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FDABF" w14:textId="052A8E9F" w:rsidR="001042FF" w:rsidRPr="003D18F3" w:rsidRDefault="00503187" w:rsidP="00A5211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D18F3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00177296">
        <w:rPr>
          <w:rFonts w:ascii="Times New Roman" w:hAnsi="Times New Roman" w:cs="Times New Roman"/>
          <w:b/>
          <w:bCs/>
          <w:sz w:val="24"/>
          <w:szCs w:val="24"/>
        </w:rPr>
        <w:t>Methods</w:t>
      </w:r>
      <w:r w:rsidR="001042FF" w:rsidRPr="003D18F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05421" w:rsidRPr="003D18F3">
        <w:rPr>
          <w:rFonts w:ascii="Times New Roman" w:hAnsi="Times New Roman" w:cs="Times New Roman"/>
          <w:b/>
          <w:bCs/>
          <w:sz w:val="24"/>
          <w:szCs w:val="24"/>
        </w:rPr>
        <w:t xml:space="preserve"> Definition of each modifiable risk factor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15"/>
        <w:gridCol w:w="7560"/>
      </w:tblGrid>
      <w:tr w:rsidR="00961A9A" w:rsidRPr="003D18F3" w14:paraId="53F90584" w14:textId="77777777" w:rsidTr="00454C0D">
        <w:tc>
          <w:tcPr>
            <w:tcW w:w="1615" w:type="dxa"/>
          </w:tcPr>
          <w:p w14:paraId="00025862" w14:textId="47CB50EA" w:rsidR="00961A9A" w:rsidRPr="003D18F3" w:rsidRDefault="00961A9A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Modifiable Risk Factor</w:t>
            </w:r>
            <w:r w:rsidR="00513CB2">
              <w:rPr>
                <w:rFonts w:ascii="Times New Roman" w:hAnsi="Times New Roman" w:cs="Times New Roman"/>
                <w:b/>
                <w:bCs/>
                <w:szCs w:val="22"/>
              </w:rPr>
              <w:t>s</w:t>
            </w:r>
          </w:p>
        </w:tc>
        <w:tc>
          <w:tcPr>
            <w:tcW w:w="7560" w:type="dxa"/>
          </w:tcPr>
          <w:p w14:paraId="750559A7" w14:textId="57CD142D" w:rsidR="00961A9A" w:rsidRPr="003D18F3" w:rsidRDefault="00961A9A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 xml:space="preserve">Definition and </w:t>
            </w:r>
            <w:r w:rsidR="00891172">
              <w:rPr>
                <w:rFonts w:ascii="Times New Roman" w:hAnsi="Times New Roman" w:cs="Times New Roman"/>
                <w:b/>
                <w:bCs/>
                <w:szCs w:val="22"/>
              </w:rPr>
              <w:t>Rationale</w:t>
            </w:r>
          </w:p>
        </w:tc>
      </w:tr>
      <w:tr w:rsidR="00961A9A" w:rsidRPr="003D18F3" w14:paraId="5C6E8D87" w14:textId="77777777" w:rsidTr="00454C0D">
        <w:tc>
          <w:tcPr>
            <w:tcW w:w="1615" w:type="dxa"/>
          </w:tcPr>
          <w:p w14:paraId="13557737" w14:textId="0BC81206" w:rsidR="00961A9A" w:rsidRPr="003D18F3" w:rsidRDefault="00961A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Diagnosis to ablation &gt;1.5 years</w:t>
            </w:r>
          </w:p>
        </w:tc>
        <w:tc>
          <w:tcPr>
            <w:tcW w:w="7560" w:type="dxa"/>
          </w:tcPr>
          <w:p w14:paraId="50CB3FC9" w14:textId="5B05C615" w:rsidR="00961A9A" w:rsidRPr="003D18F3" w:rsidRDefault="00961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F3">
              <w:rPr>
                <w:rFonts w:ascii="Times New Roman" w:hAnsi="Times New Roman" w:cs="Times New Roman"/>
              </w:rPr>
              <w:t>Catheter ablation can slow the progression of AF.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PEVuZE5vdGU+PENpdGU+PEF1dGhvcj5Qcm9pZXR0aTwvQXV0aG9yPjxZZWFyPjIwMTU8L1llYXI+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PEVuZE5vdGU+PENpdGU+PEF1dGhvcj5Qcm9pZXR0aTwvQXV0aG9yPjxZZWFyPjIwMTU8L1llYXI+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  <w:t xml:space="preserve">  </w:t>
            </w:r>
            <w:r w:rsidR="00D87405">
              <w:rPr>
                <w:rFonts w:ascii="Times New Roman" w:hAnsi="Times New Roman" w:cs="Times New Roman"/>
              </w:rPr>
              <w:t xml:space="preserve">Recent studies showed that </w:t>
            </w:r>
            <w:r w:rsidRPr="003D18F3">
              <w:rPr>
                <w:rFonts w:ascii="Times New Roman" w:hAnsi="Times New Roman" w:cs="Times New Roman"/>
              </w:rPr>
              <w:t>a longer DAT</w:t>
            </w:r>
            <w:r w:rsidR="00D87405">
              <w:rPr>
                <w:rFonts w:ascii="Times New Roman" w:hAnsi="Times New Roman" w:cs="Times New Roman"/>
              </w:rPr>
              <w:t xml:space="preserve"> was associated with</w:t>
            </w:r>
            <w:r w:rsidRPr="003D18F3">
              <w:rPr>
                <w:rFonts w:ascii="Times New Roman" w:hAnsi="Times New Roman" w:cs="Times New Roman"/>
              </w:rPr>
              <w:t xml:space="preserve"> a higher degree of atrial remodeling, increasing the risk for AF recurrence and progression.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PEVuZE5vdGU+PENpdGU+PEF1dGhvcj5IdXNzZWluPC9BdXRob3I+PFllYXI+MjAxNjwvWWVhcj48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PEVuZE5vdGU+PENpdGU+PEF1dGhvcj5IdXNzZWluPC9BdXRob3I+PFllYXI+MjAxNjwvWWVhcj48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  <w:t xml:space="preserve">  A DAT of &gt;1 year is associated with a 27% lower procedural success.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PEVuZE5vdGU+PENpdGU+PEF1dGhvcj5DaGV3PC9BdXRob3I+PFllYXI+MjAyMDwvWWVhcj48UmVj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PEVuZE5vdGU+PENpdGU+PEF1dGhvcj5DaGV3PC9BdXRob3I+PFllYXI+MjAyMDwvWWVhcj48UmVj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3,4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61A9A" w:rsidRPr="003D18F3" w14:paraId="037C1786" w14:textId="77777777" w:rsidTr="00454C0D">
        <w:tc>
          <w:tcPr>
            <w:tcW w:w="1615" w:type="dxa"/>
          </w:tcPr>
          <w:p w14:paraId="18385634" w14:textId="403AD87A" w:rsidR="00961A9A" w:rsidRPr="003D18F3" w:rsidRDefault="00961A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BMI≥30 kg/m</w:t>
            </w:r>
            <w:r w:rsidRPr="003D18F3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</w:p>
        </w:tc>
        <w:tc>
          <w:tcPr>
            <w:tcW w:w="7560" w:type="dxa"/>
          </w:tcPr>
          <w:p w14:paraId="444FBA6B" w14:textId="341199B7" w:rsidR="00961A9A" w:rsidRPr="003D18F3" w:rsidRDefault="00961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F3">
              <w:rPr>
                <w:rFonts w:ascii="Times New Roman" w:hAnsi="Times New Roman" w:cs="Times New Roman"/>
              </w:rPr>
              <w:t xml:space="preserve">Obesity (BMI </w:t>
            </w:r>
            <w:r w:rsidRPr="003D18F3">
              <w:rPr>
                <w:rFonts w:ascii="Times New Roman" w:hAnsi="Times New Roman" w:cs="Times New Roman"/>
                <w:szCs w:val="22"/>
              </w:rPr>
              <w:t>≥30 kg/m</w:t>
            </w:r>
            <w:r w:rsidRPr="003D18F3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  <w:r w:rsidRPr="003D18F3">
              <w:rPr>
                <w:rFonts w:ascii="Times New Roman" w:hAnsi="Times New Roman" w:cs="Times New Roman"/>
                <w:szCs w:val="22"/>
              </w:rPr>
              <w:t>) increases the risk of AF by 1.5-fold, with a 4% increase for every 1-unit increase in BMI.</w:t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begin"/>
            </w:r>
            <w:r w:rsidRPr="003D18F3">
              <w:rPr>
                <w:rFonts w:ascii="Times New Roman" w:hAnsi="Times New Roman" w:cs="Times New Roman"/>
                <w:szCs w:val="22"/>
              </w:rPr>
              <w:instrText xml:space="preserve"> ADDIN EN.CITE &lt;EndNote&gt;&lt;Cite&gt;&lt;Author&gt;Wang&lt;/Author&gt;&lt;Year&gt;2004&lt;/Year&gt;&lt;RecNum&gt;171&lt;/RecNum&gt;&lt;DisplayText&gt;&lt;style face="superscript"&gt;5&lt;/style&gt;&lt;/DisplayText&gt;&lt;record&gt;&lt;rec-number&gt;171&lt;/rec-number&gt;&lt;foreign-keys&gt;&lt;key app="EN" db-id="vrwxdrrsodvezjet9xkpf9pfpewvwx2pas0z" timestamp="1656195485"&gt;171&lt;/key&gt;&lt;/foreign-keys&gt;&lt;ref-type name="Journal Article"&gt;17&lt;/ref-type&gt;&lt;contributors&gt;&lt;authors&gt;&lt;author&gt;Wang, T. J.&lt;/author&gt;&lt;author&gt;Parise, H.&lt;/author&gt;&lt;author&gt;Levy, D.&lt;/author&gt;&lt;author&gt;D&amp;apos;Agostino, R. B., Sr.&lt;/author&gt;&lt;author&gt;Wolf, P. A.&lt;/author&gt;&lt;author&gt;Vasan, R. S.&lt;/author&gt;&lt;author&gt;Benjamin, E. J.&lt;/author&gt;&lt;/authors&gt;&lt;/contributors&gt;&lt;auth-address&gt;Framingham Heart Study, Framingham, Mass 01702-5827, USA.&lt;/auth-address&gt;&lt;titles&gt;&lt;title&gt;Obesity and the risk of new-onset atrial fibrillation&lt;/title&gt;&lt;secondary-title&gt;JAMA&lt;/secondary-title&gt;&lt;/titles&gt;&lt;periodical&gt;&lt;full-title&gt;JAMA&lt;/full-title&gt;&lt;/periodical&gt;&lt;pages&gt;2471-7&lt;/pages&gt;&lt;volume&gt;292&lt;/volume&gt;&lt;number&gt;20&lt;/number&gt;&lt;keywords&gt;&lt;keyword&gt;Adult&lt;/keyword&gt;&lt;keyword&gt;Aged&lt;/keyword&gt;&lt;keyword&gt;Aged, 80 and over&lt;/keyword&gt;&lt;keyword&gt;Atrial Fibrillation/epidemiology/*etiology&lt;/keyword&gt;&lt;keyword&gt;Body Mass Index&lt;/keyword&gt;&lt;keyword&gt;Cohort Studies&lt;/keyword&gt;&lt;keyword&gt;Female&lt;/keyword&gt;&lt;keyword&gt;Heart Atria/anatomy &amp;amp; histology/diagnostic imaging&lt;/keyword&gt;&lt;keyword&gt;Humans&lt;/keyword&gt;&lt;keyword&gt;Incidence&lt;/keyword&gt;&lt;keyword&gt;Male&lt;/keyword&gt;&lt;keyword&gt;Middle Aged&lt;/keyword&gt;&lt;keyword&gt;Obesity/*complications&lt;/keyword&gt;&lt;keyword&gt;Proportional Hazards Models&lt;/keyword&gt;&lt;keyword&gt;Risk Factors&lt;/keyword&gt;&lt;keyword&gt;Ultrasonography&lt;/keyword&gt;&lt;/keywords&gt;&lt;dates&gt;&lt;year&gt;2004&lt;/year&gt;&lt;pub-dates&gt;&lt;date&gt;Nov 24&lt;/date&gt;&lt;/pub-dates&gt;&lt;/dates&gt;&lt;isbn&gt;1538-3598 (Electronic)&amp;#xD;0098-7484 (Linking)&lt;/isbn&gt;&lt;accession-num&gt;15562125&lt;/accession-num&gt;&lt;urls&gt;&lt;related-urls&gt;&lt;url&gt;https://www.ncbi.nlm.nih.gov/pubmed/15562125&lt;/url&gt;&lt;/related-urls&gt;&lt;/urls&gt;&lt;electronic-resource-num&gt;10.1001/jama.292.20.2471&lt;/electronic-resource-num&gt;&lt;remote-database-name&gt;Medline&lt;/remote-database-name&gt;&lt;remote-database-provider&gt;NLM&lt;/remote-database-provider&gt;&lt;/record&gt;&lt;/Cite&gt;&lt;/EndNote&gt;</w:instrText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szCs w:val="22"/>
                <w:vertAlign w:val="superscript"/>
              </w:rPr>
              <w:t>5</w:t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end"/>
            </w:r>
            <w:r w:rsidRPr="003D18F3">
              <w:rPr>
                <w:rFonts w:ascii="Times New Roman" w:hAnsi="Times New Roman" w:cs="Times New Roman"/>
                <w:szCs w:val="22"/>
              </w:rPr>
              <w:t xml:space="preserve">  There is also a 13% greater excess risk of AF recurrence after catheter ablation with each 5-unit increase in BMI.</w:t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begin">
                <w:fldData xml:space="preserve">PEVuZE5vdGU+PENpdGU+PEF1dGhvcj5Xb25nPC9BdXRob3I+PFllYXI+MjAxNTwvWWVhcj48UmVj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</w:fldData>
              </w:fldChar>
            </w:r>
            <w:r w:rsidRPr="003D18F3">
              <w:rPr>
                <w:rFonts w:ascii="Times New Roman" w:hAnsi="Times New Roman" w:cs="Times New Roman"/>
                <w:szCs w:val="22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begin">
                <w:fldData xml:space="preserve">PEVuZE5vdGU+PENpdGU+PEF1dGhvcj5Xb25nPC9BdXRob3I+PFllYXI+MjAxNTwvWWVhcj48UmVj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</w:fldData>
              </w:fldChar>
            </w:r>
            <w:r w:rsidRPr="003D18F3">
              <w:rPr>
                <w:rFonts w:ascii="Times New Roman" w:hAnsi="Times New Roman" w:cs="Times New Roman"/>
                <w:szCs w:val="22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  <w:szCs w:val="22"/>
              </w:rPr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end"/>
            </w:r>
            <w:r w:rsidRPr="003D18F3">
              <w:rPr>
                <w:rFonts w:ascii="Times New Roman" w:hAnsi="Times New Roman" w:cs="Times New Roman"/>
                <w:szCs w:val="22"/>
              </w:rPr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szCs w:val="22"/>
                <w:vertAlign w:val="superscript"/>
              </w:rPr>
              <w:t>6</w:t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961A9A" w:rsidRPr="003D18F3" w14:paraId="65634968" w14:textId="77777777" w:rsidTr="00454C0D">
        <w:tc>
          <w:tcPr>
            <w:tcW w:w="1615" w:type="dxa"/>
          </w:tcPr>
          <w:p w14:paraId="4A9F342A" w14:textId="1CB31B61" w:rsidR="00961A9A" w:rsidRPr="0000727F" w:rsidRDefault="00961A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27F">
              <w:rPr>
                <w:rFonts w:ascii="Times New Roman" w:hAnsi="Times New Roman" w:cs="Times New Roman"/>
                <w:szCs w:val="22"/>
              </w:rPr>
              <w:t>Fluctuation in BMI &gt;5%</w:t>
            </w:r>
          </w:p>
        </w:tc>
        <w:tc>
          <w:tcPr>
            <w:tcW w:w="7560" w:type="dxa"/>
          </w:tcPr>
          <w:p w14:paraId="58A109D8" w14:textId="10F75F38" w:rsidR="00961A9A" w:rsidRPr="00F62A68" w:rsidRDefault="00961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A68">
              <w:rPr>
                <w:rFonts w:ascii="Times New Roman" w:hAnsi="Times New Roman" w:cs="Times New Roman"/>
              </w:rPr>
              <w:t xml:space="preserve">Weight </w:t>
            </w:r>
            <w:r w:rsidR="003A0729" w:rsidRPr="00F62A68">
              <w:rPr>
                <w:rFonts w:ascii="Times New Roman" w:hAnsi="Times New Roman" w:cs="Times New Roman"/>
              </w:rPr>
              <w:t xml:space="preserve">loss or gain </w:t>
            </w:r>
            <w:r w:rsidRPr="00F62A68">
              <w:rPr>
                <w:rFonts w:ascii="Times New Roman" w:hAnsi="Times New Roman" w:cs="Times New Roman"/>
              </w:rPr>
              <w:t>confers a 2-fold higher increase in AF recurrence in comparison to patient with a stable BMI.</w:t>
            </w:r>
            <w:r w:rsidRPr="00F62A68">
              <w:rPr>
                <w:rFonts w:ascii="Times New Roman" w:hAnsi="Times New Roman" w:cs="Times New Roman"/>
              </w:rPr>
              <w:fldChar w:fldCharType="begin">
                <w:fldData xml:space="preserve">PEVuZE5vdGU+PENpdGU+PEF1dGhvcj5QYXRoYWs8L0F1dGhvcj48WWVhcj4yMDE1PC9ZZWFyPjxS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</w:fldData>
              </w:fldChar>
            </w:r>
            <w:r w:rsidRPr="00F62A68">
              <w:rPr>
                <w:rFonts w:ascii="Times New Roman" w:hAnsi="Times New Roman" w:cs="Times New Roman"/>
              </w:rPr>
              <w:instrText xml:space="preserve"> ADDIN EN.CITE </w:instrText>
            </w:r>
            <w:r w:rsidRPr="00F62A68">
              <w:rPr>
                <w:rFonts w:ascii="Times New Roman" w:hAnsi="Times New Roman" w:cs="Times New Roman"/>
              </w:rPr>
              <w:fldChar w:fldCharType="begin">
                <w:fldData xml:space="preserve">PEVuZE5vdGU+PENpdGU+PEF1dGhvcj5QYXRoYWs8L0F1dGhvcj48WWVhcj4yMDE1PC9ZZWFyPjxS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</w:fldData>
              </w:fldChar>
            </w:r>
            <w:r w:rsidRPr="00F62A68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F62A68">
              <w:rPr>
                <w:rFonts w:ascii="Times New Roman" w:hAnsi="Times New Roman" w:cs="Times New Roman"/>
              </w:rPr>
            </w:r>
            <w:r w:rsidRPr="00F62A68">
              <w:rPr>
                <w:rFonts w:ascii="Times New Roman" w:hAnsi="Times New Roman" w:cs="Times New Roman"/>
              </w:rPr>
              <w:fldChar w:fldCharType="end"/>
            </w:r>
            <w:r w:rsidRPr="00F62A68">
              <w:rPr>
                <w:rFonts w:ascii="Times New Roman" w:hAnsi="Times New Roman" w:cs="Times New Roman"/>
              </w:rPr>
            </w:r>
            <w:r w:rsidRPr="00F62A68">
              <w:rPr>
                <w:rFonts w:ascii="Times New Roman" w:hAnsi="Times New Roman" w:cs="Times New Roman"/>
              </w:rPr>
              <w:fldChar w:fldCharType="separate"/>
            </w:r>
            <w:r w:rsidRPr="00F62A68">
              <w:rPr>
                <w:rFonts w:ascii="Times New Roman" w:hAnsi="Times New Roman" w:cs="Times New Roman"/>
                <w:noProof/>
                <w:vertAlign w:val="superscript"/>
              </w:rPr>
              <w:t>7</w:t>
            </w:r>
            <w:r w:rsidRPr="00F62A68">
              <w:rPr>
                <w:rFonts w:ascii="Times New Roman" w:hAnsi="Times New Roman" w:cs="Times New Roman"/>
              </w:rPr>
              <w:fldChar w:fldCharType="end"/>
            </w:r>
            <w:r w:rsidRPr="00F62A68">
              <w:rPr>
                <w:rFonts w:ascii="Times New Roman" w:hAnsi="Times New Roman" w:cs="Times New Roman"/>
              </w:rPr>
              <w:t xml:space="preserve">  </w:t>
            </w:r>
            <w:r w:rsidR="00302149" w:rsidRPr="00F62A68">
              <w:rPr>
                <w:rFonts w:ascii="Times New Roman" w:hAnsi="Times New Roman" w:cs="Times New Roman"/>
              </w:rPr>
              <w:t xml:space="preserve">In this study, </w:t>
            </w:r>
            <w:r w:rsidR="00EA5213" w:rsidRPr="00334888">
              <w:rPr>
                <w:rFonts w:ascii="Times New Roman" w:hAnsi="Times New Roman" w:cs="Times New Roman"/>
              </w:rPr>
              <w:t>w</w:t>
            </w:r>
            <w:r w:rsidR="00EA5213" w:rsidRPr="00334888">
              <w:rPr>
                <w:rFonts w:ascii="Times New Roman" w:hAnsi="Times New Roman" w:cs="Times New Roman"/>
              </w:rPr>
              <w:t>eight trend was determined by percentage change</w:t>
            </w:r>
            <w:r w:rsidR="00EA5213" w:rsidRPr="00334888">
              <w:rPr>
                <w:rFonts w:ascii="Times New Roman" w:hAnsi="Times New Roman" w:cs="Times New Roman"/>
              </w:rPr>
              <w:t xml:space="preserve"> </w:t>
            </w:r>
            <w:r w:rsidR="00C74FE6" w:rsidRPr="00334888">
              <w:rPr>
                <w:rFonts w:ascii="Times New Roman" w:hAnsi="Times New Roman" w:cs="Times New Roman"/>
              </w:rPr>
              <w:t xml:space="preserve">one year prior to ablation. </w:t>
            </w:r>
            <w:r w:rsidR="00CF1EF1">
              <w:rPr>
                <w:rFonts w:ascii="Times New Roman" w:hAnsi="Times New Roman" w:cs="Times New Roman"/>
              </w:rPr>
              <w:t>W</w:t>
            </w:r>
            <w:r w:rsidR="008F2D23" w:rsidRPr="00334888">
              <w:rPr>
                <w:rFonts w:ascii="Times New Roman" w:hAnsi="Times New Roman" w:cs="Times New Roman"/>
              </w:rPr>
              <w:t>e defined fluctuation in BMI&gt;5% when there was a</w:t>
            </w:r>
            <w:r w:rsidR="00390441">
              <w:rPr>
                <w:rFonts w:ascii="Times New Roman" w:hAnsi="Times New Roman" w:cs="Times New Roman"/>
              </w:rPr>
              <w:t xml:space="preserve"> </w:t>
            </w:r>
            <w:r w:rsidR="008F2D23" w:rsidRPr="00334888">
              <w:rPr>
                <w:rFonts w:ascii="Times New Roman" w:hAnsi="Times New Roman" w:cs="Times New Roman"/>
              </w:rPr>
              <w:t>gain or loss in weight during a year prior to ablation</w:t>
            </w:r>
            <w:r w:rsidR="00390441">
              <w:rPr>
                <w:rFonts w:ascii="Times New Roman" w:hAnsi="Times New Roman" w:cs="Times New Roman"/>
              </w:rPr>
              <w:t>,</w:t>
            </w:r>
            <w:r w:rsidR="008F2D23" w:rsidRPr="00334888">
              <w:rPr>
                <w:rFonts w:ascii="Times New Roman" w:hAnsi="Times New Roman" w:cs="Times New Roman"/>
              </w:rPr>
              <w:t xml:space="preserve"> as compared to </w:t>
            </w:r>
            <w:r w:rsidR="00390441">
              <w:rPr>
                <w:rFonts w:ascii="Times New Roman" w:hAnsi="Times New Roman" w:cs="Times New Roman"/>
              </w:rPr>
              <w:t xml:space="preserve">the </w:t>
            </w:r>
            <w:r w:rsidR="008F2D23" w:rsidRPr="00334888">
              <w:rPr>
                <w:rFonts w:ascii="Times New Roman" w:hAnsi="Times New Roman" w:cs="Times New Roman"/>
              </w:rPr>
              <w:t xml:space="preserve">lowest BMI. </w:t>
            </w:r>
          </w:p>
        </w:tc>
      </w:tr>
      <w:tr w:rsidR="00961A9A" w:rsidRPr="003D18F3" w14:paraId="1FBDBD3C" w14:textId="77777777" w:rsidTr="00454C0D">
        <w:tc>
          <w:tcPr>
            <w:tcW w:w="1615" w:type="dxa"/>
          </w:tcPr>
          <w:p w14:paraId="2D04131E" w14:textId="6C931BAF" w:rsidR="00961A9A" w:rsidRPr="0000727F" w:rsidRDefault="00961A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27F">
              <w:rPr>
                <w:rFonts w:ascii="Times New Roman" w:hAnsi="Times New Roman" w:cs="Times New Roman"/>
                <w:szCs w:val="22"/>
              </w:rPr>
              <w:t>Mean SBP/DBP&gt;130/80 mmHg</w:t>
            </w:r>
          </w:p>
        </w:tc>
        <w:tc>
          <w:tcPr>
            <w:tcW w:w="7560" w:type="dxa"/>
          </w:tcPr>
          <w:p w14:paraId="105E34CD" w14:textId="5F6DC199" w:rsidR="00961A9A" w:rsidRPr="003D18F3" w:rsidRDefault="00961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F3">
              <w:rPr>
                <w:rFonts w:ascii="Times New Roman" w:hAnsi="Times New Roman" w:cs="Times New Roman"/>
              </w:rPr>
              <w:t>Uncontrolled HTN with blood pressures &gt;140/90 mmHg is associated with a 1.5-fold higher risk of AF recurrence after ablation.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PEVuZE5vdGU+PENpdGU+PEF1dGhvcj5TYW50b3JvPC9BdXRob3I+PFllYXI+MjAxNTwvWWVhcj48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PEVuZE5vdGU+PENpdGU+PEF1dGhvcj5TYW50b3JvPC9BdXRob3I+PFllYXI+MjAxNTwvWWVhcj48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8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  <w:t xml:space="preserve"> The 2017 ACC/AHA guidelines recommend a general BP goal  ≤130/80 mmHg; specific targets for improving AF catheter ablation success are not known.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PEVuZE5vdGU+PENpdGU+PEF1dGhvcj5XaGVsdG9uPC9BdXRob3I+PFllYXI+MjAxODwvWWVhcj48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=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PEVuZE5vdGU+PENpdGU+PEF1dGhvcj5XaGVsdG9uPC9BdXRob3I+PFllYXI+MjAxODwvWWVhcj48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=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9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  <w:t xml:space="preserve">  In this study, mean SBP and DBPs were calculated from BPs measured at clinic visits 3 months prior to ablation. </w:t>
            </w:r>
            <w:r w:rsidR="00390441">
              <w:rPr>
                <w:rFonts w:ascii="Times New Roman" w:hAnsi="Times New Roman" w:cs="Times New Roman"/>
              </w:rPr>
              <w:t xml:space="preserve">The BP on the day of procedure was not </w:t>
            </w:r>
            <w:r w:rsidR="00FB5F8F">
              <w:rPr>
                <w:rFonts w:ascii="Times New Roman" w:hAnsi="Times New Roman" w:cs="Times New Roman"/>
              </w:rPr>
              <w:t xml:space="preserve">used to calculate the mean BP in this analysis given cofounding risks related to pre-operative preparation. </w:t>
            </w:r>
          </w:p>
        </w:tc>
      </w:tr>
      <w:tr w:rsidR="00961A9A" w:rsidRPr="003D18F3" w14:paraId="602C3B26" w14:textId="77777777" w:rsidTr="00454C0D">
        <w:tc>
          <w:tcPr>
            <w:tcW w:w="1615" w:type="dxa"/>
          </w:tcPr>
          <w:p w14:paraId="4D1164B0" w14:textId="024CBCB4" w:rsidR="00961A9A" w:rsidRPr="003D18F3" w:rsidRDefault="00961A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OSA with CPAP noncompliance</w:t>
            </w:r>
          </w:p>
        </w:tc>
        <w:tc>
          <w:tcPr>
            <w:tcW w:w="7560" w:type="dxa"/>
          </w:tcPr>
          <w:p w14:paraId="2F508F20" w14:textId="01485BD8" w:rsidR="00961A9A" w:rsidRPr="003D18F3" w:rsidRDefault="00961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F3">
              <w:rPr>
                <w:rFonts w:ascii="Times New Roman" w:hAnsi="Times New Roman" w:cs="Times New Roman"/>
              </w:rPr>
              <w:t>OSA is associated with a 1.5 to 1.7-fold higher risk of AF recurrence after ablation.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PEVuZE5vdGU+PENpdGU+PEF1dGhvcj5MaTwvQXV0aG9yPjxZZWFyPjIwMTQ8L1llYXI+PFJlY051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PEVuZE5vdGU+PENpdGU+PEF1dGhvcj5MaTwvQXV0aG9yPjxZZWFyPjIwMTQ8L1llYXI+PFJlY051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10,11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  <w:t xml:space="preserve">  CPAP use can prevent the progression to permanent AF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PEVuZE5vdGU+PENpdGU+PEF1dGhvcj5Ib2xtcXZpc3Q8L0F1dGhvcj48WWVhcj4yMDE1PC9ZZWFy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PEVuZE5vdGU+PENpdGU+PEF1dGhvcj5Ib2xtcXZpc3Q8L0F1dGhvcj48WWVhcj4yMDE1PC9ZZWFy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12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  <w:t xml:space="preserve"> and lowers the risk of AF recurrence by 70% after AF ablation.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PEVuZE5vdGU+PENpdGU+PEF1dGhvcj5Db25ncmV0ZTwvQXV0aG9yPjxZZWFyPjIwMTg8L1llYXI+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PEVuZE5vdGU+PENpdGU+PEF1dGhvcj5Db25ncmV0ZTwvQXV0aG9yPjxZZWFyPjIwMTg8L1llYXI+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11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61A9A" w:rsidRPr="003D18F3" w14:paraId="21BB1376" w14:textId="77777777" w:rsidTr="00454C0D">
        <w:tc>
          <w:tcPr>
            <w:tcW w:w="1615" w:type="dxa"/>
          </w:tcPr>
          <w:p w14:paraId="1BE61C24" w14:textId="4929F282" w:rsidR="00961A9A" w:rsidRPr="003D18F3" w:rsidRDefault="00961A9A" w:rsidP="00DA34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E83">
              <w:rPr>
                <w:rFonts w:ascii="Times New Roman" w:hAnsi="Times New Roman" w:cs="Times New Roman"/>
                <w:szCs w:val="22"/>
              </w:rPr>
              <w:t>HLD, no statin or LDL</w:t>
            </w:r>
            <w:r w:rsidRPr="00797E83">
              <w:rPr>
                <w:rFonts w:ascii="Times New Roman" w:hAnsi="Times New Roman" w:cs="Times New Roman"/>
                <w:szCs w:val="22"/>
                <w:u w:val="single"/>
              </w:rPr>
              <w:t>&gt;</w:t>
            </w:r>
            <w:r w:rsidRPr="00797E83">
              <w:rPr>
                <w:rFonts w:ascii="Times New Roman" w:hAnsi="Times New Roman" w:cs="Times New Roman"/>
                <w:szCs w:val="22"/>
              </w:rPr>
              <w:t>70 mg/dL</w:t>
            </w:r>
          </w:p>
        </w:tc>
        <w:tc>
          <w:tcPr>
            <w:tcW w:w="7560" w:type="dxa"/>
          </w:tcPr>
          <w:p w14:paraId="65D243CD" w14:textId="0FF7FB3B" w:rsidR="00961A9A" w:rsidRPr="003D18F3" w:rsidRDefault="00961A9A" w:rsidP="00DA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F3">
              <w:rPr>
                <w:rFonts w:ascii="Times New Roman" w:hAnsi="Times New Roman" w:cs="Times New Roman"/>
              </w:rPr>
              <w:t>HLD has been associated with AF, but data are inconsistent.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PEVuZE5vdGU+PENpdGU+PEF1dGhvcj5BbG9uc288L0F1dGhvcj48WWVhcj4yMDE0PC9ZZWFyPjxS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PEVuZE5vdGU+PENpdGU+PEF1dGhvcj5BbG9uc288L0F1dGhvcj48WWVhcj4yMDE0PC9ZZWFyPjxS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13-15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  <w:t xml:space="preserve">  Statin use has been associated with a reduction in AF recurrence.</w:t>
            </w:r>
            <w:r w:rsidRPr="003D18F3">
              <w:rPr>
                <w:rFonts w:ascii="Times New Roman" w:hAnsi="Times New Roman" w:cs="Times New Roman"/>
              </w:rPr>
              <w:fldChar w:fldCharType="begin"/>
            </w:r>
            <w:r w:rsidRPr="003D18F3">
              <w:rPr>
                <w:rFonts w:ascii="Times New Roman" w:hAnsi="Times New Roman" w:cs="Times New Roman"/>
              </w:rPr>
              <w:instrText xml:space="preserve"> ADDIN EN.CITE &lt;EndNote&gt;&lt;Cite&gt;&lt;Author&gt;Fauchier&lt;/Author&gt;&lt;Year&gt;2008&lt;/Year&gt;&lt;RecNum&gt;100&lt;/RecNum&gt;&lt;DisplayText&gt;&lt;style face="superscript"&gt;16&lt;/style&gt;&lt;/DisplayText&gt;&lt;record&gt;&lt;rec-number&gt;100&lt;/rec-number&gt;&lt;foreign-keys&gt;&lt;key app="EN" db-id="vrwxdrrsodvezjet9xkpf9pfpewvwx2pas0z" timestamp="1648055300"&gt;100&lt;/key&gt;&lt;/foreign-keys&gt;&lt;ref-type name="Journal Article"&gt;17&lt;/ref-type&gt;&lt;contributors&gt;&lt;authors&gt;&lt;author&gt;Fauchier, L.&lt;/author&gt;&lt;author&gt;Pierre, B.&lt;/author&gt;&lt;author&gt;de Labriolle, A.&lt;/author&gt;&lt;author&gt;Grimard, C.&lt;/author&gt;&lt;author&gt;Zannad, N.&lt;/author&gt;&lt;author&gt;Babuty, D.&lt;/author&gt;&lt;/authors&gt;&lt;/contributors&gt;&lt;auth-address&gt;Cardiologie, Centre Hospitalier Universitaire Trousseau, Tours, France. lfau@med.univ-tours.fr&lt;/auth-address&gt;&lt;titles&gt;&lt;title&gt;Antiarrhythmic effect of statin therapy and atrial fibrillation a meta-analysis of randomized controlled trials&lt;/title&gt;&lt;secondary-title&gt;J Am Coll Cardiol&lt;/secondary-title&gt;&lt;/titles&gt;&lt;periodical&gt;&lt;full-title&gt;J Am Coll Cardiol&lt;/full-title&gt;&lt;/periodical&gt;&lt;pages&gt;828-35&lt;/pages&gt;&lt;volume&gt;51&lt;/volume&gt;&lt;number&gt;8&lt;/number&gt;&lt;edition&gt;2008/02/26&lt;/edition&gt;&lt;keywords&gt;&lt;keyword&gt;Atrial Fibrillation/*drug therapy/epidemiology&lt;/keyword&gt;&lt;keyword&gt;Humans&lt;/keyword&gt;&lt;keyword&gt;Hydroxymethylglutaryl-CoA Reductase Inhibitors/*therapeutic use&lt;/keyword&gt;&lt;keyword&gt;Incidence&lt;/keyword&gt;&lt;keyword&gt;Randomized Controlled Trials as Topic&lt;/keyword&gt;&lt;keyword&gt;Recurrence&lt;/keyword&gt;&lt;/keywords&gt;&lt;dates&gt;&lt;year&gt;2008&lt;/year&gt;&lt;pub-dates&gt;&lt;date&gt;Feb 26&lt;/date&gt;&lt;/pub-dates&gt;&lt;/dates&gt;&lt;isbn&gt;1558-3597 (Electronic)&amp;#xD;0735-1097 (Linking)&lt;/isbn&gt;&lt;accession-num&gt;18294568&lt;/accession-num&gt;&lt;urls&gt;&lt;related-urls&gt;&lt;url&gt;https://www.ncbi.nlm.nih.gov/pubmed/18294568&lt;/url&gt;&lt;/related-urls&gt;&lt;/urls&gt;&lt;electronic-resource-num&gt;10.1016/j.jacc.2007.09.063&lt;/electronic-resource-num&gt;&lt;/record&gt;&lt;/Cite&gt;&lt;/EndNote&gt;</w:instrText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16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  <w:t xml:space="preserve">  The 2018 ACC/AHA guidelines recommend statin therapy for an LDL-c ≥70 mg/dL with metabolic syndrome or another cardiovascular risk factor, but targets for improving AF ablation success are unknown.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PEVuZE5vdGU+PENpdGU+PEF1dGhvcj5HcnVuZHk8L0F1dGhvcj48WWVhcj4yMDE5PC9ZZWFyPjxS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PEVuZE5vdGU+PENpdGU+PEF1dGhvcj5HcnVuZHk8L0F1dGhvcj48WWVhcj4yMDE5PC9ZZWFyPjxS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17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  <w:t xml:space="preserve">  </w:t>
            </w:r>
            <w:r w:rsidR="00991878" w:rsidRPr="00FC7843">
              <w:rPr>
                <w:rFonts w:ascii="Times New Roman" w:hAnsi="Times New Roman" w:cs="Times New Roman"/>
              </w:rPr>
              <w:t xml:space="preserve">In the absence of real-world evidence of </w:t>
            </w:r>
            <w:r w:rsidR="00991878">
              <w:rPr>
                <w:rFonts w:ascii="Times New Roman" w:hAnsi="Times New Roman" w:cs="Times New Roman"/>
              </w:rPr>
              <w:t>the i</w:t>
            </w:r>
            <w:r w:rsidR="00991878" w:rsidRPr="00FC7843">
              <w:rPr>
                <w:rFonts w:ascii="Times New Roman" w:hAnsi="Times New Roman" w:cs="Times New Roman"/>
              </w:rPr>
              <w:t>mpact of LDL</w:t>
            </w:r>
            <w:r w:rsidR="00991878">
              <w:rPr>
                <w:rFonts w:ascii="Times New Roman" w:hAnsi="Times New Roman" w:cs="Times New Roman"/>
              </w:rPr>
              <w:t>-c</w:t>
            </w:r>
            <w:r w:rsidR="00991878" w:rsidRPr="00FC7843">
              <w:rPr>
                <w:rFonts w:ascii="Times New Roman" w:hAnsi="Times New Roman" w:cs="Times New Roman"/>
              </w:rPr>
              <w:t xml:space="preserve"> level </w:t>
            </w:r>
            <w:r w:rsidR="00991878">
              <w:rPr>
                <w:rFonts w:ascii="Times New Roman" w:hAnsi="Times New Roman" w:cs="Times New Roman"/>
              </w:rPr>
              <w:t>on</w:t>
            </w:r>
            <w:r w:rsidR="00991878" w:rsidRPr="00FC7843">
              <w:rPr>
                <w:rFonts w:ascii="Times New Roman" w:hAnsi="Times New Roman" w:cs="Times New Roman"/>
              </w:rPr>
              <w:t xml:space="preserve"> AF ablation</w:t>
            </w:r>
            <w:r w:rsidR="00991878">
              <w:rPr>
                <w:rFonts w:ascii="Times New Roman" w:hAnsi="Times New Roman" w:cs="Times New Roman"/>
              </w:rPr>
              <w:t>, we defined u</w:t>
            </w:r>
            <w:r w:rsidRPr="003D18F3">
              <w:rPr>
                <w:rFonts w:ascii="Times New Roman" w:hAnsi="Times New Roman" w:cs="Times New Roman"/>
              </w:rPr>
              <w:t xml:space="preserve">ncontrolled HLD as LDL-c ≥70 mg/dL or not treated with statin therapy.  </w:t>
            </w:r>
            <w:r w:rsidR="001C22EE">
              <w:rPr>
                <w:rFonts w:ascii="Times New Roman" w:hAnsi="Times New Roman" w:cs="Times New Roman"/>
                <w:color w:val="000000" w:themeColor="text1"/>
              </w:rPr>
              <w:t xml:space="preserve">The most recent </w:t>
            </w:r>
            <w:r w:rsidR="001C22EE" w:rsidRPr="003D18F3">
              <w:rPr>
                <w:rFonts w:ascii="Times New Roman" w:hAnsi="Times New Roman" w:cs="Times New Roman"/>
              </w:rPr>
              <w:t>LDL-c</w:t>
            </w:r>
            <w:r w:rsidR="001C22EE">
              <w:rPr>
                <w:rFonts w:ascii="Times New Roman" w:hAnsi="Times New Roman" w:cs="Times New Roman"/>
                <w:color w:val="000000" w:themeColor="text1"/>
                <w:szCs w:val="22"/>
              </w:rPr>
              <w:t>, but not more than one year</w:t>
            </w:r>
            <w:r w:rsidR="001C22EE">
              <w:rPr>
                <w:rFonts w:ascii="Times New Roman" w:hAnsi="Times New Roman" w:cs="Times New Roman"/>
                <w:color w:val="000000" w:themeColor="text1"/>
                <w:szCs w:val="22"/>
              </w:rPr>
              <w:t>,</w:t>
            </w:r>
            <w:r w:rsidR="001C22EE">
              <w:rPr>
                <w:rFonts w:ascii="Times New Roman" w:hAnsi="Times New Roman" w:cs="Times New Roman"/>
                <w:color w:val="000000" w:themeColor="text1"/>
                <w:szCs w:val="22"/>
                <w:vertAlign w:val="subscript"/>
              </w:rPr>
              <w:t xml:space="preserve"> </w:t>
            </w:r>
            <w:r w:rsidR="001C22EE">
              <w:rPr>
                <w:rFonts w:ascii="Times New Roman" w:hAnsi="Times New Roman" w:cs="Times New Roman"/>
                <w:color w:val="000000" w:themeColor="text1"/>
                <w:szCs w:val="22"/>
              </w:rPr>
              <w:t>prior to ablation was collected and used in the analysis.</w:t>
            </w:r>
          </w:p>
        </w:tc>
      </w:tr>
      <w:tr w:rsidR="00961A9A" w:rsidRPr="003D18F3" w14:paraId="6C059891" w14:textId="77777777" w:rsidTr="00454C0D">
        <w:tc>
          <w:tcPr>
            <w:tcW w:w="1615" w:type="dxa"/>
          </w:tcPr>
          <w:p w14:paraId="20E66059" w14:textId="436EDD10" w:rsidR="00961A9A" w:rsidRPr="003D18F3" w:rsidRDefault="00961A9A" w:rsidP="00DA34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Tobacco use</w:t>
            </w:r>
          </w:p>
        </w:tc>
        <w:tc>
          <w:tcPr>
            <w:tcW w:w="7560" w:type="dxa"/>
          </w:tcPr>
          <w:p w14:paraId="410AFEF0" w14:textId="4096E434" w:rsidR="00961A9A" w:rsidRPr="003D18F3" w:rsidRDefault="00961A9A" w:rsidP="00DA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F3">
              <w:rPr>
                <w:rFonts w:ascii="Times New Roman" w:hAnsi="Times New Roman" w:cs="Times New Roman"/>
              </w:rPr>
              <w:t>AF is 1.3-fold more common in smokers, with a dose-dependent risk with increased use.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PEVuZE5vdGU+PENpdGU+PEF1dGhvcj5BdW5lPC9BdXRob3I+PFllYXI+MjAxODwvWWVhcj48UmVj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PEVuZE5vdGU+PENpdGU+PEF1dGhvcj5BdW5lPC9BdXRob3I+PFllYXI+MjAxODwvWWVhcj48UmVj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18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  <w:t xml:space="preserve">  Tobacco use has been associated with higher rates of non-pulmonary vein AF triggers, which are together associated with worse outcomes after catheter ablation.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PEVuZE5vdGU+PENpdGU+PEF1dGhvcj5DaGVuZzwvQXV0aG9yPjxZZWFyPjIwMTg8L1llYXI+PFJl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PEVuZE5vdGU+PENpdGU+PEF1dGhvcj5DaGVuZzwvQXV0aG9yPjxZZWFyPjIwMTg8L1llYXI+PFJl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19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  <w:t xml:space="preserve">  </w:t>
            </w:r>
            <w:r w:rsidR="00B6602F">
              <w:rPr>
                <w:rFonts w:ascii="Times New Roman" w:hAnsi="Times New Roman" w:cs="Times New Roman"/>
              </w:rPr>
              <w:t xml:space="preserve">Tobacco use in this study defined as reported current tobacco use at the time </w:t>
            </w:r>
            <w:r w:rsidR="005C3932">
              <w:rPr>
                <w:rFonts w:ascii="Times New Roman" w:hAnsi="Times New Roman" w:cs="Times New Roman"/>
              </w:rPr>
              <w:t xml:space="preserve">of clinic visit for pre-ablation evaluation. </w:t>
            </w:r>
          </w:p>
        </w:tc>
      </w:tr>
      <w:tr w:rsidR="00961A9A" w:rsidRPr="003D18F3" w14:paraId="4AC318CC" w14:textId="77777777" w:rsidTr="00454C0D">
        <w:tc>
          <w:tcPr>
            <w:tcW w:w="1615" w:type="dxa"/>
          </w:tcPr>
          <w:p w14:paraId="74CE4F3D" w14:textId="399B32EF" w:rsidR="00961A9A" w:rsidRPr="003D18F3" w:rsidRDefault="00961A9A" w:rsidP="00DA3429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Excessive alcohol use</w:t>
            </w:r>
          </w:p>
        </w:tc>
        <w:tc>
          <w:tcPr>
            <w:tcW w:w="7560" w:type="dxa"/>
          </w:tcPr>
          <w:p w14:paraId="29C2DD82" w14:textId="2708DA8A" w:rsidR="00961A9A" w:rsidRPr="003D18F3" w:rsidRDefault="00961A9A" w:rsidP="00DA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F3">
              <w:rPr>
                <w:rFonts w:ascii="Times New Roman" w:hAnsi="Times New Roman" w:cs="Times New Roman"/>
              </w:rPr>
              <w:t>Alcohol use has a curvilinear relationship with AF incidence and AF recurrence after catheter ablation.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PEVuZE5vdGU+PENpdGU+PEF1dGhvcj5HZW1lczwvQXV0aG9yPjxZZWFyPjIwMTc8L1llYXI+PFJl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PEVuZE5vdGU+PENpdGU+PEF1dGhvcj5HZW1lczwvQXV0aG9yPjxZZWFyPjIwMTc8L1llYXI+PFJl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20,21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  <w:t xml:space="preserve"> Excessive alcohol use was defined according to current guidelines as over the standard recommendation of 1 drink per day for females and 2 drinks per day for males.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PEVuZE5vdGU+PENpdGU+PEF1dGhvcj5TbmV0c2VsYWFyPC9BdXRob3I+PFllYXI+MjAyMTwvWWVh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PEVuZE5vdGU+PENpdGU+PEF1dGhvcj5TbmV0c2VsYWFyPC9BdXRob3I+PFllYXI+MjAyMTwvWWVh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22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Style w:val="CommentReference"/>
                <w:rFonts w:ascii="Times New Roman" w:hAnsi="Times New Roman" w:cs="Times New Roman"/>
              </w:rPr>
              <w:t xml:space="preserve">  </w:t>
            </w:r>
            <w:r w:rsidRPr="003D18F3">
              <w:rPr>
                <w:rFonts w:ascii="Times New Roman" w:hAnsi="Times New Roman" w:cs="Times New Roman"/>
              </w:rPr>
              <w:t>Use within this recommended limit was not associated with a higher AF risk.</w: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PEVuZE5vdGU+PENpdGU+PEF1dGhvcj5HZW1lczwvQXV0aG9yPjxZZWFyPjIwMTc8L1llYXI+PFJl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</w:rPr>
              <w:fldChar w:fldCharType="begin">
                <w:fldData xml:space="preserve">PEVuZE5vdGU+PENpdGU+PEF1dGhvcj5HZW1lczwvQXV0aG9yPjxZZWFyPjIwMTc8L1llYXI+PFJl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</w:fldData>
              </w:fldChar>
            </w:r>
            <w:r w:rsidRPr="003D18F3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  <w:r w:rsidRPr="003D18F3">
              <w:rPr>
                <w:rFonts w:ascii="Times New Roman" w:hAnsi="Times New Roman" w:cs="Times New Roman"/>
              </w:rPr>
            </w:r>
            <w:r w:rsidRPr="003D18F3">
              <w:rPr>
                <w:rFonts w:ascii="Times New Roman" w:hAnsi="Times New Roman" w:cs="Times New Roman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vertAlign w:val="superscript"/>
              </w:rPr>
              <w:t>20</w:t>
            </w:r>
            <w:r w:rsidRPr="003D18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61A9A" w:rsidRPr="003D18F3" w14:paraId="74B532AE" w14:textId="77777777" w:rsidTr="00454C0D">
        <w:tc>
          <w:tcPr>
            <w:tcW w:w="1615" w:type="dxa"/>
          </w:tcPr>
          <w:p w14:paraId="52A419DE" w14:textId="66662AC1" w:rsidR="00961A9A" w:rsidRPr="003D18F3" w:rsidRDefault="00961A9A" w:rsidP="00DA3429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DM with HbA</w:t>
            </w:r>
            <w:r w:rsidRPr="003D18F3">
              <w:rPr>
                <w:rFonts w:ascii="Times New Roman" w:hAnsi="Times New Roman" w:cs="Times New Roman"/>
                <w:szCs w:val="22"/>
                <w:vertAlign w:val="subscript"/>
              </w:rPr>
              <w:t>1c</w:t>
            </w:r>
            <w:r w:rsidRPr="003D18F3">
              <w:rPr>
                <w:rFonts w:ascii="Times New Roman" w:hAnsi="Times New Roman" w:cs="Times New Roman"/>
                <w:szCs w:val="22"/>
              </w:rPr>
              <w:t>≥6.5%</w:t>
            </w:r>
          </w:p>
        </w:tc>
        <w:tc>
          <w:tcPr>
            <w:tcW w:w="7560" w:type="dxa"/>
          </w:tcPr>
          <w:p w14:paraId="7C81416C" w14:textId="6BCDAB8C" w:rsidR="00961A9A" w:rsidRPr="00B03C52" w:rsidRDefault="00961A9A" w:rsidP="00DA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F3">
              <w:rPr>
                <w:rFonts w:ascii="Times New Roman" w:hAnsi="Times New Roman" w:cs="Times New Roman"/>
                <w:color w:val="000000" w:themeColor="text1"/>
              </w:rPr>
              <w:t xml:space="preserve">The rate of recurrent </w:t>
            </w:r>
            <w:r w:rsidRPr="003D18F3">
              <w:rPr>
                <w:rFonts w:ascii="Times New Roman" w:hAnsi="Times New Roman" w:cs="Times New Roman"/>
                <w:color w:val="000000" w:themeColor="text1"/>
                <w:szCs w:val="22"/>
              </w:rPr>
              <w:t>AF was 2-fold higher in patients with HbA</w:t>
            </w:r>
            <w:r w:rsidRPr="003D18F3">
              <w:rPr>
                <w:rFonts w:ascii="Times New Roman" w:hAnsi="Times New Roman" w:cs="Times New Roman"/>
                <w:color w:val="000000" w:themeColor="text1"/>
                <w:szCs w:val="22"/>
                <w:vertAlign w:val="subscript"/>
              </w:rPr>
              <w:t>1c</w:t>
            </w:r>
            <w:r w:rsidRPr="003D18F3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&gt;9% compared to &lt;7%, and patients with worsening HbA</w:t>
            </w:r>
            <w:r w:rsidRPr="003D18F3">
              <w:rPr>
                <w:rFonts w:ascii="Times New Roman" w:hAnsi="Times New Roman" w:cs="Times New Roman"/>
                <w:color w:val="000000" w:themeColor="text1"/>
                <w:szCs w:val="22"/>
                <w:vertAlign w:val="subscript"/>
              </w:rPr>
              <w:t xml:space="preserve">1c </w:t>
            </w:r>
            <w:r w:rsidRPr="003D18F3">
              <w:rPr>
                <w:rFonts w:ascii="Times New Roman" w:hAnsi="Times New Roman" w:cs="Times New Roman"/>
                <w:szCs w:val="22"/>
              </w:rPr>
              <w:t>the year prior to ablation had a recurrence rate over 90%.</w:t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begin">
                <w:fldData xml:space="preserve">PEVuZE5vdGU+PENpdGU+PEF1dGhvcj5Eb25uZWxsYW48L0F1dGhvcj48WWVhcj4yMDE5PC9ZZWFy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</w:fldData>
              </w:fldChar>
            </w:r>
            <w:r w:rsidRPr="003D18F3">
              <w:rPr>
                <w:rFonts w:ascii="Times New Roman" w:hAnsi="Times New Roman" w:cs="Times New Roman"/>
                <w:szCs w:val="22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begin">
                <w:fldData xml:space="preserve">PEVuZE5vdGU+PENpdGU+PEF1dGhvcj5Eb25uZWxsYW48L0F1dGhvcj48WWVhcj4yMDE5PC9ZZWFy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</w:fldData>
              </w:fldChar>
            </w:r>
            <w:r w:rsidRPr="003D18F3">
              <w:rPr>
                <w:rFonts w:ascii="Times New Roman" w:hAnsi="Times New Roman" w:cs="Times New Roman"/>
                <w:szCs w:val="22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  <w:szCs w:val="22"/>
              </w:rPr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end"/>
            </w:r>
            <w:r w:rsidRPr="003D18F3">
              <w:rPr>
                <w:rFonts w:ascii="Times New Roman" w:hAnsi="Times New Roman" w:cs="Times New Roman"/>
                <w:szCs w:val="22"/>
              </w:rPr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szCs w:val="22"/>
                <w:vertAlign w:val="superscript"/>
              </w:rPr>
              <w:t>23</w:t>
            </w:r>
            <w:r w:rsidRPr="003D18F3">
              <w:rPr>
                <w:rFonts w:ascii="Times New Roman" w:hAnsi="Times New Roman" w:cs="Times New Roman"/>
                <w:szCs w:val="22"/>
              </w:rPr>
              <w:fldChar w:fldCharType="end"/>
            </w:r>
            <w:r w:rsidRPr="003D18F3">
              <w:rPr>
                <w:rFonts w:ascii="Times New Roman" w:hAnsi="Times New Roman" w:cs="Times New Roman"/>
                <w:szCs w:val="22"/>
              </w:rPr>
              <w:t xml:space="preserve">  O</w:t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  <w:t>ptimal HbA</w:t>
            </w:r>
            <w:r w:rsidRPr="003D18F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1c </w:t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  <w:t>levels among patients with AF are unknown, but available data suggests a tightened HbA</w:t>
            </w:r>
            <w:r w:rsidRPr="003D18F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1c</w:t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  <w:t xml:space="preserve"> level is associated with less recurrent AF.</w:t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PEVuZE5vdGU+PENpdGU+PEF1dGhvcj5Eb25uZWxsYW48L0F1dGhvcj48WWVhcj4yMDE5PC9ZZWFy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</w:fldData>
              </w:fldChar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PEVuZE5vdGU+PENpdGU+PEF1dGhvcj5Eb25uZWxsYW48L0F1dGhvcj48WWVhcj4yMDE5PC9ZZWFy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</w:fldData>
              </w:fldChar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3D18F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23</w:t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3D18F3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B03C52">
              <w:rPr>
                <w:rFonts w:ascii="Times New Roman" w:hAnsi="Times New Roman" w:cs="Times New Roman"/>
                <w:color w:val="000000" w:themeColor="text1"/>
              </w:rPr>
              <w:t xml:space="preserve">The most recent </w:t>
            </w:r>
            <w:r w:rsidR="00B03C52" w:rsidRPr="003D18F3">
              <w:rPr>
                <w:rFonts w:ascii="Times New Roman" w:hAnsi="Times New Roman" w:cs="Times New Roman"/>
                <w:color w:val="000000" w:themeColor="text1"/>
                <w:szCs w:val="22"/>
              </w:rPr>
              <w:t>HbA</w:t>
            </w:r>
            <w:r w:rsidR="00B03C52" w:rsidRPr="003D18F3">
              <w:rPr>
                <w:rFonts w:ascii="Times New Roman" w:hAnsi="Times New Roman" w:cs="Times New Roman"/>
                <w:color w:val="000000" w:themeColor="text1"/>
                <w:szCs w:val="22"/>
                <w:vertAlign w:val="subscript"/>
              </w:rPr>
              <w:t>1c</w:t>
            </w:r>
            <w:r w:rsidR="001C22EE">
              <w:rPr>
                <w:rFonts w:ascii="Times New Roman" w:hAnsi="Times New Roman" w:cs="Times New Roman"/>
                <w:color w:val="000000" w:themeColor="text1"/>
                <w:szCs w:val="22"/>
              </w:rPr>
              <w:t>, but not more than one year,</w:t>
            </w:r>
            <w:r w:rsidR="001C22EE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="001C22EE">
              <w:rPr>
                <w:rFonts w:ascii="Times New Roman" w:hAnsi="Times New Roman" w:cs="Times New Roman"/>
                <w:color w:val="000000" w:themeColor="text1"/>
                <w:szCs w:val="22"/>
                <w:vertAlign w:val="subscript"/>
              </w:rPr>
              <w:t xml:space="preserve"> </w:t>
            </w:r>
            <w:r w:rsidR="00B03C52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prior to ablation was collected and used in the analysis. Since there </w:t>
            </w:r>
            <w:r w:rsidR="001C22EE">
              <w:rPr>
                <w:rFonts w:ascii="Times New Roman" w:hAnsi="Times New Roman" w:cs="Times New Roman"/>
                <w:color w:val="000000" w:themeColor="text1"/>
                <w:szCs w:val="22"/>
              </w:rPr>
              <w:t>were</w:t>
            </w:r>
            <w:r w:rsidR="00B03C52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no guidelines regarding optional </w:t>
            </w:r>
            <w:r w:rsidR="00B03C52" w:rsidRPr="003D18F3">
              <w:rPr>
                <w:rFonts w:ascii="Times New Roman" w:hAnsi="Times New Roman" w:cs="Times New Roman"/>
                <w:color w:val="000000" w:themeColor="text1"/>
                <w:szCs w:val="22"/>
              </w:rPr>
              <w:t>HbA</w:t>
            </w:r>
            <w:r w:rsidR="00B03C52" w:rsidRPr="003D18F3">
              <w:rPr>
                <w:rFonts w:ascii="Times New Roman" w:hAnsi="Times New Roman" w:cs="Times New Roman"/>
                <w:color w:val="000000" w:themeColor="text1"/>
                <w:szCs w:val="22"/>
                <w:vertAlign w:val="subscript"/>
              </w:rPr>
              <w:t>1c</w:t>
            </w:r>
            <w:r w:rsidR="00B03C52">
              <w:rPr>
                <w:rFonts w:ascii="Times New Roman" w:hAnsi="Times New Roman" w:cs="Times New Roman"/>
                <w:color w:val="000000" w:themeColor="text1"/>
                <w:szCs w:val="22"/>
                <w:vertAlign w:val="subscript"/>
              </w:rPr>
              <w:t xml:space="preserve"> </w:t>
            </w:r>
            <w:r w:rsidR="00B03C52" w:rsidRPr="003D18F3">
              <w:rPr>
                <w:rFonts w:ascii="Times New Roman" w:hAnsi="Times New Roman" w:cs="Times New Roman"/>
                <w:color w:val="000000" w:themeColor="text1"/>
              </w:rPr>
              <w:t>level</w:t>
            </w:r>
            <w:r w:rsidR="00B03C52">
              <w:rPr>
                <w:rFonts w:ascii="Times New Roman" w:hAnsi="Times New Roman" w:cs="Times New Roman"/>
                <w:color w:val="000000" w:themeColor="text1"/>
              </w:rPr>
              <w:t xml:space="preserve"> among AF, we opted to use </w:t>
            </w:r>
            <w:r w:rsidR="00B03C52" w:rsidRPr="003D18F3">
              <w:rPr>
                <w:rFonts w:ascii="Times New Roman" w:hAnsi="Times New Roman" w:cs="Times New Roman"/>
                <w:szCs w:val="22"/>
              </w:rPr>
              <w:t>HbA</w:t>
            </w:r>
            <w:r w:rsidR="00B03C52" w:rsidRPr="003D18F3">
              <w:rPr>
                <w:rFonts w:ascii="Times New Roman" w:hAnsi="Times New Roman" w:cs="Times New Roman"/>
                <w:szCs w:val="22"/>
                <w:vertAlign w:val="subscript"/>
              </w:rPr>
              <w:t>1c</w:t>
            </w:r>
            <w:r w:rsidR="00B03C52" w:rsidRPr="003D18F3">
              <w:rPr>
                <w:rFonts w:ascii="Times New Roman" w:hAnsi="Times New Roman" w:cs="Times New Roman"/>
                <w:szCs w:val="22"/>
              </w:rPr>
              <w:t>≥6.5%</w:t>
            </w:r>
            <w:r w:rsidR="00B03C52">
              <w:rPr>
                <w:rFonts w:ascii="Times New Roman" w:hAnsi="Times New Roman" w:cs="Times New Roman"/>
                <w:szCs w:val="22"/>
              </w:rPr>
              <w:t xml:space="preserve"> as </w:t>
            </w:r>
            <w:r w:rsidR="00B6602F">
              <w:rPr>
                <w:rFonts w:ascii="Times New Roman" w:hAnsi="Times New Roman" w:cs="Times New Roman"/>
                <w:szCs w:val="22"/>
              </w:rPr>
              <w:t xml:space="preserve">a level of interest. </w:t>
            </w:r>
          </w:p>
        </w:tc>
      </w:tr>
    </w:tbl>
    <w:p w14:paraId="3BC3D83D" w14:textId="1D9F0F65" w:rsidR="00A5211E" w:rsidRPr="003D18F3" w:rsidRDefault="00A5211E" w:rsidP="00A5211E">
      <w:pPr>
        <w:rPr>
          <w:rFonts w:ascii="Times New Roman" w:hAnsi="Times New Roman" w:cs="Times New Roman"/>
          <w:sz w:val="20"/>
          <w:szCs w:val="20"/>
        </w:rPr>
      </w:pPr>
      <w:r w:rsidRPr="003D18F3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D172D3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DAT</w:t>
      </w:r>
      <w:r w:rsidRPr="003D18F3">
        <w:rPr>
          <w:rFonts w:ascii="Times New Roman" w:hAnsi="Times New Roman" w:cs="Times New Roman"/>
          <w:sz w:val="20"/>
          <w:szCs w:val="20"/>
        </w:rPr>
        <w:t xml:space="preserve">: </w:t>
      </w:r>
      <w:r w:rsidR="00D172D3" w:rsidRPr="003D18F3">
        <w:rPr>
          <w:rFonts w:ascii="Times New Roman" w:hAnsi="Times New Roman" w:cs="Times New Roman"/>
          <w:sz w:val="20"/>
          <w:szCs w:val="20"/>
        </w:rPr>
        <w:t>diagnosis-to-ablation time</w:t>
      </w:r>
      <w:r w:rsidRPr="003D18F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BMI</w:t>
      </w:r>
      <w:r w:rsidRPr="003D18F3">
        <w:rPr>
          <w:rFonts w:ascii="Times New Roman" w:hAnsi="Times New Roman" w:cs="Times New Roman"/>
          <w:sz w:val="20"/>
          <w:szCs w:val="20"/>
        </w:rPr>
        <w:t xml:space="preserve">: body mass index,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AF</w:t>
      </w:r>
      <w:r w:rsidRPr="003D18F3">
        <w:rPr>
          <w:rFonts w:ascii="Times New Roman" w:hAnsi="Times New Roman" w:cs="Times New Roman"/>
          <w:sz w:val="20"/>
          <w:szCs w:val="20"/>
        </w:rPr>
        <w:t>: atrial fibrillation</w:t>
      </w:r>
      <w:r w:rsidRPr="003D18F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172D3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HTN</w:t>
      </w:r>
      <w:r w:rsidRPr="003D18F3">
        <w:rPr>
          <w:rFonts w:ascii="Times New Roman" w:hAnsi="Times New Roman" w:cs="Times New Roman"/>
          <w:sz w:val="20"/>
          <w:szCs w:val="20"/>
        </w:rPr>
        <w:t xml:space="preserve">: </w:t>
      </w:r>
      <w:r w:rsidR="00D172D3" w:rsidRPr="003D18F3">
        <w:rPr>
          <w:rFonts w:ascii="Times New Roman" w:hAnsi="Times New Roman" w:cs="Times New Roman"/>
          <w:sz w:val="20"/>
          <w:szCs w:val="20"/>
        </w:rPr>
        <w:t>hypertension</w:t>
      </w:r>
      <w:r w:rsidRPr="003D18F3">
        <w:rPr>
          <w:rFonts w:ascii="Times New Roman" w:hAnsi="Times New Roman" w:cs="Times New Roman"/>
          <w:sz w:val="20"/>
          <w:szCs w:val="20"/>
        </w:rPr>
        <w:t xml:space="preserve">, </w:t>
      </w:r>
      <w:r w:rsidR="00D172D3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ACC/AHA</w:t>
      </w:r>
      <w:r w:rsidRPr="003D18F3">
        <w:rPr>
          <w:rFonts w:ascii="Times New Roman" w:hAnsi="Times New Roman" w:cs="Times New Roman"/>
          <w:sz w:val="20"/>
          <w:szCs w:val="20"/>
        </w:rPr>
        <w:t xml:space="preserve">: </w:t>
      </w:r>
      <w:r w:rsidR="00D172D3" w:rsidRPr="003D18F3">
        <w:rPr>
          <w:rFonts w:ascii="Times New Roman" w:hAnsi="Times New Roman" w:cs="Times New Roman"/>
          <w:sz w:val="20"/>
          <w:szCs w:val="20"/>
        </w:rPr>
        <w:t>American College of Cardiology/American Heart Association</w:t>
      </w:r>
      <w:r w:rsidRPr="003D18F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172D3" w:rsidRPr="003D18F3">
        <w:rPr>
          <w:rFonts w:ascii="Times New Roman" w:hAnsi="Times New Roman" w:cs="Times New Roman"/>
          <w:b/>
          <w:bCs/>
          <w:sz w:val="20"/>
          <w:szCs w:val="20"/>
        </w:rPr>
        <w:t>SBP/DBP</w:t>
      </w:r>
      <w:r w:rsidR="00D172D3" w:rsidRPr="003D18F3">
        <w:rPr>
          <w:rFonts w:ascii="Times New Roman" w:hAnsi="Times New Roman" w:cs="Times New Roman"/>
          <w:sz w:val="20"/>
          <w:szCs w:val="20"/>
        </w:rPr>
        <w:t xml:space="preserve">: systolic blood pressure/diastolic blood pressure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OSA</w:t>
      </w:r>
      <w:r w:rsidRPr="003D18F3">
        <w:rPr>
          <w:rFonts w:ascii="Times New Roman" w:hAnsi="Times New Roman" w:cs="Times New Roman"/>
          <w:sz w:val="20"/>
          <w:szCs w:val="20"/>
        </w:rPr>
        <w:t xml:space="preserve">: obstructive sleep apnea, </w:t>
      </w:r>
      <w:r w:rsidR="00244626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CPAP</w:t>
      </w:r>
      <w:r w:rsidR="00244626" w:rsidRPr="003D18F3">
        <w:rPr>
          <w:rFonts w:ascii="Times New Roman" w:hAnsi="Times New Roman" w:cs="Times New Roman"/>
          <w:sz w:val="20"/>
          <w:szCs w:val="20"/>
        </w:rPr>
        <w:t xml:space="preserve">: continuous positive airway pressure, </w:t>
      </w:r>
      <w:r w:rsidR="00D172D3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HLD</w:t>
      </w:r>
      <w:r w:rsidRPr="003D18F3">
        <w:rPr>
          <w:rFonts w:ascii="Times New Roman" w:hAnsi="Times New Roman" w:cs="Times New Roman"/>
          <w:sz w:val="20"/>
          <w:szCs w:val="20"/>
        </w:rPr>
        <w:t xml:space="preserve">: </w:t>
      </w:r>
      <w:r w:rsidR="00D172D3" w:rsidRPr="003D18F3">
        <w:rPr>
          <w:rFonts w:ascii="Times New Roman" w:hAnsi="Times New Roman" w:cs="Times New Roman"/>
          <w:sz w:val="20"/>
          <w:szCs w:val="20"/>
        </w:rPr>
        <w:t>hyperlipidemia</w:t>
      </w:r>
      <w:r w:rsidRPr="003D18F3">
        <w:rPr>
          <w:rFonts w:ascii="Times New Roman" w:hAnsi="Times New Roman" w:cs="Times New Roman"/>
          <w:sz w:val="20"/>
          <w:szCs w:val="20"/>
        </w:rPr>
        <w:t xml:space="preserve">, </w:t>
      </w:r>
      <w:r w:rsidR="00D172D3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LDL-c</w:t>
      </w:r>
      <w:r w:rsidRPr="003D18F3">
        <w:rPr>
          <w:rFonts w:ascii="Times New Roman" w:hAnsi="Times New Roman" w:cs="Times New Roman"/>
          <w:sz w:val="20"/>
          <w:szCs w:val="20"/>
        </w:rPr>
        <w:t xml:space="preserve">: </w:t>
      </w:r>
      <w:r w:rsidR="00D172D3" w:rsidRPr="003D18F3">
        <w:rPr>
          <w:rFonts w:ascii="Times New Roman" w:hAnsi="Times New Roman" w:cs="Times New Roman"/>
          <w:sz w:val="20"/>
          <w:szCs w:val="20"/>
        </w:rPr>
        <w:t>low-density lipoprotein cholesterol</w:t>
      </w:r>
      <w:r w:rsidRPr="003D18F3">
        <w:rPr>
          <w:rFonts w:ascii="Times New Roman" w:hAnsi="Times New Roman" w:cs="Times New Roman"/>
          <w:sz w:val="20"/>
          <w:szCs w:val="20"/>
        </w:rPr>
        <w:t xml:space="preserve">, </w:t>
      </w:r>
      <w:r w:rsidR="00244626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DM</w:t>
      </w:r>
      <w:r w:rsidR="00244626" w:rsidRPr="003D18F3">
        <w:rPr>
          <w:rFonts w:ascii="Times New Roman" w:hAnsi="Times New Roman" w:cs="Times New Roman"/>
          <w:sz w:val="20"/>
          <w:szCs w:val="20"/>
        </w:rPr>
        <w:t xml:space="preserve">: diabetes mellitus, </w:t>
      </w:r>
      <w:r w:rsidR="00D172D3" w:rsidRPr="003D18F3">
        <w:rPr>
          <w:rFonts w:ascii="Times New Roman" w:hAnsi="Times New Roman" w:cs="Times New Roman"/>
          <w:b/>
          <w:bCs/>
          <w:i/>
          <w:iCs/>
          <w:color w:val="000000" w:themeColor="text1"/>
          <w:szCs w:val="22"/>
        </w:rPr>
        <w:t>HbA</w:t>
      </w:r>
      <w:r w:rsidR="00D172D3" w:rsidRPr="003D18F3">
        <w:rPr>
          <w:rFonts w:ascii="Times New Roman" w:hAnsi="Times New Roman" w:cs="Times New Roman"/>
          <w:b/>
          <w:bCs/>
          <w:i/>
          <w:iCs/>
          <w:color w:val="000000" w:themeColor="text1"/>
          <w:szCs w:val="22"/>
          <w:vertAlign w:val="subscript"/>
        </w:rPr>
        <w:t>1c</w:t>
      </w:r>
      <w:r w:rsidRPr="003D18F3">
        <w:rPr>
          <w:rFonts w:ascii="Times New Roman" w:hAnsi="Times New Roman" w:cs="Times New Roman"/>
          <w:sz w:val="20"/>
          <w:szCs w:val="20"/>
        </w:rPr>
        <w:t xml:space="preserve">: </w:t>
      </w:r>
      <w:r w:rsidR="00D172D3" w:rsidRPr="003D18F3">
        <w:rPr>
          <w:rFonts w:ascii="Times New Roman" w:hAnsi="Times New Roman" w:cs="Times New Roman"/>
          <w:sz w:val="20"/>
          <w:szCs w:val="20"/>
        </w:rPr>
        <w:t>hemoglobin A</w:t>
      </w:r>
      <w:r w:rsidR="00D172D3" w:rsidRPr="003D18F3">
        <w:rPr>
          <w:rFonts w:ascii="Times New Roman" w:hAnsi="Times New Roman" w:cs="Times New Roman"/>
          <w:sz w:val="20"/>
          <w:szCs w:val="20"/>
          <w:vertAlign w:val="subscript"/>
        </w:rPr>
        <w:t>1c</w:t>
      </w:r>
      <w:r w:rsidR="00D172D3" w:rsidRPr="003D18F3">
        <w:rPr>
          <w:rFonts w:ascii="Times New Roman" w:hAnsi="Times New Roman" w:cs="Times New Roman"/>
          <w:sz w:val="20"/>
          <w:szCs w:val="20"/>
        </w:rPr>
        <w:t>.</w:t>
      </w:r>
    </w:p>
    <w:p w14:paraId="182E1AB9" w14:textId="77777777" w:rsidR="00A5211E" w:rsidRPr="003D18F3" w:rsidRDefault="00A521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9B4067" w14:textId="77777777" w:rsidR="00D172D3" w:rsidRPr="003D18F3" w:rsidRDefault="00D172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18F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35D8B69" w14:textId="102FE75A" w:rsidR="006D6396" w:rsidRPr="003D18F3" w:rsidRDefault="006D6396" w:rsidP="006D639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D18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="00C17726" w:rsidRPr="003D18F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154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D18F3">
        <w:rPr>
          <w:rFonts w:ascii="Times New Roman" w:hAnsi="Times New Roman" w:cs="Times New Roman"/>
          <w:b/>
          <w:bCs/>
          <w:sz w:val="24"/>
          <w:szCs w:val="24"/>
        </w:rPr>
        <w:t xml:space="preserve">. Predictors of the primary outcome after catheter ablation by multivariate analysis based on body mass index </w:t>
      </w:r>
    </w:p>
    <w:p w14:paraId="66BA2B3C" w14:textId="77777777" w:rsidR="006D6396" w:rsidRPr="003D18F3" w:rsidRDefault="006D6396" w:rsidP="00503187">
      <w:pPr>
        <w:pStyle w:val="NoSpacing"/>
        <w:rPr>
          <w:rFonts w:ascii="Times New Roman" w:hAnsi="Times New Roman" w:cs="Times New Roman"/>
        </w:rPr>
      </w:pPr>
      <w:r w:rsidRPr="003D18F3">
        <w:rPr>
          <w:rFonts w:ascii="Times New Roman" w:hAnsi="Times New Roman" w:cs="Times New Roman"/>
        </w:rPr>
        <w:t xml:space="preserve">*Regression analysis performed due to limited N of the primary and secondary outcomes </w:t>
      </w:r>
    </w:p>
    <w:p w14:paraId="6F2984E2" w14:textId="1D02A176" w:rsidR="00503187" w:rsidRPr="003D18F3" w:rsidRDefault="00503187" w:rsidP="00503187">
      <w:pPr>
        <w:pStyle w:val="NoSpacing"/>
        <w:rPr>
          <w:rFonts w:ascii="Times New Roman" w:hAnsi="Times New Roman" w:cs="Times New Roman"/>
        </w:rPr>
      </w:pPr>
      <w:r w:rsidRPr="003D18F3">
        <w:rPr>
          <w:rFonts w:ascii="Times New Roman" w:hAnsi="Times New Roman" w:cs="Times New Roman"/>
        </w:rPr>
        <w:t xml:space="preserve">**Not included in the multivariate analysis </w:t>
      </w:r>
    </w:p>
    <w:p w14:paraId="4524AB62" w14:textId="77777777" w:rsidR="00D172D3" w:rsidRPr="003D18F3" w:rsidRDefault="00D172D3" w:rsidP="00503187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2086"/>
        <w:tblW w:w="8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1099"/>
        <w:gridCol w:w="1910"/>
        <w:gridCol w:w="1532"/>
      </w:tblGrid>
      <w:tr w:rsidR="006D6396" w:rsidRPr="003D18F3" w14:paraId="5CF61183" w14:textId="77777777" w:rsidTr="00ED08F2"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F1992D0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Primary outcome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321EC42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AHR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77190BF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95% CI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ACAB106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P-value</w:t>
            </w:r>
          </w:p>
        </w:tc>
      </w:tr>
      <w:tr w:rsidR="006D6396" w:rsidRPr="003D18F3" w14:paraId="22DD483E" w14:textId="77777777" w:rsidTr="00ED08F2">
        <w:tc>
          <w:tcPr>
            <w:tcW w:w="8856" w:type="dxa"/>
            <w:gridSpan w:val="4"/>
            <w:shd w:val="clear" w:color="auto" w:fill="FFFFFF" w:themeFill="background1"/>
          </w:tcPr>
          <w:p w14:paraId="670AC2BA" w14:textId="3E2A93FF" w:rsidR="006D6396" w:rsidRPr="003D18F3" w:rsidRDefault="006D6396" w:rsidP="007B74C1">
            <w:pPr>
              <w:tabs>
                <w:tab w:val="left" w:pos="942"/>
              </w:tabs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Study patients with BMI&lt;25 kg/m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 xml:space="preserve">2 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(N=79, primary outcome=</w:t>
            </w:r>
            <w:proofErr w:type="gramStart"/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49)*</w:t>
            </w:r>
            <w:proofErr w:type="gramEnd"/>
          </w:p>
        </w:tc>
      </w:tr>
      <w:tr w:rsidR="006D6396" w:rsidRPr="003D18F3" w14:paraId="4F505134" w14:textId="77777777" w:rsidTr="00ED08F2">
        <w:tc>
          <w:tcPr>
            <w:tcW w:w="4315" w:type="dxa"/>
            <w:shd w:val="clear" w:color="auto" w:fill="FFFFFF" w:themeFill="background1"/>
          </w:tcPr>
          <w:p w14:paraId="1E2930DE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Diagnosis to ablation &gt;1.5 years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D446CEC" w14:textId="32BD1EA4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35135D05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42E46700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4844BF1D" w14:textId="77777777" w:rsidTr="00ED08F2">
        <w:tc>
          <w:tcPr>
            <w:tcW w:w="4315" w:type="dxa"/>
            <w:shd w:val="clear" w:color="auto" w:fill="FFFFFF" w:themeFill="background1"/>
          </w:tcPr>
          <w:p w14:paraId="57480870" w14:textId="0F6EE6AF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BMI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≥30 kg/m</w:t>
            </w:r>
            <w:r w:rsidRPr="003D18F3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17894A5" w14:textId="1C4D4615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9EB3D42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2099D31D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1255D005" w14:textId="77777777" w:rsidTr="00ED08F2">
        <w:tc>
          <w:tcPr>
            <w:tcW w:w="4315" w:type="dxa"/>
            <w:shd w:val="clear" w:color="auto" w:fill="FFFFFF" w:themeFill="background1"/>
          </w:tcPr>
          <w:p w14:paraId="106486E1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Increased or fluctuating BMI &gt;5%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B971E88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1.86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6F7B3B78" w14:textId="77777777" w:rsidR="006D6396" w:rsidRPr="003D18F3" w:rsidRDefault="006D6396" w:rsidP="00ED08F2">
            <w:pPr>
              <w:spacing w:line="259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0.99-3.52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65A5525E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0.053</w:t>
            </w:r>
          </w:p>
        </w:tc>
      </w:tr>
      <w:tr w:rsidR="006D6396" w:rsidRPr="003D18F3" w14:paraId="196D92F0" w14:textId="77777777" w:rsidTr="00ED08F2">
        <w:tc>
          <w:tcPr>
            <w:tcW w:w="4315" w:type="dxa"/>
            <w:shd w:val="clear" w:color="auto" w:fill="FFFFFF" w:themeFill="background1"/>
          </w:tcPr>
          <w:p w14:paraId="011A0A90" w14:textId="2DE26671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Mean SBP/DBP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&gt;130/80 mmHg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F13F95F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2.04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1C52A129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1.05-3.88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28FD5333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0.035</w:t>
            </w:r>
          </w:p>
        </w:tc>
      </w:tr>
      <w:tr w:rsidR="006D6396" w:rsidRPr="003D18F3" w14:paraId="1EF489CA" w14:textId="77777777" w:rsidTr="00ED08F2">
        <w:tc>
          <w:tcPr>
            <w:tcW w:w="4315" w:type="dxa"/>
            <w:shd w:val="clear" w:color="auto" w:fill="FFFFFF" w:themeFill="background1"/>
          </w:tcPr>
          <w:p w14:paraId="1BAAB8A3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OSA with CPAP noncompliance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F7A0892" w14:textId="46FCB099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7A7D48F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4C922DD1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0B365158" w14:textId="77777777" w:rsidTr="00ED08F2">
        <w:tc>
          <w:tcPr>
            <w:tcW w:w="4315" w:type="dxa"/>
            <w:shd w:val="clear" w:color="auto" w:fill="FFFFFF" w:themeFill="background1"/>
          </w:tcPr>
          <w:p w14:paraId="2656BC36" w14:textId="333C1EC6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HLD, no therapy or LDL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-c </w:t>
            </w:r>
            <w:r w:rsidRPr="003D18F3">
              <w:rPr>
                <w:rFonts w:ascii="Times New Roman" w:hAnsi="Times New Roman" w:cs="Times New Roman"/>
                <w:szCs w:val="22"/>
                <w:u w:val="single"/>
              </w:rPr>
              <w:t>&gt;</w:t>
            </w:r>
            <w:r w:rsidRPr="003D18F3">
              <w:rPr>
                <w:rFonts w:ascii="Times New Roman" w:hAnsi="Times New Roman" w:cs="Times New Roman"/>
                <w:szCs w:val="22"/>
              </w:rPr>
              <w:t>70 mg/dL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87F3570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1.78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7331F103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0.87-3.72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5DF7EC6F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0.114</w:t>
            </w:r>
          </w:p>
        </w:tc>
      </w:tr>
      <w:tr w:rsidR="006D6396" w:rsidRPr="003D18F3" w14:paraId="6C909C73" w14:textId="77777777" w:rsidTr="00ED08F2">
        <w:tc>
          <w:tcPr>
            <w:tcW w:w="4315" w:type="dxa"/>
            <w:shd w:val="clear" w:color="auto" w:fill="FFFFFF" w:themeFill="background1"/>
          </w:tcPr>
          <w:p w14:paraId="3DDB497A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Tobacco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09EA31E" w14:textId="670FB65F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0E4688E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558BBAF8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3FB0D449" w14:textId="77777777" w:rsidTr="00ED08F2">
        <w:tc>
          <w:tcPr>
            <w:tcW w:w="4315" w:type="dxa"/>
            <w:shd w:val="clear" w:color="auto" w:fill="FFFFFF" w:themeFill="background1"/>
          </w:tcPr>
          <w:p w14:paraId="02CEE3B6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Excessive alcohol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6028160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4.87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392A2BED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0.76-1.32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21E3EABB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0.086</w:t>
            </w:r>
          </w:p>
        </w:tc>
      </w:tr>
      <w:tr w:rsidR="006D6396" w:rsidRPr="003D18F3" w14:paraId="7ADDC00A" w14:textId="77777777" w:rsidTr="00ED08F2">
        <w:tc>
          <w:tcPr>
            <w:tcW w:w="4315" w:type="dxa"/>
            <w:shd w:val="clear" w:color="auto" w:fill="FFFFFF" w:themeFill="background1"/>
          </w:tcPr>
          <w:p w14:paraId="7DCCD1E0" w14:textId="60B01F33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DM with HbA</w:t>
            </w:r>
            <w:r w:rsidRPr="003D18F3">
              <w:rPr>
                <w:rFonts w:ascii="Times New Roman" w:hAnsi="Times New Roman" w:cs="Times New Roman"/>
                <w:szCs w:val="22"/>
                <w:vertAlign w:val="subscript"/>
              </w:rPr>
              <w:t>1c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≥6.5%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59C8B04" w14:textId="60D43DB7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518DF00B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4D3EBCCC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01BA0E03" w14:textId="77777777" w:rsidTr="00ED08F2">
        <w:tc>
          <w:tcPr>
            <w:tcW w:w="8856" w:type="dxa"/>
            <w:gridSpan w:val="4"/>
            <w:shd w:val="clear" w:color="auto" w:fill="FFFFFF" w:themeFill="background1"/>
          </w:tcPr>
          <w:p w14:paraId="281D28FC" w14:textId="027C6679" w:rsidR="006D6396" w:rsidRPr="003D18F3" w:rsidRDefault="006D6396" w:rsidP="007B74C1">
            <w:pPr>
              <w:tabs>
                <w:tab w:val="left" w:pos="942"/>
              </w:tabs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Study patients with BMI&lt;30 kg/m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 xml:space="preserve">2 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(N=298, primary outcome=179)</w:t>
            </w:r>
          </w:p>
        </w:tc>
      </w:tr>
      <w:tr w:rsidR="006D6396" w:rsidRPr="003D18F3" w14:paraId="383EB748" w14:textId="77777777" w:rsidTr="00ED08F2">
        <w:tc>
          <w:tcPr>
            <w:tcW w:w="4315" w:type="dxa"/>
            <w:shd w:val="clear" w:color="auto" w:fill="FFFFFF" w:themeFill="background1"/>
          </w:tcPr>
          <w:p w14:paraId="59B840FC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Diagnosis to ablation &gt;1.5 years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CA1F0B9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1.07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3B9CA646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0.77-1.49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03A3A6B2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0.695</w:t>
            </w:r>
          </w:p>
        </w:tc>
      </w:tr>
      <w:tr w:rsidR="006D6396" w:rsidRPr="003D18F3" w14:paraId="787F3EA8" w14:textId="77777777" w:rsidTr="00ED08F2">
        <w:tc>
          <w:tcPr>
            <w:tcW w:w="4315" w:type="dxa"/>
            <w:shd w:val="clear" w:color="auto" w:fill="FFFFFF" w:themeFill="background1"/>
          </w:tcPr>
          <w:p w14:paraId="590A1CF9" w14:textId="12C71AD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BMI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≥30 kg/m</w:t>
            </w:r>
            <w:r w:rsidRPr="003D18F3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40651CC" w14:textId="5DEDA9EC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NA**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317CFB0B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22B79942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36F31EDD" w14:textId="77777777" w:rsidTr="00ED08F2">
        <w:tc>
          <w:tcPr>
            <w:tcW w:w="4315" w:type="dxa"/>
            <w:shd w:val="clear" w:color="auto" w:fill="FFFFFF" w:themeFill="background1"/>
          </w:tcPr>
          <w:p w14:paraId="4493B063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Increased or fluctuating BMI &gt;5%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0E29B75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1.22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4072BB02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0.88-1.70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0C7D1DF6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0.233</w:t>
            </w:r>
          </w:p>
        </w:tc>
      </w:tr>
      <w:tr w:rsidR="006D6396" w:rsidRPr="003D18F3" w14:paraId="1EF904B5" w14:textId="77777777" w:rsidTr="00ED08F2">
        <w:tc>
          <w:tcPr>
            <w:tcW w:w="4315" w:type="dxa"/>
            <w:shd w:val="clear" w:color="auto" w:fill="FFFFFF" w:themeFill="background1"/>
          </w:tcPr>
          <w:p w14:paraId="27F3DC7A" w14:textId="3409993F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Mean SBP/DBP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&gt;130/80 mmHg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15E0624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1.13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1F1E7A68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0.82-1.55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6F4AADC3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0.437</w:t>
            </w:r>
          </w:p>
        </w:tc>
      </w:tr>
      <w:tr w:rsidR="006D6396" w:rsidRPr="003D18F3" w14:paraId="31320F36" w14:textId="77777777" w:rsidTr="00ED08F2">
        <w:tc>
          <w:tcPr>
            <w:tcW w:w="4315" w:type="dxa"/>
            <w:shd w:val="clear" w:color="auto" w:fill="FFFFFF" w:themeFill="background1"/>
          </w:tcPr>
          <w:p w14:paraId="523658C3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OSA with CPAP noncompliance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9F815D9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0.99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D6AD39E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0.61-1.53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56450733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0.975</w:t>
            </w:r>
          </w:p>
        </w:tc>
      </w:tr>
      <w:tr w:rsidR="006D6396" w:rsidRPr="003D18F3" w14:paraId="729C0BBA" w14:textId="77777777" w:rsidTr="00ED08F2">
        <w:tc>
          <w:tcPr>
            <w:tcW w:w="4315" w:type="dxa"/>
            <w:shd w:val="clear" w:color="auto" w:fill="FFFFFF" w:themeFill="background1"/>
          </w:tcPr>
          <w:p w14:paraId="687E62BB" w14:textId="44453989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HLD, no therapy or LDL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-c </w:t>
            </w:r>
            <w:r w:rsidRPr="003D18F3">
              <w:rPr>
                <w:rFonts w:ascii="Times New Roman" w:hAnsi="Times New Roman" w:cs="Times New Roman"/>
                <w:szCs w:val="22"/>
                <w:u w:val="single"/>
              </w:rPr>
              <w:t>&gt;</w:t>
            </w:r>
            <w:r w:rsidRPr="003D18F3">
              <w:rPr>
                <w:rFonts w:ascii="Times New Roman" w:hAnsi="Times New Roman" w:cs="Times New Roman"/>
                <w:szCs w:val="22"/>
              </w:rPr>
              <w:t>70 mg/dL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39E9126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1.69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5334A41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1.22-2.33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BB46539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0.001</w:t>
            </w:r>
          </w:p>
        </w:tc>
      </w:tr>
      <w:tr w:rsidR="006D6396" w:rsidRPr="003D18F3" w14:paraId="3FD48AD1" w14:textId="77777777" w:rsidTr="00ED08F2">
        <w:tc>
          <w:tcPr>
            <w:tcW w:w="4315" w:type="dxa"/>
            <w:shd w:val="clear" w:color="auto" w:fill="FFFFFF" w:themeFill="background1"/>
          </w:tcPr>
          <w:p w14:paraId="677ADE79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Tobacco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FB5A431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1.20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2668DCA5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0.75-1.83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FE56EB3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0.432</w:t>
            </w:r>
          </w:p>
        </w:tc>
      </w:tr>
      <w:tr w:rsidR="006D6396" w:rsidRPr="003D18F3" w14:paraId="657BDF8F" w14:textId="77777777" w:rsidTr="00ED08F2">
        <w:tc>
          <w:tcPr>
            <w:tcW w:w="4315" w:type="dxa"/>
            <w:shd w:val="clear" w:color="auto" w:fill="FFFFFF" w:themeFill="background1"/>
          </w:tcPr>
          <w:p w14:paraId="57DE39D5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Excessive alcohol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35D8C48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1.72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36DB48D9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0.86-1.83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5868A7F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0.121</w:t>
            </w:r>
          </w:p>
        </w:tc>
      </w:tr>
      <w:tr w:rsidR="006D6396" w:rsidRPr="003D18F3" w14:paraId="1FE036FF" w14:textId="77777777" w:rsidTr="00ED08F2">
        <w:tc>
          <w:tcPr>
            <w:tcW w:w="4315" w:type="dxa"/>
            <w:shd w:val="clear" w:color="auto" w:fill="FFFFFF" w:themeFill="background1"/>
          </w:tcPr>
          <w:p w14:paraId="5C3C5E58" w14:textId="1340945B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DM with HbA</w:t>
            </w:r>
            <w:r w:rsidRPr="003D18F3">
              <w:rPr>
                <w:rFonts w:ascii="Times New Roman" w:hAnsi="Times New Roman" w:cs="Times New Roman"/>
                <w:szCs w:val="22"/>
                <w:vertAlign w:val="subscript"/>
              </w:rPr>
              <w:t>1c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≥6.5%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2FC374E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1.06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70E25CF0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0.51-1.98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37144678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0.855</w:t>
            </w:r>
          </w:p>
        </w:tc>
      </w:tr>
      <w:tr w:rsidR="006D6396" w:rsidRPr="003D18F3" w14:paraId="67DAC82D" w14:textId="77777777" w:rsidTr="00ED08F2">
        <w:tc>
          <w:tcPr>
            <w:tcW w:w="8856" w:type="dxa"/>
            <w:gridSpan w:val="4"/>
            <w:shd w:val="clear" w:color="auto" w:fill="FFFFFF" w:themeFill="background1"/>
          </w:tcPr>
          <w:p w14:paraId="77AAA076" w14:textId="7973D259" w:rsidR="006D6396" w:rsidRPr="003D18F3" w:rsidRDefault="006D6396" w:rsidP="007B74C1">
            <w:pPr>
              <w:tabs>
                <w:tab w:val="left" w:pos="942"/>
              </w:tabs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Study patients with BMI&gt;25 kg/m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 xml:space="preserve">2 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(N=644, primary outcome=417)</w:t>
            </w:r>
          </w:p>
        </w:tc>
      </w:tr>
      <w:tr w:rsidR="006D6396" w:rsidRPr="003D18F3" w14:paraId="051BACA6" w14:textId="77777777" w:rsidTr="00ED08F2">
        <w:tc>
          <w:tcPr>
            <w:tcW w:w="4315" w:type="dxa"/>
            <w:shd w:val="clear" w:color="auto" w:fill="FFFFFF" w:themeFill="background1"/>
          </w:tcPr>
          <w:p w14:paraId="4F3E432F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Diagnosis to ablation &gt;1.5 years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2A43DF0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1.35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11E8EE31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1.04-1.74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300684A6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0.024</w:t>
            </w:r>
          </w:p>
        </w:tc>
      </w:tr>
      <w:tr w:rsidR="006D6396" w:rsidRPr="003D18F3" w14:paraId="06081F22" w14:textId="77777777" w:rsidTr="00ED08F2">
        <w:tc>
          <w:tcPr>
            <w:tcW w:w="4315" w:type="dxa"/>
            <w:shd w:val="clear" w:color="auto" w:fill="FFFFFF" w:themeFill="background1"/>
          </w:tcPr>
          <w:p w14:paraId="11BB15B4" w14:textId="424A45B2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BMI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≥30 kg/m</w:t>
            </w:r>
            <w:r w:rsidRPr="003D18F3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13C531C" w14:textId="019CAC50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124D4645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398D8A87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05FD6ED9" w14:textId="77777777" w:rsidTr="00ED08F2">
        <w:tc>
          <w:tcPr>
            <w:tcW w:w="4315" w:type="dxa"/>
            <w:shd w:val="clear" w:color="auto" w:fill="FFFFFF" w:themeFill="background1"/>
          </w:tcPr>
          <w:p w14:paraId="009F16C6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Increased or fluctuating BMI &gt;5%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2395EF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1.29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1DFD8DBE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1.05-1.60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233366DA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0.016</w:t>
            </w:r>
          </w:p>
        </w:tc>
      </w:tr>
      <w:tr w:rsidR="006D6396" w:rsidRPr="003D18F3" w14:paraId="41457487" w14:textId="77777777" w:rsidTr="00ED08F2">
        <w:tc>
          <w:tcPr>
            <w:tcW w:w="4315" w:type="dxa"/>
            <w:shd w:val="clear" w:color="auto" w:fill="FFFFFF" w:themeFill="background1"/>
          </w:tcPr>
          <w:p w14:paraId="66923067" w14:textId="38163909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Mean SBP/DBP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&gt;130/80 mmHg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57DAC1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1.07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726FD0D6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0.88-1.30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46ABA0D2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0.479</w:t>
            </w:r>
          </w:p>
        </w:tc>
      </w:tr>
      <w:tr w:rsidR="006D6396" w:rsidRPr="003D18F3" w14:paraId="4AAD3690" w14:textId="77777777" w:rsidTr="00ED08F2">
        <w:tc>
          <w:tcPr>
            <w:tcW w:w="4315" w:type="dxa"/>
            <w:shd w:val="clear" w:color="auto" w:fill="FFFFFF" w:themeFill="background1"/>
          </w:tcPr>
          <w:p w14:paraId="20942986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OSA with CPAP noncompliance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F09C248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0.92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646F44BB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0.70-1.20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BACAE73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0.293</w:t>
            </w:r>
          </w:p>
        </w:tc>
      </w:tr>
      <w:tr w:rsidR="006D6396" w:rsidRPr="003D18F3" w14:paraId="4E778D91" w14:textId="77777777" w:rsidTr="00ED08F2">
        <w:tc>
          <w:tcPr>
            <w:tcW w:w="4315" w:type="dxa"/>
            <w:shd w:val="clear" w:color="auto" w:fill="FFFFFF" w:themeFill="background1"/>
          </w:tcPr>
          <w:p w14:paraId="72130268" w14:textId="1F397DA2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HLD, no therapy or LDL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-c </w:t>
            </w:r>
            <w:r w:rsidRPr="003D18F3">
              <w:rPr>
                <w:rFonts w:ascii="Times New Roman" w:hAnsi="Times New Roman" w:cs="Times New Roman"/>
                <w:szCs w:val="22"/>
                <w:u w:val="single"/>
              </w:rPr>
              <w:t>&gt;</w:t>
            </w:r>
            <w:r w:rsidRPr="003D18F3">
              <w:rPr>
                <w:rFonts w:ascii="Times New Roman" w:hAnsi="Times New Roman" w:cs="Times New Roman"/>
                <w:szCs w:val="22"/>
              </w:rPr>
              <w:t>70 mg/dL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E5056A7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1.26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4B191CB5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1.03-1.60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D6F3601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0.024</w:t>
            </w:r>
          </w:p>
        </w:tc>
      </w:tr>
      <w:tr w:rsidR="006D6396" w:rsidRPr="003D18F3" w14:paraId="4CF195EA" w14:textId="77777777" w:rsidTr="00ED08F2">
        <w:tc>
          <w:tcPr>
            <w:tcW w:w="4315" w:type="dxa"/>
            <w:shd w:val="clear" w:color="auto" w:fill="FFFFFF" w:themeFill="background1"/>
          </w:tcPr>
          <w:p w14:paraId="5B7EDF45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Tobacco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D4853F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0.83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4ACA659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0.57-1.17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51A89F3C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0.293</w:t>
            </w:r>
          </w:p>
        </w:tc>
      </w:tr>
      <w:tr w:rsidR="006D6396" w:rsidRPr="003D18F3" w14:paraId="0FC42E96" w14:textId="77777777" w:rsidTr="00ED08F2">
        <w:tc>
          <w:tcPr>
            <w:tcW w:w="4315" w:type="dxa"/>
            <w:shd w:val="clear" w:color="auto" w:fill="FFFFFF" w:themeFill="background1"/>
          </w:tcPr>
          <w:p w14:paraId="6B111908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Excessive alcohol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9FA3EBF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1.52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6045DC28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0.92-2.39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731BE244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0.102</w:t>
            </w:r>
          </w:p>
        </w:tc>
      </w:tr>
      <w:tr w:rsidR="006D6396" w:rsidRPr="003D18F3" w14:paraId="0E69BA86" w14:textId="77777777" w:rsidTr="00ED08F2">
        <w:tc>
          <w:tcPr>
            <w:tcW w:w="4315" w:type="dxa"/>
            <w:shd w:val="clear" w:color="auto" w:fill="FFFFFF" w:themeFill="background1"/>
          </w:tcPr>
          <w:p w14:paraId="743BE8E9" w14:textId="794B6A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DM with HbA</w:t>
            </w:r>
            <w:r w:rsidRPr="003D18F3">
              <w:rPr>
                <w:rFonts w:ascii="Times New Roman" w:hAnsi="Times New Roman" w:cs="Times New Roman"/>
                <w:szCs w:val="22"/>
                <w:vertAlign w:val="subscript"/>
              </w:rPr>
              <w:t>1c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≥6.5%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9632A3B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1.54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2C57EF61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1.11-2.08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44871CD4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0.011</w:t>
            </w:r>
          </w:p>
        </w:tc>
      </w:tr>
      <w:tr w:rsidR="006D6396" w:rsidRPr="003D18F3" w14:paraId="7A1755A8" w14:textId="77777777" w:rsidTr="00ED08F2">
        <w:tc>
          <w:tcPr>
            <w:tcW w:w="8856" w:type="dxa"/>
            <w:gridSpan w:val="4"/>
            <w:shd w:val="clear" w:color="auto" w:fill="FFFFFF" w:themeFill="background1"/>
          </w:tcPr>
          <w:p w14:paraId="0925616D" w14:textId="6B59887B" w:rsidR="006D6396" w:rsidRPr="003D18F3" w:rsidRDefault="006D6396" w:rsidP="007B74C1">
            <w:pPr>
              <w:tabs>
                <w:tab w:val="left" w:pos="942"/>
              </w:tabs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Study patients with BMI&gt;30 kg/m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 xml:space="preserve">2 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(</w:t>
            </w:r>
            <w:r w:rsidR="00086439"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 xml:space="preserve">N=425, 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primary outcome =</w:t>
            </w:r>
            <w:r w:rsidR="00086439"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287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)</w:t>
            </w:r>
          </w:p>
        </w:tc>
      </w:tr>
      <w:tr w:rsidR="006D6396" w:rsidRPr="003D18F3" w14:paraId="383D2F6E" w14:textId="77777777" w:rsidTr="00ED08F2">
        <w:tc>
          <w:tcPr>
            <w:tcW w:w="4315" w:type="dxa"/>
            <w:shd w:val="clear" w:color="auto" w:fill="FFFFFF" w:themeFill="background1"/>
          </w:tcPr>
          <w:p w14:paraId="6C3DFDAC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Diagnosis to ablation &gt;1.5 years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139A234" w14:textId="516229C0" w:rsidR="006D6396" w:rsidRPr="003D18F3" w:rsidRDefault="00DD6FAC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0.85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3B105BF7" w14:textId="3537FC0E" w:rsidR="006D6396" w:rsidRPr="003D18F3" w:rsidRDefault="00DD6FAC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0.66-1.10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7DA4D99C" w14:textId="6E6D1925" w:rsidR="006D6396" w:rsidRPr="003D18F3" w:rsidRDefault="00DD6FAC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0.216</w:t>
            </w:r>
          </w:p>
        </w:tc>
      </w:tr>
      <w:tr w:rsidR="006D6396" w:rsidRPr="003D18F3" w14:paraId="141DB2F3" w14:textId="77777777" w:rsidTr="00ED08F2">
        <w:tc>
          <w:tcPr>
            <w:tcW w:w="4315" w:type="dxa"/>
            <w:shd w:val="clear" w:color="auto" w:fill="FFFFFF" w:themeFill="background1"/>
          </w:tcPr>
          <w:p w14:paraId="1E516F3F" w14:textId="7AB9FF03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BMI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≥30 kg/m</w:t>
            </w:r>
            <w:r w:rsidRPr="003D18F3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5258706" w14:textId="728B29EA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7BB9C16D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203E610B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2E4A6F8C" w14:textId="77777777" w:rsidTr="00ED08F2">
        <w:tc>
          <w:tcPr>
            <w:tcW w:w="4315" w:type="dxa"/>
            <w:shd w:val="clear" w:color="auto" w:fill="FFFFFF" w:themeFill="background1"/>
          </w:tcPr>
          <w:p w14:paraId="5266C07C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Increased or fluctuating BMI &gt;5%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AF33554" w14:textId="39FFF6E2" w:rsidR="006D6396" w:rsidRPr="003D18F3" w:rsidRDefault="00DD6FAC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1.36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6F51C103" w14:textId="6A18728D" w:rsidR="006D6396" w:rsidRPr="003D18F3" w:rsidRDefault="003F031E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1.05-1.76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2E6686B4" w14:textId="0047A07E" w:rsidR="006D6396" w:rsidRPr="003D18F3" w:rsidRDefault="003F031E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0.018</w:t>
            </w:r>
          </w:p>
        </w:tc>
      </w:tr>
      <w:tr w:rsidR="006D6396" w:rsidRPr="003D18F3" w14:paraId="7057A898" w14:textId="77777777" w:rsidTr="00ED08F2">
        <w:tc>
          <w:tcPr>
            <w:tcW w:w="4315" w:type="dxa"/>
            <w:shd w:val="clear" w:color="auto" w:fill="FFFFFF" w:themeFill="background1"/>
          </w:tcPr>
          <w:p w14:paraId="78A624A0" w14:textId="2D4CFBFB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Mean SBP/DBP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&gt;130/80 mmHg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8D7F501" w14:textId="77FF3BA8" w:rsidR="006D6396" w:rsidRPr="003D18F3" w:rsidRDefault="003F031E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1.13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2FDEE9FA" w14:textId="755A3DED" w:rsidR="006D6396" w:rsidRPr="003D18F3" w:rsidRDefault="003F031E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0.89-1.44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5C2E1A8" w14:textId="063A5970" w:rsidR="006D6396" w:rsidRPr="003D18F3" w:rsidRDefault="00765C91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0.307</w:t>
            </w:r>
          </w:p>
        </w:tc>
      </w:tr>
      <w:tr w:rsidR="006D6396" w:rsidRPr="003D18F3" w14:paraId="167DF6CF" w14:textId="77777777" w:rsidTr="00ED08F2">
        <w:tc>
          <w:tcPr>
            <w:tcW w:w="4315" w:type="dxa"/>
            <w:shd w:val="clear" w:color="auto" w:fill="FFFFFF" w:themeFill="background1"/>
          </w:tcPr>
          <w:p w14:paraId="6DEBC2C1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OSA with CPAP noncompliance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89B69EA" w14:textId="1191DBC9" w:rsidR="006D6396" w:rsidRPr="003D18F3" w:rsidRDefault="00765C91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0.91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4D3AFCF7" w14:textId="6419006E" w:rsidR="006D6396" w:rsidRPr="003D18F3" w:rsidRDefault="00765C91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0.65-1.25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6B076A17" w14:textId="325A3FC1" w:rsidR="006D6396" w:rsidRPr="003D18F3" w:rsidRDefault="00765C91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0.575</w:t>
            </w:r>
          </w:p>
        </w:tc>
      </w:tr>
      <w:tr w:rsidR="006D6396" w:rsidRPr="003D18F3" w14:paraId="3A5F0FF4" w14:textId="77777777" w:rsidTr="00ED08F2">
        <w:tc>
          <w:tcPr>
            <w:tcW w:w="4315" w:type="dxa"/>
            <w:shd w:val="clear" w:color="auto" w:fill="FFFFFF" w:themeFill="background1"/>
          </w:tcPr>
          <w:p w14:paraId="79721FD0" w14:textId="096FCC61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HLD, no therapy or LDL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-c </w:t>
            </w:r>
            <w:r w:rsidRPr="003D18F3">
              <w:rPr>
                <w:rFonts w:ascii="Times New Roman" w:hAnsi="Times New Roman" w:cs="Times New Roman"/>
                <w:szCs w:val="22"/>
                <w:u w:val="single"/>
              </w:rPr>
              <w:t>&gt;</w:t>
            </w:r>
            <w:r w:rsidRPr="003D18F3">
              <w:rPr>
                <w:rFonts w:ascii="Times New Roman" w:hAnsi="Times New Roman" w:cs="Times New Roman"/>
                <w:szCs w:val="22"/>
              </w:rPr>
              <w:t>70 mg/dL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3B6CBE" w14:textId="49670742" w:rsidR="006D6396" w:rsidRPr="003D18F3" w:rsidRDefault="00A70EFD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1.15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44C78A5E" w14:textId="13CBF4E0" w:rsidR="006D6396" w:rsidRPr="003D18F3" w:rsidRDefault="00A70EFD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0.91-1.47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36140DB8" w14:textId="6D3402FF" w:rsidR="006D6396" w:rsidRPr="003D18F3" w:rsidRDefault="00A70EFD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0.245</w:t>
            </w:r>
          </w:p>
        </w:tc>
      </w:tr>
      <w:tr w:rsidR="006D6396" w:rsidRPr="003D18F3" w14:paraId="3D7EFB0A" w14:textId="77777777" w:rsidTr="00ED08F2">
        <w:tc>
          <w:tcPr>
            <w:tcW w:w="4315" w:type="dxa"/>
            <w:shd w:val="clear" w:color="auto" w:fill="FFFFFF" w:themeFill="background1"/>
          </w:tcPr>
          <w:p w14:paraId="6BF3E1C0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Tobacco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62861FD" w14:textId="292BC98E" w:rsidR="006D6396" w:rsidRPr="003D18F3" w:rsidRDefault="00A70EFD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0.75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5643D54A" w14:textId="295F5D16" w:rsidR="006D6396" w:rsidRPr="003D18F3" w:rsidRDefault="00A70EFD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0.44-1.21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035A626F" w14:textId="68FDE401" w:rsidR="006D6396" w:rsidRPr="003D18F3" w:rsidRDefault="00A70EFD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0.250</w:t>
            </w:r>
          </w:p>
        </w:tc>
      </w:tr>
      <w:tr w:rsidR="006D6396" w:rsidRPr="003D18F3" w14:paraId="7A3BB5C1" w14:textId="77777777" w:rsidTr="00ED08F2">
        <w:tc>
          <w:tcPr>
            <w:tcW w:w="4315" w:type="dxa"/>
            <w:shd w:val="clear" w:color="auto" w:fill="FFFFFF" w:themeFill="background1"/>
          </w:tcPr>
          <w:p w14:paraId="4B7189BF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Excessive alcohol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DBE396E" w14:textId="0F0EB18E" w:rsidR="006D6396" w:rsidRPr="003D18F3" w:rsidRDefault="00277EEC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1.48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65AE1104" w14:textId="79B81FD7" w:rsidR="006D6396" w:rsidRPr="003D18F3" w:rsidRDefault="00277EEC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0.72-2.77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61CFC169" w14:textId="0EE6B8DB" w:rsidR="006D6396" w:rsidRPr="003D18F3" w:rsidRDefault="00277EEC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0.271</w:t>
            </w:r>
          </w:p>
        </w:tc>
      </w:tr>
      <w:tr w:rsidR="006D6396" w:rsidRPr="003D18F3" w14:paraId="7B6DB40A" w14:textId="77777777" w:rsidTr="00ED08F2">
        <w:tc>
          <w:tcPr>
            <w:tcW w:w="43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B89A6F" w14:textId="129AD07C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DM with HbA</w:t>
            </w:r>
            <w:r w:rsidRPr="003D18F3">
              <w:rPr>
                <w:rFonts w:ascii="Times New Roman" w:hAnsi="Times New Roman" w:cs="Times New Roman"/>
                <w:szCs w:val="22"/>
                <w:vertAlign w:val="subscript"/>
              </w:rPr>
              <w:t>1c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≥6.5%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096EC3" w14:textId="3E447933" w:rsidR="006D6396" w:rsidRPr="003D18F3" w:rsidRDefault="00277EEC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1.66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B11E6" w14:textId="25D55232" w:rsidR="006D6396" w:rsidRPr="003D18F3" w:rsidRDefault="00277EEC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1.15-2.35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1A5CFA" w14:textId="6E18B817" w:rsidR="006D6396" w:rsidRPr="003D18F3" w:rsidRDefault="00277EEC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0.008</w:t>
            </w:r>
          </w:p>
        </w:tc>
      </w:tr>
    </w:tbl>
    <w:p w14:paraId="439AB7A2" w14:textId="5F8922CE" w:rsidR="00D172D3" w:rsidRPr="003D18F3" w:rsidRDefault="00D172D3" w:rsidP="00D172D3">
      <w:pPr>
        <w:rPr>
          <w:rFonts w:ascii="Times New Roman" w:hAnsi="Times New Roman" w:cs="Times New Roman"/>
          <w:sz w:val="20"/>
          <w:szCs w:val="20"/>
        </w:rPr>
      </w:pPr>
      <w:r w:rsidRPr="003D18F3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244626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AHR: </w:t>
      </w:r>
      <w:r w:rsidR="00244626" w:rsidRPr="003D18F3">
        <w:rPr>
          <w:rFonts w:ascii="Times New Roman" w:hAnsi="Times New Roman" w:cs="Times New Roman"/>
          <w:sz w:val="20"/>
          <w:szCs w:val="20"/>
        </w:rPr>
        <w:t>Adjusted hazard ratio,</w:t>
      </w:r>
      <w:r w:rsidR="00244626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CI: </w:t>
      </w:r>
      <w:r w:rsidR="00244626" w:rsidRPr="003D18F3">
        <w:rPr>
          <w:rFonts w:ascii="Times New Roman" w:hAnsi="Times New Roman" w:cs="Times New Roman"/>
          <w:sz w:val="20"/>
          <w:szCs w:val="20"/>
        </w:rPr>
        <w:t>confidence interval,</w:t>
      </w:r>
      <w:r w:rsidR="00244626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BMI</w:t>
      </w:r>
      <w:r w:rsidRPr="003D18F3">
        <w:rPr>
          <w:rFonts w:ascii="Times New Roman" w:hAnsi="Times New Roman" w:cs="Times New Roman"/>
          <w:sz w:val="20"/>
          <w:szCs w:val="20"/>
        </w:rPr>
        <w:t xml:space="preserve">: body mass index, </w:t>
      </w:r>
      <w:r w:rsidRPr="003D18F3">
        <w:rPr>
          <w:rFonts w:ascii="Times New Roman" w:hAnsi="Times New Roman" w:cs="Times New Roman"/>
          <w:b/>
          <w:bCs/>
          <w:sz w:val="20"/>
          <w:szCs w:val="20"/>
        </w:rPr>
        <w:t>SBP/DBP</w:t>
      </w:r>
      <w:r w:rsidRPr="003D18F3">
        <w:rPr>
          <w:rFonts w:ascii="Times New Roman" w:hAnsi="Times New Roman" w:cs="Times New Roman"/>
          <w:sz w:val="20"/>
          <w:szCs w:val="20"/>
        </w:rPr>
        <w:t>: systolic blood pressure/diastolic blood pressure</w:t>
      </w:r>
      <w:r w:rsidR="00C17726" w:rsidRPr="003D18F3">
        <w:rPr>
          <w:rFonts w:ascii="Times New Roman" w:hAnsi="Times New Roman" w:cs="Times New Roman"/>
          <w:sz w:val="20"/>
          <w:szCs w:val="20"/>
        </w:rPr>
        <w:t>,</w:t>
      </w:r>
      <w:r w:rsidRPr="003D18F3">
        <w:rPr>
          <w:rFonts w:ascii="Times New Roman" w:hAnsi="Times New Roman" w:cs="Times New Roman"/>
          <w:sz w:val="20"/>
          <w:szCs w:val="20"/>
        </w:rPr>
        <w:t xml:space="preserve">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OSA</w:t>
      </w:r>
      <w:r w:rsidRPr="003D18F3">
        <w:rPr>
          <w:rFonts w:ascii="Times New Roman" w:hAnsi="Times New Roman" w:cs="Times New Roman"/>
          <w:sz w:val="20"/>
          <w:szCs w:val="20"/>
        </w:rPr>
        <w:t xml:space="preserve">: obstructive sleep apnea, </w:t>
      </w:r>
      <w:r w:rsidR="00244626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CPAP</w:t>
      </w:r>
      <w:r w:rsidR="00244626" w:rsidRPr="003D18F3">
        <w:rPr>
          <w:rFonts w:ascii="Times New Roman" w:hAnsi="Times New Roman" w:cs="Times New Roman"/>
          <w:sz w:val="20"/>
          <w:szCs w:val="20"/>
        </w:rPr>
        <w:t xml:space="preserve">: continuous positive airway pressure,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HLD</w:t>
      </w:r>
      <w:r w:rsidRPr="003D18F3">
        <w:rPr>
          <w:rFonts w:ascii="Times New Roman" w:hAnsi="Times New Roman" w:cs="Times New Roman"/>
          <w:sz w:val="20"/>
          <w:szCs w:val="20"/>
        </w:rPr>
        <w:t xml:space="preserve">: hyperlipidemia,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LDL</w:t>
      </w:r>
      <w:r w:rsidR="00C17726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-c</w:t>
      </w:r>
      <w:r w:rsidRPr="003D18F3">
        <w:rPr>
          <w:rFonts w:ascii="Times New Roman" w:hAnsi="Times New Roman" w:cs="Times New Roman"/>
          <w:sz w:val="20"/>
          <w:szCs w:val="20"/>
        </w:rPr>
        <w:t>: low-density lipoprotein</w:t>
      </w:r>
      <w:r w:rsidR="00C17726" w:rsidRPr="003D18F3">
        <w:rPr>
          <w:rFonts w:ascii="Times New Roman" w:hAnsi="Times New Roman" w:cs="Times New Roman"/>
          <w:sz w:val="20"/>
          <w:szCs w:val="20"/>
        </w:rPr>
        <w:t xml:space="preserve"> cholesterol</w:t>
      </w:r>
      <w:r w:rsidRPr="003D18F3">
        <w:rPr>
          <w:rFonts w:ascii="Times New Roman" w:hAnsi="Times New Roman" w:cs="Times New Roman"/>
          <w:sz w:val="20"/>
          <w:szCs w:val="20"/>
        </w:rPr>
        <w:t xml:space="preserve">, </w:t>
      </w:r>
      <w:r w:rsidR="00244626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DM</w:t>
      </w:r>
      <w:r w:rsidR="00244626" w:rsidRPr="003D18F3">
        <w:rPr>
          <w:rFonts w:ascii="Times New Roman" w:hAnsi="Times New Roman" w:cs="Times New Roman"/>
          <w:sz w:val="20"/>
          <w:szCs w:val="20"/>
        </w:rPr>
        <w:t xml:space="preserve">: diabetes mellitus, </w:t>
      </w:r>
      <w:r w:rsidRPr="003D18F3">
        <w:rPr>
          <w:rFonts w:ascii="Times New Roman" w:hAnsi="Times New Roman" w:cs="Times New Roman"/>
          <w:b/>
          <w:bCs/>
          <w:i/>
          <w:iCs/>
          <w:color w:val="000000" w:themeColor="text1"/>
          <w:szCs w:val="22"/>
        </w:rPr>
        <w:t>HbA</w:t>
      </w:r>
      <w:r w:rsidRPr="003D18F3">
        <w:rPr>
          <w:rFonts w:ascii="Times New Roman" w:hAnsi="Times New Roman" w:cs="Times New Roman"/>
          <w:b/>
          <w:bCs/>
          <w:i/>
          <w:iCs/>
          <w:color w:val="000000" w:themeColor="text1"/>
          <w:szCs w:val="22"/>
          <w:vertAlign w:val="subscript"/>
        </w:rPr>
        <w:t>1c</w:t>
      </w:r>
      <w:r w:rsidRPr="003D18F3">
        <w:rPr>
          <w:rFonts w:ascii="Times New Roman" w:hAnsi="Times New Roman" w:cs="Times New Roman"/>
          <w:sz w:val="20"/>
          <w:szCs w:val="20"/>
        </w:rPr>
        <w:t>: hemoglobin A</w:t>
      </w:r>
      <w:r w:rsidR="00244626" w:rsidRPr="003D18F3">
        <w:rPr>
          <w:rFonts w:ascii="Times New Roman" w:hAnsi="Times New Roman" w:cs="Times New Roman"/>
          <w:sz w:val="20"/>
          <w:szCs w:val="20"/>
          <w:vertAlign w:val="subscript"/>
        </w:rPr>
        <w:t>1c</w:t>
      </w:r>
      <w:r w:rsidR="00244626" w:rsidRPr="003D18F3">
        <w:rPr>
          <w:rFonts w:ascii="Times New Roman" w:hAnsi="Times New Roman" w:cs="Times New Roman"/>
          <w:sz w:val="20"/>
          <w:szCs w:val="20"/>
        </w:rPr>
        <w:t>.</w:t>
      </w:r>
    </w:p>
    <w:p w14:paraId="6ABBCB74" w14:textId="420C6219" w:rsidR="006D6396" w:rsidRPr="003D18F3" w:rsidRDefault="00244626" w:rsidP="00244626">
      <w:pPr>
        <w:rPr>
          <w:rFonts w:ascii="Times New Roman" w:hAnsi="Times New Roman" w:cs="Times New Roman"/>
          <w:sz w:val="24"/>
          <w:szCs w:val="24"/>
        </w:rPr>
      </w:pPr>
      <w:r w:rsidRPr="003D18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="00C17726" w:rsidRPr="003D18F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3D18F3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154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D18F3">
        <w:rPr>
          <w:rFonts w:ascii="Times New Roman" w:hAnsi="Times New Roman" w:cs="Times New Roman"/>
          <w:b/>
          <w:bCs/>
          <w:sz w:val="24"/>
          <w:szCs w:val="24"/>
        </w:rPr>
        <w:t xml:space="preserve">. Predictors of the secondary outcome after catheter ablation by multivariate analysis based on body mass index </w:t>
      </w:r>
    </w:p>
    <w:tbl>
      <w:tblPr>
        <w:tblStyle w:val="TableGrid"/>
        <w:tblpPr w:leftFromText="180" w:rightFromText="180" w:vertAnchor="page" w:horzAnchor="margin" w:tblpY="2086"/>
        <w:tblW w:w="8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1099"/>
        <w:gridCol w:w="1910"/>
        <w:gridCol w:w="1532"/>
      </w:tblGrid>
      <w:tr w:rsidR="006D6396" w:rsidRPr="003D18F3" w14:paraId="3C57881D" w14:textId="77777777" w:rsidTr="00ED08F2"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178FE20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Primary outcome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9B9FB6C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AHR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EEF4A5B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95% CI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046305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P-value</w:t>
            </w:r>
          </w:p>
        </w:tc>
      </w:tr>
      <w:tr w:rsidR="006D6396" w:rsidRPr="003D18F3" w14:paraId="765E013E" w14:textId="77777777" w:rsidTr="00ED08F2">
        <w:tc>
          <w:tcPr>
            <w:tcW w:w="8856" w:type="dxa"/>
            <w:gridSpan w:val="4"/>
            <w:shd w:val="clear" w:color="auto" w:fill="FFFFFF" w:themeFill="background1"/>
          </w:tcPr>
          <w:p w14:paraId="050D9D73" w14:textId="7BD74285" w:rsidR="006D6396" w:rsidRPr="003D18F3" w:rsidRDefault="006D6396" w:rsidP="007B74C1">
            <w:pPr>
              <w:tabs>
                <w:tab w:val="left" w:pos="942"/>
              </w:tabs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Study patients with BMI&lt;25 kg/m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 xml:space="preserve">2 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(N=79, secondary</w:t>
            </w:r>
            <w:r w:rsidRPr="003D18F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outcome=</w:t>
            </w:r>
            <w:proofErr w:type="gramStart"/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43)*</w:t>
            </w:r>
            <w:proofErr w:type="gramEnd"/>
          </w:p>
        </w:tc>
      </w:tr>
      <w:tr w:rsidR="006D6396" w:rsidRPr="003D18F3" w14:paraId="2860825C" w14:textId="77777777" w:rsidTr="00ED08F2">
        <w:tc>
          <w:tcPr>
            <w:tcW w:w="4315" w:type="dxa"/>
            <w:shd w:val="clear" w:color="auto" w:fill="FFFFFF" w:themeFill="background1"/>
          </w:tcPr>
          <w:p w14:paraId="0F6297C5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Diagnosis to ablation &gt;1.5 years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46517F0" w14:textId="7DA9BAB3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455434F1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4A7FEAD3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0A3754D5" w14:textId="77777777" w:rsidTr="00ED08F2">
        <w:tc>
          <w:tcPr>
            <w:tcW w:w="4315" w:type="dxa"/>
            <w:shd w:val="clear" w:color="auto" w:fill="FFFFFF" w:themeFill="background1"/>
          </w:tcPr>
          <w:p w14:paraId="1975D7DE" w14:textId="10006DB1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BMI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≥30 kg/m</w:t>
            </w:r>
            <w:r w:rsidRPr="003D18F3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8E72E52" w14:textId="736C6B4C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37E8F55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7F19574E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67FB7B87" w14:textId="77777777" w:rsidTr="00ED08F2">
        <w:tc>
          <w:tcPr>
            <w:tcW w:w="4315" w:type="dxa"/>
            <w:shd w:val="clear" w:color="auto" w:fill="FFFFFF" w:themeFill="background1"/>
          </w:tcPr>
          <w:p w14:paraId="07BE2ED9" w14:textId="64955F58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Increased or fluctuating BMI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&gt;5%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617E88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2.17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7E40C853" w14:textId="77777777" w:rsidR="006D6396" w:rsidRPr="003D18F3" w:rsidRDefault="006D6396" w:rsidP="00ED08F2">
            <w:pPr>
              <w:spacing w:line="259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1.11-4.32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6522253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0.024</w:t>
            </w:r>
          </w:p>
        </w:tc>
      </w:tr>
      <w:tr w:rsidR="006D6396" w:rsidRPr="003D18F3" w14:paraId="2AB02DAD" w14:textId="77777777" w:rsidTr="00ED08F2">
        <w:tc>
          <w:tcPr>
            <w:tcW w:w="4315" w:type="dxa"/>
            <w:shd w:val="clear" w:color="auto" w:fill="FFFFFF" w:themeFill="background1"/>
          </w:tcPr>
          <w:p w14:paraId="35BEDEC8" w14:textId="79DA93A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Mean SBP/DB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P </w:t>
            </w:r>
            <w:r w:rsidRPr="003D18F3">
              <w:rPr>
                <w:rFonts w:ascii="Times New Roman" w:hAnsi="Times New Roman" w:cs="Times New Roman"/>
                <w:szCs w:val="22"/>
              </w:rPr>
              <w:t>&gt;130/80 mmHg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6757858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1.91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1396B212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0.94-3.82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73A17CF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0.075</w:t>
            </w:r>
          </w:p>
        </w:tc>
      </w:tr>
      <w:tr w:rsidR="006D6396" w:rsidRPr="003D18F3" w14:paraId="2003E8B4" w14:textId="77777777" w:rsidTr="00ED08F2">
        <w:tc>
          <w:tcPr>
            <w:tcW w:w="4315" w:type="dxa"/>
            <w:shd w:val="clear" w:color="auto" w:fill="FFFFFF" w:themeFill="background1"/>
          </w:tcPr>
          <w:p w14:paraId="43D518A5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OSA with CPAP noncompliance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11F40C4" w14:textId="215D2FA2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7047C58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5222E6FA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7DDFF8AA" w14:textId="77777777" w:rsidTr="00ED08F2">
        <w:tc>
          <w:tcPr>
            <w:tcW w:w="4315" w:type="dxa"/>
            <w:shd w:val="clear" w:color="auto" w:fill="FFFFFF" w:themeFill="background1"/>
          </w:tcPr>
          <w:p w14:paraId="5102F9BC" w14:textId="758A1B2A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HLD, no therapy or LDL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-c </w:t>
            </w:r>
            <w:r w:rsidRPr="003D18F3">
              <w:rPr>
                <w:rFonts w:ascii="Times New Roman" w:hAnsi="Times New Roman" w:cs="Times New Roman"/>
                <w:szCs w:val="22"/>
                <w:u w:val="single"/>
              </w:rPr>
              <w:t>&gt;</w:t>
            </w:r>
            <w:r w:rsidRPr="003D18F3">
              <w:rPr>
                <w:rFonts w:ascii="Times New Roman" w:hAnsi="Times New Roman" w:cs="Times New Roman"/>
                <w:szCs w:val="22"/>
              </w:rPr>
              <w:t>70 mg/dL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A3391E9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1.84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27719813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0.85-4.13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4BE3D144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0.122</w:t>
            </w:r>
          </w:p>
        </w:tc>
      </w:tr>
      <w:tr w:rsidR="006D6396" w:rsidRPr="003D18F3" w14:paraId="2C42707E" w14:textId="77777777" w:rsidTr="00ED08F2">
        <w:tc>
          <w:tcPr>
            <w:tcW w:w="4315" w:type="dxa"/>
            <w:shd w:val="clear" w:color="auto" w:fill="FFFFFF" w:themeFill="background1"/>
          </w:tcPr>
          <w:p w14:paraId="14537F3B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Tobacco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244BC72" w14:textId="0EF9186C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1FE3C3B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1595C9B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44422705" w14:textId="77777777" w:rsidTr="00ED08F2">
        <w:tc>
          <w:tcPr>
            <w:tcW w:w="4315" w:type="dxa"/>
            <w:shd w:val="clear" w:color="auto" w:fill="FFFFFF" w:themeFill="background1"/>
          </w:tcPr>
          <w:p w14:paraId="0BE25583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Excessive alcohol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4F73DDD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6.63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1C0CEE66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0.99-26.41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372291DA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0.051</w:t>
            </w:r>
          </w:p>
        </w:tc>
      </w:tr>
      <w:tr w:rsidR="006D6396" w:rsidRPr="003D18F3" w14:paraId="63CB57F5" w14:textId="77777777" w:rsidTr="00ED08F2">
        <w:tc>
          <w:tcPr>
            <w:tcW w:w="4315" w:type="dxa"/>
            <w:shd w:val="clear" w:color="auto" w:fill="FFFFFF" w:themeFill="background1"/>
          </w:tcPr>
          <w:p w14:paraId="38DFC7F4" w14:textId="658380A8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DM with HbA</w:t>
            </w:r>
            <w:r w:rsidRPr="003D18F3">
              <w:rPr>
                <w:rFonts w:ascii="Times New Roman" w:hAnsi="Times New Roman" w:cs="Times New Roman"/>
                <w:szCs w:val="22"/>
                <w:vertAlign w:val="subscript"/>
              </w:rPr>
              <w:t>1c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≥6.5%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C06AD02" w14:textId="052A8E0D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27282FF9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4BC51BE1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3F9B13A7" w14:textId="77777777" w:rsidTr="00ED08F2">
        <w:tc>
          <w:tcPr>
            <w:tcW w:w="8856" w:type="dxa"/>
            <w:gridSpan w:val="4"/>
            <w:shd w:val="clear" w:color="auto" w:fill="FFFFFF" w:themeFill="background1"/>
          </w:tcPr>
          <w:p w14:paraId="0AFA4E50" w14:textId="0C1FE993" w:rsidR="006D6396" w:rsidRPr="003D18F3" w:rsidRDefault="006D6396" w:rsidP="007B74C1">
            <w:pPr>
              <w:tabs>
                <w:tab w:val="left" w:pos="942"/>
              </w:tabs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Study patients with BMI&lt;30 kg/m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 xml:space="preserve">2 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(N=298, secondary outcome=160)</w:t>
            </w:r>
          </w:p>
        </w:tc>
      </w:tr>
      <w:tr w:rsidR="006D6396" w:rsidRPr="003D18F3" w14:paraId="12621765" w14:textId="77777777" w:rsidTr="00ED08F2">
        <w:tc>
          <w:tcPr>
            <w:tcW w:w="4315" w:type="dxa"/>
            <w:shd w:val="clear" w:color="auto" w:fill="FFFFFF" w:themeFill="background1"/>
          </w:tcPr>
          <w:p w14:paraId="3B4DB72C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Diagnosis to ablation &gt;1.5 years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F78F418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1.20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4E38FFC7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0.84-1.72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7BB964EF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0.324</w:t>
            </w:r>
          </w:p>
        </w:tc>
      </w:tr>
      <w:tr w:rsidR="006D6396" w:rsidRPr="003D18F3" w14:paraId="7518A6E1" w14:textId="77777777" w:rsidTr="00ED08F2">
        <w:tc>
          <w:tcPr>
            <w:tcW w:w="4315" w:type="dxa"/>
            <w:shd w:val="clear" w:color="auto" w:fill="FFFFFF" w:themeFill="background1"/>
          </w:tcPr>
          <w:p w14:paraId="582826D3" w14:textId="21FBD7FF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BMI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≥30 kg/m</w:t>
            </w:r>
            <w:r w:rsidRPr="003D18F3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7666225" w14:textId="5FD3E055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4DCFD1B9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38AD8D76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528CA524" w14:textId="77777777" w:rsidTr="00ED08F2">
        <w:tc>
          <w:tcPr>
            <w:tcW w:w="4315" w:type="dxa"/>
            <w:shd w:val="clear" w:color="auto" w:fill="FFFFFF" w:themeFill="background1"/>
          </w:tcPr>
          <w:p w14:paraId="4DC6FCB9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Increased or fluctuating BMI &gt;5%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5DA3021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1.42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7E75438B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1.01-2.02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73AD185D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0.044</w:t>
            </w:r>
          </w:p>
        </w:tc>
      </w:tr>
      <w:tr w:rsidR="006D6396" w:rsidRPr="003D18F3" w14:paraId="475A2F27" w14:textId="77777777" w:rsidTr="00ED08F2">
        <w:tc>
          <w:tcPr>
            <w:tcW w:w="4315" w:type="dxa"/>
            <w:shd w:val="clear" w:color="auto" w:fill="FFFFFF" w:themeFill="background1"/>
          </w:tcPr>
          <w:p w14:paraId="78A82B91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Mean SBP/DBP &gt;130/80 mmHg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69C638B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1.06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18A3ADBB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0.75-1.47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5A4C976E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0.741</w:t>
            </w:r>
          </w:p>
        </w:tc>
      </w:tr>
      <w:tr w:rsidR="006D6396" w:rsidRPr="003D18F3" w14:paraId="273DEEDA" w14:textId="77777777" w:rsidTr="00ED08F2">
        <w:tc>
          <w:tcPr>
            <w:tcW w:w="4315" w:type="dxa"/>
            <w:shd w:val="clear" w:color="auto" w:fill="FFFFFF" w:themeFill="background1"/>
          </w:tcPr>
          <w:p w14:paraId="69CFBCFD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OSA with CPAP noncompliance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1921D3C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0.91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3D787325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0.53-1.47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50E61EF1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0.718</w:t>
            </w:r>
          </w:p>
        </w:tc>
      </w:tr>
      <w:tr w:rsidR="006D6396" w:rsidRPr="003D18F3" w14:paraId="63423FC8" w14:textId="77777777" w:rsidTr="00ED08F2">
        <w:tc>
          <w:tcPr>
            <w:tcW w:w="4315" w:type="dxa"/>
            <w:shd w:val="clear" w:color="auto" w:fill="FFFFFF" w:themeFill="background1"/>
          </w:tcPr>
          <w:p w14:paraId="0E00D8DF" w14:textId="1CB0B0F6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HLD, no therapy or LDL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-c </w:t>
            </w:r>
            <w:r w:rsidRPr="003D18F3">
              <w:rPr>
                <w:rFonts w:ascii="Times New Roman" w:hAnsi="Times New Roman" w:cs="Times New Roman"/>
                <w:szCs w:val="22"/>
                <w:u w:val="single"/>
              </w:rPr>
              <w:t>&gt;</w:t>
            </w:r>
            <w:r w:rsidRPr="003D18F3">
              <w:rPr>
                <w:rFonts w:ascii="Times New Roman" w:hAnsi="Times New Roman" w:cs="Times New Roman"/>
                <w:szCs w:val="22"/>
              </w:rPr>
              <w:t>70 mg/dL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18C94E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1.68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1939ADCD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1.20-2.37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54CD4E50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0.003</w:t>
            </w:r>
          </w:p>
        </w:tc>
      </w:tr>
      <w:tr w:rsidR="006D6396" w:rsidRPr="003D18F3" w14:paraId="398B712D" w14:textId="77777777" w:rsidTr="00ED08F2">
        <w:tc>
          <w:tcPr>
            <w:tcW w:w="4315" w:type="dxa"/>
            <w:shd w:val="clear" w:color="auto" w:fill="FFFFFF" w:themeFill="background1"/>
          </w:tcPr>
          <w:p w14:paraId="7F95CAFF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Tobacco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09995B1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1.08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F10874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0.66-1.70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0822C926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0.757</w:t>
            </w:r>
          </w:p>
        </w:tc>
      </w:tr>
      <w:tr w:rsidR="006D6396" w:rsidRPr="003D18F3" w14:paraId="0F2A450F" w14:textId="77777777" w:rsidTr="00ED08F2">
        <w:tc>
          <w:tcPr>
            <w:tcW w:w="4315" w:type="dxa"/>
            <w:shd w:val="clear" w:color="auto" w:fill="FFFFFF" w:themeFill="background1"/>
          </w:tcPr>
          <w:p w14:paraId="358191EE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Excessive alcohol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6C83559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2.58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9B361A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1.28-4.70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41B6716D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0.010</w:t>
            </w:r>
          </w:p>
        </w:tc>
      </w:tr>
      <w:tr w:rsidR="006D6396" w:rsidRPr="003D18F3" w14:paraId="75E836EE" w14:textId="77777777" w:rsidTr="00ED08F2">
        <w:tc>
          <w:tcPr>
            <w:tcW w:w="4315" w:type="dxa"/>
            <w:shd w:val="clear" w:color="auto" w:fill="FFFFFF" w:themeFill="background1"/>
          </w:tcPr>
          <w:p w14:paraId="63A7F77C" w14:textId="62A977C9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DM with HbA</w:t>
            </w:r>
            <w:r w:rsidRPr="003D18F3">
              <w:rPr>
                <w:rFonts w:ascii="Times New Roman" w:hAnsi="Times New Roman" w:cs="Times New Roman"/>
                <w:szCs w:val="22"/>
                <w:vertAlign w:val="subscript"/>
              </w:rPr>
              <w:t>1c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≥6.5%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DCE423D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1.04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2CCFF11B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0.48-1.97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40617592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0.718</w:t>
            </w:r>
          </w:p>
        </w:tc>
      </w:tr>
      <w:tr w:rsidR="006D6396" w:rsidRPr="003D18F3" w14:paraId="011860C1" w14:textId="77777777" w:rsidTr="00ED08F2">
        <w:tc>
          <w:tcPr>
            <w:tcW w:w="8856" w:type="dxa"/>
            <w:gridSpan w:val="4"/>
            <w:shd w:val="clear" w:color="auto" w:fill="FFFFFF" w:themeFill="background1"/>
          </w:tcPr>
          <w:p w14:paraId="689040F2" w14:textId="3F505D2E" w:rsidR="006D6396" w:rsidRPr="003D18F3" w:rsidRDefault="006D6396" w:rsidP="007B74C1">
            <w:pPr>
              <w:tabs>
                <w:tab w:val="left" w:pos="942"/>
              </w:tabs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Study patients with BMI&gt;25 kg/m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 xml:space="preserve">2 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(N=644, secondary outcome=361)</w:t>
            </w:r>
          </w:p>
        </w:tc>
      </w:tr>
      <w:tr w:rsidR="006D6396" w:rsidRPr="003D18F3" w14:paraId="6F256F31" w14:textId="77777777" w:rsidTr="00ED08F2">
        <w:tc>
          <w:tcPr>
            <w:tcW w:w="4315" w:type="dxa"/>
            <w:shd w:val="clear" w:color="auto" w:fill="FFFFFF" w:themeFill="background1"/>
          </w:tcPr>
          <w:p w14:paraId="1F44819D" w14:textId="0C3C8351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Diagnosis to ablation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&gt;1.5 years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22D320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1.01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3AE56BFC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0.81-1.26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0E6C632D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0.958</w:t>
            </w:r>
          </w:p>
        </w:tc>
      </w:tr>
      <w:tr w:rsidR="006D6396" w:rsidRPr="003D18F3" w14:paraId="1BA37B99" w14:textId="77777777" w:rsidTr="00ED08F2">
        <w:tc>
          <w:tcPr>
            <w:tcW w:w="4315" w:type="dxa"/>
            <w:shd w:val="clear" w:color="auto" w:fill="FFFFFF" w:themeFill="background1"/>
          </w:tcPr>
          <w:p w14:paraId="0A278D56" w14:textId="4A33EF25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BMI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≥30 kg/m</w:t>
            </w:r>
            <w:r w:rsidRPr="003D18F3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65CA53" w14:textId="5E51F8AA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1E0FA0D4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5899B437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242FE5A6" w14:textId="77777777" w:rsidTr="00ED08F2">
        <w:tc>
          <w:tcPr>
            <w:tcW w:w="4315" w:type="dxa"/>
            <w:shd w:val="clear" w:color="auto" w:fill="FFFFFF" w:themeFill="background1"/>
          </w:tcPr>
          <w:p w14:paraId="69C95959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Increased or fluctuating BMI &gt;5%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C759115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1.33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754BC617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1.06-1.67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76FB5D1C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0.012</w:t>
            </w:r>
          </w:p>
        </w:tc>
      </w:tr>
      <w:tr w:rsidR="006D6396" w:rsidRPr="003D18F3" w14:paraId="586B3961" w14:textId="77777777" w:rsidTr="00ED08F2">
        <w:tc>
          <w:tcPr>
            <w:tcW w:w="4315" w:type="dxa"/>
            <w:shd w:val="clear" w:color="auto" w:fill="FFFFFF" w:themeFill="background1"/>
          </w:tcPr>
          <w:p w14:paraId="5C89C920" w14:textId="0D41935B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Mean SBP/DBP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&gt;130/80 mmHg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CF5B6D4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0.98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6973B390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0.79-1.20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6BC7F45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0.822</w:t>
            </w:r>
          </w:p>
        </w:tc>
      </w:tr>
      <w:tr w:rsidR="006D6396" w:rsidRPr="003D18F3" w14:paraId="5C9E7DE8" w14:textId="77777777" w:rsidTr="00ED08F2">
        <w:tc>
          <w:tcPr>
            <w:tcW w:w="4315" w:type="dxa"/>
            <w:shd w:val="clear" w:color="auto" w:fill="FFFFFF" w:themeFill="background1"/>
          </w:tcPr>
          <w:p w14:paraId="24852ABD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OSA with CPAP noncompliance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3C548BD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0.86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6284375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0.64-1.15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054C567C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0.317</w:t>
            </w:r>
          </w:p>
        </w:tc>
      </w:tr>
      <w:tr w:rsidR="006D6396" w:rsidRPr="003D18F3" w14:paraId="760CD8D1" w14:textId="77777777" w:rsidTr="00ED08F2">
        <w:tc>
          <w:tcPr>
            <w:tcW w:w="4315" w:type="dxa"/>
            <w:shd w:val="clear" w:color="auto" w:fill="FFFFFF" w:themeFill="background1"/>
          </w:tcPr>
          <w:p w14:paraId="47510339" w14:textId="46B1BFFE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HLD, no therapy or LDL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-c </w:t>
            </w:r>
            <w:r w:rsidRPr="003D18F3">
              <w:rPr>
                <w:rFonts w:ascii="Times New Roman" w:hAnsi="Times New Roman" w:cs="Times New Roman"/>
                <w:szCs w:val="22"/>
                <w:u w:val="single"/>
              </w:rPr>
              <w:t>&gt;</w:t>
            </w:r>
            <w:r w:rsidRPr="003D18F3">
              <w:rPr>
                <w:rFonts w:ascii="Times New Roman" w:hAnsi="Times New Roman" w:cs="Times New Roman"/>
                <w:szCs w:val="22"/>
              </w:rPr>
              <w:t>70 mg/dL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9F588A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1.21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2B8884E7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0.98-1.51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2F5F4CAA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0.075</w:t>
            </w:r>
          </w:p>
        </w:tc>
      </w:tr>
      <w:tr w:rsidR="006D6396" w:rsidRPr="003D18F3" w14:paraId="67714E92" w14:textId="77777777" w:rsidTr="00ED08F2">
        <w:tc>
          <w:tcPr>
            <w:tcW w:w="4315" w:type="dxa"/>
            <w:shd w:val="clear" w:color="auto" w:fill="FFFFFF" w:themeFill="background1"/>
          </w:tcPr>
          <w:p w14:paraId="65E6B991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Tobacco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F69E264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0.74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7C1EF3AF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0.49-1.08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4A778D37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0.123</w:t>
            </w:r>
          </w:p>
        </w:tc>
      </w:tr>
      <w:tr w:rsidR="006D6396" w:rsidRPr="003D18F3" w14:paraId="1F17647D" w14:textId="77777777" w:rsidTr="00ED08F2">
        <w:tc>
          <w:tcPr>
            <w:tcW w:w="4315" w:type="dxa"/>
            <w:shd w:val="clear" w:color="auto" w:fill="FFFFFF" w:themeFill="background1"/>
          </w:tcPr>
          <w:p w14:paraId="00E01DD8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Excessive alcohol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0E5A30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1.74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74AC799E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1.04-2.76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7C29694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0.037</w:t>
            </w:r>
          </w:p>
        </w:tc>
      </w:tr>
      <w:tr w:rsidR="006D6396" w:rsidRPr="003D18F3" w14:paraId="1610B49A" w14:textId="77777777" w:rsidTr="00ED08F2">
        <w:tc>
          <w:tcPr>
            <w:tcW w:w="4315" w:type="dxa"/>
            <w:shd w:val="clear" w:color="auto" w:fill="FFFFFF" w:themeFill="background1"/>
          </w:tcPr>
          <w:p w14:paraId="5F76D624" w14:textId="44822373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DM with HbA</w:t>
            </w:r>
            <w:r w:rsidRPr="003D18F3">
              <w:rPr>
                <w:rFonts w:ascii="Times New Roman" w:hAnsi="Times New Roman" w:cs="Times New Roman"/>
                <w:szCs w:val="22"/>
                <w:vertAlign w:val="subscript"/>
              </w:rPr>
              <w:t>1c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≥6.5%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D020EE6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1.34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3027602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0.94-1.86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075E64C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0.105</w:t>
            </w:r>
          </w:p>
        </w:tc>
      </w:tr>
      <w:tr w:rsidR="006D6396" w:rsidRPr="003D18F3" w14:paraId="3A9380D0" w14:textId="77777777" w:rsidTr="00ED08F2">
        <w:tc>
          <w:tcPr>
            <w:tcW w:w="8856" w:type="dxa"/>
            <w:gridSpan w:val="4"/>
            <w:shd w:val="clear" w:color="auto" w:fill="FFFFFF" w:themeFill="background1"/>
          </w:tcPr>
          <w:p w14:paraId="19ED2AE6" w14:textId="09139112" w:rsidR="006D6396" w:rsidRPr="003D18F3" w:rsidRDefault="006D6396" w:rsidP="007B74C1">
            <w:pPr>
              <w:tabs>
                <w:tab w:val="left" w:pos="942"/>
              </w:tabs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Study patients with BMI&gt;30 kg/m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 xml:space="preserve">2 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(N=425, secondary outcome=244)</w:t>
            </w:r>
          </w:p>
        </w:tc>
      </w:tr>
      <w:tr w:rsidR="006D6396" w:rsidRPr="003D18F3" w14:paraId="28CEC4B7" w14:textId="77777777" w:rsidTr="00ED08F2">
        <w:tc>
          <w:tcPr>
            <w:tcW w:w="4315" w:type="dxa"/>
            <w:shd w:val="clear" w:color="auto" w:fill="FFFFFF" w:themeFill="background1"/>
          </w:tcPr>
          <w:p w14:paraId="47C17B70" w14:textId="208D9B3C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Diagnosis to ablation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&gt;1.5 years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4A9434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0.86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4C875249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0.68-1.16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7E6CA3A4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0.379</w:t>
            </w:r>
          </w:p>
        </w:tc>
      </w:tr>
      <w:tr w:rsidR="006D6396" w:rsidRPr="003D18F3" w14:paraId="428F137A" w14:textId="77777777" w:rsidTr="00ED08F2">
        <w:tc>
          <w:tcPr>
            <w:tcW w:w="4315" w:type="dxa"/>
            <w:shd w:val="clear" w:color="auto" w:fill="FFFFFF" w:themeFill="background1"/>
          </w:tcPr>
          <w:p w14:paraId="1F5D56F5" w14:textId="761ED53A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BMI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≥30 kg/m</w:t>
            </w:r>
            <w:r w:rsidRPr="003D18F3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DDAA80" w14:textId="09BD7F28" w:rsidR="006D6396" w:rsidRPr="003D18F3" w:rsidRDefault="00503187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NA</w:t>
            </w:r>
            <w:r w:rsidRPr="003D18F3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4E2E4DE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0F72CF80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6396" w:rsidRPr="003D18F3" w14:paraId="2328BE53" w14:textId="77777777" w:rsidTr="00ED08F2">
        <w:tc>
          <w:tcPr>
            <w:tcW w:w="4315" w:type="dxa"/>
            <w:shd w:val="clear" w:color="auto" w:fill="FFFFFF" w:themeFill="background1"/>
          </w:tcPr>
          <w:p w14:paraId="05EB0F15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Increased or fluctuating BMI &gt;5%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5AE515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1.31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2B73B06E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0.99-1.74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044316C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0.051</w:t>
            </w:r>
          </w:p>
        </w:tc>
      </w:tr>
      <w:tr w:rsidR="006D6396" w:rsidRPr="003D18F3" w14:paraId="14A93F41" w14:textId="77777777" w:rsidTr="00ED08F2">
        <w:tc>
          <w:tcPr>
            <w:tcW w:w="4315" w:type="dxa"/>
            <w:shd w:val="clear" w:color="auto" w:fill="FFFFFF" w:themeFill="background1"/>
          </w:tcPr>
          <w:p w14:paraId="6D1A3191" w14:textId="3046DF72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Mean SBP/DBP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&gt;130/80 mmHg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0EC8974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1.01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2D61F1B2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0.78-1.31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2182093D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0.956</w:t>
            </w:r>
          </w:p>
        </w:tc>
      </w:tr>
      <w:tr w:rsidR="006D6396" w:rsidRPr="003D18F3" w14:paraId="314FAA6D" w14:textId="77777777" w:rsidTr="00ED08F2">
        <w:tc>
          <w:tcPr>
            <w:tcW w:w="4315" w:type="dxa"/>
            <w:shd w:val="clear" w:color="auto" w:fill="FFFFFF" w:themeFill="background1"/>
          </w:tcPr>
          <w:p w14:paraId="3BEC6F24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OSA with CPAP noncompliance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8707956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0.83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DEBE077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0.57-1.17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2D0EF166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0.825</w:t>
            </w:r>
          </w:p>
        </w:tc>
      </w:tr>
      <w:tr w:rsidR="006D6396" w:rsidRPr="003D18F3" w14:paraId="16CAE3D7" w14:textId="77777777" w:rsidTr="00ED08F2">
        <w:tc>
          <w:tcPr>
            <w:tcW w:w="4315" w:type="dxa"/>
            <w:shd w:val="clear" w:color="auto" w:fill="FFFFFF" w:themeFill="background1"/>
          </w:tcPr>
          <w:p w14:paraId="5849DF4E" w14:textId="404E8DC5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HLD, no therapy or LDL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-c </w:t>
            </w:r>
            <w:r w:rsidRPr="003D18F3">
              <w:rPr>
                <w:rFonts w:ascii="Times New Roman" w:hAnsi="Times New Roman" w:cs="Times New Roman"/>
                <w:szCs w:val="22"/>
                <w:u w:val="single"/>
              </w:rPr>
              <w:t>&gt;</w:t>
            </w:r>
            <w:r w:rsidRPr="003D18F3">
              <w:rPr>
                <w:rFonts w:ascii="Times New Roman" w:hAnsi="Times New Roman" w:cs="Times New Roman"/>
                <w:szCs w:val="22"/>
              </w:rPr>
              <w:t>70 mg/dL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50886A8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1.10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5322B445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0.85-1.44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756AA1B7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0.460</w:t>
            </w:r>
          </w:p>
        </w:tc>
      </w:tr>
      <w:tr w:rsidR="006D6396" w:rsidRPr="003D18F3" w14:paraId="37F680D5" w14:textId="77777777" w:rsidTr="00ED08F2">
        <w:tc>
          <w:tcPr>
            <w:tcW w:w="4315" w:type="dxa"/>
            <w:shd w:val="clear" w:color="auto" w:fill="FFFFFF" w:themeFill="background1"/>
          </w:tcPr>
          <w:p w14:paraId="00937A6A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Tobacco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CBD6AD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0.69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AF77E19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0.37-1.18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53AD3C7E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0.184</w:t>
            </w:r>
          </w:p>
        </w:tc>
      </w:tr>
      <w:tr w:rsidR="006D6396" w:rsidRPr="003D18F3" w14:paraId="2D0E9215" w14:textId="77777777" w:rsidTr="00ED08F2">
        <w:tc>
          <w:tcPr>
            <w:tcW w:w="4315" w:type="dxa"/>
            <w:shd w:val="clear" w:color="auto" w:fill="FFFFFF" w:themeFill="background1"/>
          </w:tcPr>
          <w:p w14:paraId="06B93F74" w14:textId="77777777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Excessive alcohol use</w:t>
            </w: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BC3F0FA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1.36</w:t>
            </w: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77006442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0.64-2.59</w:t>
            </w: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65133614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0.397</w:t>
            </w:r>
          </w:p>
        </w:tc>
      </w:tr>
      <w:tr w:rsidR="006D6396" w:rsidRPr="003D18F3" w14:paraId="52602352" w14:textId="77777777" w:rsidTr="00ED08F2">
        <w:tc>
          <w:tcPr>
            <w:tcW w:w="43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06E9ED" w14:textId="636F83C9" w:rsidR="006D6396" w:rsidRPr="003D18F3" w:rsidRDefault="006D6396" w:rsidP="00ED08F2">
            <w:pPr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 xml:space="preserve">  DM with HbA</w:t>
            </w:r>
            <w:r w:rsidRPr="003D18F3">
              <w:rPr>
                <w:rFonts w:ascii="Times New Roman" w:hAnsi="Times New Roman" w:cs="Times New Roman"/>
                <w:szCs w:val="22"/>
                <w:vertAlign w:val="subscript"/>
              </w:rPr>
              <w:t>1c</w:t>
            </w:r>
            <w:r w:rsidR="00C17726" w:rsidRPr="003D18F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18F3">
              <w:rPr>
                <w:rFonts w:ascii="Times New Roman" w:hAnsi="Times New Roman" w:cs="Times New Roman"/>
                <w:szCs w:val="22"/>
              </w:rPr>
              <w:t>≥6.5%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48E8B6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1.45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47020" w14:textId="77777777" w:rsidR="006D6396" w:rsidRPr="003D18F3" w:rsidRDefault="006D6396" w:rsidP="00ED08F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0.96-2.11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1E4595" w14:textId="77777777" w:rsidR="006D6396" w:rsidRPr="003D18F3" w:rsidRDefault="006D6396" w:rsidP="00ED08F2">
            <w:pPr>
              <w:tabs>
                <w:tab w:val="left" w:pos="942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3D18F3">
              <w:rPr>
                <w:rFonts w:ascii="Times New Roman" w:hAnsi="Times New Roman" w:cs="Times New Roman"/>
                <w:szCs w:val="22"/>
              </w:rPr>
              <w:t>0.074</w:t>
            </w:r>
          </w:p>
        </w:tc>
      </w:tr>
    </w:tbl>
    <w:p w14:paraId="5710308A" w14:textId="77777777" w:rsidR="00503187" w:rsidRPr="003D18F3" w:rsidRDefault="00503187" w:rsidP="00503187">
      <w:pPr>
        <w:pStyle w:val="NoSpacing"/>
        <w:rPr>
          <w:rFonts w:ascii="Times New Roman" w:hAnsi="Times New Roman" w:cs="Times New Roman"/>
        </w:rPr>
      </w:pPr>
      <w:r w:rsidRPr="003D18F3">
        <w:rPr>
          <w:rFonts w:ascii="Times New Roman" w:hAnsi="Times New Roman" w:cs="Times New Roman"/>
        </w:rPr>
        <w:t>*Regression analysis performed due to limited N of the primary and secondary outcomes</w:t>
      </w:r>
    </w:p>
    <w:p w14:paraId="534775AF" w14:textId="77777777" w:rsidR="00503187" w:rsidRPr="003D18F3" w:rsidRDefault="00503187" w:rsidP="00503187">
      <w:pPr>
        <w:pStyle w:val="NoSpacing"/>
        <w:rPr>
          <w:rFonts w:ascii="Times New Roman" w:hAnsi="Times New Roman" w:cs="Times New Roman"/>
        </w:rPr>
      </w:pPr>
      <w:r w:rsidRPr="003D18F3">
        <w:rPr>
          <w:rFonts w:ascii="Times New Roman" w:hAnsi="Times New Roman" w:cs="Times New Roman"/>
        </w:rPr>
        <w:t xml:space="preserve">**Not included in the multivariate analysis </w:t>
      </w:r>
    </w:p>
    <w:p w14:paraId="23DF48EB" w14:textId="602A6FCF" w:rsidR="00503187" w:rsidRPr="003D18F3" w:rsidRDefault="00503187" w:rsidP="00503187">
      <w:pPr>
        <w:pStyle w:val="NoSpacing"/>
        <w:rPr>
          <w:rFonts w:ascii="Times New Roman" w:hAnsi="Times New Roman" w:cs="Times New Roman"/>
          <w:sz w:val="24"/>
          <w:szCs w:val="32"/>
        </w:rPr>
      </w:pPr>
      <w:r w:rsidRPr="003D18F3">
        <w:rPr>
          <w:rFonts w:ascii="Times New Roman" w:hAnsi="Times New Roman" w:cs="Times New Roman"/>
          <w:sz w:val="24"/>
          <w:szCs w:val="32"/>
        </w:rPr>
        <w:t xml:space="preserve"> </w:t>
      </w:r>
    </w:p>
    <w:p w14:paraId="12F6E7F1" w14:textId="3F203871" w:rsidR="00D5149F" w:rsidRPr="003D18F3" w:rsidRDefault="00244626">
      <w:pPr>
        <w:rPr>
          <w:rFonts w:ascii="Times New Roman" w:hAnsi="Times New Roman" w:cs="Times New Roman"/>
          <w:sz w:val="20"/>
          <w:szCs w:val="20"/>
        </w:rPr>
      </w:pPr>
      <w:r w:rsidRPr="003D18F3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AHR: </w:t>
      </w:r>
      <w:r w:rsidRPr="003D18F3">
        <w:rPr>
          <w:rFonts w:ascii="Times New Roman" w:hAnsi="Times New Roman" w:cs="Times New Roman"/>
          <w:sz w:val="20"/>
          <w:szCs w:val="20"/>
        </w:rPr>
        <w:t>Adjusted hazard ratio,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CI: </w:t>
      </w:r>
      <w:r w:rsidRPr="003D18F3">
        <w:rPr>
          <w:rFonts w:ascii="Times New Roman" w:hAnsi="Times New Roman" w:cs="Times New Roman"/>
          <w:sz w:val="20"/>
          <w:szCs w:val="20"/>
        </w:rPr>
        <w:t>confidence interval,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BMI</w:t>
      </w:r>
      <w:r w:rsidRPr="003D18F3">
        <w:rPr>
          <w:rFonts w:ascii="Times New Roman" w:hAnsi="Times New Roman" w:cs="Times New Roman"/>
          <w:sz w:val="20"/>
          <w:szCs w:val="20"/>
        </w:rPr>
        <w:t xml:space="preserve">: body mass index, </w:t>
      </w:r>
      <w:r w:rsidRPr="003D18F3">
        <w:rPr>
          <w:rFonts w:ascii="Times New Roman" w:hAnsi="Times New Roman" w:cs="Times New Roman"/>
          <w:b/>
          <w:bCs/>
          <w:sz w:val="20"/>
          <w:szCs w:val="20"/>
        </w:rPr>
        <w:t>SBP/DBP</w:t>
      </w:r>
      <w:r w:rsidRPr="003D18F3">
        <w:rPr>
          <w:rFonts w:ascii="Times New Roman" w:hAnsi="Times New Roman" w:cs="Times New Roman"/>
          <w:sz w:val="20"/>
          <w:szCs w:val="20"/>
        </w:rPr>
        <w:t xml:space="preserve">: systolic blood pressure/diastolic blood pressure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OSA</w:t>
      </w:r>
      <w:r w:rsidRPr="003D18F3">
        <w:rPr>
          <w:rFonts w:ascii="Times New Roman" w:hAnsi="Times New Roman" w:cs="Times New Roman"/>
          <w:sz w:val="20"/>
          <w:szCs w:val="20"/>
        </w:rPr>
        <w:t xml:space="preserve">: obstructive sleep apnea,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CPAP</w:t>
      </w:r>
      <w:r w:rsidRPr="003D18F3">
        <w:rPr>
          <w:rFonts w:ascii="Times New Roman" w:hAnsi="Times New Roman" w:cs="Times New Roman"/>
          <w:sz w:val="20"/>
          <w:szCs w:val="20"/>
        </w:rPr>
        <w:t xml:space="preserve">: continuous positive airway pressure,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HLD</w:t>
      </w:r>
      <w:r w:rsidRPr="003D18F3">
        <w:rPr>
          <w:rFonts w:ascii="Times New Roman" w:hAnsi="Times New Roman" w:cs="Times New Roman"/>
          <w:sz w:val="20"/>
          <w:szCs w:val="20"/>
        </w:rPr>
        <w:t xml:space="preserve">: hyperlipidemia,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LDL</w:t>
      </w:r>
      <w:r w:rsidR="00C17726"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-c</w:t>
      </w:r>
      <w:r w:rsidRPr="003D18F3">
        <w:rPr>
          <w:rFonts w:ascii="Times New Roman" w:hAnsi="Times New Roman" w:cs="Times New Roman"/>
          <w:sz w:val="20"/>
          <w:szCs w:val="20"/>
        </w:rPr>
        <w:t>: low-density lipoprotein</w:t>
      </w:r>
      <w:r w:rsidR="00C17726" w:rsidRPr="003D18F3">
        <w:rPr>
          <w:rFonts w:ascii="Times New Roman" w:hAnsi="Times New Roman" w:cs="Times New Roman"/>
          <w:sz w:val="20"/>
          <w:szCs w:val="20"/>
        </w:rPr>
        <w:t xml:space="preserve"> cholesterol</w:t>
      </w:r>
      <w:r w:rsidRPr="003D18F3">
        <w:rPr>
          <w:rFonts w:ascii="Times New Roman" w:hAnsi="Times New Roman" w:cs="Times New Roman"/>
          <w:sz w:val="20"/>
          <w:szCs w:val="20"/>
        </w:rPr>
        <w:t xml:space="preserve">, </w:t>
      </w:r>
      <w:r w:rsidRPr="003D18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DM</w:t>
      </w:r>
      <w:r w:rsidRPr="003D18F3">
        <w:rPr>
          <w:rFonts w:ascii="Times New Roman" w:hAnsi="Times New Roman" w:cs="Times New Roman"/>
          <w:sz w:val="20"/>
          <w:szCs w:val="20"/>
        </w:rPr>
        <w:t xml:space="preserve">: diabetes mellitus, </w:t>
      </w:r>
      <w:r w:rsidRPr="003D18F3">
        <w:rPr>
          <w:rFonts w:ascii="Times New Roman" w:hAnsi="Times New Roman" w:cs="Times New Roman"/>
          <w:b/>
          <w:bCs/>
          <w:i/>
          <w:iCs/>
          <w:color w:val="000000" w:themeColor="text1"/>
          <w:szCs w:val="22"/>
        </w:rPr>
        <w:t>HbA</w:t>
      </w:r>
      <w:r w:rsidRPr="003D18F3">
        <w:rPr>
          <w:rFonts w:ascii="Times New Roman" w:hAnsi="Times New Roman" w:cs="Times New Roman"/>
          <w:b/>
          <w:bCs/>
          <w:i/>
          <w:iCs/>
          <w:color w:val="000000" w:themeColor="text1"/>
          <w:szCs w:val="22"/>
          <w:vertAlign w:val="subscript"/>
        </w:rPr>
        <w:t>1c</w:t>
      </w:r>
      <w:r w:rsidRPr="003D18F3">
        <w:rPr>
          <w:rFonts w:ascii="Times New Roman" w:hAnsi="Times New Roman" w:cs="Times New Roman"/>
          <w:sz w:val="20"/>
          <w:szCs w:val="20"/>
        </w:rPr>
        <w:t>: hemoglobin A</w:t>
      </w:r>
      <w:r w:rsidRPr="003D18F3">
        <w:rPr>
          <w:rFonts w:ascii="Times New Roman" w:hAnsi="Times New Roman" w:cs="Times New Roman"/>
          <w:sz w:val="20"/>
          <w:szCs w:val="20"/>
          <w:vertAlign w:val="subscript"/>
        </w:rPr>
        <w:t>1c</w:t>
      </w:r>
    </w:p>
    <w:p w14:paraId="0A9885A3" w14:textId="71CB055C" w:rsidR="00244626" w:rsidRPr="000273EF" w:rsidRDefault="002446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73E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44665420" w14:textId="27B4D1B8" w:rsidR="00961A9A" w:rsidRPr="000273EF" w:rsidRDefault="00D5149F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sz w:val="24"/>
          <w:szCs w:val="24"/>
        </w:rPr>
        <w:fldChar w:fldCharType="begin"/>
      </w:r>
      <w:r w:rsidRPr="000273EF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0273EF">
        <w:rPr>
          <w:rFonts w:ascii="Times New Roman" w:hAnsi="Times New Roman" w:cs="Times New Roman"/>
          <w:sz w:val="24"/>
          <w:szCs w:val="24"/>
        </w:rPr>
        <w:fldChar w:fldCharType="separate"/>
      </w:r>
      <w:r w:rsidR="00961A9A" w:rsidRPr="000273EF">
        <w:rPr>
          <w:rFonts w:ascii="Times New Roman" w:hAnsi="Times New Roman" w:cs="Times New Roman"/>
          <w:noProof/>
          <w:sz w:val="24"/>
          <w:szCs w:val="24"/>
        </w:rPr>
        <w:t>1.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="00961A9A" w:rsidRPr="000273EF">
        <w:rPr>
          <w:rFonts w:ascii="Times New Roman" w:hAnsi="Times New Roman" w:cs="Times New Roman"/>
          <w:noProof/>
          <w:sz w:val="24"/>
          <w:szCs w:val="24"/>
        </w:rPr>
        <w:t xml:space="preserve">Proietti R, Hadjis A, AlTurki A, et al. A Systematic Review on the Progression of Paroxysmal to Persistent Atrial Fibrillation: Shedding New Light on the Effects of Catheter Ablation. </w:t>
      </w:r>
      <w:r w:rsidR="00961A9A" w:rsidRPr="000273EF">
        <w:rPr>
          <w:rFonts w:ascii="Times New Roman" w:hAnsi="Times New Roman" w:cs="Times New Roman"/>
          <w:i/>
          <w:noProof/>
          <w:sz w:val="24"/>
          <w:szCs w:val="24"/>
        </w:rPr>
        <w:t>JACC Clin Electrophysiol</w:t>
      </w:r>
      <w:r w:rsidR="00961A9A" w:rsidRPr="000273EF">
        <w:rPr>
          <w:rFonts w:ascii="Times New Roman" w:hAnsi="Times New Roman" w:cs="Times New Roman"/>
          <w:noProof/>
          <w:sz w:val="24"/>
          <w:szCs w:val="24"/>
        </w:rPr>
        <w:t>. Jun 2015;1(3):105-115. doi:10.1016/j.jacep.2015.04.010</w:t>
      </w:r>
    </w:p>
    <w:p w14:paraId="5A93628A" w14:textId="4A0F39B0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2.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Hussein AA, Saliba WI, Barakat A, et al. Radiofrequency Ablation of Persistent Atrial Fibrillation: Diagnosis-to-Ablation Time, Markers of Pathways of Atrial Remodeling, and Outcomes.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Circ Arrhythm Electrophysiol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Jan 2016;9(1):e003669. doi:10.1161/CIRCEP.115.003669</w:t>
      </w:r>
    </w:p>
    <w:p w14:paraId="6790D681" w14:textId="3CA397F2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3.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Chew DS, Black-Maier E, Loring Z, et al. Diagnosis-to-Ablation Time and Recurrence of Atrial Fibrillation Following Catheter Ablation: A Systematic Review and Meta-Analysis of Observational Studies.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Circ Arrhythm Electrophysiol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Apr 2020;13(4):e008128. doi:10.1161/CIRCEP.119.008128</w:t>
      </w:r>
    </w:p>
    <w:p w14:paraId="0C8D7FAF" w14:textId="50EBE583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4.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De Greef Y, Schwagten B, Chierchia GB, de Asmundis C, Stockman D, Buysschaert I. Diagnosis-to-ablation time as a predictor of success: early choice for pulmonary vein isolation and long-term outcome in atrial fibrillation: results from the Middelheim-PVI Registry.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Europace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Apr 1 2018;20(4):589-595. doi:10.1093/europace/euw426</w:t>
      </w:r>
    </w:p>
    <w:p w14:paraId="4A1A1E5F" w14:textId="4C70B613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5.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Wang TJ, Parise H, Levy D, et al. Obesity and the risk of new-onset atrial fibrillation.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JAMA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Nov 24 2004;292(20):2471-7. doi:10.1001/jama.292.20.2471</w:t>
      </w:r>
    </w:p>
    <w:p w14:paraId="0ACD6BFC" w14:textId="4936258C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6.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Wong CX, Sullivan T, Sun MT, et al. Obesity and the Risk of Incident, Post-Operative, and Post-Ablation Atrial Fibrillation: A Meta-Analysis of 626,603 Individuals in 51 Studies.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JACC Clin Electrophysiol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Jun 2015;1(3):139-152. doi:10.1016/j.jacep.2015.04.004</w:t>
      </w:r>
    </w:p>
    <w:p w14:paraId="017B14BA" w14:textId="27DA2825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7.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Pathak RK, Middeldorp ME, Meredith M, et al. Long-Term Effect of Goal-Directed Weight Management in an Atrial Fibrillation Cohort: A Long-Term Follow-Up Study (LEGACY).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J Am Coll Cardiol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May 26 2015;65(20):2159-69. doi:10.1016/j.jacc.2015.03.002</w:t>
      </w:r>
    </w:p>
    <w:p w14:paraId="736928FE" w14:textId="786AEDFA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8.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Santoro F, Di Biase L, Trivedi C, et al. Impact of Uncontrolled Hypertension on Atrial Fibrillation Ablation Outcome.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JACC Clin Electrophysiol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Jun 2015;1(3):164-173. doi:10.1016/j.jacep.2015.04.002</w:t>
      </w:r>
    </w:p>
    <w:p w14:paraId="3C070651" w14:textId="4066560E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9.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>Whelton PK, Carey RM, Aronow WS, et al. 2017</w:t>
      </w:r>
      <w:r w:rsidR="000273E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ACC/AHA/AAPA/ABC/ACPM/AGS/APhA/ASH/ASPC/NMA/PCNA Guideline for the Prevention, Detection, Evaluation, and Management of High Blood Pressure in Adults: Executive Summary: A Report of the American College of Cardiology/American Heart Association Task Force on Clinical Practice Guidelines.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Circulation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Oct 23 2018;138(17):e426-e483. doi:10.1161/CIR.0000000000000597</w:t>
      </w:r>
    </w:p>
    <w:p w14:paraId="67F8CF6B" w14:textId="0084DFC6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10.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Li L, Wang ZW, Li J, et al. Efficacy of catheter ablation of atrial fibrillation in patients with obstructive sleep apnoea with and without continuous positive airway pressure treatment: a meta-analysis of observational studies.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Europace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Sep 2014;16(9):1309-14. doi:10.1093/europace/euu066</w:t>
      </w:r>
    </w:p>
    <w:p w14:paraId="2A6129DB" w14:textId="35FC0072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11.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Congrete S, Bintvihok M, Thongprayoon C, et al. Effect of obstructive sleep apnea and its treatment of atrial fibrillation recurrence after radiofrequency catheter ablation: A meta-analysis.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J Evid Based Med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Aug 2018;11(3):145-151. doi:10.1111/jebm.12313</w:t>
      </w:r>
    </w:p>
    <w:p w14:paraId="1CEF31A6" w14:textId="287158CD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12.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Holmqvist F, Guan N, Zhu Z, et al. Impact of obstructive sleep apnea and continuous positive airway pressure therapy on outcomes in patients with atrial fibrillation-Results from the Outcomes Registry for Better Informed Treatment of Atrial Fibrillation (ORBIT-AF).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Am Heart J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May 2015;169(5):647-654 e2. doi:10.1016/j.ahj.2014.12.024</w:t>
      </w:r>
    </w:p>
    <w:p w14:paraId="69E06C02" w14:textId="79A72C67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13.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Alonso A, Yin X, Roetker NS, et al. Blood lipids and the incidence of atrial fibrillation: the Multi-Ethnic Study of Atherosclerosis and the Framingham Heart Study.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J Am Heart Assoc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Oct 7 2014;3(5):e001211. doi:10.1161/JAHA.114.001211</w:t>
      </w:r>
    </w:p>
    <w:p w14:paraId="0BE3DD0D" w14:textId="581B4A78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14.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Lopez FL, Agarwal SK, Maclehose RF, et al. Blood lipid levels, lipid-lowering medications, and the incidence of atrial fibrillation: the atherosclerosis risk in communities study.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Circ Arrhythm Electrophysiol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Feb 2012;5(1):155-62. doi:10.1161/CIRCEP.111.966804</w:t>
      </w:r>
    </w:p>
    <w:p w14:paraId="11021359" w14:textId="1E954609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15.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Roh E, Chung HS, Lee JS, et al. Total cholesterol variability and risk of atrial fibrillation: A nationwide population-based cohort study.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2019;14(4):e0215687. doi:10.1371/journal.pone.0215687</w:t>
      </w:r>
    </w:p>
    <w:p w14:paraId="327649B2" w14:textId="2720630F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lastRenderedPageBreak/>
        <w:t>16.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Fauchier L, Pierre B, de Labriolle A, Grimard C, Zannad N, Babuty D. Antiarrhythmic effect of statin therapy and atrial fibrillation a meta-analysis of randomized controlled trials.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J Am Coll Cardiol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Feb 26 2008;51(8):828-35. doi:10.1016/j.jacc.2007.09.063</w:t>
      </w:r>
    </w:p>
    <w:p w14:paraId="310BAF13" w14:textId="28654C27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17.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Grundy SM, Stone NJ, Bailey AL, et al. 2018 AHA/ACC/AACVPR/AAPA/ABC/ACPM/ADA/AGS/APhA/ASPC/NLA/PCNA Guideline on the Management of Blood Cholesterol: A Report of the American College of Cardiology/American Heart Association Task Force on Clinical Practice Guidelines.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Circulation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Jun 18 2019;139(25):e1082-e1143. doi:10.1161/CIR.0000000000000625</w:t>
      </w:r>
    </w:p>
    <w:p w14:paraId="79836FDB" w14:textId="1C3907E4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18.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Aune D, Schlesinger S, Norat T, Riboli E. Tobacco smoking and the risk of atrial fibrillation: A systematic review and meta-analysis of prospective studies.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Eur J Prev Cardiol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Sep 2018;25(13):1437-1451. doi:10.1177/2047487318780435</w:t>
      </w:r>
    </w:p>
    <w:p w14:paraId="2A3463C2" w14:textId="772EE68B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19.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Cheng WH, Lo LW, Lin YJ, et al. Cigarette smoking causes a worse long-term outcome in persistent atrial fibrillation following catheter ablation.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J Cardiovasc Electrophysiol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May 2018;29(5):699-706. doi:10.1111/jce.13451</w:t>
      </w:r>
    </w:p>
    <w:p w14:paraId="5DC880CA" w14:textId="6146D66B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20.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Gemes K, Malmo V, Laugsand LE, et al. Does Moderate Drinking Increase the Risk of Atrial Fibrillation? The Norwegian HUNT (Nord-Trondelag Health) Study.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J Am Heart Assoc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Oct 20 2017;6(10)doi:10.1161/JAHA.117.007094</w:t>
      </w:r>
    </w:p>
    <w:p w14:paraId="26EFDFCA" w14:textId="1DD3BDF2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21.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Qiao Y, Shi R, Hou B, et al. Impact of Alcohol Consumption on Substrate Remodeling and Ablation Outcome of Paroxysmal Atrial Fibrillation.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J Am Heart Assoc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Nov 9 2015;4(11)doi:10.1161/JAHA.115.002349</w:t>
      </w:r>
    </w:p>
    <w:p w14:paraId="657BBE5A" w14:textId="02EE6DD0" w:rsidR="00961A9A" w:rsidRPr="000273EF" w:rsidRDefault="00961A9A" w:rsidP="00961A9A">
      <w:pPr>
        <w:pStyle w:val="EndNoteBibliography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22.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Snetselaar LG, de Jesus JM, DeSilva DM, Stoody EE. Dietary Guidelines for Americans, 2020-2025: Understanding the Scientific Process, Guidelines, and Key Recommendations.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Nutr Today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Nov-Dec 2021;56(6):287-295. doi:10.1097/NT.0000000000000512</w:t>
      </w:r>
    </w:p>
    <w:p w14:paraId="0FE1C914" w14:textId="4B276537" w:rsidR="00961A9A" w:rsidRPr="000273EF" w:rsidRDefault="00961A9A" w:rsidP="00961A9A">
      <w:pPr>
        <w:pStyle w:val="EndNoteBibliography"/>
        <w:rPr>
          <w:rFonts w:ascii="Times New Roman" w:hAnsi="Times New Roman" w:cs="Times New Roman"/>
          <w:noProof/>
          <w:sz w:val="24"/>
          <w:szCs w:val="24"/>
        </w:rPr>
      </w:pPr>
      <w:r w:rsidRPr="000273EF">
        <w:rPr>
          <w:rFonts w:ascii="Times New Roman" w:hAnsi="Times New Roman" w:cs="Times New Roman"/>
          <w:noProof/>
          <w:sz w:val="24"/>
          <w:szCs w:val="24"/>
        </w:rPr>
        <w:t>23.</w:t>
      </w:r>
      <w:r w:rsidR="00797E83">
        <w:rPr>
          <w:rFonts w:ascii="Times New Roman" w:hAnsi="Times New Roman" w:cs="Times New Roman"/>
          <w:noProof/>
          <w:sz w:val="24"/>
          <w:szCs w:val="24"/>
        </w:rPr>
        <w:tab/>
      </w:r>
      <w:r w:rsidRPr="000273EF">
        <w:rPr>
          <w:rFonts w:ascii="Times New Roman" w:hAnsi="Times New Roman" w:cs="Times New Roman"/>
          <w:noProof/>
          <w:sz w:val="24"/>
          <w:szCs w:val="24"/>
        </w:rPr>
        <w:t xml:space="preserve">Donnellan E, Aagaard P, Kanj M, et al. Association Between Pre-Ablation Glycemic Control and Outcomes Among Patients With Diabetes Undergoing Atrial Fibrillation Ablation. </w:t>
      </w:r>
      <w:r w:rsidRPr="000273EF">
        <w:rPr>
          <w:rFonts w:ascii="Times New Roman" w:hAnsi="Times New Roman" w:cs="Times New Roman"/>
          <w:i/>
          <w:noProof/>
          <w:sz w:val="24"/>
          <w:szCs w:val="24"/>
        </w:rPr>
        <w:t>JACC Clin Electrophysiol</w:t>
      </w:r>
      <w:r w:rsidRPr="000273EF">
        <w:rPr>
          <w:rFonts w:ascii="Times New Roman" w:hAnsi="Times New Roman" w:cs="Times New Roman"/>
          <w:noProof/>
          <w:sz w:val="24"/>
          <w:szCs w:val="24"/>
        </w:rPr>
        <w:t>. Aug 2019;5(8):897-903. doi:10.1016/j.jacep.2019.05.018</w:t>
      </w:r>
    </w:p>
    <w:p w14:paraId="1C9321BC" w14:textId="2B379F2A" w:rsidR="007D6C3A" w:rsidRPr="003D18F3" w:rsidRDefault="00D5149F">
      <w:pPr>
        <w:rPr>
          <w:rFonts w:ascii="Times New Roman" w:hAnsi="Times New Roman" w:cs="Times New Roman"/>
        </w:rPr>
      </w:pPr>
      <w:r w:rsidRPr="000273EF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D6C3A" w:rsidRPr="003D1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D6396"/>
    <w:rsid w:val="0000727F"/>
    <w:rsid w:val="000273EF"/>
    <w:rsid w:val="0006484B"/>
    <w:rsid w:val="00086439"/>
    <w:rsid w:val="000934F1"/>
    <w:rsid w:val="001042FF"/>
    <w:rsid w:val="00177296"/>
    <w:rsid w:val="001B1C64"/>
    <w:rsid w:val="001C22EE"/>
    <w:rsid w:val="001E6661"/>
    <w:rsid w:val="00217B84"/>
    <w:rsid w:val="00244626"/>
    <w:rsid w:val="00277EEC"/>
    <w:rsid w:val="002E77E5"/>
    <w:rsid w:val="00302149"/>
    <w:rsid w:val="00334888"/>
    <w:rsid w:val="00390441"/>
    <w:rsid w:val="003A0729"/>
    <w:rsid w:val="003D18F3"/>
    <w:rsid w:val="003F031E"/>
    <w:rsid w:val="00454C0D"/>
    <w:rsid w:val="00503187"/>
    <w:rsid w:val="0051020B"/>
    <w:rsid w:val="00513CB2"/>
    <w:rsid w:val="0059685C"/>
    <w:rsid w:val="005977AD"/>
    <w:rsid w:val="005C3932"/>
    <w:rsid w:val="005C6CB7"/>
    <w:rsid w:val="005F0D31"/>
    <w:rsid w:val="005F2ACA"/>
    <w:rsid w:val="0061499F"/>
    <w:rsid w:val="006A412C"/>
    <w:rsid w:val="006D0576"/>
    <w:rsid w:val="006D6396"/>
    <w:rsid w:val="00765C91"/>
    <w:rsid w:val="00773233"/>
    <w:rsid w:val="00797E83"/>
    <w:rsid w:val="007B74C1"/>
    <w:rsid w:val="007D6C3A"/>
    <w:rsid w:val="00877235"/>
    <w:rsid w:val="00891172"/>
    <w:rsid w:val="008E7A4C"/>
    <w:rsid w:val="008F2D23"/>
    <w:rsid w:val="00961A9A"/>
    <w:rsid w:val="00971355"/>
    <w:rsid w:val="009803E3"/>
    <w:rsid w:val="00991878"/>
    <w:rsid w:val="009B638A"/>
    <w:rsid w:val="00A5211E"/>
    <w:rsid w:val="00A70EFD"/>
    <w:rsid w:val="00AF168F"/>
    <w:rsid w:val="00B0104F"/>
    <w:rsid w:val="00B03C52"/>
    <w:rsid w:val="00B14A51"/>
    <w:rsid w:val="00B22757"/>
    <w:rsid w:val="00B6602F"/>
    <w:rsid w:val="00B67819"/>
    <w:rsid w:val="00BA3B9A"/>
    <w:rsid w:val="00C02BB8"/>
    <w:rsid w:val="00C05421"/>
    <w:rsid w:val="00C1545C"/>
    <w:rsid w:val="00C17726"/>
    <w:rsid w:val="00C4129D"/>
    <w:rsid w:val="00C74FE6"/>
    <w:rsid w:val="00CF1EF1"/>
    <w:rsid w:val="00D1182C"/>
    <w:rsid w:val="00D172D3"/>
    <w:rsid w:val="00D204B9"/>
    <w:rsid w:val="00D20EBB"/>
    <w:rsid w:val="00D5149F"/>
    <w:rsid w:val="00D8588A"/>
    <w:rsid w:val="00D87405"/>
    <w:rsid w:val="00D967F0"/>
    <w:rsid w:val="00DA3429"/>
    <w:rsid w:val="00DA47FE"/>
    <w:rsid w:val="00DD6FAC"/>
    <w:rsid w:val="00E157EB"/>
    <w:rsid w:val="00E1656C"/>
    <w:rsid w:val="00EA5213"/>
    <w:rsid w:val="00F62A68"/>
    <w:rsid w:val="00FB5F8F"/>
    <w:rsid w:val="00FC24CC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64776"/>
  <w15:chartTrackingRefBased/>
  <w15:docId w15:val="{75438762-C04A-4087-8759-EE065187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0318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A3429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5149F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5149F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D5149F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D5149F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C02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BB8"/>
    <w:pPr>
      <w:spacing w:after="0" w:line="240" w:lineRule="auto"/>
    </w:pPr>
    <w:rPr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BB8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ACA"/>
    <w:pPr>
      <w:spacing w:after="160"/>
    </w:pPr>
    <w:rPr>
      <w:b/>
      <w:bCs/>
      <w:szCs w:val="25"/>
      <w:lang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ACA"/>
    <w:rPr>
      <w:b/>
      <w:bCs/>
      <w:sz w:val="20"/>
      <w:szCs w:val="25"/>
      <w:lang w:bidi="ar-SA"/>
    </w:rPr>
  </w:style>
  <w:style w:type="paragraph" w:styleId="Revision">
    <w:name w:val="Revision"/>
    <w:hidden/>
    <w:uiPriority w:val="99"/>
    <w:semiHidden/>
    <w:rsid w:val="005F2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2975</Words>
  <Characters>16963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Naksuk, Niyada</dc:creator>
  <cp:keywords/>
  <dc:description/>
  <cp:lastModifiedBy>Naksuk, Niyada</cp:lastModifiedBy>
  <cp:revision>40</cp:revision>
  <dcterms:created xsi:type="dcterms:W3CDTF">2022-07-28T01:15:00Z</dcterms:created>
  <dcterms:modified xsi:type="dcterms:W3CDTF">2022-08-05T19:36:00Z</dcterms:modified>
</cp:coreProperties>
</file>