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F7FF6" w14:textId="77777777" w:rsidR="0071574E" w:rsidRPr="0071574E" w:rsidRDefault="0071574E" w:rsidP="0071574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bookmarkStart w:id="0" w:name="_Hlk44616934"/>
      <w:bookmarkStart w:id="1" w:name="_Hlk55292530"/>
      <w:bookmarkStart w:id="2" w:name="_Hlk60167097"/>
      <w:r w:rsidRPr="0071574E">
        <w:rPr>
          <w:rFonts w:ascii="Times New Roman" w:hAnsi="Times New Roman" w:cs="Times New Roman"/>
          <w:b/>
          <w:bCs/>
        </w:rPr>
        <w:t>Dimeric</w:t>
      </w:r>
      <w:bookmarkEnd w:id="1"/>
      <w:r w:rsidRPr="0071574E">
        <w:rPr>
          <w:rFonts w:ascii="Times New Roman" w:hAnsi="Times New Roman" w:cs="Times New Roman"/>
          <w:b/>
          <w:bCs/>
        </w:rPr>
        <w:t xml:space="preserve"> Her2-specific affibody mediated cisplatin-loaded nanoparticles </w:t>
      </w:r>
    </w:p>
    <w:p w14:paraId="4B9CB9D6" w14:textId="77777777" w:rsidR="0071574E" w:rsidRPr="0071574E" w:rsidRDefault="0071574E" w:rsidP="0071574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71574E">
        <w:rPr>
          <w:rFonts w:ascii="Times New Roman" w:hAnsi="Times New Roman" w:cs="Times New Roman"/>
          <w:b/>
          <w:bCs/>
        </w:rPr>
        <w:t>for tumor enhanced chemo-radiotherapy</w:t>
      </w:r>
    </w:p>
    <w:bookmarkEnd w:id="2"/>
    <w:p w14:paraId="56922CCB" w14:textId="77777777" w:rsidR="0071574E" w:rsidRPr="0071574E" w:rsidRDefault="0071574E" w:rsidP="0071574E">
      <w:pPr>
        <w:autoSpaceDE w:val="0"/>
        <w:autoSpaceDN w:val="0"/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 w14:paraId="40CD50B9" w14:textId="77777777" w:rsidR="0071574E" w:rsidRPr="0071574E" w:rsidRDefault="0071574E" w:rsidP="0071574E">
      <w:pPr>
        <w:autoSpaceDE w:val="0"/>
        <w:autoSpaceDN w:val="0"/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</w:rPr>
        <w:t>Haijun Wang</w:t>
      </w:r>
      <w:r w:rsidRPr="0071574E">
        <w:rPr>
          <w:rFonts w:ascii="Times New Roman" w:hAnsi="Times New Roman" w:cs="Times New Roman"/>
          <w:szCs w:val="21"/>
          <w:vertAlign w:val="superscript"/>
        </w:rPr>
        <w:t>2,</w:t>
      </w:r>
      <w:proofErr w:type="gramStart"/>
      <w:r w:rsidRPr="0071574E">
        <w:rPr>
          <w:rFonts w:ascii="Times New Roman" w:hAnsi="Times New Roman" w:cs="Times New Roman"/>
          <w:szCs w:val="21"/>
          <w:vertAlign w:val="superscript"/>
        </w:rPr>
        <w:t>4,#</w:t>
      </w:r>
      <w:proofErr w:type="gramEnd"/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Dianlong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Jia</w:t>
      </w:r>
      <w:r w:rsidRPr="0071574E">
        <w:rPr>
          <w:rFonts w:ascii="Times New Roman" w:hAnsi="Times New Roman" w:cs="Times New Roman"/>
          <w:szCs w:val="21"/>
          <w:vertAlign w:val="superscript"/>
        </w:rPr>
        <w:t>3,#</w:t>
      </w:r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Dandan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Yuan</w:t>
      </w:r>
      <w:r w:rsidRPr="0071574E">
        <w:rPr>
          <w:rFonts w:ascii="Times New Roman" w:hAnsi="Times New Roman" w:cs="Times New Roman"/>
          <w:szCs w:val="21"/>
          <w:vertAlign w:val="superscript"/>
        </w:rPr>
        <w:t>5</w:t>
      </w:r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Xiaolei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Yin</w:t>
      </w:r>
      <w:r w:rsidRPr="0071574E">
        <w:rPr>
          <w:rFonts w:ascii="Times New Roman" w:hAnsi="Times New Roman" w:cs="Times New Roman"/>
          <w:szCs w:val="21"/>
          <w:vertAlign w:val="superscript"/>
        </w:rPr>
        <w:t>4</w:t>
      </w:r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Fengjiao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Yuan</w:t>
      </w:r>
      <w:r w:rsidRPr="0071574E">
        <w:rPr>
          <w:rFonts w:ascii="Times New Roman" w:hAnsi="Times New Roman" w:cs="Times New Roman"/>
          <w:szCs w:val="21"/>
          <w:vertAlign w:val="superscript"/>
        </w:rPr>
        <w:t>6</w:t>
      </w:r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Feifei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Wang</w:t>
      </w:r>
      <w:r w:rsidRPr="0071574E">
        <w:rPr>
          <w:rFonts w:ascii="Times New Roman" w:hAnsi="Times New Roman" w:cs="Times New Roman"/>
          <w:szCs w:val="21"/>
          <w:vertAlign w:val="superscript"/>
        </w:rPr>
        <w:t>3</w:t>
      </w:r>
      <w:r w:rsidRPr="0071574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1574E">
        <w:rPr>
          <w:rFonts w:ascii="Times New Roman" w:hAnsi="Times New Roman" w:cs="Times New Roman"/>
          <w:szCs w:val="21"/>
        </w:rPr>
        <w:t>Wenna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Shi</w:t>
      </w:r>
      <w:r w:rsidRPr="0071574E">
        <w:rPr>
          <w:rFonts w:ascii="Times New Roman" w:hAnsi="Times New Roman" w:cs="Times New Roman"/>
          <w:szCs w:val="21"/>
          <w:vertAlign w:val="superscript"/>
        </w:rPr>
        <w:t>1</w:t>
      </w:r>
      <w:r w:rsidRPr="0071574E">
        <w:rPr>
          <w:rFonts w:ascii="Times New Roman" w:hAnsi="Times New Roman" w:cs="Times New Roman"/>
          <w:szCs w:val="21"/>
        </w:rPr>
        <w:t>, Hui Li</w:t>
      </w:r>
      <w:r w:rsidRPr="0071574E">
        <w:rPr>
          <w:rFonts w:ascii="Times New Roman" w:hAnsi="Times New Roman" w:cs="Times New Roman"/>
          <w:szCs w:val="21"/>
          <w:vertAlign w:val="superscript"/>
        </w:rPr>
        <w:t>1</w:t>
      </w:r>
      <w:r w:rsidRPr="0071574E">
        <w:rPr>
          <w:rFonts w:ascii="Times New Roman" w:hAnsi="Times New Roman" w:cs="Times New Roman"/>
          <w:szCs w:val="21"/>
        </w:rPr>
        <w:t>, Li-Min Zhu</w:t>
      </w:r>
      <w:r w:rsidRPr="0071574E">
        <w:rPr>
          <w:rFonts w:ascii="Times New Roman" w:hAnsi="Times New Roman" w:cs="Times New Roman"/>
          <w:szCs w:val="21"/>
          <w:vertAlign w:val="superscript"/>
        </w:rPr>
        <w:t>2*</w:t>
      </w:r>
      <w:r w:rsidRPr="0071574E">
        <w:rPr>
          <w:rFonts w:ascii="Times New Roman" w:hAnsi="Times New Roman" w:cs="Times New Roman"/>
          <w:szCs w:val="21"/>
        </w:rPr>
        <w:t>, Qing Fan</w:t>
      </w:r>
      <w:r w:rsidRPr="0071574E">
        <w:rPr>
          <w:rFonts w:ascii="Times New Roman" w:hAnsi="Times New Roman" w:cs="Times New Roman"/>
          <w:szCs w:val="21"/>
          <w:vertAlign w:val="superscript"/>
        </w:rPr>
        <w:t>1*</w:t>
      </w:r>
    </w:p>
    <w:p w14:paraId="1F9E8F0B" w14:textId="77777777" w:rsidR="0071574E" w:rsidRPr="0071574E" w:rsidRDefault="0071574E" w:rsidP="0071574E">
      <w:pPr>
        <w:autoSpaceDE w:val="0"/>
        <w:autoSpaceDN w:val="0"/>
        <w:spacing w:line="480" w:lineRule="auto"/>
        <w:ind w:firstLineChars="200" w:firstLine="420"/>
        <w:rPr>
          <w:rFonts w:ascii="Times New Roman" w:hAnsi="Times New Roman" w:cs="Times New Roman"/>
          <w:bCs/>
          <w:szCs w:val="21"/>
        </w:rPr>
      </w:pPr>
    </w:p>
    <w:p w14:paraId="20E25790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1</w:t>
      </w:r>
      <w:r w:rsidRPr="0071574E">
        <w:rPr>
          <w:rFonts w:ascii="Times New Roman" w:hAnsi="Times New Roman" w:cs="Times New Roman"/>
          <w:szCs w:val="21"/>
        </w:rPr>
        <w:t xml:space="preserve"> Department of Pharmacy, Shandong Cancer Hospital and Institute, Shandong First Medical University and Shandong Academy of Medical Sciences, Jinan 250117, China</w:t>
      </w:r>
    </w:p>
    <w:p w14:paraId="2645FC7E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2</w:t>
      </w:r>
      <w:r w:rsidRPr="0071574E">
        <w:rPr>
          <w:rFonts w:ascii="Times New Roman" w:hAnsi="Times New Roman" w:cs="Times New Roman"/>
          <w:szCs w:val="21"/>
        </w:rPr>
        <w:t xml:space="preserve"> College of Chemistry, Chemical Engineering and Biotechnology, </w:t>
      </w:r>
      <w:proofErr w:type="spellStart"/>
      <w:r w:rsidRPr="0071574E">
        <w:rPr>
          <w:rFonts w:ascii="Times New Roman" w:hAnsi="Times New Roman" w:cs="Times New Roman"/>
          <w:szCs w:val="21"/>
        </w:rPr>
        <w:t>Donghua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University, Shanghai 201620, China</w:t>
      </w:r>
    </w:p>
    <w:p w14:paraId="65F424B2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3</w:t>
      </w:r>
      <w:r w:rsidRPr="0071574E">
        <w:rPr>
          <w:rFonts w:ascii="Times New Roman" w:hAnsi="Times New Roman" w:cs="Times New Roman"/>
          <w:szCs w:val="21"/>
        </w:rPr>
        <w:t xml:space="preserve"> Laboratory of Drug Discovery and Design, School of Pharmacy, </w:t>
      </w:r>
      <w:proofErr w:type="spellStart"/>
      <w:r w:rsidRPr="0071574E">
        <w:rPr>
          <w:rFonts w:ascii="Times New Roman" w:hAnsi="Times New Roman" w:cs="Times New Roman"/>
          <w:szCs w:val="21"/>
        </w:rPr>
        <w:t>Liaocheng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University, </w:t>
      </w:r>
      <w:proofErr w:type="spellStart"/>
      <w:r w:rsidRPr="0071574E">
        <w:rPr>
          <w:rFonts w:ascii="Times New Roman" w:hAnsi="Times New Roman" w:cs="Times New Roman"/>
          <w:szCs w:val="21"/>
        </w:rPr>
        <w:t>Liaocheng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252000, China</w:t>
      </w:r>
    </w:p>
    <w:p w14:paraId="62309FF9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4</w:t>
      </w:r>
      <w:r w:rsidRPr="0071574E">
        <w:rPr>
          <w:rFonts w:ascii="Times New Roman" w:hAnsi="Times New Roman" w:cs="Times New Roman"/>
          <w:szCs w:val="21"/>
        </w:rPr>
        <w:t xml:space="preserve"> School of Life Sciences, Shandong First Medical University and Shandong Academy of Medical Sciences, </w:t>
      </w:r>
      <w:proofErr w:type="spellStart"/>
      <w:r w:rsidRPr="0071574E">
        <w:rPr>
          <w:rFonts w:ascii="Times New Roman" w:hAnsi="Times New Roman" w:cs="Times New Roman"/>
          <w:szCs w:val="21"/>
        </w:rPr>
        <w:t>Taian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271016, China</w:t>
      </w:r>
    </w:p>
    <w:p w14:paraId="7E75EF17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5</w:t>
      </w:r>
      <w:r w:rsidRPr="0071574E">
        <w:rPr>
          <w:rFonts w:ascii="Times New Roman" w:hAnsi="Times New Roman" w:cs="Times New Roman"/>
          <w:szCs w:val="21"/>
        </w:rPr>
        <w:t xml:space="preserve"> Department of Digestive Oncology, Shandong Cancer Hospital and Institute, Shandong First Medical University and Shandong Academy of Medical Sciences, Jinan 250117, China</w:t>
      </w:r>
    </w:p>
    <w:p w14:paraId="0D624B2E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  <w:r w:rsidRPr="0071574E">
        <w:rPr>
          <w:rFonts w:ascii="Times New Roman" w:hAnsi="Times New Roman" w:cs="Times New Roman"/>
          <w:szCs w:val="21"/>
          <w:vertAlign w:val="superscript"/>
        </w:rPr>
        <w:t>6</w:t>
      </w:r>
      <w:r w:rsidRPr="0071574E">
        <w:rPr>
          <w:rFonts w:ascii="Times New Roman" w:hAnsi="Times New Roman" w:cs="Times New Roman"/>
          <w:szCs w:val="21"/>
        </w:rPr>
        <w:t xml:space="preserve"> Joint Laboratory for Translational Medicine Research, </w:t>
      </w:r>
      <w:proofErr w:type="spellStart"/>
      <w:r w:rsidRPr="0071574E">
        <w:rPr>
          <w:rFonts w:ascii="Times New Roman" w:hAnsi="Times New Roman" w:cs="Times New Roman"/>
          <w:szCs w:val="21"/>
        </w:rPr>
        <w:t>Liaocheng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People’s Hospital, </w:t>
      </w:r>
      <w:proofErr w:type="spellStart"/>
      <w:r w:rsidRPr="0071574E">
        <w:rPr>
          <w:rFonts w:ascii="Times New Roman" w:hAnsi="Times New Roman" w:cs="Times New Roman"/>
          <w:szCs w:val="21"/>
        </w:rPr>
        <w:t>Liaocheng</w:t>
      </w:r>
      <w:proofErr w:type="spellEnd"/>
      <w:r w:rsidRPr="0071574E">
        <w:rPr>
          <w:rFonts w:ascii="Times New Roman" w:hAnsi="Times New Roman" w:cs="Times New Roman"/>
          <w:szCs w:val="21"/>
        </w:rPr>
        <w:t xml:space="preserve"> 252000, China</w:t>
      </w:r>
    </w:p>
    <w:p w14:paraId="0EEAE713" w14:textId="77777777" w:rsidR="0071574E" w:rsidRPr="0071574E" w:rsidRDefault="0071574E" w:rsidP="0071574E">
      <w:pPr>
        <w:spacing w:line="480" w:lineRule="auto"/>
        <w:rPr>
          <w:rFonts w:ascii="Times New Roman" w:hAnsi="Times New Roman" w:cs="Times New Roman"/>
          <w:szCs w:val="21"/>
        </w:rPr>
      </w:pPr>
    </w:p>
    <w:p w14:paraId="64AF82B1" w14:textId="77777777" w:rsidR="0071574E" w:rsidRPr="0071574E" w:rsidRDefault="0071574E" w:rsidP="0071574E">
      <w:pPr>
        <w:autoSpaceDE w:val="0"/>
        <w:autoSpaceDN w:val="0"/>
        <w:spacing w:line="480" w:lineRule="auto"/>
        <w:rPr>
          <w:rFonts w:ascii="Times New Roman" w:hAnsi="Times New Roman" w:cs="Times New Roman"/>
          <w:bCs/>
          <w:szCs w:val="21"/>
        </w:rPr>
      </w:pPr>
      <w:r w:rsidRPr="0071574E">
        <w:rPr>
          <w:rFonts w:ascii="Times New Roman" w:hAnsi="Times New Roman" w:cs="Times New Roman"/>
          <w:bCs/>
          <w:szCs w:val="21"/>
        </w:rPr>
        <w:t>*Corresponding authors:</w:t>
      </w:r>
      <w:r w:rsidRPr="0071574E">
        <w:rPr>
          <w:rFonts w:ascii="Times New Roman" w:hAnsi="Times New Roman" w:cs="Times New Roman"/>
          <w:b/>
          <w:szCs w:val="21"/>
        </w:rPr>
        <w:t xml:space="preserve"> </w:t>
      </w:r>
      <w:r w:rsidRPr="0071574E">
        <w:rPr>
          <w:rFonts w:ascii="Times New Roman" w:hAnsi="Times New Roman" w:cs="Times New Roman"/>
          <w:szCs w:val="21"/>
        </w:rPr>
        <w:t xml:space="preserve">E-mail address: </w:t>
      </w:r>
      <w:hyperlink r:id="rId6" w:history="1">
        <w:r w:rsidRPr="0071574E">
          <w:rPr>
            <w:rStyle w:val="a7"/>
            <w:rFonts w:ascii="Times New Roman" w:hAnsi="Times New Roman" w:cs="Times New Roman"/>
            <w:bCs/>
            <w:szCs w:val="21"/>
          </w:rPr>
          <w:t>lzhu@dhu.edu.cn</w:t>
        </w:r>
      </w:hyperlink>
      <w:r w:rsidRPr="0071574E">
        <w:rPr>
          <w:rFonts w:ascii="Times New Roman" w:hAnsi="Times New Roman" w:cs="Times New Roman"/>
          <w:bCs/>
          <w:szCs w:val="21"/>
        </w:rPr>
        <w:t xml:space="preserve"> (Li-Min Zhu); </w:t>
      </w:r>
      <w:hyperlink r:id="rId7" w:history="1">
        <w:r w:rsidRPr="0071574E">
          <w:rPr>
            <w:rStyle w:val="a7"/>
            <w:rFonts w:ascii="Times New Roman" w:hAnsi="Times New Roman" w:cs="Times New Roman"/>
            <w:bCs/>
            <w:szCs w:val="21"/>
          </w:rPr>
          <w:t xml:space="preserve">qingfan0708@yahoo.com </w:t>
        </w:r>
      </w:hyperlink>
      <w:r w:rsidRPr="0071574E">
        <w:rPr>
          <w:rFonts w:ascii="Times New Roman" w:hAnsi="Times New Roman" w:cs="Times New Roman"/>
          <w:bCs/>
          <w:szCs w:val="21"/>
        </w:rPr>
        <w:t>(Qing Fan)</w:t>
      </w:r>
    </w:p>
    <w:p w14:paraId="1B9D5BDB" w14:textId="352EB109" w:rsidR="007E6568" w:rsidRPr="0071574E" w:rsidRDefault="0071574E" w:rsidP="007E6568">
      <w:pPr>
        <w:autoSpaceDE w:val="0"/>
        <w:autoSpaceDN w:val="0"/>
        <w:spacing w:line="480" w:lineRule="auto"/>
        <w:rPr>
          <w:rFonts w:ascii="Times New Roman" w:eastAsia="BookAntiqua" w:hAnsi="Times New Roman" w:cs="Times New Roman" w:hint="eastAsia"/>
          <w:kern w:val="0"/>
          <w:szCs w:val="21"/>
        </w:rPr>
      </w:pPr>
      <w:r w:rsidRPr="0071574E">
        <w:rPr>
          <w:rFonts w:ascii="Times New Roman" w:eastAsia="BookAntiqua" w:hAnsi="Times New Roman" w:cs="Times New Roman"/>
          <w:kern w:val="0"/>
          <w:szCs w:val="21"/>
          <w:vertAlign w:val="superscript"/>
        </w:rPr>
        <w:t>#</w:t>
      </w:r>
      <w:r w:rsidRPr="0071574E">
        <w:rPr>
          <w:rFonts w:ascii="Times New Roman" w:eastAsia="BookAntiqua" w:hAnsi="Times New Roman" w:cs="Times New Roman"/>
          <w:kern w:val="0"/>
          <w:szCs w:val="21"/>
        </w:rPr>
        <w:t xml:space="preserve"> These authors contributed equally.</w:t>
      </w:r>
    </w:p>
    <w:bookmarkEnd w:id="0"/>
    <w:p w14:paraId="29CD28F6" w14:textId="3983CB2C" w:rsidR="0002266F" w:rsidRDefault="00AC5014">
      <w:r>
        <w:rPr>
          <w:noProof/>
        </w:rPr>
        <w:lastRenderedPageBreak/>
        <w:drawing>
          <wp:inline distT="0" distB="0" distL="0" distR="0" wp14:anchorId="10161853" wp14:editId="0483F64D">
            <wp:extent cx="5274310" cy="384746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02ECB" w14:textId="339B5231" w:rsidR="00C15C4D" w:rsidRDefault="00731781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</w:rPr>
        <w:t>Fig</w:t>
      </w:r>
      <w:r w:rsidR="004D5B5B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S1</w:t>
      </w:r>
      <w:r w:rsidR="004D5B5B">
        <w:rPr>
          <w:rFonts w:ascii="Times New Roman" w:hAnsi="Times New Roman" w:cs="Times New Roman"/>
          <w:b/>
          <w:bCs/>
        </w:rPr>
        <w:t>.</w:t>
      </w:r>
      <w:r w:rsidR="00334D43" w:rsidRPr="00334D43">
        <w:rPr>
          <w:rFonts w:ascii="Times New Roman" w:hAnsi="Times New Roman" w:cs="Times New Roman"/>
          <w:b/>
          <w:bCs/>
        </w:rPr>
        <w:t xml:space="preserve"> </w:t>
      </w:r>
      <w:r w:rsidR="00F569E9" w:rsidRPr="000F73D8">
        <w:rPr>
          <w:rFonts w:ascii="Times New Roman" w:hAnsi="Times New Roman" w:cs="Times New Roman"/>
        </w:rPr>
        <w:t>(</w:t>
      </w:r>
      <w:r w:rsidR="00901D98" w:rsidRPr="00901D98">
        <w:rPr>
          <w:rFonts w:ascii="Times New Roman" w:hAnsi="Times New Roman" w:cs="Times New Roman"/>
        </w:rPr>
        <w:t xml:space="preserve">a) </w:t>
      </w:r>
      <w:r w:rsidR="00901D98" w:rsidRPr="00901D98">
        <w:rPr>
          <w:rFonts w:ascii="Times New Roman" w:hAnsi="Times New Roman" w:cs="Times New Roman"/>
          <w:kern w:val="0"/>
          <w:szCs w:val="21"/>
        </w:rPr>
        <w:t>N</w:t>
      </w:r>
      <w:r w:rsidR="00901D98" w:rsidRPr="00901D98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901D98" w:rsidRPr="00901D98">
        <w:rPr>
          <w:rFonts w:ascii="Times New Roman" w:hAnsi="Times New Roman" w:cs="Times New Roman"/>
          <w:kern w:val="0"/>
          <w:szCs w:val="21"/>
        </w:rPr>
        <w:t xml:space="preserve"> adsorption/desorption isotherms of </w:t>
      </w:r>
      <w:proofErr w:type="spellStart"/>
      <w:r w:rsidR="00901D98">
        <w:rPr>
          <w:rFonts w:ascii="Times New Roman" w:hAnsi="Times New Roman" w:cs="Times New Roman"/>
          <w:kern w:val="0"/>
          <w:szCs w:val="21"/>
        </w:rPr>
        <w:t>mPDA</w:t>
      </w:r>
      <w:proofErr w:type="spellEnd"/>
      <w:r w:rsidR="00901D98" w:rsidRPr="00901D98">
        <w:rPr>
          <w:rFonts w:ascii="Times New Roman" w:hAnsi="Times New Roman" w:cs="Times New Roman"/>
          <w:kern w:val="0"/>
          <w:szCs w:val="21"/>
        </w:rPr>
        <w:t xml:space="preserve"> NPs and </w:t>
      </w:r>
      <w:r w:rsidR="00F569E9">
        <w:rPr>
          <w:rFonts w:ascii="Times New Roman" w:hAnsi="Times New Roman" w:cs="Times New Roman"/>
          <w:kern w:val="0"/>
          <w:szCs w:val="21"/>
        </w:rPr>
        <w:t>(</w:t>
      </w:r>
      <w:r w:rsidR="00901D98">
        <w:rPr>
          <w:rFonts w:ascii="Times New Roman" w:hAnsi="Times New Roman" w:cs="Times New Roman"/>
          <w:kern w:val="0"/>
          <w:szCs w:val="21"/>
        </w:rPr>
        <w:t xml:space="preserve">b) </w:t>
      </w:r>
      <w:r w:rsidR="00901D98" w:rsidRPr="00901D98">
        <w:rPr>
          <w:rFonts w:ascii="Times New Roman" w:hAnsi="Times New Roman" w:cs="Times New Roman"/>
          <w:kern w:val="0"/>
          <w:szCs w:val="21"/>
        </w:rPr>
        <w:t>the corresponding pore-size distribution curves</w:t>
      </w:r>
      <w:r w:rsidR="00BF7C7E">
        <w:rPr>
          <w:rFonts w:ascii="Times New Roman" w:hAnsi="Times New Roman" w:cs="Times New Roman"/>
          <w:kern w:val="0"/>
          <w:szCs w:val="21"/>
        </w:rPr>
        <w:t xml:space="preserve">. </w:t>
      </w:r>
      <w:r w:rsidR="000F73D8">
        <w:rPr>
          <w:rFonts w:ascii="Times New Roman" w:hAnsi="Times New Roman" w:cs="Times New Roman"/>
          <w:kern w:val="0"/>
          <w:szCs w:val="21"/>
        </w:rPr>
        <w:t>(</w:t>
      </w:r>
      <w:r w:rsidR="00BF7C7E">
        <w:rPr>
          <w:rFonts w:ascii="Times New Roman" w:hAnsi="Times New Roman" w:cs="Times New Roman"/>
          <w:kern w:val="0"/>
          <w:szCs w:val="21"/>
        </w:rPr>
        <w:t>c)</w:t>
      </w:r>
      <w:r w:rsidR="00C41981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Zeta potential values of </w:t>
      </w:r>
      <w:r w:rsidR="00F778D6">
        <w:rPr>
          <w:rFonts w:ascii="Times New Roman" w:hAnsi="Times New Roman" w:cs="Times New Roman"/>
          <w:color w:val="000000" w:themeColor="text1"/>
          <w:kern w:val="0"/>
          <w:szCs w:val="21"/>
        </w:rPr>
        <w:t>c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isplatin, </w:t>
      </w:r>
      <w:proofErr w:type="spellStart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mPDA</w:t>
      </w:r>
      <w:proofErr w:type="spellEnd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Pt@mPDA</w:t>
      </w:r>
      <w:proofErr w:type="spellEnd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Pt@mPDA</w:t>
      </w:r>
      <w:proofErr w:type="spellEnd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/MnO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  <w:vertAlign w:val="subscript"/>
        </w:rPr>
        <w:t xml:space="preserve">2 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and </w:t>
      </w:r>
      <w:proofErr w:type="spellStart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P</w:t>
      </w:r>
      <w:r w:rsidR="00AC5014" w:rsidRPr="000D4D6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t@mPDA</w:t>
      </w:r>
      <w:proofErr w:type="spellEnd"/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/M</w:t>
      </w:r>
      <w:r w:rsidR="00AC5014" w:rsidRPr="000D4D65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n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O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="00AC5014" w:rsidRPr="000D4D65">
        <w:rPr>
          <w:rFonts w:ascii="Times New Roman" w:hAnsi="Times New Roman" w:cs="Times New Roman"/>
          <w:color w:val="000000" w:themeColor="text1"/>
          <w:kern w:val="0"/>
          <w:szCs w:val="21"/>
        </w:rPr>
        <w:t>/PDA NPs dispersed in water (pH 7.4).</w:t>
      </w:r>
      <w:r w:rsidR="00BF7C7E">
        <w:rPr>
          <w:rFonts w:ascii="Times New Roman" w:hAnsi="Times New Roman" w:cs="Times New Roman"/>
          <w:kern w:val="0"/>
          <w:szCs w:val="21"/>
        </w:rPr>
        <w:t xml:space="preserve"> </w:t>
      </w:r>
    </w:p>
    <w:p w14:paraId="0D45C41A" w14:textId="60E1B2C8" w:rsidR="002C1E26" w:rsidRDefault="00BF7C7E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 </w:t>
      </w:r>
    </w:p>
    <w:p w14:paraId="3A3F024B" w14:textId="1E47CC71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437AD2AF" w14:textId="59F14FED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19941476" w14:textId="4D947A2C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541FC9D1" w14:textId="77777777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721ADE3F" w14:textId="51FB143D" w:rsidR="00C15C4D" w:rsidRPr="005D6312" w:rsidRDefault="00AC5014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lastRenderedPageBreak/>
        <w:drawing>
          <wp:inline distT="0" distB="0" distL="0" distR="0" wp14:anchorId="284459D4" wp14:editId="7267B809">
            <wp:extent cx="5274310" cy="197802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B6EA4" w14:textId="09EA19A1" w:rsidR="00C15C4D" w:rsidRPr="000D4D65" w:rsidRDefault="003862F8" w:rsidP="00BF7C7E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0D4D65">
        <w:rPr>
          <w:rFonts w:ascii="Times New Roman" w:hAnsi="Times New Roman" w:cs="Times New Roman" w:hint="eastAsia"/>
          <w:b/>
          <w:bCs/>
          <w:color w:val="000000" w:themeColor="text1"/>
          <w:kern w:val="0"/>
          <w:szCs w:val="21"/>
        </w:rPr>
        <w:t>F</w:t>
      </w:r>
      <w:r w:rsidR="00731781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ig</w:t>
      </w:r>
      <w:r w:rsidR="004D5B5B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.</w:t>
      </w:r>
      <w:r w:rsidR="00731781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 S2</w:t>
      </w:r>
      <w:r w:rsidR="004D5B5B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.</w:t>
      </w:r>
      <w:r w:rsidR="00731781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 </w:t>
      </w:r>
      <w:r w:rsidR="00AC5014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(a) </w:t>
      </w:r>
      <w:r w:rsidR="00AC5014" w:rsidRPr="00C41981">
        <w:rPr>
          <w:rFonts w:ascii="Times New Roman" w:hAnsi="Times New Roman" w:cs="Times New Roman"/>
          <w:kern w:val="0"/>
          <w:szCs w:val="21"/>
        </w:rPr>
        <w:t>XPS full survey spectra</w:t>
      </w:r>
      <w:r w:rsidR="00AC5014">
        <w:rPr>
          <w:rFonts w:ascii="Times New Roman" w:hAnsi="Times New Roman" w:cs="Times New Roman"/>
          <w:kern w:val="0"/>
          <w:szCs w:val="21"/>
        </w:rPr>
        <w:t xml:space="preserve"> </w:t>
      </w:r>
      <w:r w:rsidR="00AC5014" w:rsidRPr="00C41981">
        <w:rPr>
          <w:rFonts w:ascii="Times New Roman" w:hAnsi="Times New Roman" w:cs="Times New Roman"/>
          <w:kern w:val="0"/>
          <w:szCs w:val="21"/>
        </w:rPr>
        <w:t xml:space="preserve">and </w:t>
      </w:r>
      <w:r w:rsidR="00AC5014">
        <w:rPr>
          <w:rFonts w:ascii="Times New Roman" w:hAnsi="Times New Roman" w:cs="Times New Roman"/>
          <w:kern w:val="0"/>
          <w:szCs w:val="21"/>
        </w:rPr>
        <w:t>(b</w:t>
      </w:r>
      <w:r w:rsidR="00AC5014" w:rsidRPr="00C41981">
        <w:rPr>
          <w:rFonts w:ascii="Times New Roman" w:hAnsi="Times New Roman" w:cs="Times New Roman"/>
          <w:kern w:val="0"/>
          <w:szCs w:val="21"/>
        </w:rPr>
        <w:t xml:space="preserve">) Mn 2p XPS spectra of </w:t>
      </w:r>
      <w:proofErr w:type="spellStart"/>
      <w:r w:rsidR="00AC5014">
        <w:rPr>
          <w:rFonts w:ascii="Times New Roman" w:hAnsi="Times New Roman" w:cs="Times New Roman"/>
          <w:kern w:val="0"/>
          <w:szCs w:val="21"/>
        </w:rPr>
        <w:t>mPDA</w:t>
      </w:r>
      <w:proofErr w:type="spellEnd"/>
      <w:r w:rsidR="00AC5014">
        <w:rPr>
          <w:rFonts w:ascii="Times New Roman" w:hAnsi="Times New Roman" w:cs="Times New Roman"/>
          <w:kern w:val="0"/>
          <w:szCs w:val="21"/>
        </w:rPr>
        <w:t>/MnO</w:t>
      </w:r>
      <w:r w:rsidR="00AC5014" w:rsidRPr="008943FB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AC5014">
        <w:rPr>
          <w:rFonts w:ascii="Times New Roman" w:hAnsi="Times New Roman" w:cs="Times New Roman"/>
          <w:kern w:val="0"/>
          <w:szCs w:val="21"/>
        </w:rPr>
        <w:t>/PDA</w:t>
      </w:r>
      <w:r w:rsidR="00AC5014" w:rsidRPr="00C41981">
        <w:rPr>
          <w:rFonts w:ascii="Times New Roman" w:hAnsi="Times New Roman" w:cs="Times New Roman"/>
          <w:kern w:val="0"/>
          <w:szCs w:val="21"/>
        </w:rPr>
        <w:t xml:space="preserve"> NPs.</w:t>
      </w:r>
    </w:p>
    <w:p w14:paraId="037680A5" w14:textId="4C21ADEC" w:rsidR="003E7B93" w:rsidRPr="005D6312" w:rsidRDefault="003E7B93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431A14FF" w14:textId="5C69B4D9" w:rsidR="003E7B93" w:rsidRDefault="003E7B93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5E4BDF4B" w14:textId="77777777" w:rsidR="00AC5014" w:rsidRDefault="00AC5014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6A6F7ED7" w14:textId="5261E26F" w:rsidR="003E7B93" w:rsidRDefault="003E7B93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10389E7C" w14:textId="6724AC93" w:rsidR="003E7B93" w:rsidRDefault="003E7B93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04FD5FB8" w14:textId="628E3CFA" w:rsidR="003E7B93" w:rsidRDefault="003E7B93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05C62BCC" w14:textId="1E8AF6F2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5430607A" w14:textId="5EF21BDC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0923A436" w14:textId="77777777" w:rsidR="002C1E26" w:rsidRDefault="002C1E26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240AC8D4" w14:textId="035BFF3E" w:rsidR="00B44FF2" w:rsidRDefault="00F90CBD" w:rsidP="00BF7C7E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lastRenderedPageBreak/>
        <w:drawing>
          <wp:inline distT="0" distB="0" distL="0" distR="0" wp14:anchorId="7B5BAF4F" wp14:editId="3430D911">
            <wp:extent cx="5274310" cy="26358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3-UV-Vis测降解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73565" w14:textId="1E80F3F6" w:rsidR="003E05D8" w:rsidRDefault="003C3FAD" w:rsidP="00BF7C7E">
      <w:pPr>
        <w:spacing w:line="480" w:lineRule="auto"/>
        <w:rPr>
          <w:rFonts w:ascii="Times New Roman" w:hAnsi="Times New Roman"/>
          <w:szCs w:val="21"/>
        </w:rPr>
      </w:pPr>
      <w:r w:rsidRPr="003C3FAD">
        <w:rPr>
          <w:rFonts w:ascii="Times New Roman" w:hAnsi="Times New Roman" w:cs="Times New Roman" w:hint="eastAsia"/>
          <w:b/>
          <w:bCs/>
          <w:kern w:val="0"/>
          <w:szCs w:val="21"/>
        </w:rPr>
        <w:t>F</w:t>
      </w:r>
      <w:r w:rsidR="00731781">
        <w:rPr>
          <w:rFonts w:ascii="Times New Roman" w:hAnsi="Times New Roman" w:cs="Times New Roman"/>
          <w:b/>
          <w:bCs/>
          <w:kern w:val="0"/>
          <w:szCs w:val="21"/>
        </w:rPr>
        <w:t>ig</w:t>
      </w:r>
      <w:r w:rsidR="004D5B5B">
        <w:rPr>
          <w:rFonts w:ascii="Times New Roman" w:hAnsi="Times New Roman" w:cs="Times New Roman"/>
          <w:b/>
          <w:bCs/>
          <w:kern w:val="0"/>
          <w:szCs w:val="21"/>
        </w:rPr>
        <w:t>.</w:t>
      </w:r>
      <w:r w:rsidR="00731781">
        <w:rPr>
          <w:rFonts w:ascii="Times New Roman" w:hAnsi="Times New Roman" w:cs="Times New Roman"/>
          <w:b/>
          <w:bCs/>
          <w:kern w:val="0"/>
          <w:szCs w:val="21"/>
        </w:rPr>
        <w:t xml:space="preserve"> S3</w:t>
      </w:r>
      <w:r w:rsidR="004D5B5B">
        <w:rPr>
          <w:rFonts w:ascii="Times New Roman" w:hAnsi="Times New Roman" w:cs="Times New Roman"/>
          <w:b/>
          <w:bCs/>
          <w:kern w:val="0"/>
          <w:szCs w:val="21"/>
        </w:rPr>
        <w:t>.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="007A1BBB" w:rsidRPr="00A759E0">
        <w:rPr>
          <w:rFonts w:ascii="Times New Roman" w:hAnsi="Times New Roman"/>
          <w:szCs w:val="21"/>
        </w:rPr>
        <w:t>UV</w:t>
      </w:r>
      <w:r w:rsidR="00F36E03">
        <w:rPr>
          <w:rFonts w:ascii="Times New Roman" w:hAnsi="Times New Roman" w:hint="eastAsia"/>
          <w:szCs w:val="21"/>
        </w:rPr>
        <w:t>-</w:t>
      </w:r>
      <w:r w:rsidR="007A1BBB" w:rsidRPr="00A759E0">
        <w:rPr>
          <w:rFonts w:ascii="Times New Roman" w:hAnsi="Times New Roman"/>
          <w:szCs w:val="21"/>
        </w:rPr>
        <w:t>Vis absorption spectra of</w:t>
      </w:r>
      <w:r w:rsidR="007A1BBB">
        <w:rPr>
          <w:rFonts w:ascii="Times New Roman" w:hAnsi="Times New Roman"/>
          <w:szCs w:val="21"/>
        </w:rPr>
        <w:t xml:space="preserve"> </w:t>
      </w:r>
      <w:proofErr w:type="spellStart"/>
      <w:r w:rsidR="007A1BBB">
        <w:rPr>
          <w:rFonts w:ascii="Times New Roman" w:hAnsi="Times New Roman" w:cs="Times New Roman"/>
          <w:kern w:val="0"/>
          <w:szCs w:val="21"/>
        </w:rPr>
        <w:t>P</w:t>
      </w:r>
      <w:r w:rsidR="007A1BBB">
        <w:rPr>
          <w:rFonts w:ascii="Times New Roman" w:hAnsi="Times New Roman" w:cs="Times New Roman" w:hint="eastAsia"/>
          <w:kern w:val="0"/>
          <w:szCs w:val="21"/>
        </w:rPr>
        <w:t>t@mPDA</w:t>
      </w:r>
      <w:proofErr w:type="spellEnd"/>
      <w:r w:rsidR="007A1BBB">
        <w:rPr>
          <w:rFonts w:ascii="Times New Roman" w:hAnsi="Times New Roman" w:cs="Times New Roman"/>
          <w:kern w:val="0"/>
          <w:szCs w:val="21"/>
        </w:rPr>
        <w:t>/M</w:t>
      </w:r>
      <w:r w:rsidR="007A1BBB">
        <w:rPr>
          <w:rFonts w:ascii="Times New Roman" w:hAnsi="Times New Roman" w:cs="Times New Roman" w:hint="eastAsia"/>
          <w:kern w:val="0"/>
          <w:szCs w:val="21"/>
        </w:rPr>
        <w:t>n</w:t>
      </w:r>
      <w:r w:rsidR="007A1BBB">
        <w:rPr>
          <w:rFonts w:ascii="Times New Roman" w:hAnsi="Times New Roman" w:cs="Times New Roman"/>
          <w:kern w:val="0"/>
          <w:szCs w:val="21"/>
        </w:rPr>
        <w:t>O</w:t>
      </w:r>
      <w:r w:rsidR="007A1BBB" w:rsidRPr="005462AA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="007A1BBB">
        <w:rPr>
          <w:rFonts w:ascii="Times New Roman" w:hAnsi="Times New Roman" w:cs="Times New Roman"/>
          <w:kern w:val="0"/>
          <w:szCs w:val="21"/>
        </w:rPr>
        <w:t>/PDA NPs</w:t>
      </w:r>
      <w:r w:rsidR="007A1BBB">
        <w:rPr>
          <w:rFonts w:ascii="Times New Roman" w:hAnsi="Times New Roman"/>
          <w:szCs w:val="21"/>
        </w:rPr>
        <w:t xml:space="preserve"> </w:t>
      </w:r>
      <w:r w:rsidR="007A1BBB" w:rsidRPr="00185F42">
        <w:rPr>
          <w:rFonts w:ascii="Times New Roman" w:hAnsi="Times New Roman"/>
          <w:szCs w:val="21"/>
        </w:rPr>
        <w:t xml:space="preserve">in </w:t>
      </w:r>
      <w:r w:rsidR="000F73D8">
        <w:rPr>
          <w:rFonts w:ascii="Times New Roman" w:hAnsi="Times New Roman"/>
          <w:szCs w:val="21"/>
        </w:rPr>
        <w:t>(</w:t>
      </w:r>
      <w:r w:rsidR="00061A81">
        <w:rPr>
          <w:rFonts w:ascii="Times New Roman" w:hAnsi="Times New Roman" w:hint="eastAsia"/>
          <w:szCs w:val="21"/>
        </w:rPr>
        <w:t>a</w:t>
      </w:r>
      <w:r w:rsidR="00061A81">
        <w:rPr>
          <w:rFonts w:ascii="Times New Roman" w:hAnsi="Times New Roman"/>
          <w:szCs w:val="21"/>
        </w:rPr>
        <w:t xml:space="preserve">) </w:t>
      </w:r>
      <w:r w:rsidR="00E7438E">
        <w:rPr>
          <w:rFonts w:ascii="Times New Roman" w:hAnsi="Times New Roman"/>
          <w:szCs w:val="21"/>
        </w:rPr>
        <w:t>blank</w:t>
      </w:r>
      <w:r w:rsidR="006D33DC">
        <w:rPr>
          <w:rFonts w:ascii="Times New Roman" w:hAnsi="Times New Roman"/>
          <w:szCs w:val="21"/>
        </w:rPr>
        <w:t xml:space="preserve"> PBS</w:t>
      </w:r>
      <w:r w:rsidR="00E7438E">
        <w:rPr>
          <w:rFonts w:ascii="Times New Roman" w:hAnsi="Times New Roman"/>
          <w:szCs w:val="21"/>
        </w:rPr>
        <w:t xml:space="preserve"> (pH 7.4)</w:t>
      </w:r>
      <w:r w:rsidR="007A1BBB" w:rsidRPr="00185F42">
        <w:rPr>
          <w:rFonts w:ascii="Times New Roman" w:hAnsi="Times New Roman"/>
          <w:szCs w:val="21"/>
        </w:rPr>
        <w:t xml:space="preserve"> and </w:t>
      </w:r>
      <w:r w:rsidR="00061A81">
        <w:rPr>
          <w:rFonts w:ascii="Times New Roman" w:hAnsi="Times New Roman"/>
          <w:szCs w:val="21"/>
        </w:rPr>
        <w:t xml:space="preserve">PBS (pH 7.4) containing </w:t>
      </w:r>
      <w:r w:rsidR="000F73D8">
        <w:rPr>
          <w:rFonts w:ascii="Times New Roman" w:hAnsi="Times New Roman"/>
          <w:szCs w:val="21"/>
        </w:rPr>
        <w:t>(</w:t>
      </w:r>
      <w:r w:rsidR="007A1BBB">
        <w:rPr>
          <w:rFonts w:ascii="Times New Roman" w:hAnsi="Times New Roman"/>
          <w:szCs w:val="21"/>
        </w:rPr>
        <w:t xml:space="preserve">b) </w:t>
      </w:r>
      <w:bookmarkStart w:id="3" w:name="_Hlk40209157"/>
      <w:r w:rsidR="00E7438E">
        <w:rPr>
          <w:rFonts w:ascii="Times New Roman" w:hAnsi="Times New Roman"/>
          <w:szCs w:val="21"/>
        </w:rPr>
        <w:t>1 mM H</w:t>
      </w:r>
      <w:r w:rsidR="00E7438E" w:rsidRPr="00C4763D">
        <w:rPr>
          <w:rFonts w:ascii="Times New Roman" w:hAnsi="Times New Roman"/>
          <w:szCs w:val="21"/>
          <w:vertAlign w:val="subscript"/>
        </w:rPr>
        <w:t>2</w:t>
      </w:r>
      <w:r w:rsidR="00E7438E">
        <w:rPr>
          <w:rFonts w:ascii="Times New Roman" w:hAnsi="Times New Roman"/>
          <w:szCs w:val="21"/>
        </w:rPr>
        <w:t>O</w:t>
      </w:r>
      <w:r w:rsidR="00E7438E" w:rsidRPr="00C4763D">
        <w:rPr>
          <w:rFonts w:ascii="Times New Roman" w:hAnsi="Times New Roman"/>
          <w:szCs w:val="21"/>
          <w:vertAlign w:val="subscript"/>
        </w:rPr>
        <w:t>2</w:t>
      </w:r>
      <w:bookmarkEnd w:id="3"/>
      <w:r w:rsidR="00C4763D">
        <w:rPr>
          <w:rFonts w:ascii="Times New Roman" w:hAnsi="Times New Roman"/>
          <w:szCs w:val="21"/>
        </w:rPr>
        <w:t xml:space="preserve">, </w:t>
      </w:r>
      <w:r w:rsidR="000F73D8">
        <w:rPr>
          <w:rFonts w:ascii="Times New Roman" w:hAnsi="Times New Roman"/>
          <w:szCs w:val="21"/>
        </w:rPr>
        <w:t>(</w:t>
      </w:r>
      <w:r w:rsidR="00C4763D">
        <w:rPr>
          <w:rFonts w:ascii="Times New Roman" w:hAnsi="Times New Roman"/>
          <w:szCs w:val="21"/>
        </w:rPr>
        <w:t xml:space="preserve">c) </w:t>
      </w:r>
      <w:r w:rsidR="00801CCF">
        <w:rPr>
          <w:rFonts w:ascii="Times New Roman" w:hAnsi="Times New Roman"/>
          <w:szCs w:val="21"/>
        </w:rPr>
        <w:t>1 mM H</w:t>
      </w:r>
      <w:r w:rsidR="00801CCF" w:rsidRPr="00C4763D">
        <w:rPr>
          <w:rFonts w:ascii="Times New Roman" w:hAnsi="Times New Roman"/>
          <w:szCs w:val="21"/>
          <w:vertAlign w:val="subscript"/>
        </w:rPr>
        <w:t>2</w:t>
      </w:r>
      <w:r w:rsidR="00801CCF">
        <w:rPr>
          <w:rFonts w:ascii="Times New Roman" w:hAnsi="Times New Roman"/>
          <w:szCs w:val="21"/>
        </w:rPr>
        <w:t>O</w:t>
      </w:r>
      <w:r w:rsidR="00801CCF" w:rsidRPr="00C4763D">
        <w:rPr>
          <w:rFonts w:ascii="Times New Roman" w:hAnsi="Times New Roman"/>
          <w:szCs w:val="21"/>
          <w:vertAlign w:val="subscript"/>
        </w:rPr>
        <w:t>2</w:t>
      </w:r>
      <w:r w:rsidR="00801CCF">
        <w:rPr>
          <w:rFonts w:ascii="Times New Roman" w:hAnsi="Times New Roman"/>
          <w:szCs w:val="21"/>
        </w:rPr>
        <w:t xml:space="preserve"> + </w:t>
      </w:r>
      <w:r w:rsidR="00B63460">
        <w:rPr>
          <w:rFonts w:ascii="Times New Roman" w:hAnsi="Times New Roman"/>
          <w:szCs w:val="21"/>
        </w:rPr>
        <w:t xml:space="preserve">2 mM GSH, and </w:t>
      </w:r>
      <w:r w:rsidR="000F73D8">
        <w:rPr>
          <w:rFonts w:ascii="Times New Roman" w:hAnsi="Times New Roman"/>
          <w:szCs w:val="21"/>
        </w:rPr>
        <w:t>(</w:t>
      </w:r>
      <w:r w:rsidR="00B63460">
        <w:rPr>
          <w:rFonts w:ascii="Times New Roman" w:hAnsi="Times New Roman"/>
          <w:szCs w:val="21"/>
        </w:rPr>
        <w:t>d) 1 mM H</w:t>
      </w:r>
      <w:r w:rsidR="00B63460" w:rsidRPr="00C4763D">
        <w:rPr>
          <w:rFonts w:ascii="Times New Roman" w:hAnsi="Times New Roman"/>
          <w:szCs w:val="21"/>
          <w:vertAlign w:val="subscript"/>
        </w:rPr>
        <w:t>2</w:t>
      </w:r>
      <w:r w:rsidR="00B63460">
        <w:rPr>
          <w:rFonts w:ascii="Times New Roman" w:hAnsi="Times New Roman"/>
          <w:szCs w:val="21"/>
        </w:rPr>
        <w:t>O</w:t>
      </w:r>
      <w:r w:rsidR="00B63460" w:rsidRPr="00C4763D">
        <w:rPr>
          <w:rFonts w:ascii="Times New Roman" w:hAnsi="Times New Roman"/>
          <w:szCs w:val="21"/>
          <w:vertAlign w:val="subscript"/>
        </w:rPr>
        <w:t>2</w:t>
      </w:r>
      <w:r w:rsidR="00B63460">
        <w:rPr>
          <w:rFonts w:ascii="Times New Roman" w:hAnsi="Times New Roman"/>
          <w:szCs w:val="21"/>
        </w:rPr>
        <w:t xml:space="preserve"> + 2 mM GSH at different time points</w:t>
      </w:r>
      <w:r w:rsidR="007A1BBB">
        <w:rPr>
          <w:rFonts w:ascii="Times New Roman" w:hAnsi="Times New Roman"/>
          <w:szCs w:val="21"/>
        </w:rPr>
        <w:t xml:space="preserve">; </w:t>
      </w:r>
      <w:r w:rsidR="000F73D8">
        <w:rPr>
          <w:rFonts w:ascii="Times New Roman" w:hAnsi="Times New Roman"/>
          <w:szCs w:val="21"/>
        </w:rPr>
        <w:t>(</w:t>
      </w:r>
      <w:r w:rsidR="001D5034">
        <w:rPr>
          <w:rFonts w:ascii="Times New Roman" w:hAnsi="Times New Roman"/>
          <w:szCs w:val="21"/>
        </w:rPr>
        <w:t>e</w:t>
      </w:r>
      <w:r w:rsidR="007A1BBB">
        <w:rPr>
          <w:rFonts w:ascii="Times New Roman" w:hAnsi="Times New Roman"/>
          <w:szCs w:val="21"/>
        </w:rPr>
        <w:t xml:space="preserve">) the </w:t>
      </w:r>
      <w:r w:rsidR="007A1BBB" w:rsidRPr="00A759E0">
        <w:rPr>
          <w:rFonts w:ascii="Times New Roman" w:hAnsi="Times New Roman"/>
          <w:szCs w:val="21"/>
        </w:rPr>
        <w:t xml:space="preserve">absorption spectra </w:t>
      </w:r>
      <w:r w:rsidR="00F41A3C">
        <w:rPr>
          <w:rFonts w:ascii="Times New Roman" w:hAnsi="Times New Roman"/>
          <w:szCs w:val="21"/>
        </w:rPr>
        <w:t xml:space="preserve">comparison </w:t>
      </w:r>
      <w:r w:rsidR="007E1713">
        <w:rPr>
          <w:rFonts w:ascii="Times New Roman" w:hAnsi="Times New Roman"/>
          <w:szCs w:val="21"/>
        </w:rPr>
        <w:t xml:space="preserve">and </w:t>
      </w:r>
      <w:r w:rsidR="000F73D8">
        <w:rPr>
          <w:rFonts w:ascii="Times New Roman" w:hAnsi="Times New Roman"/>
          <w:szCs w:val="21"/>
        </w:rPr>
        <w:t>(</w:t>
      </w:r>
      <w:r w:rsidR="001D5034">
        <w:rPr>
          <w:rFonts w:ascii="Times New Roman" w:hAnsi="Times New Roman"/>
          <w:szCs w:val="21"/>
        </w:rPr>
        <w:t>f) relative photographic im</w:t>
      </w:r>
      <w:r w:rsidR="00F41A3C">
        <w:rPr>
          <w:rFonts w:ascii="Times New Roman" w:hAnsi="Times New Roman"/>
          <w:szCs w:val="21"/>
        </w:rPr>
        <w:t xml:space="preserve">age of </w:t>
      </w:r>
      <w:r w:rsidR="00D754DF">
        <w:rPr>
          <w:rFonts w:ascii="Times New Roman" w:hAnsi="Times New Roman"/>
          <w:szCs w:val="21"/>
        </w:rPr>
        <w:t xml:space="preserve">NPs aqueous dispersion </w:t>
      </w:r>
      <w:r w:rsidR="007A1BBB">
        <w:rPr>
          <w:rFonts w:ascii="Times New Roman" w:hAnsi="Times New Roman"/>
          <w:szCs w:val="21"/>
        </w:rPr>
        <w:t xml:space="preserve">after </w:t>
      </w:r>
      <w:r w:rsidR="00DD6CB3">
        <w:rPr>
          <w:rFonts w:ascii="Times New Roman" w:hAnsi="Times New Roman"/>
          <w:szCs w:val="21"/>
        </w:rPr>
        <w:t>14 d</w:t>
      </w:r>
      <w:r w:rsidR="007A1BBB">
        <w:rPr>
          <w:rFonts w:ascii="Times New Roman" w:hAnsi="Times New Roman"/>
          <w:szCs w:val="21"/>
        </w:rPr>
        <w:t xml:space="preserve"> at different </w:t>
      </w:r>
      <w:r w:rsidR="00DD6CB3">
        <w:rPr>
          <w:rFonts w:ascii="Times New Roman" w:hAnsi="Times New Roman"/>
          <w:szCs w:val="21"/>
        </w:rPr>
        <w:t>conditions</w:t>
      </w:r>
      <w:r w:rsidR="00D754DF">
        <w:rPr>
          <w:rFonts w:ascii="Times New Roman" w:hAnsi="Times New Roman"/>
          <w:szCs w:val="21"/>
        </w:rPr>
        <w:t>.</w:t>
      </w:r>
    </w:p>
    <w:p w14:paraId="622417A8" w14:textId="5FFF1DD5" w:rsidR="006301C0" w:rsidRDefault="006301C0" w:rsidP="00BF7C7E">
      <w:pPr>
        <w:spacing w:line="480" w:lineRule="auto"/>
        <w:rPr>
          <w:rFonts w:ascii="Times New Roman" w:hAnsi="Times New Roman"/>
          <w:szCs w:val="21"/>
        </w:rPr>
      </w:pPr>
    </w:p>
    <w:p w14:paraId="59284F44" w14:textId="77777777" w:rsidR="003E05D8" w:rsidRDefault="003E05D8" w:rsidP="00BF7C7E">
      <w:pPr>
        <w:spacing w:line="480" w:lineRule="auto"/>
        <w:rPr>
          <w:rFonts w:ascii="Times New Roman" w:hAnsi="Times New Roman"/>
          <w:szCs w:val="21"/>
        </w:rPr>
      </w:pPr>
    </w:p>
    <w:p w14:paraId="31E55684" w14:textId="45AF07E4" w:rsidR="00941949" w:rsidRDefault="00A57104" w:rsidP="00BF7C7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66CE804E" wp14:editId="2ED8EFA9">
            <wp:extent cx="5274310" cy="372999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127AF" w14:textId="02665ED4" w:rsidR="00A57104" w:rsidRPr="00684780" w:rsidRDefault="00A57104" w:rsidP="00A57104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684780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Fig</w:t>
      </w:r>
      <w:r w:rsidR="004D5B5B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. </w:t>
      </w:r>
      <w:r w:rsidRPr="00684780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S4</w:t>
      </w:r>
      <w:r w:rsidR="004D5B5B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.</w:t>
      </w:r>
      <w:r w:rsidR="00731781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DLS </w:t>
      </w:r>
      <w:r w:rsidRPr="00684780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size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Pr="00684780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of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P</w:t>
      </w:r>
      <w:r w:rsidRPr="00684780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t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@mPDA</w:t>
      </w:r>
      <w:proofErr w:type="spellEnd"/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/MnO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/PDA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and </w:t>
      </w:r>
      <w:proofErr w:type="spellStart"/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P</w:t>
      </w:r>
      <w:r w:rsidR="00E84B78" w:rsidRPr="00684780"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t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@mPDA</w:t>
      </w:r>
      <w:proofErr w:type="spellEnd"/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/MnO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/PDA-Z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  <w:vertAlign w:val="subscript"/>
        </w:rPr>
        <w:t>Her2</w:t>
      </w:r>
      <w:r w:rsidR="00E84B78"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Pr="00684780">
        <w:rPr>
          <w:rFonts w:ascii="Times New Roman" w:hAnsi="Times New Roman" w:cs="Times New Roman"/>
          <w:color w:val="000000" w:themeColor="text1"/>
          <w:kern w:val="0"/>
          <w:szCs w:val="21"/>
        </w:rPr>
        <w:t>NPs in water.</w:t>
      </w:r>
    </w:p>
    <w:p w14:paraId="75DBFC05" w14:textId="1360328C" w:rsidR="00941949" w:rsidRPr="00A57104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6C7FD988" w14:textId="7FC92AD7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637D84CC" w14:textId="615C6857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311BB077" w14:textId="0E4D9D6D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529D0A0E" w14:textId="6D97A269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6D3E827D" w14:textId="1220E86E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1381708C" w14:textId="67C76141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66EAF5DE" w14:textId="5EE73E22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4AE109A4" w14:textId="56B2A101" w:rsidR="00941949" w:rsidRDefault="00941949" w:rsidP="00BF7C7E">
      <w:pPr>
        <w:spacing w:line="480" w:lineRule="auto"/>
        <w:rPr>
          <w:rFonts w:ascii="Times New Roman" w:hAnsi="Times New Roman"/>
          <w:szCs w:val="21"/>
        </w:rPr>
      </w:pPr>
    </w:p>
    <w:p w14:paraId="1DD78ED0" w14:textId="664931B8" w:rsidR="003E73E6" w:rsidRDefault="00EB53E7" w:rsidP="00BF7C7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210554F5" wp14:editId="11E009E3">
            <wp:extent cx="5274310" cy="554291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4-Anti-Her2 antibody (FITC) MCF-7 vs SKOV-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CE614" w14:textId="62DC2B4E" w:rsidR="008D1CA8" w:rsidRDefault="008D1CA8" w:rsidP="00BF7C7E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570A9A">
        <w:rPr>
          <w:rFonts w:ascii="Times New Roman" w:hAnsi="Times New Roman" w:hint="eastAsia"/>
          <w:b/>
          <w:bCs/>
          <w:szCs w:val="21"/>
        </w:rPr>
        <w:t>Fig</w:t>
      </w:r>
      <w:r w:rsidR="004D5B5B">
        <w:rPr>
          <w:rFonts w:ascii="Times New Roman" w:hAnsi="Times New Roman"/>
          <w:b/>
          <w:bCs/>
          <w:szCs w:val="21"/>
        </w:rPr>
        <w:t>.</w:t>
      </w:r>
      <w:r w:rsidRPr="00570A9A">
        <w:rPr>
          <w:rFonts w:ascii="Times New Roman" w:hAnsi="Times New Roman"/>
          <w:b/>
          <w:bCs/>
          <w:szCs w:val="21"/>
        </w:rPr>
        <w:t xml:space="preserve"> S</w:t>
      </w:r>
      <w:r w:rsidR="003E05D8">
        <w:rPr>
          <w:rFonts w:ascii="Times New Roman" w:hAnsi="Times New Roman"/>
          <w:b/>
          <w:bCs/>
          <w:szCs w:val="21"/>
        </w:rPr>
        <w:t>5</w:t>
      </w:r>
      <w:r w:rsidR="004D5B5B">
        <w:rPr>
          <w:rFonts w:ascii="Times New Roman" w:hAnsi="Times New Roman"/>
          <w:b/>
          <w:bCs/>
          <w:szCs w:val="21"/>
        </w:rPr>
        <w:t>.</w:t>
      </w:r>
      <w:r w:rsidRPr="0013492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134929">
        <w:rPr>
          <w:rFonts w:ascii="Times New Roman" w:eastAsia="宋体" w:hAnsi="Times New Roman" w:cs="Times New Roman"/>
          <w:szCs w:val="21"/>
        </w:rPr>
        <w:t xml:space="preserve">FCM data for </w:t>
      </w:r>
      <w:r w:rsidR="009E0782">
        <w:rPr>
          <w:rFonts w:ascii="Times New Roman" w:eastAsia="宋体" w:hAnsi="Times New Roman" w:cs="Times New Roman"/>
          <w:szCs w:val="21"/>
        </w:rPr>
        <w:t>(</w:t>
      </w:r>
      <w:r w:rsidR="00825D2F">
        <w:rPr>
          <w:rFonts w:ascii="Times New Roman" w:eastAsia="宋体" w:hAnsi="Times New Roman" w:cs="Times New Roman"/>
          <w:szCs w:val="21"/>
        </w:rPr>
        <w:t xml:space="preserve">a) </w:t>
      </w:r>
      <w:r w:rsidR="00A241CD">
        <w:rPr>
          <w:rFonts w:ascii="Times New Roman" w:eastAsia="宋体" w:hAnsi="Times New Roman" w:cs="Times New Roman"/>
          <w:szCs w:val="21"/>
        </w:rPr>
        <w:t xml:space="preserve">MCF-7 </w:t>
      </w:r>
      <w:r w:rsidR="00A241CD">
        <w:rPr>
          <w:rFonts w:ascii="Times New Roman" w:eastAsia="宋体" w:hAnsi="Times New Roman" w:cs="Times New Roman" w:hint="eastAsia"/>
          <w:szCs w:val="21"/>
        </w:rPr>
        <w:t>or</w:t>
      </w:r>
      <w:r w:rsidR="00A241CD">
        <w:rPr>
          <w:rFonts w:ascii="Times New Roman" w:eastAsia="宋体" w:hAnsi="Times New Roman" w:cs="Times New Roman"/>
          <w:szCs w:val="21"/>
        </w:rPr>
        <w:t xml:space="preserve"> </w:t>
      </w:r>
      <w:r w:rsidR="009E0782">
        <w:rPr>
          <w:rFonts w:ascii="Times New Roman" w:eastAsia="宋体" w:hAnsi="Times New Roman" w:cs="Times New Roman"/>
          <w:szCs w:val="21"/>
        </w:rPr>
        <w:t>(</w:t>
      </w:r>
      <w:r w:rsidR="00A241CD">
        <w:rPr>
          <w:rFonts w:ascii="Times New Roman" w:eastAsia="宋体" w:hAnsi="Times New Roman" w:cs="Times New Roman"/>
          <w:szCs w:val="21"/>
        </w:rPr>
        <w:t>b)</w:t>
      </w:r>
      <w:r w:rsidR="00C61A05">
        <w:rPr>
          <w:rFonts w:ascii="Times New Roman" w:eastAsia="宋体" w:hAnsi="Times New Roman" w:cs="Times New Roman"/>
          <w:szCs w:val="21"/>
        </w:rPr>
        <w:t xml:space="preserve"> SKOV-3 cells</w:t>
      </w:r>
      <w:r w:rsidR="00F77D37">
        <w:rPr>
          <w:rFonts w:ascii="Times New Roman" w:eastAsia="宋体" w:hAnsi="Times New Roman" w:cs="Times New Roman"/>
          <w:szCs w:val="21"/>
        </w:rPr>
        <w:t xml:space="preserve"> after</w:t>
      </w:r>
      <w:r w:rsidR="00A241CD">
        <w:rPr>
          <w:rFonts w:ascii="Times New Roman" w:eastAsia="宋体" w:hAnsi="Times New Roman" w:cs="Times New Roman"/>
          <w:szCs w:val="21"/>
        </w:rPr>
        <w:t xml:space="preserve"> treated with PBS,</w:t>
      </w:r>
      <w:r w:rsidR="00E66BD0">
        <w:rPr>
          <w:rFonts w:ascii="Times New Roman" w:eastAsia="宋体" w:hAnsi="Times New Roman" w:cs="Times New Roman"/>
          <w:szCs w:val="21"/>
        </w:rPr>
        <w:t xml:space="preserve"> 2</w:t>
      </w:r>
      <w:r w:rsidR="006015B7">
        <w:rPr>
          <w:rFonts w:ascii="Times New Roman" w:eastAsia="宋体" w:hAnsi="Times New Roman" w:cs="Times New Roman"/>
          <w:szCs w:val="21"/>
        </w:rPr>
        <w:t xml:space="preserve"> or </w:t>
      </w:r>
      <w:r w:rsidR="00E66BD0">
        <w:rPr>
          <w:rFonts w:ascii="Times New Roman" w:eastAsia="宋体" w:hAnsi="Times New Roman" w:cs="Times New Roman"/>
          <w:szCs w:val="21"/>
        </w:rPr>
        <w:t xml:space="preserve">4 </w:t>
      </w:r>
      <w:proofErr w:type="spellStart"/>
      <w:r w:rsidR="00E66BD0" w:rsidRPr="00E66BD0">
        <w:rPr>
          <w:rFonts w:ascii="Times New Roman" w:eastAsia="宋体" w:hAnsi="Times New Roman" w:cs="Times New Roman"/>
          <w:szCs w:val="21"/>
        </w:rPr>
        <w:t>μg</w:t>
      </w:r>
      <w:proofErr w:type="spellEnd"/>
      <w:r w:rsidR="009E0782">
        <w:rPr>
          <w:rFonts w:ascii="Times New Roman" w:eastAsia="宋体" w:hAnsi="Times New Roman" w:cs="Times New Roman"/>
          <w:szCs w:val="21"/>
        </w:rPr>
        <w:t>/</w:t>
      </w:r>
      <w:r w:rsidR="00E66BD0" w:rsidRPr="00E66BD0">
        <w:rPr>
          <w:rFonts w:ascii="Times New Roman" w:eastAsia="宋体" w:hAnsi="Times New Roman" w:cs="Times New Roman"/>
          <w:szCs w:val="21"/>
        </w:rPr>
        <w:t>mL</w:t>
      </w:r>
      <w:r w:rsidR="003133A2">
        <w:rPr>
          <w:rFonts w:ascii="Times New Roman" w:eastAsia="宋体" w:hAnsi="Times New Roman" w:cs="Times New Roman"/>
          <w:szCs w:val="21"/>
        </w:rPr>
        <w:t xml:space="preserve"> of FITC-label</w:t>
      </w:r>
      <w:r w:rsidR="0075629E">
        <w:rPr>
          <w:rFonts w:ascii="Times New Roman" w:eastAsia="宋体" w:hAnsi="Times New Roman" w:cs="Times New Roman"/>
          <w:szCs w:val="21"/>
        </w:rPr>
        <w:t>l</w:t>
      </w:r>
      <w:r w:rsidR="003133A2">
        <w:rPr>
          <w:rFonts w:ascii="Times New Roman" w:eastAsia="宋体" w:hAnsi="Times New Roman" w:cs="Times New Roman"/>
          <w:szCs w:val="21"/>
        </w:rPr>
        <w:t xml:space="preserve">ed anti-Her2 antibody </w:t>
      </w:r>
      <w:r w:rsidR="00F77D37">
        <w:rPr>
          <w:rFonts w:ascii="Times New Roman" w:eastAsia="宋体" w:hAnsi="Times New Roman" w:cs="Times New Roman"/>
          <w:szCs w:val="21"/>
        </w:rPr>
        <w:t xml:space="preserve">for 2 h </w:t>
      </w:r>
      <w:r w:rsidR="003133A2">
        <w:rPr>
          <w:rFonts w:ascii="Times New Roman" w:eastAsia="宋体" w:hAnsi="Times New Roman" w:cs="Times New Roman"/>
          <w:szCs w:val="21"/>
        </w:rPr>
        <w:t xml:space="preserve">and </w:t>
      </w:r>
      <w:r w:rsidR="003133A2" w:rsidRPr="00134929">
        <w:rPr>
          <w:rFonts w:ascii="Times New Roman" w:eastAsia="宋体" w:hAnsi="Times New Roman" w:cs="Times New Roman"/>
          <w:szCs w:val="21"/>
        </w:rPr>
        <w:t>corresponding quantified fluorescence intensity.</w:t>
      </w:r>
      <w:r w:rsidR="003133A2">
        <w:rPr>
          <w:rFonts w:ascii="Times New Roman" w:eastAsia="宋体" w:hAnsi="Times New Roman" w:cs="Times New Roman"/>
          <w:szCs w:val="21"/>
        </w:rPr>
        <w:t xml:space="preserve"> </w:t>
      </w:r>
      <w:r w:rsidR="009E0782">
        <w:rPr>
          <w:rFonts w:ascii="Times New Roman" w:eastAsia="宋体" w:hAnsi="Times New Roman" w:cs="Times New Roman"/>
          <w:szCs w:val="21"/>
        </w:rPr>
        <w:t>(</w:t>
      </w:r>
      <w:r w:rsidR="00023E77">
        <w:rPr>
          <w:rFonts w:ascii="Times New Roman" w:eastAsia="宋体" w:hAnsi="Times New Roman" w:cs="Times New Roman"/>
          <w:szCs w:val="21"/>
        </w:rPr>
        <w:t>c</w:t>
      </w:r>
      <w:r w:rsidR="00134929" w:rsidRPr="00134929">
        <w:rPr>
          <w:rFonts w:ascii="Times New Roman" w:eastAsia="宋体" w:hAnsi="Times New Roman" w:cs="Times New Roman"/>
          <w:szCs w:val="21"/>
        </w:rPr>
        <w:t xml:space="preserve">) </w:t>
      </w:r>
      <w:r w:rsidR="001A1209">
        <w:rPr>
          <w:rFonts w:ascii="Times New Roman" w:eastAsia="宋体" w:hAnsi="Times New Roman" w:cs="Times New Roman"/>
          <w:szCs w:val="21"/>
        </w:rPr>
        <w:t>Fluorescence</w:t>
      </w:r>
      <w:r w:rsidR="00023E77">
        <w:rPr>
          <w:rFonts w:ascii="Times New Roman" w:eastAsia="宋体" w:hAnsi="Times New Roman" w:cs="Times New Roman"/>
          <w:szCs w:val="21"/>
        </w:rPr>
        <w:t xml:space="preserve"> images </w:t>
      </w:r>
      <w:r w:rsidR="00134929" w:rsidRPr="00134929">
        <w:rPr>
          <w:rFonts w:ascii="Times New Roman" w:eastAsia="宋体" w:hAnsi="Times New Roman" w:cs="Times New Roman"/>
          <w:szCs w:val="21"/>
        </w:rPr>
        <w:t>for</w:t>
      </w:r>
      <w:r w:rsidR="006B25B2" w:rsidRPr="006B25B2">
        <w:rPr>
          <w:rFonts w:ascii="Times New Roman" w:eastAsia="宋体" w:hAnsi="Times New Roman" w:cs="Times New Roman"/>
          <w:szCs w:val="21"/>
        </w:rPr>
        <w:t xml:space="preserve"> </w:t>
      </w:r>
      <w:r w:rsidR="006B25B2">
        <w:rPr>
          <w:rFonts w:ascii="Times New Roman" w:eastAsia="宋体" w:hAnsi="Times New Roman" w:cs="Times New Roman"/>
          <w:szCs w:val="21"/>
        </w:rPr>
        <w:t xml:space="preserve">MCF-7 </w:t>
      </w:r>
      <w:r w:rsidR="006B25B2">
        <w:rPr>
          <w:rFonts w:ascii="Times New Roman" w:eastAsia="宋体" w:hAnsi="Times New Roman" w:cs="Times New Roman" w:hint="eastAsia"/>
          <w:szCs w:val="21"/>
        </w:rPr>
        <w:t>or</w:t>
      </w:r>
      <w:r w:rsidR="006B25B2">
        <w:rPr>
          <w:rFonts w:ascii="Times New Roman" w:eastAsia="宋体" w:hAnsi="Times New Roman" w:cs="Times New Roman"/>
          <w:szCs w:val="21"/>
        </w:rPr>
        <w:t xml:space="preserve"> </w:t>
      </w:r>
      <w:r w:rsidR="00F77D37">
        <w:rPr>
          <w:rFonts w:ascii="Times New Roman" w:eastAsia="宋体" w:hAnsi="Times New Roman" w:cs="Times New Roman"/>
          <w:szCs w:val="21"/>
        </w:rPr>
        <w:t>SKOV-3 cells after</w:t>
      </w:r>
      <w:r w:rsidR="006B25B2">
        <w:rPr>
          <w:rFonts w:ascii="Times New Roman" w:eastAsia="宋体" w:hAnsi="Times New Roman" w:cs="Times New Roman"/>
          <w:szCs w:val="21"/>
        </w:rPr>
        <w:t xml:space="preserve"> treated with PBS, 2 or 4 </w:t>
      </w:r>
      <w:proofErr w:type="spellStart"/>
      <w:r w:rsidR="00414AEF" w:rsidRPr="00E66BD0">
        <w:rPr>
          <w:rFonts w:ascii="Times New Roman" w:eastAsia="宋体" w:hAnsi="Times New Roman" w:cs="Times New Roman"/>
          <w:szCs w:val="21"/>
        </w:rPr>
        <w:t>μg</w:t>
      </w:r>
      <w:proofErr w:type="spellEnd"/>
      <w:r w:rsidR="009E0782">
        <w:rPr>
          <w:rFonts w:ascii="Times New Roman" w:eastAsia="宋体" w:hAnsi="Times New Roman" w:cs="Times New Roman"/>
          <w:szCs w:val="21"/>
        </w:rPr>
        <w:t>/</w:t>
      </w:r>
      <w:r w:rsidR="00414AEF" w:rsidRPr="00E66BD0">
        <w:rPr>
          <w:rFonts w:ascii="Times New Roman" w:eastAsia="宋体" w:hAnsi="Times New Roman" w:cs="Times New Roman"/>
          <w:szCs w:val="21"/>
        </w:rPr>
        <w:t>mL</w:t>
      </w:r>
      <w:r w:rsidR="006B25B2">
        <w:rPr>
          <w:rFonts w:ascii="Times New Roman" w:eastAsia="宋体" w:hAnsi="Times New Roman" w:cs="Times New Roman"/>
          <w:szCs w:val="21"/>
        </w:rPr>
        <w:t xml:space="preserve"> of FITC-label</w:t>
      </w:r>
      <w:r w:rsidR="0075629E">
        <w:rPr>
          <w:rFonts w:ascii="Times New Roman" w:eastAsia="宋体" w:hAnsi="Times New Roman" w:cs="Times New Roman"/>
          <w:szCs w:val="21"/>
        </w:rPr>
        <w:t>l</w:t>
      </w:r>
      <w:r w:rsidR="006B25B2">
        <w:rPr>
          <w:rFonts w:ascii="Times New Roman" w:eastAsia="宋体" w:hAnsi="Times New Roman" w:cs="Times New Roman"/>
          <w:szCs w:val="21"/>
        </w:rPr>
        <w:t>ed anti-Her2 antibody</w:t>
      </w:r>
      <w:r w:rsidR="00F77D37">
        <w:rPr>
          <w:rFonts w:ascii="Times New Roman" w:eastAsia="宋体" w:hAnsi="Times New Roman" w:cs="Times New Roman"/>
          <w:szCs w:val="21"/>
        </w:rPr>
        <w:t xml:space="preserve"> for 2 h</w:t>
      </w:r>
      <w:r w:rsidR="006B25B2">
        <w:rPr>
          <w:rFonts w:ascii="Times New Roman" w:eastAsia="宋体" w:hAnsi="Times New Roman" w:cs="Times New Roman"/>
          <w:szCs w:val="21"/>
        </w:rPr>
        <w:t>.</w:t>
      </w:r>
    </w:p>
    <w:p w14:paraId="527343CC" w14:textId="2AFCC845" w:rsidR="00F74780" w:rsidRDefault="00F74780" w:rsidP="00BF7C7E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E9BCCC4" w14:textId="7A0B62E7" w:rsidR="00F74780" w:rsidRDefault="00F74780" w:rsidP="00BF7C7E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21DE20BF" w14:textId="619AF75B" w:rsidR="00F74780" w:rsidRDefault="00F74780" w:rsidP="00BF7C7E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11105233" w14:textId="3A2E36D5" w:rsidR="00F74780" w:rsidRDefault="00F74780" w:rsidP="00BF7C7E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19FA6E16" w14:textId="6EF5E24C" w:rsidR="00F74780" w:rsidRDefault="00EB646A" w:rsidP="00663251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69F76C0D" wp14:editId="56DDF2C3">
            <wp:extent cx="4305600" cy="720000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 S5-CLSM-FAM-ZHer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600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D0F1D" w14:textId="473F91B9" w:rsidR="00F74780" w:rsidRPr="006008FA" w:rsidRDefault="00F74780" w:rsidP="00BF7C7E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F74780">
        <w:rPr>
          <w:rFonts w:ascii="Times New Roman" w:eastAsia="宋体" w:hAnsi="Times New Roman" w:cs="Times New Roman"/>
          <w:b/>
          <w:bCs/>
          <w:szCs w:val="21"/>
        </w:rPr>
        <w:t>Fig</w:t>
      </w:r>
      <w:r w:rsidR="004D5B5B">
        <w:rPr>
          <w:rFonts w:ascii="Times New Roman" w:eastAsia="宋体" w:hAnsi="Times New Roman" w:cs="Times New Roman"/>
          <w:b/>
          <w:bCs/>
          <w:szCs w:val="21"/>
        </w:rPr>
        <w:t>.</w:t>
      </w:r>
      <w:r w:rsidRPr="00F74780">
        <w:rPr>
          <w:rFonts w:ascii="Times New Roman" w:eastAsia="宋体" w:hAnsi="Times New Roman" w:cs="Times New Roman"/>
          <w:b/>
          <w:bCs/>
          <w:szCs w:val="21"/>
        </w:rPr>
        <w:t xml:space="preserve"> S</w:t>
      </w:r>
      <w:r w:rsidR="003E05D8">
        <w:rPr>
          <w:rFonts w:ascii="Times New Roman" w:eastAsia="宋体" w:hAnsi="Times New Roman" w:cs="Times New Roman"/>
          <w:b/>
          <w:bCs/>
          <w:szCs w:val="21"/>
        </w:rPr>
        <w:t>6</w:t>
      </w:r>
      <w:r w:rsidR="004D5B5B">
        <w:rPr>
          <w:rFonts w:ascii="Times New Roman" w:eastAsia="宋体" w:hAnsi="Times New Roman" w:cs="Times New Roman"/>
          <w:b/>
          <w:bCs/>
          <w:szCs w:val="21"/>
        </w:rPr>
        <w:t xml:space="preserve">. </w:t>
      </w:r>
      <w:r w:rsidR="009E0782" w:rsidRPr="00CE6869">
        <w:rPr>
          <w:rFonts w:ascii="Times New Roman" w:eastAsia="宋体" w:hAnsi="Times New Roman" w:cs="Times New Roman"/>
          <w:szCs w:val="21"/>
        </w:rPr>
        <w:t>(</w:t>
      </w:r>
      <w:r w:rsidR="00663251" w:rsidRPr="00550F82">
        <w:rPr>
          <w:rFonts w:ascii="Times New Roman" w:eastAsia="宋体" w:hAnsi="Times New Roman" w:cs="Times New Roman"/>
          <w:szCs w:val="21"/>
        </w:rPr>
        <w:t>a)</w:t>
      </w:r>
      <w:r w:rsidR="00663251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19061D" w:rsidRPr="0019061D">
        <w:rPr>
          <w:rFonts w:ascii="Times New Roman" w:hAnsi="Times New Roman" w:cs="Times New Roman"/>
          <w:szCs w:val="21"/>
        </w:rPr>
        <w:t xml:space="preserve">CLSM images of </w:t>
      </w:r>
      <w:r w:rsidR="0019061D">
        <w:rPr>
          <w:rFonts w:ascii="Times New Roman" w:hAnsi="Times New Roman" w:cs="Times New Roman"/>
          <w:szCs w:val="21"/>
        </w:rPr>
        <w:t xml:space="preserve">MCF-7 and </w:t>
      </w:r>
      <w:r w:rsidR="0019061D" w:rsidRPr="0019061D">
        <w:rPr>
          <w:rFonts w:ascii="Times New Roman" w:hAnsi="Times New Roman" w:cs="Times New Roman"/>
          <w:szCs w:val="21"/>
        </w:rPr>
        <w:t>SKOV-3 cells 2 h incubation with</w:t>
      </w:r>
      <w:r w:rsidR="0019061D">
        <w:rPr>
          <w:rFonts w:ascii="Times New Roman" w:hAnsi="Times New Roman" w:cs="Times New Roman"/>
          <w:szCs w:val="21"/>
        </w:rPr>
        <w:t xml:space="preserve"> FAM-Z</w:t>
      </w:r>
      <w:r w:rsidR="0019061D" w:rsidRPr="0019061D">
        <w:rPr>
          <w:rFonts w:ascii="Times New Roman" w:hAnsi="Times New Roman" w:cs="Times New Roman"/>
          <w:szCs w:val="21"/>
          <w:vertAlign w:val="subscript"/>
        </w:rPr>
        <w:t>Her2</w:t>
      </w:r>
      <w:r w:rsidR="0019061D">
        <w:rPr>
          <w:rFonts w:ascii="Times New Roman" w:hAnsi="Times New Roman" w:cs="Times New Roman"/>
          <w:szCs w:val="21"/>
        </w:rPr>
        <w:t>.</w:t>
      </w:r>
      <w:r w:rsidR="00550F82">
        <w:rPr>
          <w:rFonts w:ascii="Times New Roman" w:hAnsi="Times New Roman" w:cs="Times New Roman"/>
          <w:szCs w:val="21"/>
        </w:rPr>
        <w:t xml:space="preserve"> </w:t>
      </w:r>
      <w:r w:rsidR="009E0782">
        <w:rPr>
          <w:rFonts w:ascii="Times New Roman" w:hAnsi="Times New Roman" w:cs="Times New Roman"/>
          <w:szCs w:val="21"/>
        </w:rPr>
        <w:t>(</w:t>
      </w:r>
      <w:r w:rsidR="00550F82">
        <w:rPr>
          <w:rFonts w:ascii="Times New Roman" w:hAnsi="Times New Roman" w:cs="Times New Roman"/>
          <w:szCs w:val="21"/>
        </w:rPr>
        <w:t>b)</w:t>
      </w:r>
      <w:r w:rsidR="00550F82" w:rsidRPr="00550F82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550F82" w:rsidRPr="00AD090F">
        <w:rPr>
          <w:rFonts w:ascii="Times New Roman" w:hAnsi="Times New Roman" w:cs="Times New Roman"/>
          <w:szCs w:val="21"/>
        </w:rPr>
        <w:t>Flow cytometry data for</w:t>
      </w:r>
      <w:r w:rsidR="00550F82">
        <w:rPr>
          <w:rFonts w:ascii="Times New Roman" w:hAnsi="Times New Roman" w:cs="Times New Roman"/>
          <w:szCs w:val="21"/>
        </w:rPr>
        <w:t xml:space="preserve">: </w:t>
      </w:r>
      <w:r w:rsidR="00550F82" w:rsidRPr="00AD090F">
        <w:rPr>
          <w:rFonts w:ascii="Times New Roman" w:hAnsi="Times New Roman" w:cs="Times New Roman"/>
          <w:szCs w:val="21"/>
        </w:rPr>
        <w:t>untreated SKOV-3 cells</w:t>
      </w:r>
      <w:r w:rsidR="006008FA">
        <w:rPr>
          <w:rFonts w:ascii="Times New Roman" w:hAnsi="Times New Roman" w:cs="Times New Roman"/>
          <w:szCs w:val="21"/>
        </w:rPr>
        <w:t>;</w:t>
      </w:r>
      <w:r w:rsidR="00550F82" w:rsidRPr="00AD090F">
        <w:rPr>
          <w:rFonts w:ascii="Times New Roman" w:hAnsi="Times New Roman" w:cs="Times New Roman"/>
          <w:szCs w:val="21"/>
        </w:rPr>
        <w:t xml:space="preserve"> </w:t>
      </w:r>
      <w:r w:rsidR="006008FA" w:rsidRPr="00AD090F">
        <w:rPr>
          <w:rFonts w:ascii="Times New Roman" w:hAnsi="Times New Roman" w:cs="Times New Roman"/>
          <w:szCs w:val="21"/>
        </w:rPr>
        <w:t xml:space="preserve">SKOV-3 cells </w:t>
      </w:r>
      <w:r w:rsidR="00550F82" w:rsidRPr="00AD090F">
        <w:rPr>
          <w:rFonts w:ascii="Times New Roman" w:hAnsi="Times New Roman" w:cs="Times New Roman"/>
          <w:szCs w:val="21"/>
        </w:rPr>
        <w:t xml:space="preserve">incubated for </w:t>
      </w:r>
      <w:r w:rsidR="00550F82">
        <w:rPr>
          <w:rFonts w:ascii="Times New Roman" w:hAnsi="Times New Roman" w:cs="Times New Roman"/>
          <w:szCs w:val="21"/>
        </w:rPr>
        <w:t>2</w:t>
      </w:r>
      <w:r w:rsidR="00550F82" w:rsidRPr="00AD090F">
        <w:rPr>
          <w:rFonts w:ascii="Times New Roman" w:hAnsi="Times New Roman" w:cs="Times New Roman"/>
          <w:szCs w:val="21"/>
        </w:rPr>
        <w:t xml:space="preserve"> h with</w:t>
      </w:r>
      <w:r w:rsidR="00550F82">
        <w:rPr>
          <w:rFonts w:ascii="Times New Roman" w:hAnsi="Times New Roman" w:cs="Times New Roman"/>
          <w:szCs w:val="21"/>
        </w:rPr>
        <w:t xml:space="preserve"> FAM-Z</w:t>
      </w:r>
      <w:r w:rsidR="00550F82" w:rsidRPr="00A45104">
        <w:rPr>
          <w:rFonts w:ascii="Times New Roman" w:hAnsi="Times New Roman" w:cs="Times New Roman"/>
          <w:szCs w:val="21"/>
          <w:vertAlign w:val="subscript"/>
        </w:rPr>
        <w:t>Her2</w:t>
      </w:r>
      <w:r w:rsidR="00550F82" w:rsidRPr="00AD090F">
        <w:rPr>
          <w:rFonts w:ascii="Times New Roman" w:hAnsi="Times New Roman" w:cs="Times New Roman"/>
          <w:szCs w:val="21"/>
        </w:rPr>
        <w:t>, and cells pre-incubated with Z</w:t>
      </w:r>
      <w:r w:rsidR="00550F82" w:rsidRPr="00AD090F">
        <w:rPr>
          <w:rFonts w:ascii="Times New Roman" w:hAnsi="Times New Roman" w:cs="Times New Roman"/>
          <w:szCs w:val="21"/>
          <w:vertAlign w:val="subscript"/>
        </w:rPr>
        <w:t>Her2</w:t>
      </w:r>
      <w:r w:rsidR="00550F82" w:rsidRPr="00AD090F">
        <w:rPr>
          <w:rFonts w:ascii="Times New Roman" w:hAnsi="Times New Roman" w:cs="Times New Roman"/>
          <w:szCs w:val="21"/>
        </w:rPr>
        <w:t xml:space="preserve"> for 1 h before being exposed to </w:t>
      </w:r>
      <w:r w:rsidR="00550F82">
        <w:rPr>
          <w:rFonts w:ascii="Times New Roman" w:hAnsi="Times New Roman" w:cs="Times New Roman"/>
          <w:szCs w:val="21"/>
        </w:rPr>
        <w:t>FAM-Z</w:t>
      </w:r>
      <w:r w:rsidR="00550F82" w:rsidRPr="00A45104">
        <w:rPr>
          <w:rFonts w:ascii="Times New Roman" w:hAnsi="Times New Roman" w:cs="Times New Roman"/>
          <w:szCs w:val="21"/>
          <w:vertAlign w:val="subscript"/>
        </w:rPr>
        <w:t>Her2</w:t>
      </w:r>
      <w:r w:rsidR="00550F82" w:rsidRPr="00AD090F">
        <w:rPr>
          <w:rFonts w:ascii="Times New Roman" w:hAnsi="Times New Roman" w:cs="Times New Roman"/>
          <w:szCs w:val="21"/>
        </w:rPr>
        <w:t xml:space="preserve"> for </w:t>
      </w:r>
      <w:r w:rsidR="00550F82">
        <w:rPr>
          <w:rFonts w:ascii="Times New Roman" w:hAnsi="Times New Roman" w:cs="Times New Roman"/>
          <w:szCs w:val="21"/>
        </w:rPr>
        <w:t>2</w:t>
      </w:r>
      <w:r w:rsidR="00550F82" w:rsidRPr="00AD090F">
        <w:rPr>
          <w:rFonts w:ascii="Times New Roman" w:hAnsi="Times New Roman" w:cs="Times New Roman"/>
          <w:szCs w:val="21"/>
        </w:rPr>
        <w:t xml:space="preserve"> h, and corresponding quantified fluorescence intensity.</w:t>
      </w:r>
    </w:p>
    <w:p w14:paraId="28EE1EED" w14:textId="7DAD4B7C" w:rsidR="00941949" w:rsidRPr="00394F02" w:rsidRDefault="00AE6B43" w:rsidP="00BF7C7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7C35BCDE" wp14:editId="363895EA">
            <wp:extent cx="5274310" cy="2192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E5F74" w14:textId="4FE723CE" w:rsidR="00941949" w:rsidRDefault="00D314E4" w:rsidP="00BF7C7E">
      <w:pPr>
        <w:spacing w:line="480" w:lineRule="auto"/>
        <w:rPr>
          <w:rFonts w:ascii="Times New Roman" w:hAnsi="Times New Roman"/>
          <w:kern w:val="0"/>
          <w:szCs w:val="21"/>
        </w:rPr>
      </w:pPr>
      <w:r w:rsidRPr="00D314E4">
        <w:rPr>
          <w:rFonts w:ascii="Times New Roman" w:hAnsi="Times New Roman"/>
          <w:b/>
          <w:bCs/>
          <w:kern w:val="0"/>
          <w:szCs w:val="21"/>
        </w:rPr>
        <w:t>Fig</w:t>
      </w:r>
      <w:r w:rsidR="004D5B5B">
        <w:rPr>
          <w:rFonts w:ascii="Times New Roman" w:hAnsi="Times New Roman"/>
          <w:b/>
          <w:bCs/>
          <w:kern w:val="0"/>
          <w:szCs w:val="21"/>
        </w:rPr>
        <w:t>.</w:t>
      </w:r>
      <w:r w:rsidRPr="00D314E4">
        <w:rPr>
          <w:rFonts w:ascii="Times New Roman" w:hAnsi="Times New Roman"/>
          <w:b/>
          <w:bCs/>
          <w:kern w:val="0"/>
          <w:szCs w:val="21"/>
        </w:rPr>
        <w:t xml:space="preserve"> S</w:t>
      </w:r>
      <w:r w:rsidR="003E05D8">
        <w:rPr>
          <w:rFonts w:ascii="Times New Roman" w:hAnsi="Times New Roman"/>
          <w:b/>
          <w:bCs/>
          <w:kern w:val="0"/>
          <w:szCs w:val="21"/>
        </w:rPr>
        <w:t>7</w:t>
      </w:r>
      <w:r w:rsidR="004D5B5B">
        <w:rPr>
          <w:rFonts w:ascii="Times New Roman" w:hAnsi="Times New Roman"/>
          <w:b/>
          <w:bCs/>
          <w:kern w:val="0"/>
          <w:szCs w:val="21"/>
        </w:rPr>
        <w:t>.</w:t>
      </w:r>
      <w:r w:rsidR="00731781">
        <w:rPr>
          <w:rFonts w:ascii="Times New Roman" w:hAnsi="Times New Roman"/>
          <w:b/>
          <w:bCs/>
          <w:kern w:val="0"/>
          <w:szCs w:val="21"/>
        </w:rPr>
        <w:t xml:space="preserve"> </w:t>
      </w:r>
      <w:r w:rsidR="00394F02">
        <w:rPr>
          <w:rFonts w:ascii="Times New Roman" w:hAnsi="Times New Roman"/>
          <w:kern w:val="0"/>
          <w:szCs w:val="21"/>
        </w:rPr>
        <w:t>(a)</w:t>
      </w:r>
      <w:r w:rsidR="007F5938">
        <w:rPr>
          <w:rFonts w:ascii="Times New Roman" w:hAnsi="Times New Roman"/>
          <w:kern w:val="0"/>
          <w:szCs w:val="21"/>
        </w:rPr>
        <w:t xml:space="preserve"> </w:t>
      </w:r>
      <w:r w:rsidR="007F5938" w:rsidRPr="00AD090F">
        <w:rPr>
          <w:rFonts w:ascii="Times New Roman" w:hAnsi="Times New Roman" w:cs="Times New Roman"/>
          <w:szCs w:val="21"/>
        </w:rPr>
        <w:t>Flow cytometry data for</w:t>
      </w:r>
      <w:r w:rsidR="007F5938">
        <w:rPr>
          <w:rFonts w:ascii="Times New Roman" w:hAnsi="Times New Roman" w:cs="Times New Roman"/>
          <w:szCs w:val="21"/>
        </w:rPr>
        <w:t xml:space="preserve">: </w:t>
      </w:r>
      <w:r w:rsidR="007F5938" w:rsidRPr="00AD090F">
        <w:rPr>
          <w:rFonts w:ascii="Times New Roman" w:hAnsi="Times New Roman" w:cs="Times New Roman"/>
          <w:szCs w:val="21"/>
        </w:rPr>
        <w:t>untreated SKOV-3 cells</w:t>
      </w:r>
      <w:r w:rsidR="007F5938">
        <w:rPr>
          <w:rFonts w:ascii="Times New Roman" w:hAnsi="Times New Roman" w:cs="Times New Roman"/>
          <w:szCs w:val="21"/>
        </w:rPr>
        <w:t>;</w:t>
      </w:r>
      <w:r w:rsidR="007F5938" w:rsidRPr="00AD090F">
        <w:rPr>
          <w:rFonts w:ascii="Times New Roman" w:hAnsi="Times New Roman" w:cs="Times New Roman"/>
          <w:szCs w:val="21"/>
        </w:rPr>
        <w:t xml:space="preserve"> SKOV-3 cells incubated for </w:t>
      </w:r>
      <w:r w:rsidR="00837994" w:rsidRPr="00837994">
        <w:rPr>
          <w:rFonts w:ascii="Times New Roman" w:hAnsi="Times New Roman" w:cs="Times New Roman"/>
          <w:szCs w:val="21"/>
        </w:rPr>
        <w:t>monomer</w:t>
      </w:r>
      <w:r w:rsidR="00B34CC8">
        <w:rPr>
          <w:rFonts w:ascii="Times New Roman" w:hAnsi="Times New Roman" w:cs="Times New Roman"/>
          <w:szCs w:val="21"/>
        </w:rPr>
        <w:t>ic</w:t>
      </w:r>
      <w:r w:rsidR="00837994" w:rsidRPr="00837994">
        <w:rPr>
          <w:rFonts w:ascii="Times New Roman" w:hAnsi="Times New Roman" w:cs="Times New Roman"/>
          <w:szCs w:val="21"/>
        </w:rPr>
        <w:t xml:space="preserve"> (in the presence of 2-ME) or dimer</w:t>
      </w:r>
      <w:r w:rsidR="00B34CC8">
        <w:rPr>
          <w:rFonts w:ascii="Times New Roman" w:hAnsi="Times New Roman" w:cs="Times New Roman"/>
          <w:szCs w:val="21"/>
        </w:rPr>
        <w:t>ic</w:t>
      </w:r>
      <w:r w:rsidR="00837994" w:rsidRPr="00837994">
        <w:rPr>
          <w:rFonts w:ascii="Times New Roman" w:hAnsi="Times New Roman" w:cs="Times New Roman"/>
          <w:szCs w:val="21"/>
        </w:rPr>
        <w:t xml:space="preserve"> (in the absence of 2-ME) FAM-Her2</w:t>
      </w:r>
      <w:r w:rsidR="00837994" w:rsidRPr="00837994">
        <w:rPr>
          <w:rFonts w:ascii="Times New Roman" w:hAnsi="Times New Roman" w:cs="Times New Roman" w:hint="eastAsia"/>
          <w:szCs w:val="21"/>
        </w:rPr>
        <w:t xml:space="preserve"> affibody</w:t>
      </w:r>
      <w:r w:rsidR="00837994" w:rsidRPr="00837994">
        <w:rPr>
          <w:rFonts w:ascii="Times New Roman" w:hAnsi="Times New Roman" w:cs="Times New Roman"/>
          <w:szCs w:val="21"/>
        </w:rPr>
        <w:t xml:space="preserve"> at 37 °C for 2 h. </w:t>
      </w:r>
      <w:r w:rsidR="00394F02">
        <w:rPr>
          <w:rFonts w:ascii="Times New Roman" w:hAnsi="Times New Roman"/>
          <w:kern w:val="0"/>
          <w:szCs w:val="21"/>
        </w:rPr>
        <w:t xml:space="preserve">(b) </w:t>
      </w:r>
      <w:r>
        <w:rPr>
          <w:rFonts w:ascii="Times New Roman" w:hAnsi="Times New Roman"/>
          <w:kern w:val="0"/>
          <w:szCs w:val="21"/>
        </w:rPr>
        <w:t xml:space="preserve">MTT viability results for HUVECs treated with </w:t>
      </w:r>
      <w:proofErr w:type="spellStart"/>
      <w:r>
        <w:rPr>
          <w:rFonts w:ascii="Times New Roman" w:hAnsi="Times New Roman"/>
          <w:kern w:val="0"/>
          <w:szCs w:val="21"/>
        </w:rPr>
        <w:t>mPDA</w:t>
      </w:r>
      <w:proofErr w:type="spellEnd"/>
      <w:r>
        <w:rPr>
          <w:rFonts w:ascii="Times New Roman" w:hAnsi="Times New Roman"/>
          <w:kern w:val="0"/>
          <w:szCs w:val="21"/>
        </w:rPr>
        <w:t>/MnO</w:t>
      </w:r>
      <w:r w:rsidRPr="00D314E4">
        <w:rPr>
          <w:rFonts w:ascii="Times New Roman" w:hAnsi="Times New Roman"/>
          <w:kern w:val="0"/>
          <w:szCs w:val="21"/>
          <w:vertAlign w:val="subscript"/>
        </w:rPr>
        <w:t>2</w:t>
      </w:r>
      <w:r>
        <w:rPr>
          <w:rFonts w:ascii="Times New Roman" w:hAnsi="Times New Roman"/>
          <w:kern w:val="0"/>
          <w:szCs w:val="21"/>
        </w:rPr>
        <w:t>/PDA-Z</w:t>
      </w:r>
      <w:r w:rsidRPr="00D314E4">
        <w:rPr>
          <w:rFonts w:ascii="Times New Roman" w:hAnsi="Times New Roman"/>
          <w:kern w:val="0"/>
          <w:szCs w:val="21"/>
          <w:vertAlign w:val="subscript"/>
        </w:rPr>
        <w:t>Her2</w:t>
      </w:r>
      <w:r>
        <w:rPr>
          <w:rFonts w:ascii="Times New Roman" w:hAnsi="Times New Roman"/>
          <w:kern w:val="0"/>
          <w:szCs w:val="21"/>
        </w:rPr>
        <w:t xml:space="preserve"> NPs. </w:t>
      </w:r>
      <w:r w:rsidRPr="007E4B51">
        <w:rPr>
          <w:rFonts w:ascii="Times New Roman" w:hAnsi="Times New Roman"/>
          <w:kern w:val="0"/>
          <w:szCs w:val="21"/>
        </w:rPr>
        <w:t xml:space="preserve">Data are shown as </w:t>
      </w:r>
      <w:r>
        <w:rPr>
          <w:rFonts w:ascii="Times New Roman" w:hAnsi="Times New Roman"/>
          <w:kern w:val="0"/>
          <w:szCs w:val="21"/>
        </w:rPr>
        <w:t xml:space="preserve">the </w:t>
      </w:r>
      <w:r w:rsidRPr="007E4B51">
        <w:rPr>
          <w:rFonts w:ascii="Times New Roman" w:hAnsi="Times New Roman"/>
          <w:kern w:val="0"/>
          <w:szCs w:val="21"/>
        </w:rPr>
        <w:t xml:space="preserve">mean ± S.D. from </w:t>
      </w:r>
      <w:r>
        <w:rPr>
          <w:rFonts w:ascii="Times New Roman" w:hAnsi="Times New Roman" w:hint="eastAsia"/>
          <w:kern w:val="0"/>
          <w:szCs w:val="21"/>
        </w:rPr>
        <w:t>three</w:t>
      </w:r>
      <w:r w:rsidRPr="007E4B51">
        <w:rPr>
          <w:rFonts w:ascii="Times New Roman" w:hAnsi="Times New Roman"/>
          <w:kern w:val="0"/>
          <w:szCs w:val="21"/>
        </w:rPr>
        <w:t xml:space="preserve"> independent experiments.</w:t>
      </w:r>
    </w:p>
    <w:p w14:paraId="75BC21C6" w14:textId="4D68AE4D" w:rsidR="00967621" w:rsidRDefault="00967621" w:rsidP="00BF7C7E">
      <w:pPr>
        <w:spacing w:line="480" w:lineRule="auto"/>
        <w:rPr>
          <w:rFonts w:ascii="Times New Roman" w:hAnsi="Times New Roman"/>
          <w:kern w:val="0"/>
          <w:szCs w:val="21"/>
        </w:rPr>
      </w:pPr>
    </w:p>
    <w:p w14:paraId="7E2469F8" w14:textId="33DC1105" w:rsidR="00967621" w:rsidRDefault="00967621" w:rsidP="00BF7C7E">
      <w:pPr>
        <w:spacing w:line="480" w:lineRule="auto"/>
        <w:rPr>
          <w:rFonts w:ascii="Times New Roman" w:hAnsi="Times New Roman"/>
          <w:kern w:val="0"/>
          <w:szCs w:val="21"/>
        </w:rPr>
      </w:pPr>
    </w:p>
    <w:p w14:paraId="1C85AC95" w14:textId="77777777" w:rsidR="00AE6B43" w:rsidRDefault="00AE6B43" w:rsidP="00BF7C7E">
      <w:pPr>
        <w:spacing w:line="480" w:lineRule="auto"/>
        <w:rPr>
          <w:rFonts w:ascii="Times New Roman" w:hAnsi="Times New Roman"/>
          <w:kern w:val="0"/>
          <w:szCs w:val="21"/>
        </w:rPr>
      </w:pPr>
    </w:p>
    <w:p w14:paraId="3BA97035" w14:textId="28364C18" w:rsidR="0046621A" w:rsidRPr="00161F41" w:rsidRDefault="00161F41" w:rsidP="00BF7C7E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 wp14:anchorId="4611FBFA" wp14:editId="2E7D16F0">
            <wp:extent cx="5274310" cy="39433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8-Biodistributio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D98D5" w14:textId="026C9F40" w:rsidR="006301C0" w:rsidRDefault="0046621A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kern w:val="0"/>
          <w:szCs w:val="21"/>
        </w:rPr>
        <w:t>F</w:t>
      </w:r>
      <w:r>
        <w:rPr>
          <w:rFonts w:ascii="Times New Roman" w:hAnsi="Times New Roman" w:cs="Times New Roman"/>
          <w:b/>
          <w:bCs/>
          <w:kern w:val="0"/>
          <w:szCs w:val="21"/>
        </w:rPr>
        <w:t>ig</w:t>
      </w:r>
      <w:r w:rsidR="004D5B5B">
        <w:rPr>
          <w:rFonts w:ascii="Times New Roman" w:hAnsi="Times New Roman" w:cs="Times New Roman"/>
          <w:b/>
          <w:bCs/>
          <w:kern w:val="0"/>
          <w:szCs w:val="21"/>
        </w:rPr>
        <w:t>.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S</w:t>
      </w:r>
      <w:r w:rsidR="003E05D8">
        <w:rPr>
          <w:rFonts w:ascii="Times New Roman" w:hAnsi="Times New Roman" w:cs="Times New Roman"/>
          <w:b/>
          <w:bCs/>
          <w:kern w:val="0"/>
          <w:szCs w:val="21"/>
        </w:rPr>
        <w:t>8</w:t>
      </w:r>
      <w:r w:rsidR="004D5B5B">
        <w:rPr>
          <w:rFonts w:ascii="Times New Roman" w:hAnsi="Times New Roman" w:cs="Times New Roman"/>
          <w:b/>
          <w:bCs/>
          <w:kern w:val="0"/>
          <w:szCs w:val="21"/>
        </w:rPr>
        <w:t>.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="00E90FE7" w:rsidRPr="00E90FE7">
        <w:rPr>
          <w:rFonts w:ascii="Times New Roman" w:hAnsi="Times New Roman" w:cs="Times New Roman"/>
          <w:kern w:val="0"/>
          <w:szCs w:val="21"/>
        </w:rPr>
        <w:t xml:space="preserve">Biodistribution of </w:t>
      </w:r>
      <w:proofErr w:type="spellStart"/>
      <w:r w:rsidR="00E90FE7" w:rsidRPr="00E90FE7">
        <w:rPr>
          <w:rFonts w:ascii="Times New Roman" w:hAnsi="Times New Roman" w:cs="Times New Roman"/>
          <w:szCs w:val="21"/>
        </w:rPr>
        <w:t>Pt@mPDA</w:t>
      </w:r>
      <w:proofErr w:type="spellEnd"/>
      <w:r w:rsidR="00E90FE7" w:rsidRPr="00E90FE7">
        <w:rPr>
          <w:rFonts w:ascii="Times New Roman" w:hAnsi="Times New Roman" w:cs="Times New Roman"/>
          <w:szCs w:val="21"/>
        </w:rPr>
        <w:t>/MnO</w:t>
      </w:r>
      <w:r w:rsidR="00E90FE7" w:rsidRPr="00E90FE7">
        <w:rPr>
          <w:rFonts w:ascii="Times New Roman" w:hAnsi="Times New Roman" w:cs="Times New Roman"/>
          <w:szCs w:val="21"/>
          <w:vertAlign w:val="subscript"/>
        </w:rPr>
        <w:t>2</w:t>
      </w:r>
      <w:r w:rsidR="00E90FE7" w:rsidRPr="00E90FE7">
        <w:rPr>
          <w:rFonts w:ascii="Times New Roman" w:hAnsi="Times New Roman" w:cs="Times New Roman"/>
          <w:szCs w:val="21"/>
        </w:rPr>
        <w:t xml:space="preserve">/PDA or </w:t>
      </w:r>
      <w:proofErr w:type="spellStart"/>
      <w:r w:rsidR="00E90FE7" w:rsidRPr="00E90FE7">
        <w:rPr>
          <w:rFonts w:ascii="Times New Roman" w:hAnsi="Times New Roman" w:cs="Times New Roman"/>
          <w:szCs w:val="21"/>
        </w:rPr>
        <w:t>Pt@mPDA</w:t>
      </w:r>
      <w:proofErr w:type="spellEnd"/>
      <w:r w:rsidR="00E90FE7" w:rsidRPr="00E90FE7">
        <w:rPr>
          <w:rFonts w:ascii="Times New Roman" w:hAnsi="Times New Roman" w:cs="Times New Roman"/>
          <w:szCs w:val="21"/>
        </w:rPr>
        <w:t>/MnO</w:t>
      </w:r>
      <w:r w:rsidR="00E90FE7" w:rsidRPr="00E90FE7">
        <w:rPr>
          <w:rFonts w:ascii="Times New Roman" w:hAnsi="Times New Roman" w:cs="Times New Roman"/>
          <w:szCs w:val="21"/>
          <w:vertAlign w:val="subscript"/>
        </w:rPr>
        <w:t>2</w:t>
      </w:r>
      <w:r w:rsidR="00E90FE7" w:rsidRPr="00E90FE7">
        <w:rPr>
          <w:rFonts w:ascii="Times New Roman" w:hAnsi="Times New Roman" w:cs="Times New Roman"/>
          <w:szCs w:val="21"/>
        </w:rPr>
        <w:t>/PDA-Z</w:t>
      </w:r>
      <w:r w:rsidR="00E90FE7" w:rsidRPr="00E90FE7">
        <w:rPr>
          <w:rFonts w:ascii="Times New Roman" w:hAnsi="Times New Roman" w:cs="Times New Roman"/>
          <w:szCs w:val="21"/>
          <w:vertAlign w:val="subscript"/>
        </w:rPr>
        <w:t>Her2</w:t>
      </w:r>
      <w:r w:rsidR="00E90FE7" w:rsidRPr="00E90FE7">
        <w:rPr>
          <w:rFonts w:ascii="Times New Roman" w:hAnsi="Times New Roman" w:cs="Times New Roman"/>
          <w:szCs w:val="21"/>
        </w:rPr>
        <w:t xml:space="preserve"> NPs</w:t>
      </w:r>
      <w:r w:rsidR="00123AAF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E90FE7" w:rsidRPr="00E90FE7">
        <w:rPr>
          <w:rFonts w:ascii="Times New Roman" w:hAnsi="Times New Roman" w:cs="Times New Roman"/>
          <w:kern w:val="0"/>
          <w:szCs w:val="21"/>
        </w:rPr>
        <w:t>at 24 h post-injection.</w:t>
      </w:r>
    </w:p>
    <w:p w14:paraId="02BED4E6" w14:textId="6DFA32A0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32751160" w14:textId="502853FC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362AC8A8" w14:textId="2260B444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72F0695F" w14:textId="0C074518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0DF26CA2" w14:textId="283E3E32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76E4D89B" w14:textId="4456A759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4B5ED0AE" w14:textId="0F788AC4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1E7035BB" w14:textId="51CA0712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4E7E29F6" w14:textId="591C95D6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65F8F0DB" w14:textId="1A3CDED9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</w:p>
    <w:p w14:paraId="2C3DE3C7" w14:textId="417AC35A" w:rsidR="005B40F1" w:rsidRDefault="005B40F1" w:rsidP="00E90FE7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noProof/>
          <w:kern w:val="0"/>
          <w:szCs w:val="21"/>
        </w:rPr>
        <w:lastRenderedPageBreak/>
        <w:drawing>
          <wp:inline distT="0" distB="0" distL="0" distR="0" wp14:anchorId="68F029F1" wp14:editId="48961A46">
            <wp:extent cx="5274310" cy="23780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7-H&amp;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BB771" w14:textId="7ED314B1" w:rsidR="000F0A4E" w:rsidRDefault="000F0A4E" w:rsidP="00AE5AF1">
      <w:pPr>
        <w:spacing w:line="480" w:lineRule="auto"/>
        <w:jc w:val="center"/>
        <w:rPr>
          <w:rFonts w:ascii="Times New Roman" w:hAnsi="Times New Roman"/>
          <w:szCs w:val="21"/>
        </w:rPr>
      </w:pPr>
      <w:r w:rsidRPr="00CD6864">
        <w:rPr>
          <w:rFonts w:ascii="Times New Roman" w:hAnsi="Times New Roman"/>
          <w:b/>
          <w:bCs/>
          <w:szCs w:val="21"/>
        </w:rPr>
        <w:t>Fig</w:t>
      </w:r>
      <w:r w:rsidR="004D5B5B">
        <w:rPr>
          <w:rFonts w:ascii="Times New Roman" w:hAnsi="Times New Roman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S</w:t>
      </w:r>
      <w:r w:rsidR="003E05D8">
        <w:rPr>
          <w:rFonts w:ascii="Times New Roman" w:hAnsi="Times New Roman"/>
          <w:b/>
          <w:bCs/>
          <w:szCs w:val="21"/>
        </w:rPr>
        <w:t>9</w:t>
      </w:r>
      <w:r w:rsidR="004D5B5B">
        <w:rPr>
          <w:rFonts w:ascii="Times New Roman" w:hAnsi="Times New Roman"/>
          <w:b/>
          <w:bCs/>
          <w:szCs w:val="21"/>
        </w:rPr>
        <w:t>.</w:t>
      </w:r>
      <w:r w:rsidR="00731781">
        <w:rPr>
          <w:rFonts w:ascii="Times New Roman" w:hAnsi="Times New Roman"/>
          <w:b/>
          <w:bCs/>
          <w:szCs w:val="21"/>
        </w:rPr>
        <w:t xml:space="preserve"> </w:t>
      </w:r>
      <w:r w:rsidR="00264648" w:rsidRPr="00264648">
        <w:rPr>
          <w:rFonts w:ascii="Times New Roman" w:hAnsi="Times New Roman"/>
          <w:szCs w:val="21"/>
        </w:rPr>
        <w:t>Representative</w:t>
      </w:r>
      <w:r w:rsidR="00264648">
        <w:rPr>
          <w:rFonts w:ascii="Times New Roman" w:hAnsi="Times New Roman"/>
          <w:b/>
          <w:bCs/>
          <w:szCs w:val="21"/>
        </w:rPr>
        <w:t xml:space="preserve"> </w:t>
      </w:r>
      <w:r w:rsidRPr="00CD6864">
        <w:rPr>
          <w:rFonts w:ascii="Times New Roman" w:hAnsi="Times New Roman"/>
          <w:szCs w:val="21"/>
        </w:rPr>
        <w:t>H&amp;</w:t>
      </w:r>
      <w:proofErr w:type="gramStart"/>
      <w:r w:rsidRPr="00CD6864">
        <w:rPr>
          <w:rFonts w:ascii="Times New Roman" w:hAnsi="Times New Roman"/>
          <w:szCs w:val="21"/>
        </w:rPr>
        <w:t>E stained</w:t>
      </w:r>
      <w:proofErr w:type="gramEnd"/>
      <w:r w:rsidRPr="00CD6864">
        <w:rPr>
          <w:rFonts w:ascii="Times New Roman" w:hAnsi="Times New Roman"/>
          <w:szCs w:val="21"/>
        </w:rPr>
        <w:t xml:space="preserve"> images of the major organs collected </w:t>
      </w:r>
      <w:r w:rsidR="00AE5AF1">
        <w:rPr>
          <w:rFonts w:ascii="Times New Roman" w:hAnsi="Times New Roman"/>
          <w:szCs w:val="21"/>
        </w:rPr>
        <w:t>on day 14.</w:t>
      </w:r>
    </w:p>
    <w:p w14:paraId="4F3F5724" w14:textId="4BFEE6F5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0CEF1302" w14:textId="4AB8EA93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330BE1BE" w14:textId="69E015C8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54B078BD" w14:textId="1114D7C2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67A5F2EF" w14:textId="6465A346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2A359636" w14:textId="64D07107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2B8D0A76" w14:textId="5CD72071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44046525" w14:textId="77A90AF7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2B168D5C" w14:textId="1B39BDFE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113A7C43" w14:textId="0BBDD8A8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0D2D4EFF" w14:textId="77777777" w:rsidR="00AE5AF1" w:rsidRDefault="00AE5AF1" w:rsidP="00AE5AF1">
      <w:pPr>
        <w:spacing w:line="480" w:lineRule="auto"/>
        <w:jc w:val="center"/>
        <w:rPr>
          <w:rFonts w:ascii="Times New Roman" w:hAnsi="Times New Roman"/>
          <w:szCs w:val="21"/>
        </w:rPr>
      </w:pPr>
    </w:p>
    <w:p w14:paraId="48BFDED7" w14:textId="35A33F15" w:rsidR="00672C6B" w:rsidRPr="000F0A4E" w:rsidRDefault="004E27EA" w:rsidP="00F05B04">
      <w:pPr>
        <w:spacing w:line="480" w:lineRule="auto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/>
          <w:b/>
          <w:noProof/>
          <w:color w:val="000000"/>
          <w:kern w:val="0"/>
          <w:szCs w:val="21"/>
        </w:rPr>
        <w:lastRenderedPageBreak/>
        <w:drawing>
          <wp:inline distT="0" distB="0" distL="0" distR="0" wp14:anchorId="3DBC4CDE" wp14:editId="5CF8EE0D">
            <wp:extent cx="5274310" cy="37299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9-肝功&amp;肾功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2C6B" w:rsidRPr="00C17C2C">
        <w:rPr>
          <w:rFonts w:ascii="Times New Roman" w:hAnsi="Times New Roman"/>
          <w:b/>
          <w:color w:val="000000"/>
          <w:kern w:val="0"/>
          <w:szCs w:val="21"/>
        </w:rPr>
        <w:t>F</w:t>
      </w:r>
      <w:r w:rsidR="00672C6B" w:rsidRPr="00C17C2C">
        <w:rPr>
          <w:rFonts w:ascii="Times New Roman" w:hAnsi="Times New Roman" w:hint="eastAsia"/>
          <w:b/>
          <w:color w:val="000000"/>
          <w:kern w:val="0"/>
          <w:szCs w:val="21"/>
        </w:rPr>
        <w:t>ig</w:t>
      </w:r>
      <w:r w:rsidR="004D5B5B">
        <w:rPr>
          <w:rFonts w:ascii="Times New Roman" w:hAnsi="Times New Roman"/>
          <w:b/>
          <w:color w:val="000000"/>
          <w:kern w:val="0"/>
          <w:szCs w:val="21"/>
        </w:rPr>
        <w:t>.</w:t>
      </w:r>
      <w:r w:rsidR="00672C6B">
        <w:rPr>
          <w:rFonts w:ascii="Times New Roman" w:hAnsi="Times New Roman"/>
          <w:b/>
          <w:color w:val="000000"/>
          <w:kern w:val="0"/>
          <w:szCs w:val="21"/>
        </w:rPr>
        <w:t xml:space="preserve"> S</w:t>
      </w:r>
      <w:r w:rsidR="003E05D8">
        <w:rPr>
          <w:rFonts w:ascii="Times New Roman" w:hAnsi="Times New Roman"/>
          <w:b/>
          <w:color w:val="000000"/>
          <w:kern w:val="0"/>
          <w:szCs w:val="21"/>
        </w:rPr>
        <w:t>10</w:t>
      </w:r>
      <w:r w:rsidR="004D5B5B">
        <w:rPr>
          <w:rFonts w:ascii="Times New Roman" w:hAnsi="Times New Roman"/>
          <w:b/>
          <w:color w:val="000000"/>
          <w:kern w:val="0"/>
          <w:szCs w:val="21"/>
        </w:rPr>
        <w:t>.</w:t>
      </w:r>
      <w:r w:rsidR="00731781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="00672C6B" w:rsidRPr="00C17C2C">
        <w:rPr>
          <w:rFonts w:ascii="Times New Roman" w:hAnsi="Times New Roman"/>
          <w:color w:val="000000"/>
          <w:kern w:val="0"/>
          <w:szCs w:val="21"/>
        </w:rPr>
        <w:t>Blood biochemical analyses of the mice treated with</w:t>
      </w:r>
      <w:r w:rsidR="00672C6B">
        <w:rPr>
          <w:rFonts w:ascii="Times New Roman" w:hAnsi="Times New Roman"/>
          <w:color w:val="000000"/>
          <w:kern w:val="0"/>
          <w:szCs w:val="21"/>
        </w:rPr>
        <w:t xml:space="preserve"> different formulations.</w:t>
      </w:r>
    </w:p>
    <w:sectPr w:rsidR="00672C6B" w:rsidRPr="000F0A4E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1C3B2" w14:textId="77777777" w:rsidR="008E7762" w:rsidRDefault="008E7762" w:rsidP="00552496">
      <w:r>
        <w:separator/>
      </w:r>
    </w:p>
  </w:endnote>
  <w:endnote w:type="continuationSeparator" w:id="0">
    <w:p w14:paraId="54C2D485" w14:textId="77777777" w:rsidR="008E7762" w:rsidRDefault="008E7762" w:rsidP="00552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Antiqua">
    <w:altName w:val="Cambria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37516925"/>
      <w:docPartObj>
        <w:docPartGallery w:val="Page Numbers (Bottom of Page)"/>
        <w:docPartUnique/>
      </w:docPartObj>
    </w:sdtPr>
    <w:sdtEndPr/>
    <w:sdtContent>
      <w:p w14:paraId="6B310148" w14:textId="10F37E6D" w:rsidR="003C1E17" w:rsidRDefault="003C1E17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31781" w:rsidRPr="00731781">
          <w:rPr>
            <w:noProof/>
            <w:lang w:val="zh-CN"/>
          </w:rPr>
          <w:t>10</w:t>
        </w:r>
        <w:r>
          <w:fldChar w:fldCharType="end"/>
        </w:r>
      </w:p>
    </w:sdtContent>
  </w:sdt>
  <w:p w14:paraId="31E6582D" w14:textId="77777777" w:rsidR="003C1E17" w:rsidRDefault="003C1E1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FAD15E" w14:textId="77777777" w:rsidR="008E7762" w:rsidRDefault="008E7762" w:rsidP="00552496">
      <w:r>
        <w:separator/>
      </w:r>
    </w:p>
  </w:footnote>
  <w:footnote w:type="continuationSeparator" w:id="0">
    <w:p w14:paraId="148B1DC2" w14:textId="77777777" w:rsidR="008E7762" w:rsidRDefault="008E7762" w:rsidP="00552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B79E4AE4-AD51-4A8B-98DE-1F71874CE320}"/>
    <w:docVar w:name="KY_MEDREF_VERSION" w:val="3"/>
  </w:docVars>
  <w:rsids>
    <w:rsidRoot w:val="005D79F6"/>
    <w:rsid w:val="0000202D"/>
    <w:rsid w:val="00004687"/>
    <w:rsid w:val="0002266F"/>
    <w:rsid w:val="00023E77"/>
    <w:rsid w:val="000516A7"/>
    <w:rsid w:val="00052608"/>
    <w:rsid w:val="00053CCB"/>
    <w:rsid w:val="00056938"/>
    <w:rsid w:val="00061A81"/>
    <w:rsid w:val="00080E49"/>
    <w:rsid w:val="000A69ED"/>
    <w:rsid w:val="000B7EBE"/>
    <w:rsid w:val="000D4D65"/>
    <w:rsid w:val="000F0A4E"/>
    <w:rsid w:val="000F73D8"/>
    <w:rsid w:val="00102EA5"/>
    <w:rsid w:val="00110CA8"/>
    <w:rsid w:val="001125F0"/>
    <w:rsid w:val="00123AAF"/>
    <w:rsid w:val="00134929"/>
    <w:rsid w:val="00147051"/>
    <w:rsid w:val="00150EF5"/>
    <w:rsid w:val="001514DA"/>
    <w:rsid w:val="00161F41"/>
    <w:rsid w:val="00165A41"/>
    <w:rsid w:val="00173F1D"/>
    <w:rsid w:val="00183552"/>
    <w:rsid w:val="0019061D"/>
    <w:rsid w:val="00191E1D"/>
    <w:rsid w:val="00194846"/>
    <w:rsid w:val="001A1209"/>
    <w:rsid w:val="001B389C"/>
    <w:rsid w:val="001B63AE"/>
    <w:rsid w:val="001D5034"/>
    <w:rsid w:val="002017E1"/>
    <w:rsid w:val="00202DE0"/>
    <w:rsid w:val="00204785"/>
    <w:rsid w:val="00207860"/>
    <w:rsid w:val="0022578B"/>
    <w:rsid w:val="00240350"/>
    <w:rsid w:val="00243437"/>
    <w:rsid w:val="00264648"/>
    <w:rsid w:val="00264804"/>
    <w:rsid w:val="00265931"/>
    <w:rsid w:val="002853F4"/>
    <w:rsid w:val="002C12DF"/>
    <w:rsid w:val="002C1E26"/>
    <w:rsid w:val="002C4013"/>
    <w:rsid w:val="002C57D4"/>
    <w:rsid w:val="002D6B7C"/>
    <w:rsid w:val="002E181A"/>
    <w:rsid w:val="003133A2"/>
    <w:rsid w:val="003250C7"/>
    <w:rsid w:val="00334D43"/>
    <w:rsid w:val="00357ACC"/>
    <w:rsid w:val="00357ED1"/>
    <w:rsid w:val="0036775F"/>
    <w:rsid w:val="003755DE"/>
    <w:rsid w:val="003831DF"/>
    <w:rsid w:val="003862F8"/>
    <w:rsid w:val="00390308"/>
    <w:rsid w:val="00394F02"/>
    <w:rsid w:val="003A621D"/>
    <w:rsid w:val="003C1E17"/>
    <w:rsid w:val="003C3FAD"/>
    <w:rsid w:val="003E05D8"/>
    <w:rsid w:val="003E73E6"/>
    <w:rsid w:val="003E7B93"/>
    <w:rsid w:val="00411DF8"/>
    <w:rsid w:val="00414AEF"/>
    <w:rsid w:val="00441D74"/>
    <w:rsid w:val="0046621A"/>
    <w:rsid w:val="0048448E"/>
    <w:rsid w:val="00495067"/>
    <w:rsid w:val="004B7ACD"/>
    <w:rsid w:val="004D4FBF"/>
    <w:rsid w:val="004D5B5B"/>
    <w:rsid w:val="004E27EA"/>
    <w:rsid w:val="005306E7"/>
    <w:rsid w:val="005317E6"/>
    <w:rsid w:val="00544996"/>
    <w:rsid w:val="005462AA"/>
    <w:rsid w:val="00550F82"/>
    <w:rsid w:val="00552496"/>
    <w:rsid w:val="005621AD"/>
    <w:rsid w:val="00570A9A"/>
    <w:rsid w:val="0059137F"/>
    <w:rsid w:val="00593E28"/>
    <w:rsid w:val="005B40F1"/>
    <w:rsid w:val="005C0F06"/>
    <w:rsid w:val="005D6312"/>
    <w:rsid w:val="005D79F6"/>
    <w:rsid w:val="005E3F5F"/>
    <w:rsid w:val="005F05A6"/>
    <w:rsid w:val="006008FA"/>
    <w:rsid w:val="006015B7"/>
    <w:rsid w:val="0061022F"/>
    <w:rsid w:val="00617485"/>
    <w:rsid w:val="00621831"/>
    <w:rsid w:val="006301C0"/>
    <w:rsid w:val="0063040C"/>
    <w:rsid w:val="00663251"/>
    <w:rsid w:val="00672C6B"/>
    <w:rsid w:val="00673656"/>
    <w:rsid w:val="00677080"/>
    <w:rsid w:val="00684780"/>
    <w:rsid w:val="006B25B2"/>
    <w:rsid w:val="006D33DC"/>
    <w:rsid w:val="0071574E"/>
    <w:rsid w:val="00731781"/>
    <w:rsid w:val="0075629E"/>
    <w:rsid w:val="0077154A"/>
    <w:rsid w:val="007752C2"/>
    <w:rsid w:val="00782597"/>
    <w:rsid w:val="00797C3D"/>
    <w:rsid w:val="007A0A34"/>
    <w:rsid w:val="007A1BBB"/>
    <w:rsid w:val="007C6525"/>
    <w:rsid w:val="007D26ED"/>
    <w:rsid w:val="007E1713"/>
    <w:rsid w:val="007E6568"/>
    <w:rsid w:val="007F5938"/>
    <w:rsid w:val="00801CCF"/>
    <w:rsid w:val="008051FF"/>
    <w:rsid w:val="00825D2F"/>
    <w:rsid w:val="00837994"/>
    <w:rsid w:val="00854FEF"/>
    <w:rsid w:val="00856045"/>
    <w:rsid w:val="0086388A"/>
    <w:rsid w:val="008943FB"/>
    <w:rsid w:val="008A197C"/>
    <w:rsid w:val="008D1CA8"/>
    <w:rsid w:val="008D4BF3"/>
    <w:rsid w:val="008E7762"/>
    <w:rsid w:val="00901D98"/>
    <w:rsid w:val="00916DB4"/>
    <w:rsid w:val="009364B4"/>
    <w:rsid w:val="00941949"/>
    <w:rsid w:val="00941C7E"/>
    <w:rsid w:val="00942276"/>
    <w:rsid w:val="00946ED1"/>
    <w:rsid w:val="00954BB0"/>
    <w:rsid w:val="00967621"/>
    <w:rsid w:val="009B45B4"/>
    <w:rsid w:val="009C5194"/>
    <w:rsid w:val="009E0782"/>
    <w:rsid w:val="009F225D"/>
    <w:rsid w:val="009F3A9B"/>
    <w:rsid w:val="00A0337B"/>
    <w:rsid w:val="00A1314B"/>
    <w:rsid w:val="00A241CD"/>
    <w:rsid w:val="00A44F49"/>
    <w:rsid w:val="00A45104"/>
    <w:rsid w:val="00A57104"/>
    <w:rsid w:val="00A67DC0"/>
    <w:rsid w:val="00A73287"/>
    <w:rsid w:val="00A914A2"/>
    <w:rsid w:val="00A95FD6"/>
    <w:rsid w:val="00A96C6A"/>
    <w:rsid w:val="00AA6A1C"/>
    <w:rsid w:val="00AA7926"/>
    <w:rsid w:val="00AB115F"/>
    <w:rsid w:val="00AC5014"/>
    <w:rsid w:val="00AD00F3"/>
    <w:rsid w:val="00AD090F"/>
    <w:rsid w:val="00AE5AF1"/>
    <w:rsid w:val="00AE6B43"/>
    <w:rsid w:val="00B34CC8"/>
    <w:rsid w:val="00B44FF2"/>
    <w:rsid w:val="00B52358"/>
    <w:rsid w:val="00B579F1"/>
    <w:rsid w:val="00B63460"/>
    <w:rsid w:val="00B76E45"/>
    <w:rsid w:val="00B84489"/>
    <w:rsid w:val="00B933D4"/>
    <w:rsid w:val="00BA491F"/>
    <w:rsid w:val="00BB392C"/>
    <w:rsid w:val="00BB7081"/>
    <w:rsid w:val="00BC2633"/>
    <w:rsid w:val="00BD002D"/>
    <w:rsid w:val="00BD39C0"/>
    <w:rsid w:val="00BD5D10"/>
    <w:rsid w:val="00BF7C7E"/>
    <w:rsid w:val="00C037BA"/>
    <w:rsid w:val="00C15C4D"/>
    <w:rsid w:val="00C30F51"/>
    <w:rsid w:val="00C412CB"/>
    <w:rsid w:val="00C41981"/>
    <w:rsid w:val="00C43DD4"/>
    <w:rsid w:val="00C4763D"/>
    <w:rsid w:val="00C47B03"/>
    <w:rsid w:val="00C51CBD"/>
    <w:rsid w:val="00C61A05"/>
    <w:rsid w:val="00C62C81"/>
    <w:rsid w:val="00C905E4"/>
    <w:rsid w:val="00C9119E"/>
    <w:rsid w:val="00C96528"/>
    <w:rsid w:val="00CA4EE2"/>
    <w:rsid w:val="00CB04F4"/>
    <w:rsid w:val="00CE3263"/>
    <w:rsid w:val="00CE6869"/>
    <w:rsid w:val="00D314E4"/>
    <w:rsid w:val="00D44641"/>
    <w:rsid w:val="00D754DF"/>
    <w:rsid w:val="00DA183B"/>
    <w:rsid w:val="00DD6CB3"/>
    <w:rsid w:val="00DF033B"/>
    <w:rsid w:val="00DF7E03"/>
    <w:rsid w:val="00E0322A"/>
    <w:rsid w:val="00E57D56"/>
    <w:rsid w:val="00E66BD0"/>
    <w:rsid w:val="00E7438E"/>
    <w:rsid w:val="00E84B78"/>
    <w:rsid w:val="00E90FE7"/>
    <w:rsid w:val="00EB06BF"/>
    <w:rsid w:val="00EB53E7"/>
    <w:rsid w:val="00EB646A"/>
    <w:rsid w:val="00ED19DB"/>
    <w:rsid w:val="00ED3A4F"/>
    <w:rsid w:val="00EF18DF"/>
    <w:rsid w:val="00EF6ED7"/>
    <w:rsid w:val="00F05B04"/>
    <w:rsid w:val="00F14E1D"/>
    <w:rsid w:val="00F347C6"/>
    <w:rsid w:val="00F36E03"/>
    <w:rsid w:val="00F41A2D"/>
    <w:rsid w:val="00F41A3C"/>
    <w:rsid w:val="00F569E9"/>
    <w:rsid w:val="00F74780"/>
    <w:rsid w:val="00F778D6"/>
    <w:rsid w:val="00F77D37"/>
    <w:rsid w:val="00F90CBD"/>
    <w:rsid w:val="00FC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6B32C"/>
  <w15:chartTrackingRefBased/>
  <w15:docId w15:val="{9F39AC20-49ED-4C77-9FC5-7E38873B2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4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496"/>
    <w:rPr>
      <w:sz w:val="18"/>
      <w:szCs w:val="18"/>
    </w:rPr>
  </w:style>
  <w:style w:type="character" w:styleId="a7">
    <w:name w:val="Hyperlink"/>
    <w:uiPriority w:val="99"/>
    <w:unhideWhenUsed/>
    <w:rsid w:val="0055249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E181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E181A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F05A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F05A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F05A6"/>
  </w:style>
  <w:style w:type="paragraph" w:styleId="ad">
    <w:name w:val="annotation subject"/>
    <w:basedOn w:val="ab"/>
    <w:next w:val="ab"/>
    <w:link w:val="ae"/>
    <w:uiPriority w:val="99"/>
    <w:semiHidden/>
    <w:unhideWhenUsed/>
    <w:rsid w:val="005F05A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F05A6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A13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qingfan0708@yahoo.com%20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lzhu@dh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1354</TotalTime>
  <Pages>11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Haijun</dc:creator>
  <cp:keywords/>
  <dc:description/>
  <cp:lastModifiedBy>Haijun</cp:lastModifiedBy>
  <cp:revision>174</cp:revision>
  <dcterms:created xsi:type="dcterms:W3CDTF">2020-05-12T01:14:00Z</dcterms:created>
  <dcterms:modified xsi:type="dcterms:W3CDTF">2021-02-06T13:23:00Z</dcterms:modified>
</cp:coreProperties>
</file>