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"/>
        <w:tblW w:w="0" w:type="auto"/>
        <w:tblLook w:val="06A0" w:firstRow="1" w:lastRow="0" w:firstColumn="1" w:lastColumn="0" w:noHBand="1" w:noVBand="1"/>
      </w:tblPr>
      <w:tblGrid>
        <w:gridCol w:w="2717"/>
        <w:gridCol w:w="1116"/>
        <w:gridCol w:w="2287"/>
        <w:gridCol w:w="1322"/>
        <w:gridCol w:w="1918"/>
      </w:tblGrid>
      <w:tr w:rsidR="00DA7107" w:rsidRPr="00AF5449" w14:paraId="24EF5E90" w14:textId="77777777" w:rsidTr="00AB1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hideMark/>
          </w:tcPr>
          <w:p w14:paraId="4C756B4C" w14:textId="5C919467" w:rsidR="00DA7107" w:rsidRPr="00E624D1" w:rsidRDefault="00DA7107" w:rsidP="00AB106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Supplementary </w:t>
            </w:r>
            <w:r w:rsidRPr="00E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Table </w:t>
            </w:r>
            <w:r w:rsidR="00FE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FA229DC" w14:textId="77777777" w:rsidR="00DA7107" w:rsidRPr="00AF5449" w:rsidRDefault="00DA7107" w:rsidP="00AB10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116" w:type="dxa"/>
            <w:hideMark/>
          </w:tcPr>
          <w:p w14:paraId="1B2CC24D" w14:textId="77777777" w:rsidR="00DA7107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1F26D499" w14:textId="77777777" w:rsidR="00DA7107" w:rsidRPr="00AF5449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287" w:type="dxa"/>
            <w:hideMark/>
          </w:tcPr>
          <w:p w14:paraId="2FB6B625" w14:textId="77777777" w:rsidR="00DA7107" w:rsidRPr="00AF5449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p-value (FDR)</w:t>
            </w:r>
          </w:p>
        </w:tc>
        <w:tc>
          <w:tcPr>
            <w:tcW w:w="1322" w:type="dxa"/>
            <w:hideMark/>
          </w:tcPr>
          <w:p w14:paraId="0F7664A3" w14:textId="77777777" w:rsidR="00DA7107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4BFF87B9" w14:textId="77777777" w:rsidR="00DA7107" w:rsidRPr="00AF5449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</w:t>
            </w: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HC</w:t>
            </w:r>
          </w:p>
        </w:tc>
        <w:tc>
          <w:tcPr>
            <w:tcW w:w="1918" w:type="dxa"/>
            <w:hideMark/>
          </w:tcPr>
          <w:p w14:paraId="25069B20" w14:textId="77777777" w:rsidR="00DA7107" w:rsidRPr="00AF5449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Identified in </w:t>
            </w:r>
          </w:p>
          <w:p w14:paraId="0979E914" w14:textId="77777777" w:rsidR="00DA7107" w:rsidRPr="00AF5449" w:rsidRDefault="00DA7107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andom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orest</w:t>
            </w:r>
          </w:p>
        </w:tc>
      </w:tr>
      <w:tr w:rsidR="00DA7107" w:rsidRPr="00AF5449" w14:paraId="7C990798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single" w:sz="12" w:space="0" w:color="666666" w:themeColor="text1" w:themeTint="99"/>
              <w:bottom w:val="nil"/>
              <w:right w:val="nil"/>
            </w:tcBorders>
            <w:hideMark/>
          </w:tcPr>
          <w:p w14:paraId="0E0B79EE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Faecalibacterium prausnitzii</w:t>
            </w:r>
          </w:p>
        </w:tc>
        <w:tc>
          <w:tcPr>
            <w:tcW w:w="1116" w:type="dxa"/>
            <w:tcBorders>
              <w:top w:val="single" w:sz="12" w:space="0" w:color="666666" w:themeColor="text1" w:themeTint="99"/>
              <w:left w:val="nil"/>
              <w:bottom w:val="nil"/>
              <w:right w:val="nil"/>
            </w:tcBorders>
            <w:hideMark/>
          </w:tcPr>
          <w:p w14:paraId="69515B1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0.000277</w:t>
            </w:r>
          </w:p>
        </w:tc>
        <w:tc>
          <w:tcPr>
            <w:tcW w:w="2287" w:type="dxa"/>
            <w:tcBorders>
              <w:top w:val="single" w:sz="12" w:space="0" w:color="666666" w:themeColor="text1" w:themeTint="99"/>
              <w:left w:val="nil"/>
              <w:bottom w:val="nil"/>
              <w:right w:val="nil"/>
            </w:tcBorders>
            <w:hideMark/>
          </w:tcPr>
          <w:p w14:paraId="7120E4C3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0.031578</w:t>
            </w:r>
          </w:p>
        </w:tc>
        <w:tc>
          <w:tcPr>
            <w:tcW w:w="1322" w:type="dxa"/>
            <w:tcBorders>
              <w:top w:val="single" w:sz="12" w:space="0" w:color="666666" w:themeColor="text1" w:themeTint="99"/>
              <w:left w:val="nil"/>
              <w:bottom w:val="nil"/>
              <w:right w:val="nil"/>
            </w:tcBorders>
            <w:hideMark/>
          </w:tcPr>
          <w:p w14:paraId="15F4F166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single" w:sz="12" w:space="0" w:color="666666" w:themeColor="text1" w:themeTint="99"/>
              <w:left w:val="nil"/>
              <w:bottom w:val="nil"/>
            </w:tcBorders>
            <w:hideMark/>
          </w:tcPr>
          <w:p w14:paraId="70DD8089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6DA1BBF8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15C54DEE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Intestinibacter bartlettii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B52BD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0.00232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20E1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0.13224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3D570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63AFE2EE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2E2B93B5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70B50E6E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Parabacteroides merdae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77D2E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A4B37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46068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24A3777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00C91DD9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58CE616A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Oscillibacter species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1779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D2904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B50CD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11979F5B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73CE16B4" w14:textId="77777777" w:rsidTr="00AB106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3E8AB701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Alistipes species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8727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0.00963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CD26F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1E268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4C97BA2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345AAD83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4449E6BC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Eggerthella lenta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59123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DD98F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027BB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5590F02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236F3DD2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15BF5927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Lachnoclostridium edouardi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BE97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91C5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18E86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12D57ED4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631E2B60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single" w:sz="4" w:space="0" w:color="FFFFFF" w:themeColor="background1"/>
              <w:right w:val="nil"/>
            </w:tcBorders>
            <w:hideMark/>
          </w:tcPr>
          <w:p w14:paraId="7DA35A9B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Lachnospiraceae </w:t>
            </w:r>
          </w:p>
          <w:p w14:paraId="7ED7EAC9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UCG 010 species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14:paraId="3C57123D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14:paraId="73637351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14:paraId="494BDD5E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 w:themeColor="background1"/>
            </w:tcBorders>
            <w:hideMark/>
          </w:tcPr>
          <w:p w14:paraId="7E782B32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746B291E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single" w:sz="4" w:space="0" w:color="FFFFFF" w:themeColor="background1"/>
              <w:bottom w:val="nil"/>
              <w:right w:val="nil"/>
            </w:tcBorders>
            <w:hideMark/>
          </w:tcPr>
          <w:p w14:paraId="1772F8CA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Faecalitalea species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14:paraId="30BF1AF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0.0113</w:t>
            </w:r>
          </w:p>
        </w:tc>
        <w:tc>
          <w:tcPr>
            <w:tcW w:w="228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14:paraId="2E7AA823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hideMark/>
          </w:tcPr>
          <w:p w14:paraId="32910CD9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nil"/>
              <w:bottom w:val="nil"/>
            </w:tcBorders>
            <w:hideMark/>
          </w:tcPr>
          <w:p w14:paraId="01A6BB46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2E185F19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4E15690C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Lachnospira pectinoschiza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BCE33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23008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94A8B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2FFD93B5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7872A70E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7804FB79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Erysipelotrichaceae </w:t>
            </w:r>
          </w:p>
          <w:p w14:paraId="72305667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UCG 003 bacterium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F9A97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A5F5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9115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1D9BAE19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6A742DA3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617FCA35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Blautia species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D327C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6BA15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D74FF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521E2B69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7107" w:rsidRPr="00AF5449" w14:paraId="11C31973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bottom w:val="nil"/>
              <w:right w:val="nil"/>
            </w:tcBorders>
            <w:hideMark/>
          </w:tcPr>
          <w:p w14:paraId="0607C5E6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Oscillospiraceae species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FA972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0.0167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470A6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0.13842857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2826B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14:paraId="0A02354A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DA7107" w:rsidRPr="00AF5449" w14:paraId="7B230144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nil"/>
              <w:right w:val="nil"/>
            </w:tcBorders>
            <w:hideMark/>
          </w:tcPr>
          <w:p w14:paraId="04B401C9" w14:textId="77777777" w:rsidR="00DA7107" w:rsidRPr="0027373B" w:rsidRDefault="00DA7107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Actinomyces species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hideMark/>
          </w:tcPr>
          <w:p w14:paraId="08B5278E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2287" w:type="dxa"/>
            <w:tcBorders>
              <w:top w:val="nil"/>
              <w:left w:val="nil"/>
              <w:right w:val="nil"/>
            </w:tcBorders>
            <w:hideMark/>
          </w:tcPr>
          <w:p w14:paraId="28BB3A85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0.13842857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  <w:hideMark/>
          </w:tcPr>
          <w:p w14:paraId="31C0C22E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</w:tcBorders>
            <w:hideMark/>
          </w:tcPr>
          <w:p w14:paraId="4AE62B96" w14:textId="77777777" w:rsidR="00DA7107" w:rsidRPr="00AF5449" w:rsidRDefault="00DA7107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14:paraId="08F47D80" w14:textId="7379B266" w:rsidR="00DA7107" w:rsidRDefault="00FE2D20" w:rsidP="00DA7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DA7107" w:rsidRPr="0027373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1 </w:t>
      </w:r>
      <w:r w:rsidR="00DA7107">
        <w:rPr>
          <w:rFonts w:ascii="Times New Roman" w:hAnsi="Times New Roman" w:cs="Times New Roman"/>
        </w:rPr>
        <w:t xml:space="preserve">The species significantly different between BC and HC. </w:t>
      </w:r>
    </w:p>
    <w:p w14:paraId="6D2B2095" w14:textId="77777777" w:rsidR="00576EC9" w:rsidRDefault="00000000"/>
    <w:sectPr w:rsidR="0057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07"/>
    <w:rsid w:val="0000600B"/>
    <w:rsid w:val="00042C2E"/>
    <w:rsid w:val="0004709A"/>
    <w:rsid w:val="00063618"/>
    <w:rsid w:val="00071B15"/>
    <w:rsid w:val="00090CB6"/>
    <w:rsid w:val="000B004E"/>
    <w:rsid w:val="000D07D7"/>
    <w:rsid w:val="000D1CE0"/>
    <w:rsid w:val="001265DA"/>
    <w:rsid w:val="001E1774"/>
    <w:rsid w:val="00250D59"/>
    <w:rsid w:val="002906C1"/>
    <w:rsid w:val="002B312D"/>
    <w:rsid w:val="002C5AC7"/>
    <w:rsid w:val="003852FF"/>
    <w:rsid w:val="004174D3"/>
    <w:rsid w:val="004818B9"/>
    <w:rsid w:val="004D112F"/>
    <w:rsid w:val="004D51A5"/>
    <w:rsid w:val="005333B1"/>
    <w:rsid w:val="005C3FE2"/>
    <w:rsid w:val="005E6413"/>
    <w:rsid w:val="005E6923"/>
    <w:rsid w:val="00610696"/>
    <w:rsid w:val="00624BBB"/>
    <w:rsid w:val="00660E30"/>
    <w:rsid w:val="00661FF6"/>
    <w:rsid w:val="00670624"/>
    <w:rsid w:val="00682CE0"/>
    <w:rsid w:val="0068465F"/>
    <w:rsid w:val="0069794C"/>
    <w:rsid w:val="006E0B54"/>
    <w:rsid w:val="007229C7"/>
    <w:rsid w:val="007771EF"/>
    <w:rsid w:val="007A5A55"/>
    <w:rsid w:val="007B2BFC"/>
    <w:rsid w:val="007E1747"/>
    <w:rsid w:val="007E7495"/>
    <w:rsid w:val="008269F6"/>
    <w:rsid w:val="00830554"/>
    <w:rsid w:val="008675A4"/>
    <w:rsid w:val="008A0183"/>
    <w:rsid w:val="008E3EF7"/>
    <w:rsid w:val="00912EB3"/>
    <w:rsid w:val="00997081"/>
    <w:rsid w:val="009A7F4F"/>
    <w:rsid w:val="00A26CA4"/>
    <w:rsid w:val="00A76A43"/>
    <w:rsid w:val="00AB1D01"/>
    <w:rsid w:val="00AF6EB6"/>
    <w:rsid w:val="00B73671"/>
    <w:rsid w:val="00B75BE9"/>
    <w:rsid w:val="00B77054"/>
    <w:rsid w:val="00B81FE1"/>
    <w:rsid w:val="00BF6FD5"/>
    <w:rsid w:val="00C06A65"/>
    <w:rsid w:val="00C208FC"/>
    <w:rsid w:val="00C244B1"/>
    <w:rsid w:val="00C36FD9"/>
    <w:rsid w:val="00C40205"/>
    <w:rsid w:val="00C6429E"/>
    <w:rsid w:val="00CC1EFC"/>
    <w:rsid w:val="00D03761"/>
    <w:rsid w:val="00D23291"/>
    <w:rsid w:val="00DA7107"/>
    <w:rsid w:val="00DE69BF"/>
    <w:rsid w:val="00E230A1"/>
    <w:rsid w:val="00E53EB2"/>
    <w:rsid w:val="00E64FAF"/>
    <w:rsid w:val="00E72002"/>
    <w:rsid w:val="00F30FF2"/>
    <w:rsid w:val="00F336B6"/>
    <w:rsid w:val="00F43569"/>
    <w:rsid w:val="00F67DAF"/>
    <w:rsid w:val="00F773FE"/>
    <w:rsid w:val="00F82C6B"/>
    <w:rsid w:val="00F90CE3"/>
    <w:rsid w:val="00FC67E1"/>
    <w:rsid w:val="00FE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E63E02"/>
  <w15:chartTrackingRefBased/>
  <w15:docId w15:val="{C3D99743-279A-2E49-B863-71D7AF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107"/>
    <w:pPr>
      <w:spacing w:after="160" w:line="259" w:lineRule="auto"/>
    </w:pPr>
    <w:rPr>
      <w:rFonts w:asciiTheme="minorHAnsi" w:hAnsiTheme="minorHAnsi" w:cstheme="minorBidi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7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107"/>
    <w:rPr>
      <w:rFonts w:asciiTheme="minorHAnsi" w:hAnsiTheme="minorHAnsi" w:cstheme="minorBidi"/>
      <w:bCs w:val="0"/>
      <w:color w:val="auto"/>
      <w:sz w:val="20"/>
      <w:szCs w:val="20"/>
    </w:rPr>
  </w:style>
  <w:style w:type="table" w:styleId="GridTable2">
    <w:name w:val="Grid Table 2"/>
    <w:basedOn w:val="TableNormal"/>
    <w:uiPriority w:val="47"/>
    <w:rsid w:val="00DA7107"/>
    <w:rPr>
      <w:rFonts w:asciiTheme="minorHAnsi" w:hAnsiTheme="minorHAnsi" w:cstheme="minorBidi"/>
      <w:bCs w:val="0"/>
      <w:color w:val="auto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Shrode, Rachel L</dc:creator>
  <cp:keywords/>
  <dc:description/>
  <cp:lastModifiedBy>Shrode, Rachel L</cp:lastModifiedBy>
  <cp:revision>3</cp:revision>
  <dcterms:created xsi:type="dcterms:W3CDTF">2022-10-03T20:53:00Z</dcterms:created>
  <dcterms:modified xsi:type="dcterms:W3CDTF">2022-10-18T16:41:00Z</dcterms:modified>
</cp:coreProperties>
</file>