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B5FAFD" w14:textId="0E36209D" w:rsidR="009A0DBB" w:rsidRPr="00E870E1" w:rsidRDefault="009A0DBB" w:rsidP="006E465A">
      <w:pPr>
        <w:jc w:val="left"/>
        <w:rPr>
          <w:rFonts w:ascii="Times New Roman" w:eastAsia="微软雅黑" w:hAnsi="Times New Roman" w:cs="Arial"/>
          <w:color w:val="000000"/>
          <w:sz w:val="20"/>
          <w:szCs w:val="20"/>
        </w:rPr>
      </w:pPr>
      <w:r w:rsidRPr="006E465A">
        <w:rPr>
          <w:rFonts w:ascii="Times New Roman" w:eastAsia="微软雅黑" w:hAnsi="Times New Roman" w:cs="Arial"/>
          <w:b/>
          <w:bCs/>
          <w:color w:val="000000"/>
          <w:sz w:val="20"/>
          <w:szCs w:val="20"/>
        </w:rPr>
        <w:t>Table S2</w:t>
      </w:r>
      <w:r w:rsidRPr="00E870E1">
        <w:rPr>
          <w:rFonts w:ascii="Times New Roman" w:eastAsia="微软雅黑" w:hAnsi="Times New Roman" w:cs="Arial"/>
          <w:color w:val="000000"/>
          <w:sz w:val="20"/>
          <w:szCs w:val="20"/>
        </w:rPr>
        <w:t xml:space="preserve"> The </w:t>
      </w:r>
      <w:r w:rsidR="006E465A">
        <w:rPr>
          <w:rFonts w:ascii="Times New Roman" w:eastAsia="微软雅黑" w:hAnsi="Times New Roman" w:cs="Arial"/>
          <w:color w:val="000000"/>
          <w:sz w:val="20"/>
          <w:szCs w:val="20"/>
        </w:rPr>
        <w:t>E</w:t>
      </w:r>
      <w:r w:rsidRPr="00E870E1">
        <w:rPr>
          <w:rFonts w:ascii="Times New Roman" w:eastAsia="微软雅黑" w:hAnsi="Times New Roman" w:cs="Arial"/>
          <w:color w:val="000000"/>
          <w:sz w:val="20"/>
          <w:szCs w:val="20"/>
        </w:rPr>
        <w:t xml:space="preserve">xposure of ADC and </w:t>
      </w:r>
      <w:r w:rsidR="006E465A">
        <w:rPr>
          <w:rFonts w:ascii="Times New Roman" w:eastAsia="微软雅黑" w:hAnsi="Times New Roman" w:cs="Arial"/>
          <w:color w:val="000000"/>
          <w:sz w:val="20"/>
          <w:szCs w:val="20"/>
        </w:rPr>
        <w:t>F</w:t>
      </w:r>
      <w:r w:rsidRPr="00E870E1">
        <w:rPr>
          <w:rFonts w:ascii="Times New Roman" w:eastAsia="微软雅黑" w:hAnsi="Times New Roman" w:cs="Arial"/>
          <w:color w:val="000000"/>
          <w:sz w:val="20"/>
          <w:szCs w:val="20"/>
        </w:rPr>
        <w:t xml:space="preserve">ree </w:t>
      </w:r>
      <w:r w:rsidR="006E465A">
        <w:rPr>
          <w:rFonts w:ascii="Times New Roman" w:eastAsia="微软雅黑" w:hAnsi="Times New Roman" w:cs="Arial"/>
          <w:color w:val="000000"/>
          <w:sz w:val="20"/>
          <w:szCs w:val="20"/>
        </w:rPr>
        <w:t>P</w:t>
      </w:r>
      <w:r w:rsidRPr="00E870E1">
        <w:rPr>
          <w:rFonts w:ascii="Times New Roman" w:eastAsia="微软雅黑" w:hAnsi="Times New Roman" w:cs="Arial"/>
          <w:color w:val="000000"/>
          <w:sz w:val="20"/>
          <w:szCs w:val="20"/>
        </w:rPr>
        <w:t xml:space="preserve">ayload of A166 </w:t>
      </w:r>
      <w:r w:rsidR="006E465A">
        <w:rPr>
          <w:rFonts w:ascii="Times New Roman" w:eastAsia="微软雅黑" w:hAnsi="Times New Roman" w:cs="Arial"/>
          <w:color w:val="000000"/>
          <w:sz w:val="20"/>
          <w:szCs w:val="20"/>
        </w:rPr>
        <w:t>C</w:t>
      </w:r>
      <w:r w:rsidRPr="00E870E1">
        <w:rPr>
          <w:rFonts w:ascii="Times New Roman" w:eastAsia="微软雅黑" w:hAnsi="Times New Roman" w:cs="Arial"/>
          <w:color w:val="000000"/>
          <w:sz w:val="20"/>
          <w:szCs w:val="20"/>
        </w:rPr>
        <w:t xml:space="preserve">ompared </w:t>
      </w:r>
      <w:r w:rsidR="00471548">
        <w:rPr>
          <w:rFonts w:ascii="Times New Roman" w:eastAsia="微软雅黑" w:hAnsi="Times New Roman" w:cs="Arial"/>
          <w:color w:val="000000"/>
          <w:sz w:val="20"/>
          <w:szCs w:val="20"/>
        </w:rPr>
        <w:t>to</w:t>
      </w:r>
      <w:r w:rsidRPr="00E870E1">
        <w:rPr>
          <w:rFonts w:ascii="Times New Roman" w:eastAsia="微软雅黑" w:hAnsi="Times New Roman" w:cs="Arial"/>
          <w:color w:val="000000"/>
          <w:sz w:val="20"/>
          <w:szCs w:val="20"/>
        </w:rPr>
        <w:t xml:space="preserve"> T-D</w:t>
      </w:r>
      <w:r w:rsidR="007D7B8D">
        <w:rPr>
          <w:rFonts w:ascii="Times New Roman" w:eastAsia="微软雅黑" w:hAnsi="Times New Roman" w:cs="Arial"/>
          <w:color w:val="000000"/>
          <w:sz w:val="20"/>
          <w:szCs w:val="20"/>
        </w:rPr>
        <w:t>M</w:t>
      </w:r>
      <w:r w:rsidRPr="00E870E1">
        <w:rPr>
          <w:rFonts w:ascii="Times New Roman" w:eastAsia="微软雅黑" w:hAnsi="Times New Roman" w:cs="Arial"/>
          <w:color w:val="000000"/>
          <w:sz w:val="20"/>
          <w:szCs w:val="20"/>
        </w:rPr>
        <w:t>1 and DS-8201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600" w:firstRow="0" w:lastRow="0" w:firstColumn="0" w:lastColumn="0" w:noHBand="1" w:noVBand="1"/>
      </w:tblPr>
      <w:tblGrid>
        <w:gridCol w:w="1911"/>
        <w:gridCol w:w="1582"/>
        <w:gridCol w:w="2190"/>
        <w:gridCol w:w="2646"/>
      </w:tblGrid>
      <w:tr w:rsidR="009A0DBB" w:rsidRPr="00E870E1" w14:paraId="728E15E5" w14:textId="77777777" w:rsidTr="009A0DBB">
        <w:trPr>
          <w:trHeight w:val="98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E6A93A6" w14:textId="77777777" w:rsidR="009A0DBB" w:rsidRPr="00046C11" w:rsidRDefault="009A0DBB" w:rsidP="009A0DBB">
            <w:pPr>
              <w:jc w:val="center"/>
              <w:rPr>
                <w:rFonts w:ascii="Times New Roman" w:hAnsi="Times New Roman" w:cs="Arial"/>
                <w:b/>
                <w:sz w:val="20"/>
                <w:szCs w:val="20"/>
              </w:rPr>
            </w:pPr>
            <w:r w:rsidRPr="00046C11">
              <w:rPr>
                <w:rFonts w:ascii="Times New Roman" w:hAnsi="Times New Roman" w:cs="Arial"/>
                <w:b/>
                <w:sz w:val="20"/>
                <w:szCs w:val="20"/>
              </w:rPr>
              <w:t>Name (dose, mg/kg)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AF3C0B" w14:textId="77777777" w:rsidR="009A0DBB" w:rsidRPr="00046C11" w:rsidRDefault="009A0DBB" w:rsidP="009A0DBB">
            <w:pPr>
              <w:jc w:val="center"/>
              <w:rPr>
                <w:rFonts w:ascii="Times New Roman" w:hAnsi="Times New Roman" w:cs="Arial"/>
                <w:b/>
                <w:sz w:val="20"/>
                <w:szCs w:val="20"/>
              </w:rPr>
            </w:pPr>
            <w:r w:rsidRPr="00046C11">
              <w:rPr>
                <w:rFonts w:ascii="Times New Roman" w:hAnsi="Times New Roman" w:cs="Arial"/>
                <w:b/>
                <w:sz w:val="20"/>
                <w:szCs w:val="20"/>
              </w:rPr>
              <w:t>ADC-C</w:t>
            </w:r>
            <w:r w:rsidRPr="00046C11">
              <w:rPr>
                <w:rFonts w:ascii="Times New Roman" w:hAnsi="Times New Roman" w:cs="Arial"/>
                <w:b/>
                <w:sz w:val="20"/>
                <w:szCs w:val="20"/>
                <w:vertAlign w:val="subscript"/>
              </w:rPr>
              <w:t>max</w:t>
            </w:r>
            <w:r w:rsidRPr="00046C11">
              <w:rPr>
                <w:rFonts w:ascii="Times New Roman" w:hAnsi="Times New Roman" w:cs="Arial"/>
                <w:b/>
                <w:sz w:val="20"/>
                <w:szCs w:val="20"/>
              </w:rPr>
              <w:t xml:space="preserve"> (nM)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9F4BD6" w14:textId="77777777" w:rsidR="009A0DBB" w:rsidRPr="00046C11" w:rsidRDefault="009A0DBB" w:rsidP="009A0DBB">
            <w:pPr>
              <w:jc w:val="center"/>
              <w:rPr>
                <w:rFonts w:ascii="Times New Roman" w:hAnsi="Times New Roman" w:cs="Arial"/>
                <w:b/>
                <w:sz w:val="20"/>
                <w:szCs w:val="20"/>
              </w:rPr>
            </w:pPr>
            <w:r w:rsidRPr="00046C11">
              <w:rPr>
                <w:rFonts w:ascii="Times New Roman" w:hAnsi="Times New Roman" w:cs="Arial"/>
                <w:b/>
                <w:sz w:val="20"/>
                <w:szCs w:val="20"/>
              </w:rPr>
              <w:t>free payload C</w:t>
            </w:r>
            <w:r w:rsidRPr="00046C11">
              <w:rPr>
                <w:rFonts w:ascii="Times New Roman" w:hAnsi="Times New Roman" w:cs="Arial"/>
                <w:b/>
                <w:sz w:val="20"/>
                <w:szCs w:val="20"/>
                <w:vertAlign w:val="subscript"/>
              </w:rPr>
              <w:t>max</w:t>
            </w:r>
            <w:r w:rsidRPr="00046C11">
              <w:rPr>
                <w:rFonts w:ascii="Times New Roman" w:hAnsi="Times New Roman" w:cs="Arial"/>
                <w:b/>
                <w:sz w:val="20"/>
                <w:szCs w:val="20"/>
              </w:rPr>
              <w:t xml:space="preserve"> (nM)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2D226B" w14:textId="77777777" w:rsidR="009A0DBB" w:rsidRPr="00046C11" w:rsidRDefault="009A0DBB" w:rsidP="009A0DBB">
            <w:pPr>
              <w:jc w:val="center"/>
              <w:rPr>
                <w:rFonts w:ascii="Times New Roman" w:hAnsi="Times New Roman" w:cs="Arial"/>
                <w:b/>
                <w:sz w:val="20"/>
                <w:szCs w:val="20"/>
              </w:rPr>
            </w:pPr>
            <w:r w:rsidRPr="00046C11">
              <w:rPr>
                <w:rFonts w:ascii="Times New Roman" w:hAnsi="Times New Roman" w:cs="Arial"/>
                <w:b/>
                <w:sz w:val="20"/>
                <w:szCs w:val="20"/>
              </w:rPr>
              <w:t>free payload/ADC (mol/mol)</w:t>
            </w:r>
          </w:p>
        </w:tc>
      </w:tr>
      <w:tr w:rsidR="00067E8C" w:rsidRPr="00E870E1" w14:paraId="5A687B76" w14:textId="77777777" w:rsidTr="001817FC">
        <w:trPr>
          <w:trHeight w:val="217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FEAE6C7" w14:textId="77777777" w:rsidR="00067E8C" w:rsidRPr="00E870E1" w:rsidRDefault="00067E8C" w:rsidP="00067E8C">
            <w:pPr>
              <w:ind w:firstLineChars="87" w:firstLine="174"/>
              <w:jc w:val="left"/>
              <w:rPr>
                <w:rFonts w:ascii="Times New Roman" w:hAnsi="Times New Roman" w:cs="Arial"/>
                <w:sz w:val="20"/>
                <w:szCs w:val="20"/>
              </w:rPr>
            </w:pPr>
            <w:r w:rsidRPr="00E870E1">
              <w:rPr>
                <w:rFonts w:ascii="Times New Roman" w:hAnsi="Times New Roman" w:cs="Arial"/>
                <w:sz w:val="20"/>
                <w:szCs w:val="20"/>
              </w:rPr>
              <w:t>A166 (4.8 mg/kg)</w:t>
            </w:r>
          </w:p>
        </w:tc>
        <w:tc>
          <w:tcPr>
            <w:tcW w:w="0" w:type="auto"/>
            <w:shd w:val="clear" w:color="auto" w:fill="auto"/>
            <w:hideMark/>
          </w:tcPr>
          <w:p w14:paraId="01A4526A" w14:textId="312A5D18" w:rsidR="00067E8C" w:rsidRPr="00E870E1" w:rsidRDefault="00984333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>
              <w:rPr>
                <w:rFonts w:ascii="Times New Roman" w:hAnsi="Times New Roman" w:cs="Arial"/>
                <w:sz w:val="20"/>
                <w:szCs w:val="20"/>
              </w:rPr>
              <w:t>612</w:t>
            </w:r>
            <w:r>
              <w:rPr>
                <w:rFonts w:ascii="Times New Roman" w:hAnsi="Times New Roman" w:cs="Arial" w:hint="eastAsia"/>
                <w:sz w:val="20"/>
                <w:szCs w:val="20"/>
              </w:rPr>
              <w:t>.</w:t>
            </w:r>
            <w:r>
              <w:rPr>
                <w:rFonts w:ascii="Times New Roman" w:hAnsi="Times New Roman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shd w:val="clear" w:color="auto" w:fill="auto"/>
            <w:hideMark/>
          </w:tcPr>
          <w:p w14:paraId="17FA5220" w14:textId="213E6908" w:rsidR="00067E8C" w:rsidRPr="00E870E1" w:rsidRDefault="00984333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>
              <w:rPr>
                <w:rFonts w:ascii="Times New Roman" w:hAnsi="Times New Roman" w:cs="Arial"/>
                <w:sz w:val="20"/>
                <w:szCs w:val="20"/>
              </w:rPr>
              <w:t>0.</w:t>
            </w:r>
            <w:r w:rsidR="000C516B">
              <w:rPr>
                <w:rFonts w:ascii="Times New Roman" w:hAnsi="Times New Roman" w:cs="Arial"/>
                <w:sz w:val="20"/>
                <w:szCs w:val="20"/>
              </w:rPr>
              <w:t>54</w:t>
            </w:r>
          </w:p>
        </w:tc>
        <w:tc>
          <w:tcPr>
            <w:tcW w:w="0" w:type="auto"/>
            <w:shd w:val="clear" w:color="auto" w:fill="auto"/>
            <w:hideMark/>
          </w:tcPr>
          <w:p w14:paraId="792D5024" w14:textId="725021A2" w:rsidR="00067E8C" w:rsidRPr="00E870E1" w:rsidRDefault="00067E8C" w:rsidP="00984333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0.</w:t>
            </w:r>
            <w:r w:rsidR="000C516B">
              <w:rPr>
                <w:rFonts w:ascii="Times New Roman" w:hAnsi="Times New Roman" w:cs="Arial"/>
                <w:sz w:val="20"/>
                <w:szCs w:val="20"/>
              </w:rPr>
              <w:t>09</w:t>
            </w:r>
            <w:r w:rsidRPr="00067E8C">
              <w:rPr>
                <w:rFonts w:ascii="Times New Roman" w:hAnsi="Times New Roman" w:cs="Arial"/>
                <w:sz w:val="20"/>
                <w:szCs w:val="20"/>
              </w:rPr>
              <w:t>%</w:t>
            </w:r>
          </w:p>
        </w:tc>
      </w:tr>
      <w:tr w:rsidR="00067E8C" w:rsidRPr="00E870E1" w14:paraId="79F337E8" w14:textId="77777777" w:rsidTr="001817FC">
        <w:trPr>
          <w:trHeight w:val="217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5554231" w14:textId="77777777" w:rsidR="00067E8C" w:rsidRPr="00E870E1" w:rsidRDefault="00067E8C" w:rsidP="00067E8C">
            <w:pPr>
              <w:ind w:firstLineChars="87" w:firstLine="174"/>
              <w:jc w:val="left"/>
              <w:rPr>
                <w:rFonts w:ascii="Times New Roman" w:hAnsi="Times New Roman" w:cs="Arial"/>
                <w:sz w:val="20"/>
                <w:szCs w:val="20"/>
              </w:rPr>
            </w:pPr>
            <w:r w:rsidRPr="00E870E1">
              <w:rPr>
                <w:rFonts w:ascii="Times New Roman" w:hAnsi="Times New Roman" w:cs="Arial"/>
                <w:sz w:val="20"/>
                <w:szCs w:val="20"/>
              </w:rPr>
              <w:t>A166 (6.0 mg/kg)</w:t>
            </w:r>
          </w:p>
        </w:tc>
        <w:tc>
          <w:tcPr>
            <w:tcW w:w="0" w:type="auto"/>
            <w:shd w:val="clear" w:color="auto" w:fill="auto"/>
            <w:hideMark/>
          </w:tcPr>
          <w:p w14:paraId="62D95A51" w14:textId="06E3B06D" w:rsidR="00067E8C" w:rsidRPr="00E870E1" w:rsidRDefault="000C516B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>
              <w:rPr>
                <w:rFonts w:ascii="Times New Roman" w:hAnsi="Times New Roman" w:cs="Arial"/>
                <w:sz w:val="20"/>
                <w:szCs w:val="20"/>
              </w:rPr>
              <w:t>721</w:t>
            </w:r>
            <w:r w:rsidR="00984333">
              <w:rPr>
                <w:rFonts w:ascii="Times New Roman" w:hAnsi="Times New Roman" w:cs="Arial"/>
                <w:sz w:val="20"/>
                <w:szCs w:val="20"/>
              </w:rPr>
              <w:t>.</w:t>
            </w:r>
            <w:r>
              <w:rPr>
                <w:rFonts w:ascii="Times New Roman" w:hAnsi="Times New Roman" w:cs="Arial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auto"/>
            <w:hideMark/>
          </w:tcPr>
          <w:p w14:paraId="476AD3D4" w14:textId="67F3F09B" w:rsidR="00067E8C" w:rsidRPr="00E870E1" w:rsidRDefault="00984333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>
              <w:rPr>
                <w:rFonts w:ascii="Times New Roman" w:hAnsi="Times New Roman" w:cs="Arial"/>
                <w:sz w:val="20"/>
                <w:szCs w:val="20"/>
              </w:rPr>
              <w:t>0.</w:t>
            </w:r>
            <w:r w:rsidR="000C516B">
              <w:rPr>
                <w:rFonts w:ascii="Times New Roman" w:hAnsi="Times New Roman" w:cs="Arial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auto"/>
            <w:hideMark/>
          </w:tcPr>
          <w:p w14:paraId="684D5643" w14:textId="1A5E6626" w:rsidR="00067E8C" w:rsidRPr="00E870E1" w:rsidRDefault="00067E8C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0.</w:t>
            </w:r>
            <w:r w:rsidR="000C516B" w:rsidRPr="00067E8C">
              <w:rPr>
                <w:rFonts w:ascii="Times New Roman" w:hAnsi="Times New Roman" w:cs="Arial"/>
                <w:sz w:val="20"/>
                <w:szCs w:val="20"/>
              </w:rPr>
              <w:t>1</w:t>
            </w:r>
            <w:r w:rsidR="000C516B">
              <w:rPr>
                <w:rFonts w:ascii="Times New Roman" w:hAnsi="Times New Roman" w:cs="Arial"/>
                <w:sz w:val="20"/>
                <w:szCs w:val="20"/>
              </w:rPr>
              <w:t>1</w:t>
            </w:r>
            <w:r w:rsidRPr="00067E8C">
              <w:rPr>
                <w:rFonts w:ascii="Times New Roman" w:hAnsi="Times New Roman" w:cs="Arial"/>
                <w:sz w:val="20"/>
                <w:szCs w:val="20"/>
              </w:rPr>
              <w:t>%</w:t>
            </w:r>
          </w:p>
        </w:tc>
      </w:tr>
      <w:tr w:rsidR="00067E8C" w:rsidRPr="00E870E1" w14:paraId="411AA4C1" w14:textId="77777777" w:rsidTr="001817FC">
        <w:trPr>
          <w:trHeight w:val="217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2B4AAE2" w14:textId="04C9A1B2" w:rsidR="00067E8C" w:rsidRPr="00E870E1" w:rsidRDefault="00067E8C" w:rsidP="00691912">
            <w:pPr>
              <w:ind w:firstLineChars="87" w:firstLine="174"/>
              <w:jc w:val="left"/>
              <w:rPr>
                <w:rFonts w:ascii="Times New Roman" w:hAnsi="Times New Roman" w:cs="Arial"/>
                <w:sz w:val="20"/>
                <w:szCs w:val="20"/>
              </w:rPr>
            </w:pPr>
            <w:r w:rsidRPr="00E870E1">
              <w:rPr>
                <w:rFonts w:ascii="Times New Roman" w:hAnsi="Times New Roman" w:cs="Arial"/>
                <w:sz w:val="20"/>
                <w:szCs w:val="20"/>
              </w:rPr>
              <w:t>T-DM1 (3.6)</w:t>
            </w:r>
            <w:r w:rsidR="00691912" w:rsidRPr="0078453C">
              <w:rPr>
                <w:rFonts w:ascii="Times New Roman" w:hAnsi="Times New Roman" w:cs="Arial"/>
                <w:sz w:val="20"/>
                <w:szCs w:val="20"/>
                <w:vertAlign w:val="superscript"/>
              </w:rPr>
              <w:t>1</w:t>
            </w:r>
            <w:r w:rsidR="00691912">
              <w:rPr>
                <w:rFonts w:ascii="Times New Roman" w:hAnsi="Times New Roman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  <w:hideMark/>
          </w:tcPr>
          <w:p w14:paraId="680C4D48" w14:textId="08EC8F48" w:rsidR="00067E8C" w:rsidRPr="00E870E1" w:rsidRDefault="00067E8C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70</w:t>
            </w:r>
            <w:bookmarkStart w:id="0" w:name="_GoBack"/>
            <w:bookmarkEnd w:id="0"/>
            <w:r w:rsidRPr="00067E8C">
              <w:rPr>
                <w:rFonts w:ascii="Times New Roman" w:hAnsi="Times New Roman" w:cs="Arial"/>
                <w:sz w:val="20"/>
                <w:szCs w:val="20"/>
              </w:rPr>
              <w:t>3.18</w:t>
            </w:r>
          </w:p>
        </w:tc>
        <w:tc>
          <w:tcPr>
            <w:tcW w:w="0" w:type="auto"/>
            <w:shd w:val="clear" w:color="auto" w:fill="auto"/>
            <w:hideMark/>
          </w:tcPr>
          <w:p w14:paraId="3AFDB14E" w14:textId="21E51355" w:rsidR="00067E8C" w:rsidRPr="00E870E1" w:rsidRDefault="00067E8C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9</w:t>
            </w:r>
            <w:r>
              <w:rPr>
                <w:rFonts w:ascii="Times New Roman" w:hAnsi="Times New Roman" w:cs="Arial"/>
                <w:sz w:val="20"/>
                <w:szCs w:val="20"/>
              </w:rPr>
              <w:t>.00</w:t>
            </w:r>
          </w:p>
        </w:tc>
        <w:tc>
          <w:tcPr>
            <w:tcW w:w="0" w:type="auto"/>
            <w:shd w:val="clear" w:color="auto" w:fill="auto"/>
            <w:hideMark/>
          </w:tcPr>
          <w:p w14:paraId="3187C844" w14:textId="147EBC5F" w:rsidR="00067E8C" w:rsidRPr="00E870E1" w:rsidRDefault="00067E8C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1.28%</w:t>
            </w:r>
          </w:p>
        </w:tc>
      </w:tr>
      <w:tr w:rsidR="00067E8C" w:rsidRPr="00E870E1" w14:paraId="5A2B3CE7" w14:textId="77777777" w:rsidTr="001817FC">
        <w:trPr>
          <w:trHeight w:val="217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62F67F7" w14:textId="101125A1" w:rsidR="00067E8C" w:rsidRPr="00E870E1" w:rsidRDefault="00067E8C" w:rsidP="00691912">
            <w:pPr>
              <w:ind w:firstLineChars="87" w:firstLine="174"/>
              <w:jc w:val="left"/>
              <w:rPr>
                <w:rFonts w:ascii="Times New Roman" w:hAnsi="Times New Roman" w:cs="Arial"/>
                <w:sz w:val="20"/>
                <w:szCs w:val="20"/>
              </w:rPr>
            </w:pPr>
            <w:r w:rsidRPr="00E870E1">
              <w:rPr>
                <w:rFonts w:ascii="Times New Roman" w:hAnsi="Times New Roman" w:cs="Arial"/>
                <w:sz w:val="20"/>
                <w:szCs w:val="20"/>
              </w:rPr>
              <w:t>DS-8201 (5.4)</w:t>
            </w:r>
            <w:r w:rsidR="00691912" w:rsidRPr="0078453C">
              <w:rPr>
                <w:rFonts w:ascii="Times New Roman" w:hAnsi="Times New Roman" w:cs="Arial"/>
                <w:sz w:val="20"/>
                <w:szCs w:val="20"/>
                <w:vertAlign w:val="superscript"/>
              </w:rPr>
              <w:t>1</w:t>
            </w:r>
            <w:r w:rsidR="00691912">
              <w:rPr>
                <w:rFonts w:ascii="Times New Roman" w:hAnsi="Times New Roman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shd w:val="clear" w:color="auto" w:fill="auto"/>
            <w:hideMark/>
          </w:tcPr>
          <w:p w14:paraId="53B43F21" w14:textId="4268DA75" w:rsidR="00067E8C" w:rsidRPr="00E870E1" w:rsidRDefault="00067E8C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820</w:t>
            </w:r>
            <w:r>
              <w:rPr>
                <w:rFonts w:ascii="Times New Roman" w:hAnsi="Times New Roman" w:cs="Arial"/>
                <w:sz w:val="20"/>
                <w:szCs w:val="20"/>
              </w:rPr>
              <w:t>.00</w:t>
            </w:r>
          </w:p>
        </w:tc>
        <w:tc>
          <w:tcPr>
            <w:tcW w:w="0" w:type="auto"/>
            <w:shd w:val="clear" w:color="auto" w:fill="auto"/>
            <w:hideMark/>
          </w:tcPr>
          <w:p w14:paraId="44E6AB02" w14:textId="51010778" w:rsidR="00067E8C" w:rsidRPr="00E870E1" w:rsidRDefault="00067E8C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5.97</w:t>
            </w:r>
          </w:p>
        </w:tc>
        <w:tc>
          <w:tcPr>
            <w:tcW w:w="0" w:type="auto"/>
            <w:shd w:val="clear" w:color="auto" w:fill="auto"/>
            <w:hideMark/>
          </w:tcPr>
          <w:p w14:paraId="603B3348" w14:textId="1CC32131" w:rsidR="00067E8C" w:rsidRPr="00E870E1" w:rsidRDefault="00067E8C" w:rsidP="00067E8C">
            <w:pPr>
              <w:jc w:val="center"/>
              <w:rPr>
                <w:rFonts w:ascii="Times New Roman" w:hAnsi="Times New Roman" w:cs="Arial"/>
                <w:sz w:val="20"/>
                <w:szCs w:val="20"/>
              </w:rPr>
            </w:pPr>
            <w:r w:rsidRPr="00067E8C">
              <w:rPr>
                <w:rFonts w:ascii="Times New Roman" w:hAnsi="Times New Roman" w:cs="Arial"/>
                <w:sz w:val="20"/>
                <w:szCs w:val="20"/>
              </w:rPr>
              <w:t>0.73%</w:t>
            </w:r>
          </w:p>
        </w:tc>
      </w:tr>
    </w:tbl>
    <w:p w14:paraId="47CC4B66" w14:textId="41D81CAC" w:rsidR="00D20778" w:rsidRPr="00E870E1" w:rsidRDefault="00046C11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 xml:space="preserve">bbreviations: ADC, </w:t>
      </w:r>
      <w:bookmarkStart w:id="1" w:name="_Hlk82367767"/>
      <w:r w:rsidRPr="00046C11">
        <w:rPr>
          <w:rFonts w:ascii="Times New Roman" w:hAnsi="Times New Roman"/>
          <w:sz w:val="20"/>
          <w:szCs w:val="20"/>
        </w:rPr>
        <w:t>antibody drug conjugate</w:t>
      </w:r>
      <w:bookmarkEnd w:id="1"/>
      <w:r w:rsidRPr="00046C11">
        <w:rPr>
          <w:rFonts w:ascii="Times New Roman" w:hAnsi="Times New Roman"/>
          <w:sz w:val="20"/>
          <w:szCs w:val="20"/>
        </w:rPr>
        <w:t>.</w:t>
      </w:r>
    </w:p>
    <w:sectPr w:rsidR="00D20778" w:rsidRPr="00E870E1" w:rsidSect="00DF324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C504DA" w14:textId="77777777" w:rsidR="00A26D72" w:rsidRDefault="00A26D72" w:rsidP="006E465A">
      <w:r>
        <w:separator/>
      </w:r>
    </w:p>
  </w:endnote>
  <w:endnote w:type="continuationSeparator" w:id="0">
    <w:p w14:paraId="764CA52B" w14:textId="77777777" w:rsidR="00A26D72" w:rsidRDefault="00A26D72" w:rsidP="006E4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0E19D7" w14:textId="77777777" w:rsidR="00A26D72" w:rsidRDefault="00A26D72" w:rsidP="006E465A">
      <w:r>
        <w:separator/>
      </w:r>
    </w:p>
  </w:footnote>
  <w:footnote w:type="continuationSeparator" w:id="0">
    <w:p w14:paraId="196D365C" w14:textId="77777777" w:rsidR="00A26D72" w:rsidRDefault="00A26D72" w:rsidP="006E4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trackRevisions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DBB"/>
    <w:rsid w:val="00046C11"/>
    <w:rsid w:val="00067E8C"/>
    <w:rsid w:val="00071296"/>
    <w:rsid w:val="000C516B"/>
    <w:rsid w:val="002F6AE2"/>
    <w:rsid w:val="00382BE8"/>
    <w:rsid w:val="00390440"/>
    <w:rsid w:val="003951FF"/>
    <w:rsid w:val="00471548"/>
    <w:rsid w:val="00471BB5"/>
    <w:rsid w:val="00691912"/>
    <w:rsid w:val="006E465A"/>
    <w:rsid w:val="0078453C"/>
    <w:rsid w:val="007D7B8D"/>
    <w:rsid w:val="008569E9"/>
    <w:rsid w:val="00890861"/>
    <w:rsid w:val="0093747E"/>
    <w:rsid w:val="00984333"/>
    <w:rsid w:val="009A0DBB"/>
    <w:rsid w:val="009A7EDA"/>
    <w:rsid w:val="00A26D72"/>
    <w:rsid w:val="00A33288"/>
    <w:rsid w:val="00A62882"/>
    <w:rsid w:val="00AA783B"/>
    <w:rsid w:val="00AB7A40"/>
    <w:rsid w:val="00B34BE0"/>
    <w:rsid w:val="00B72F62"/>
    <w:rsid w:val="00B903E4"/>
    <w:rsid w:val="00CA035F"/>
    <w:rsid w:val="00D20778"/>
    <w:rsid w:val="00DF3247"/>
    <w:rsid w:val="00E63E91"/>
    <w:rsid w:val="00E7546E"/>
    <w:rsid w:val="00E870E1"/>
    <w:rsid w:val="00EC79A6"/>
    <w:rsid w:val="00EE15C6"/>
    <w:rsid w:val="00F0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082B0B"/>
  <w14:defaultImageDpi w14:val="300"/>
  <w15:docId w15:val="{F34D6FDC-EF66-4A11-B68D-1A8264170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DBB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4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465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4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465A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43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4333"/>
    <w:rPr>
      <w:rFonts w:ascii="Calibri" w:eastAsia="宋体" w:hAnsi="Calibri" w:cs="Times New Roman"/>
      <w:sz w:val="18"/>
      <w:szCs w:val="18"/>
    </w:rPr>
  </w:style>
  <w:style w:type="paragraph" w:styleId="a6">
    <w:name w:val="Revision"/>
    <w:hidden/>
    <w:uiPriority w:val="99"/>
    <w:semiHidden/>
    <w:rsid w:val="000C516B"/>
    <w:rPr>
      <w:rFonts w:ascii="Calibri" w:eastAsia="宋体" w:hAnsi="Calibri" w:cs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</dc:creator>
  <cp:keywords/>
  <dc:description/>
  <cp:lastModifiedBy>医学-易姝利</cp:lastModifiedBy>
  <cp:revision>24</cp:revision>
  <dcterms:created xsi:type="dcterms:W3CDTF">2021-06-26T13:12:00Z</dcterms:created>
  <dcterms:modified xsi:type="dcterms:W3CDTF">2022-09-19T06:04:00Z</dcterms:modified>
</cp:coreProperties>
</file>