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BA06CA" w14:textId="6E3AC7B5" w:rsidR="00836C44" w:rsidRPr="001E740C" w:rsidRDefault="00836C44" w:rsidP="00836C44">
      <w:pPr>
        <w:rPr>
          <w:rFonts w:ascii="Times New Roman" w:eastAsiaTheme="minorEastAsia" w:hAnsi="Times New Roman"/>
          <w:kern w:val="0"/>
          <w:sz w:val="20"/>
          <w:szCs w:val="20"/>
        </w:rPr>
      </w:pPr>
      <w:r w:rsidRPr="00836C44">
        <w:rPr>
          <w:rFonts w:ascii="Times New Roman" w:eastAsiaTheme="minorEastAsia" w:hAnsi="Times New Roman"/>
          <w:b/>
          <w:bCs/>
          <w:kern w:val="0"/>
          <w:szCs w:val="20"/>
        </w:rPr>
        <w:t xml:space="preserve">Table </w:t>
      </w:r>
      <w:r>
        <w:rPr>
          <w:rFonts w:ascii="Times New Roman" w:eastAsiaTheme="minorEastAsia" w:hAnsi="Times New Roman"/>
          <w:b/>
          <w:bCs/>
          <w:kern w:val="0"/>
          <w:szCs w:val="20"/>
        </w:rPr>
        <w:t>S1 A</w:t>
      </w:r>
      <w:r>
        <w:rPr>
          <w:rFonts w:ascii="Times New Roman" w:eastAsiaTheme="minorEastAsia" w:hAnsi="Times New Roman" w:hint="eastAsia"/>
          <w:b/>
          <w:bCs/>
          <w:kern w:val="0"/>
          <w:szCs w:val="20"/>
        </w:rPr>
        <w:t>)</w:t>
      </w:r>
      <w:r>
        <w:rPr>
          <w:rFonts w:ascii="Times New Roman" w:eastAsiaTheme="minorEastAsia" w:hAnsi="Times New Roman"/>
          <w:b/>
          <w:bCs/>
          <w:kern w:val="0"/>
          <w:szCs w:val="20"/>
        </w:rPr>
        <w:t xml:space="preserve"> </w:t>
      </w:r>
      <w:r w:rsidRPr="00836C44">
        <w:rPr>
          <w:rFonts w:ascii="Times New Roman" w:eastAsiaTheme="minorEastAsia" w:hAnsi="Times New Roman"/>
          <w:kern w:val="0"/>
          <w:szCs w:val="20"/>
        </w:rPr>
        <w:t>Pharmacokinetic properties of A166 ADC</w:t>
      </w:r>
    </w:p>
    <w:tbl>
      <w:tblPr>
        <w:tblStyle w:val="a4"/>
        <w:tblW w:w="8522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063"/>
        <w:gridCol w:w="1063"/>
        <w:gridCol w:w="1037"/>
        <w:gridCol w:w="1089"/>
        <w:gridCol w:w="1134"/>
        <w:gridCol w:w="1093"/>
        <w:gridCol w:w="1050"/>
      </w:tblGrid>
      <w:tr w:rsidR="00836C44" w:rsidRPr="00836C44" w14:paraId="2141EA1F" w14:textId="77777777" w:rsidTr="00963348">
        <w:trPr>
          <w:jc w:val="center"/>
        </w:trPr>
        <w:tc>
          <w:tcPr>
            <w:tcW w:w="993" w:type="dxa"/>
          </w:tcPr>
          <w:p w14:paraId="0AA365E0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</w:p>
        </w:tc>
        <w:tc>
          <w:tcPr>
            <w:tcW w:w="1063" w:type="dxa"/>
          </w:tcPr>
          <w:p w14:paraId="39880AD5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0.3 mg/kg</w:t>
            </w:r>
          </w:p>
          <w:p w14:paraId="331459A8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(n=3</w:t>
            </w: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  <w:vertAlign w:val="superscript"/>
              </w:rPr>
              <w:t>a</w:t>
            </w: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)</w:t>
            </w:r>
          </w:p>
        </w:tc>
        <w:tc>
          <w:tcPr>
            <w:tcW w:w="1063" w:type="dxa"/>
          </w:tcPr>
          <w:p w14:paraId="2EC0586D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0.6 mg/kg</w:t>
            </w:r>
          </w:p>
          <w:p w14:paraId="240D11A2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(n=3)</w:t>
            </w:r>
          </w:p>
        </w:tc>
        <w:tc>
          <w:tcPr>
            <w:tcW w:w="1037" w:type="dxa"/>
          </w:tcPr>
          <w:p w14:paraId="246A4AFF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1.2 mg/kg</w:t>
            </w:r>
          </w:p>
          <w:p w14:paraId="1CCBD5A1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(n=3)</w:t>
            </w:r>
          </w:p>
        </w:tc>
        <w:tc>
          <w:tcPr>
            <w:tcW w:w="1089" w:type="dxa"/>
          </w:tcPr>
          <w:p w14:paraId="52CF55C8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2.4 mg/kg</w:t>
            </w:r>
          </w:p>
          <w:p w14:paraId="771AC0C1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(n=3)</w:t>
            </w:r>
          </w:p>
        </w:tc>
        <w:tc>
          <w:tcPr>
            <w:tcW w:w="1134" w:type="dxa"/>
          </w:tcPr>
          <w:p w14:paraId="5861A9EB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3.6 mg/kg</w:t>
            </w:r>
          </w:p>
          <w:p w14:paraId="35C07550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(n=3)</w:t>
            </w:r>
          </w:p>
        </w:tc>
        <w:tc>
          <w:tcPr>
            <w:tcW w:w="1093" w:type="dxa"/>
          </w:tcPr>
          <w:p w14:paraId="336148D8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4.8 mg/kg</w:t>
            </w:r>
          </w:p>
          <w:p w14:paraId="36344496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(n=27</w:t>
            </w: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  <w:vertAlign w:val="superscript"/>
              </w:rPr>
              <w:t>b</w:t>
            </w: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)</w:t>
            </w:r>
          </w:p>
        </w:tc>
        <w:tc>
          <w:tcPr>
            <w:tcW w:w="1050" w:type="dxa"/>
          </w:tcPr>
          <w:p w14:paraId="0E37F83A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6.0 mg/kg</w:t>
            </w:r>
          </w:p>
          <w:p w14:paraId="143A725C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(n=38</w:t>
            </w: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  <w:vertAlign w:val="superscript"/>
              </w:rPr>
              <w:t>c</w:t>
            </w: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)</w:t>
            </w:r>
          </w:p>
        </w:tc>
      </w:tr>
      <w:tr w:rsidR="00836C44" w:rsidRPr="00836C44" w14:paraId="60B1FB6C" w14:textId="77777777" w:rsidTr="00963348">
        <w:trPr>
          <w:jc w:val="center"/>
        </w:trPr>
        <w:tc>
          <w:tcPr>
            <w:tcW w:w="993" w:type="dxa"/>
          </w:tcPr>
          <w:p w14:paraId="78BF71AA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Cycle 1</w:t>
            </w:r>
          </w:p>
        </w:tc>
        <w:tc>
          <w:tcPr>
            <w:tcW w:w="1063" w:type="dxa"/>
          </w:tcPr>
          <w:p w14:paraId="63786EC2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</w:p>
        </w:tc>
        <w:tc>
          <w:tcPr>
            <w:tcW w:w="1063" w:type="dxa"/>
          </w:tcPr>
          <w:p w14:paraId="1E3DE6D0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</w:p>
        </w:tc>
        <w:tc>
          <w:tcPr>
            <w:tcW w:w="1037" w:type="dxa"/>
          </w:tcPr>
          <w:p w14:paraId="47CC8757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</w:p>
        </w:tc>
        <w:tc>
          <w:tcPr>
            <w:tcW w:w="1089" w:type="dxa"/>
          </w:tcPr>
          <w:p w14:paraId="0C70DCEA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</w:p>
        </w:tc>
        <w:tc>
          <w:tcPr>
            <w:tcW w:w="1134" w:type="dxa"/>
          </w:tcPr>
          <w:p w14:paraId="60D7BB59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</w:p>
        </w:tc>
        <w:tc>
          <w:tcPr>
            <w:tcW w:w="1093" w:type="dxa"/>
          </w:tcPr>
          <w:p w14:paraId="4F3B23F7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</w:p>
        </w:tc>
        <w:tc>
          <w:tcPr>
            <w:tcW w:w="1050" w:type="dxa"/>
          </w:tcPr>
          <w:p w14:paraId="2ADFA462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</w:p>
        </w:tc>
      </w:tr>
      <w:tr w:rsidR="00836C44" w:rsidRPr="00836C44" w14:paraId="0AC6E9AD" w14:textId="77777777" w:rsidTr="00963348">
        <w:trPr>
          <w:jc w:val="center"/>
        </w:trPr>
        <w:tc>
          <w:tcPr>
            <w:tcW w:w="993" w:type="dxa"/>
          </w:tcPr>
          <w:p w14:paraId="27074470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C</w:t>
            </w: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  <w:vertAlign w:val="subscript"/>
              </w:rPr>
              <w:t>max</w:t>
            </w:r>
          </w:p>
          <w:p w14:paraId="5CD94D3C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μg/mL</w:t>
            </w:r>
          </w:p>
        </w:tc>
        <w:tc>
          <w:tcPr>
            <w:tcW w:w="1063" w:type="dxa"/>
            <w:vAlign w:val="center"/>
          </w:tcPr>
          <w:p w14:paraId="1774DAC1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4.51</w:t>
            </w:r>
          </w:p>
          <w:p w14:paraId="78F8DD6D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(13.0)</w:t>
            </w:r>
          </w:p>
        </w:tc>
        <w:tc>
          <w:tcPr>
            <w:tcW w:w="1063" w:type="dxa"/>
          </w:tcPr>
          <w:p w14:paraId="7E538B17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8.65</w:t>
            </w:r>
          </w:p>
          <w:p w14:paraId="660BF228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(14.4)</w:t>
            </w:r>
          </w:p>
        </w:tc>
        <w:tc>
          <w:tcPr>
            <w:tcW w:w="1037" w:type="dxa"/>
          </w:tcPr>
          <w:p w14:paraId="7355CBA9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20.7</w:t>
            </w:r>
          </w:p>
          <w:p w14:paraId="3D72F826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(12.4)</w:t>
            </w:r>
          </w:p>
        </w:tc>
        <w:tc>
          <w:tcPr>
            <w:tcW w:w="1089" w:type="dxa"/>
          </w:tcPr>
          <w:p w14:paraId="7EA6970D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40.9</w:t>
            </w:r>
          </w:p>
          <w:p w14:paraId="57FDD857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(15.4)</w:t>
            </w:r>
          </w:p>
        </w:tc>
        <w:tc>
          <w:tcPr>
            <w:tcW w:w="1134" w:type="dxa"/>
          </w:tcPr>
          <w:p w14:paraId="40615CF1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60.8</w:t>
            </w:r>
          </w:p>
          <w:p w14:paraId="7237737F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(7.6)</w:t>
            </w:r>
          </w:p>
        </w:tc>
        <w:tc>
          <w:tcPr>
            <w:tcW w:w="1093" w:type="dxa"/>
          </w:tcPr>
          <w:p w14:paraId="5456C932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92.5</w:t>
            </w:r>
          </w:p>
          <w:p w14:paraId="207158F6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(20.6)</w:t>
            </w:r>
          </w:p>
        </w:tc>
        <w:tc>
          <w:tcPr>
            <w:tcW w:w="1050" w:type="dxa"/>
          </w:tcPr>
          <w:p w14:paraId="376E8805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109</w:t>
            </w:r>
          </w:p>
          <w:p w14:paraId="2664F991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(17.7)</w:t>
            </w:r>
          </w:p>
        </w:tc>
      </w:tr>
      <w:tr w:rsidR="00836C44" w:rsidRPr="00836C44" w14:paraId="0FA4BD9B" w14:textId="77777777" w:rsidTr="00963348">
        <w:trPr>
          <w:jc w:val="center"/>
        </w:trPr>
        <w:tc>
          <w:tcPr>
            <w:tcW w:w="993" w:type="dxa"/>
          </w:tcPr>
          <w:p w14:paraId="0BFF3598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AUC</w:t>
            </w: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  <w:vertAlign w:val="subscript"/>
              </w:rPr>
              <w:t>last</w:t>
            </w:r>
          </w:p>
          <w:p w14:paraId="58B7ADFB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h*μg/mL</w:t>
            </w:r>
          </w:p>
        </w:tc>
        <w:tc>
          <w:tcPr>
            <w:tcW w:w="1063" w:type="dxa"/>
            <w:vAlign w:val="center"/>
          </w:tcPr>
          <w:p w14:paraId="199A6501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279</w:t>
            </w:r>
          </w:p>
          <w:p w14:paraId="5321A3A4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(3.64)</w:t>
            </w:r>
          </w:p>
        </w:tc>
        <w:tc>
          <w:tcPr>
            <w:tcW w:w="1063" w:type="dxa"/>
          </w:tcPr>
          <w:p w14:paraId="4C8FA0F8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679</w:t>
            </w:r>
          </w:p>
          <w:p w14:paraId="3D1F347E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(25.2)</w:t>
            </w:r>
          </w:p>
        </w:tc>
        <w:tc>
          <w:tcPr>
            <w:tcW w:w="1037" w:type="dxa"/>
          </w:tcPr>
          <w:p w14:paraId="712D9CEA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1870</w:t>
            </w:r>
          </w:p>
          <w:p w14:paraId="7DE9A05C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(49.8)</w:t>
            </w:r>
          </w:p>
        </w:tc>
        <w:tc>
          <w:tcPr>
            <w:tcW w:w="1089" w:type="dxa"/>
          </w:tcPr>
          <w:p w14:paraId="06B9E43C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6390</w:t>
            </w:r>
          </w:p>
          <w:p w14:paraId="24757A2F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(22.8)</w:t>
            </w:r>
          </w:p>
        </w:tc>
        <w:tc>
          <w:tcPr>
            <w:tcW w:w="1134" w:type="dxa"/>
          </w:tcPr>
          <w:p w14:paraId="49DD333E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12400</w:t>
            </w:r>
          </w:p>
          <w:p w14:paraId="4603A704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(23.0)</w:t>
            </w:r>
          </w:p>
        </w:tc>
        <w:tc>
          <w:tcPr>
            <w:tcW w:w="1093" w:type="dxa"/>
          </w:tcPr>
          <w:p w14:paraId="152B27F6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18100</w:t>
            </w:r>
          </w:p>
          <w:p w14:paraId="33A8C43C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(14.9)</w:t>
            </w:r>
          </w:p>
        </w:tc>
        <w:tc>
          <w:tcPr>
            <w:tcW w:w="1050" w:type="dxa"/>
          </w:tcPr>
          <w:p w14:paraId="6C7D10A7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22200</w:t>
            </w:r>
          </w:p>
          <w:p w14:paraId="14F4D53A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(24.2)</w:t>
            </w:r>
          </w:p>
        </w:tc>
      </w:tr>
      <w:tr w:rsidR="00836C44" w:rsidRPr="00836C44" w14:paraId="2928A8BA" w14:textId="77777777" w:rsidTr="00963348">
        <w:trPr>
          <w:jc w:val="center"/>
        </w:trPr>
        <w:tc>
          <w:tcPr>
            <w:tcW w:w="993" w:type="dxa"/>
          </w:tcPr>
          <w:p w14:paraId="3E0AAB3D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AUC</w:t>
            </w: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  <w:vertAlign w:val="subscript"/>
              </w:rPr>
              <w:t>inf</w:t>
            </w:r>
          </w:p>
          <w:p w14:paraId="3A582B63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h*μg/mL</w:t>
            </w:r>
          </w:p>
        </w:tc>
        <w:tc>
          <w:tcPr>
            <w:tcW w:w="1063" w:type="dxa"/>
            <w:vAlign w:val="center"/>
          </w:tcPr>
          <w:p w14:paraId="638541D7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283</w:t>
            </w:r>
          </w:p>
          <w:p w14:paraId="0A3BBCE2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(3.91)</w:t>
            </w:r>
          </w:p>
        </w:tc>
        <w:tc>
          <w:tcPr>
            <w:tcW w:w="1063" w:type="dxa"/>
          </w:tcPr>
          <w:p w14:paraId="30C9F388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682</w:t>
            </w:r>
          </w:p>
          <w:p w14:paraId="4E90828B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(25.3)</w:t>
            </w:r>
          </w:p>
        </w:tc>
        <w:tc>
          <w:tcPr>
            <w:tcW w:w="1037" w:type="dxa"/>
          </w:tcPr>
          <w:p w14:paraId="18ECFC0B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1890</w:t>
            </w:r>
          </w:p>
          <w:p w14:paraId="568DFAE6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(50.9)</w:t>
            </w:r>
          </w:p>
        </w:tc>
        <w:tc>
          <w:tcPr>
            <w:tcW w:w="1089" w:type="dxa"/>
          </w:tcPr>
          <w:p w14:paraId="1FDF3FA5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6600</w:t>
            </w:r>
          </w:p>
          <w:p w14:paraId="52995A9B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(24.8)</w:t>
            </w:r>
          </w:p>
        </w:tc>
        <w:tc>
          <w:tcPr>
            <w:tcW w:w="1134" w:type="dxa"/>
          </w:tcPr>
          <w:p w14:paraId="6035D8F4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15000</w:t>
            </w:r>
          </w:p>
          <w:p w14:paraId="0CD0F105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(23.3)</w:t>
            </w:r>
          </w:p>
        </w:tc>
        <w:tc>
          <w:tcPr>
            <w:tcW w:w="1093" w:type="dxa"/>
          </w:tcPr>
          <w:p w14:paraId="46BB0144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22800</w:t>
            </w:r>
          </w:p>
          <w:p w14:paraId="0F2C6D3D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(18.8)</w:t>
            </w:r>
          </w:p>
        </w:tc>
        <w:tc>
          <w:tcPr>
            <w:tcW w:w="1050" w:type="dxa"/>
          </w:tcPr>
          <w:p w14:paraId="36678757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26600</w:t>
            </w:r>
          </w:p>
          <w:p w14:paraId="3CBFE7B4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(30.5)</w:t>
            </w:r>
          </w:p>
        </w:tc>
      </w:tr>
      <w:tr w:rsidR="00836C44" w:rsidRPr="00836C44" w14:paraId="4DA2FF5C" w14:textId="77777777" w:rsidTr="00963348">
        <w:trPr>
          <w:jc w:val="center"/>
        </w:trPr>
        <w:tc>
          <w:tcPr>
            <w:tcW w:w="993" w:type="dxa"/>
          </w:tcPr>
          <w:p w14:paraId="17DDB43A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t</w:t>
            </w: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  <w:vertAlign w:val="subscript"/>
              </w:rPr>
              <w:t>1/2</w:t>
            </w: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,</w:t>
            </w:r>
          </w:p>
          <w:p w14:paraId="2F57C194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day</w:t>
            </w:r>
          </w:p>
        </w:tc>
        <w:tc>
          <w:tcPr>
            <w:tcW w:w="1063" w:type="dxa"/>
            <w:vAlign w:val="center"/>
          </w:tcPr>
          <w:p w14:paraId="54AA208F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1.65</w:t>
            </w:r>
          </w:p>
          <w:p w14:paraId="1DAFE6F7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(76.0)</w:t>
            </w:r>
          </w:p>
        </w:tc>
        <w:tc>
          <w:tcPr>
            <w:tcW w:w="1063" w:type="dxa"/>
          </w:tcPr>
          <w:p w14:paraId="003C637B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2.06</w:t>
            </w:r>
          </w:p>
          <w:p w14:paraId="27C11FAE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(24.5)</w:t>
            </w:r>
          </w:p>
        </w:tc>
        <w:tc>
          <w:tcPr>
            <w:tcW w:w="1037" w:type="dxa"/>
          </w:tcPr>
          <w:p w14:paraId="36E92051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2.41</w:t>
            </w:r>
          </w:p>
          <w:p w14:paraId="28899DF1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(72.1)</w:t>
            </w:r>
          </w:p>
        </w:tc>
        <w:tc>
          <w:tcPr>
            <w:tcW w:w="1089" w:type="dxa"/>
          </w:tcPr>
          <w:p w14:paraId="427CEA36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3.68</w:t>
            </w:r>
          </w:p>
          <w:p w14:paraId="4D31F448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(40.0)</w:t>
            </w:r>
          </w:p>
        </w:tc>
        <w:tc>
          <w:tcPr>
            <w:tcW w:w="1134" w:type="dxa"/>
          </w:tcPr>
          <w:p w14:paraId="10753FC2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7.75</w:t>
            </w:r>
          </w:p>
          <w:p w14:paraId="7D1BA188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(12.7)</w:t>
            </w:r>
          </w:p>
        </w:tc>
        <w:tc>
          <w:tcPr>
            <w:tcW w:w="1093" w:type="dxa"/>
          </w:tcPr>
          <w:p w14:paraId="2810D71E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8.83</w:t>
            </w:r>
          </w:p>
          <w:p w14:paraId="2919655A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(19.7)</w:t>
            </w:r>
          </w:p>
        </w:tc>
        <w:tc>
          <w:tcPr>
            <w:tcW w:w="1050" w:type="dxa"/>
          </w:tcPr>
          <w:p w14:paraId="4E520429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8.33</w:t>
            </w:r>
          </w:p>
          <w:p w14:paraId="3B768A43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(41.9)</w:t>
            </w:r>
          </w:p>
        </w:tc>
      </w:tr>
      <w:tr w:rsidR="00836C44" w:rsidRPr="00836C44" w14:paraId="0CF9C147" w14:textId="77777777" w:rsidTr="00963348">
        <w:trPr>
          <w:jc w:val="center"/>
        </w:trPr>
        <w:tc>
          <w:tcPr>
            <w:tcW w:w="993" w:type="dxa"/>
          </w:tcPr>
          <w:p w14:paraId="012B5028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CL</w:t>
            </w:r>
          </w:p>
          <w:p w14:paraId="75AEB8F0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mL/</w:t>
            </w:r>
            <w:r w:rsidRPr="00836C44">
              <w:rPr>
                <w:rFonts w:ascii="Times New Roman" w:eastAsiaTheme="minorEastAsia" w:hAnsi="Times New Roman" w:hint="eastAsia"/>
                <w:kern w:val="0"/>
                <w:sz w:val="15"/>
                <w:szCs w:val="15"/>
              </w:rPr>
              <w:t>h</w:t>
            </w:r>
          </w:p>
        </w:tc>
        <w:tc>
          <w:tcPr>
            <w:tcW w:w="1063" w:type="dxa"/>
            <w:vAlign w:val="center"/>
          </w:tcPr>
          <w:p w14:paraId="4AF9C80C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64.0</w:t>
            </w:r>
          </w:p>
          <w:p w14:paraId="6B7C5949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(11.0)</w:t>
            </w:r>
          </w:p>
        </w:tc>
        <w:tc>
          <w:tcPr>
            <w:tcW w:w="1063" w:type="dxa"/>
          </w:tcPr>
          <w:p w14:paraId="1C7A3910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44.4</w:t>
            </w:r>
          </w:p>
          <w:p w14:paraId="17EBD1E3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(5.97)</w:t>
            </w:r>
          </w:p>
        </w:tc>
        <w:tc>
          <w:tcPr>
            <w:tcW w:w="1037" w:type="dxa"/>
          </w:tcPr>
          <w:p w14:paraId="4CDFB859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43.4</w:t>
            </w:r>
          </w:p>
          <w:p w14:paraId="3DB001BA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(52.1)</w:t>
            </w:r>
          </w:p>
        </w:tc>
        <w:tc>
          <w:tcPr>
            <w:tcW w:w="1089" w:type="dxa"/>
          </w:tcPr>
          <w:p w14:paraId="243F1CC8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24.4</w:t>
            </w:r>
          </w:p>
          <w:p w14:paraId="243FE0D3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(14.8)</w:t>
            </w:r>
          </w:p>
        </w:tc>
        <w:tc>
          <w:tcPr>
            <w:tcW w:w="1134" w:type="dxa"/>
          </w:tcPr>
          <w:p w14:paraId="41A0D306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12.8</w:t>
            </w:r>
          </w:p>
          <w:p w14:paraId="51CC54E3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(27.3)</w:t>
            </w:r>
          </w:p>
        </w:tc>
        <w:tc>
          <w:tcPr>
            <w:tcW w:w="1093" w:type="dxa"/>
          </w:tcPr>
          <w:p w14:paraId="26E15BC9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12.9</w:t>
            </w:r>
          </w:p>
          <w:p w14:paraId="2E8B0743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(24.5)</w:t>
            </w:r>
          </w:p>
        </w:tc>
        <w:tc>
          <w:tcPr>
            <w:tcW w:w="1050" w:type="dxa"/>
          </w:tcPr>
          <w:p w14:paraId="26A255A1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12.9</w:t>
            </w:r>
          </w:p>
          <w:p w14:paraId="3CBBD57C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(29.8)</w:t>
            </w:r>
          </w:p>
        </w:tc>
      </w:tr>
      <w:tr w:rsidR="00836C44" w:rsidRPr="00836C44" w14:paraId="562182F0" w14:textId="77777777" w:rsidTr="00963348">
        <w:trPr>
          <w:jc w:val="center"/>
        </w:trPr>
        <w:tc>
          <w:tcPr>
            <w:tcW w:w="993" w:type="dxa"/>
          </w:tcPr>
          <w:p w14:paraId="6478825A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V</w:t>
            </w: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  <w:vertAlign w:val="subscript"/>
              </w:rPr>
              <w:t>z</w:t>
            </w:r>
          </w:p>
          <w:p w14:paraId="7E2DB46C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mL</w:t>
            </w:r>
          </w:p>
        </w:tc>
        <w:tc>
          <w:tcPr>
            <w:tcW w:w="1063" w:type="dxa"/>
            <w:vAlign w:val="center"/>
          </w:tcPr>
          <w:p w14:paraId="3A6F8B7F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3660</w:t>
            </w:r>
          </w:p>
          <w:p w14:paraId="64474F24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(83.1)</w:t>
            </w:r>
          </w:p>
        </w:tc>
        <w:tc>
          <w:tcPr>
            <w:tcW w:w="1063" w:type="dxa"/>
          </w:tcPr>
          <w:p w14:paraId="1EB40746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3160</w:t>
            </w:r>
          </w:p>
          <w:p w14:paraId="7B87D12F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(24.3)</w:t>
            </w:r>
          </w:p>
        </w:tc>
        <w:tc>
          <w:tcPr>
            <w:tcW w:w="1037" w:type="dxa"/>
          </w:tcPr>
          <w:p w14:paraId="2470E03A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3620</w:t>
            </w:r>
          </w:p>
          <w:p w14:paraId="1956D722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(18.9)</w:t>
            </w:r>
          </w:p>
        </w:tc>
        <w:tc>
          <w:tcPr>
            <w:tcW w:w="1089" w:type="dxa"/>
          </w:tcPr>
          <w:p w14:paraId="3387E076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3110</w:t>
            </w:r>
          </w:p>
          <w:p w14:paraId="7EBACFAD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(38.6)</w:t>
            </w:r>
          </w:p>
        </w:tc>
        <w:tc>
          <w:tcPr>
            <w:tcW w:w="1134" w:type="dxa"/>
          </w:tcPr>
          <w:p w14:paraId="5FBE249E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3430</w:t>
            </w:r>
          </w:p>
          <w:p w14:paraId="1C8FBC82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(36.8)</w:t>
            </w:r>
          </w:p>
        </w:tc>
        <w:tc>
          <w:tcPr>
            <w:tcW w:w="1093" w:type="dxa"/>
          </w:tcPr>
          <w:p w14:paraId="513F8B69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3960</w:t>
            </w:r>
          </w:p>
          <w:p w14:paraId="0DD4203A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(18.0)</w:t>
            </w:r>
          </w:p>
        </w:tc>
        <w:tc>
          <w:tcPr>
            <w:tcW w:w="1050" w:type="dxa"/>
          </w:tcPr>
          <w:p w14:paraId="1DE505D2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3720</w:t>
            </w:r>
          </w:p>
          <w:p w14:paraId="761D1E54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(46.4)</w:t>
            </w:r>
          </w:p>
        </w:tc>
      </w:tr>
      <w:tr w:rsidR="00836C44" w:rsidRPr="00836C44" w14:paraId="4D6A9193" w14:textId="77777777" w:rsidTr="00963348">
        <w:trPr>
          <w:jc w:val="center"/>
        </w:trPr>
        <w:tc>
          <w:tcPr>
            <w:tcW w:w="993" w:type="dxa"/>
          </w:tcPr>
          <w:p w14:paraId="5EA905EE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 xml:space="preserve">Cycle 5 </w:t>
            </w:r>
          </w:p>
        </w:tc>
        <w:tc>
          <w:tcPr>
            <w:tcW w:w="1063" w:type="dxa"/>
            <w:vAlign w:val="center"/>
          </w:tcPr>
          <w:p w14:paraId="15556603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</w:p>
        </w:tc>
        <w:tc>
          <w:tcPr>
            <w:tcW w:w="1063" w:type="dxa"/>
          </w:tcPr>
          <w:p w14:paraId="08373FCF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</w:p>
        </w:tc>
        <w:tc>
          <w:tcPr>
            <w:tcW w:w="1037" w:type="dxa"/>
          </w:tcPr>
          <w:p w14:paraId="4A979CF3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</w:p>
        </w:tc>
        <w:tc>
          <w:tcPr>
            <w:tcW w:w="1089" w:type="dxa"/>
          </w:tcPr>
          <w:p w14:paraId="356CEB52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</w:p>
        </w:tc>
        <w:tc>
          <w:tcPr>
            <w:tcW w:w="1134" w:type="dxa"/>
          </w:tcPr>
          <w:p w14:paraId="2E8C88D9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</w:p>
        </w:tc>
        <w:tc>
          <w:tcPr>
            <w:tcW w:w="1093" w:type="dxa"/>
          </w:tcPr>
          <w:p w14:paraId="606AC16D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</w:p>
        </w:tc>
        <w:tc>
          <w:tcPr>
            <w:tcW w:w="1050" w:type="dxa"/>
          </w:tcPr>
          <w:p w14:paraId="7A8B4F35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</w:p>
        </w:tc>
      </w:tr>
      <w:tr w:rsidR="00836C44" w:rsidRPr="00836C44" w14:paraId="6CAA8738" w14:textId="77777777" w:rsidTr="00963348">
        <w:trPr>
          <w:jc w:val="center"/>
        </w:trPr>
        <w:tc>
          <w:tcPr>
            <w:tcW w:w="993" w:type="dxa"/>
            <w:vAlign w:val="center"/>
          </w:tcPr>
          <w:p w14:paraId="0C5F8ED8" w14:textId="77777777" w:rsidR="00836C44" w:rsidRPr="00836C44" w:rsidRDefault="00836C44" w:rsidP="00963348">
            <w:pPr>
              <w:jc w:val="left"/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R</w:t>
            </w: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  <w:vertAlign w:val="subscript"/>
              </w:rPr>
              <w:t>ac_Cmax</w:t>
            </w:r>
          </w:p>
        </w:tc>
        <w:tc>
          <w:tcPr>
            <w:tcW w:w="1063" w:type="dxa"/>
            <w:vAlign w:val="center"/>
          </w:tcPr>
          <w:p w14:paraId="48F7B129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1.33</w:t>
            </w:r>
          </w:p>
        </w:tc>
        <w:tc>
          <w:tcPr>
            <w:tcW w:w="1063" w:type="dxa"/>
            <w:vAlign w:val="center"/>
          </w:tcPr>
          <w:p w14:paraId="615450AD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1037" w:type="dxa"/>
            <w:vAlign w:val="center"/>
          </w:tcPr>
          <w:p w14:paraId="7AA7F46E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1089" w:type="dxa"/>
            <w:vAlign w:val="center"/>
          </w:tcPr>
          <w:p w14:paraId="18591C45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1134" w:type="dxa"/>
            <w:vAlign w:val="center"/>
          </w:tcPr>
          <w:p w14:paraId="2D9E43BB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1093" w:type="dxa"/>
            <w:vAlign w:val="center"/>
          </w:tcPr>
          <w:p w14:paraId="2B992D68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1.46</w:t>
            </w:r>
          </w:p>
          <w:p w14:paraId="2E6FCBC5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(0.32)</w:t>
            </w:r>
          </w:p>
        </w:tc>
        <w:tc>
          <w:tcPr>
            <w:tcW w:w="1050" w:type="dxa"/>
            <w:vAlign w:val="center"/>
          </w:tcPr>
          <w:p w14:paraId="11E90801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1.51</w:t>
            </w:r>
          </w:p>
          <w:p w14:paraId="33E4D41F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(0.32)</w:t>
            </w:r>
          </w:p>
        </w:tc>
      </w:tr>
      <w:tr w:rsidR="00836C44" w:rsidRPr="00836C44" w14:paraId="594668B3" w14:textId="77777777" w:rsidTr="00963348">
        <w:trPr>
          <w:jc w:val="center"/>
        </w:trPr>
        <w:tc>
          <w:tcPr>
            <w:tcW w:w="993" w:type="dxa"/>
            <w:vAlign w:val="center"/>
          </w:tcPr>
          <w:p w14:paraId="65126701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R</w:t>
            </w: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  <w:vertAlign w:val="subscript"/>
              </w:rPr>
              <w:t>ac_AUClast</w:t>
            </w:r>
          </w:p>
        </w:tc>
        <w:tc>
          <w:tcPr>
            <w:tcW w:w="1063" w:type="dxa"/>
            <w:vAlign w:val="center"/>
          </w:tcPr>
          <w:p w14:paraId="0E066E5A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1063" w:type="dxa"/>
            <w:vAlign w:val="center"/>
          </w:tcPr>
          <w:p w14:paraId="27C43622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1037" w:type="dxa"/>
            <w:vAlign w:val="center"/>
          </w:tcPr>
          <w:p w14:paraId="2D5D7C1C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1089" w:type="dxa"/>
            <w:vAlign w:val="center"/>
          </w:tcPr>
          <w:p w14:paraId="766F1C21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1134" w:type="dxa"/>
            <w:vAlign w:val="center"/>
          </w:tcPr>
          <w:p w14:paraId="1F9715A7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1093" w:type="dxa"/>
            <w:vAlign w:val="center"/>
          </w:tcPr>
          <w:p w14:paraId="02265E4B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2.09</w:t>
            </w:r>
          </w:p>
          <w:p w14:paraId="14FC26AF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(0.42)</w:t>
            </w:r>
          </w:p>
        </w:tc>
        <w:tc>
          <w:tcPr>
            <w:tcW w:w="1050" w:type="dxa"/>
            <w:vAlign w:val="center"/>
          </w:tcPr>
          <w:p w14:paraId="2864CD56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1.97</w:t>
            </w:r>
          </w:p>
          <w:p w14:paraId="3E262AD8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(0.38)</w:t>
            </w:r>
          </w:p>
        </w:tc>
      </w:tr>
      <w:tr w:rsidR="00836C44" w:rsidRPr="00836C44" w14:paraId="305CD3CF" w14:textId="77777777" w:rsidTr="00963348">
        <w:trPr>
          <w:jc w:val="center"/>
        </w:trPr>
        <w:tc>
          <w:tcPr>
            <w:tcW w:w="993" w:type="dxa"/>
            <w:vAlign w:val="center"/>
          </w:tcPr>
          <w:p w14:paraId="7D2B78C2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R</w:t>
            </w: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  <w:vertAlign w:val="subscript"/>
              </w:rPr>
              <w:t>ac_AUCinf</w:t>
            </w:r>
          </w:p>
        </w:tc>
        <w:tc>
          <w:tcPr>
            <w:tcW w:w="1063" w:type="dxa"/>
            <w:vAlign w:val="center"/>
          </w:tcPr>
          <w:p w14:paraId="07C4B399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1063" w:type="dxa"/>
            <w:vAlign w:val="center"/>
          </w:tcPr>
          <w:p w14:paraId="202AB7A5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1037" w:type="dxa"/>
            <w:vAlign w:val="center"/>
          </w:tcPr>
          <w:p w14:paraId="21D3FE39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1089" w:type="dxa"/>
            <w:vAlign w:val="center"/>
          </w:tcPr>
          <w:p w14:paraId="5CCC9CE8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1134" w:type="dxa"/>
            <w:vAlign w:val="center"/>
          </w:tcPr>
          <w:p w14:paraId="30AC6612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1093" w:type="dxa"/>
            <w:vAlign w:val="center"/>
          </w:tcPr>
          <w:p w14:paraId="60D488B1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2.15</w:t>
            </w:r>
          </w:p>
          <w:p w14:paraId="548CEB6E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(0.20)</w:t>
            </w:r>
          </w:p>
        </w:tc>
        <w:tc>
          <w:tcPr>
            <w:tcW w:w="1050" w:type="dxa"/>
            <w:vAlign w:val="center"/>
          </w:tcPr>
          <w:p w14:paraId="3D30C1D7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2.04</w:t>
            </w:r>
          </w:p>
          <w:p w14:paraId="128917A5" w14:textId="77777777" w:rsidR="00836C44" w:rsidRPr="00836C44" w:rsidRDefault="00836C44" w:rsidP="00963348">
            <w:pPr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836C44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(0.41)</w:t>
            </w:r>
          </w:p>
        </w:tc>
      </w:tr>
    </w:tbl>
    <w:p w14:paraId="74366EE2" w14:textId="77777777" w:rsidR="00836C44" w:rsidRPr="00A47710" w:rsidRDefault="00836C44" w:rsidP="00836C44">
      <w:pPr>
        <w:rPr>
          <w:rFonts w:ascii="Times New Roman" w:eastAsiaTheme="minorEastAsia" w:hAnsi="Times New Roman"/>
          <w:kern w:val="0"/>
          <w:sz w:val="15"/>
          <w:szCs w:val="15"/>
        </w:rPr>
      </w:pPr>
      <w:r w:rsidRPr="00A47710">
        <w:rPr>
          <w:rFonts w:ascii="Times New Roman" w:eastAsiaTheme="minorEastAsia" w:hAnsi="Times New Roman"/>
          <w:kern w:val="0"/>
          <w:sz w:val="15"/>
          <w:szCs w:val="15"/>
        </w:rPr>
        <w:t>Data in cycle 1 are mean (</w:t>
      </w:r>
      <w:r w:rsidRPr="00A47710">
        <w:rPr>
          <w:rFonts w:ascii="Times New Roman" w:hAnsi="Times New Roman" w:hint="eastAsia"/>
          <w:sz w:val="15"/>
          <w:szCs w:val="15"/>
        </w:rPr>
        <w:t>c</w:t>
      </w:r>
      <w:r w:rsidRPr="00A47710">
        <w:rPr>
          <w:rFonts w:ascii="Times New Roman" w:hAnsi="Times New Roman"/>
          <w:sz w:val="15"/>
          <w:szCs w:val="15"/>
        </w:rPr>
        <w:t xml:space="preserve">oefficient of </w:t>
      </w:r>
      <w:r w:rsidRPr="00A47710">
        <w:rPr>
          <w:rFonts w:ascii="Times New Roman" w:hAnsi="Times New Roman" w:hint="eastAsia"/>
          <w:sz w:val="15"/>
          <w:szCs w:val="15"/>
        </w:rPr>
        <w:t>v</w:t>
      </w:r>
      <w:r w:rsidRPr="00A47710">
        <w:rPr>
          <w:rFonts w:ascii="Times New Roman" w:hAnsi="Times New Roman"/>
          <w:sz w:val="15"/>
          <w:szCs w:val="15"/>
        </w:rPr>
        <w:t>ariation</w:t>
      </w:r>
      <w:r w:rsidRPr="00A47710">
        <w:rPr>
          <w:rFonts w:ascii="Times New Roman" w:hAnsi="Times New Roman" w:hint="eastAsia"/>
          <w:sz w:val="15"/>
          <w:szCs w:val="15"/>
        </w:rPr>
        <w:t>, %</w:t>
      </w:r>
      <w:r w:rsidRPr="00A47710">
        <w:rPr>
          <w:rFonts w:ascii="Times New Roman" w:eastAsiaTheme="minorEastAsia" w:hAnsi="Times New Roman"/>
          <w:kern w:val="0"/>
          <w:sz w:val="15"/>
          <w:szCs w:val="15"/>
        </w:rPr>
        <w:t>); data in cycle 5 are mean (SD).</w:t>
      </w:r>
    </w:p>
    <w:p w14:paraId="6748C744" w14:textId="77777777" w:rsidR="00836C44" w:rsidRPr="00A47710" w:rsidRDefault="00836C44" w:rsidP="00836C44">
      <w:pPr>
        <w:rPr>
          <w:rFonts w:ascii="Times New Roman" w:eastAsiaTheme="minorEastAsia" w:hAnsi="Times New Roman"/>
          <w:kern w:val="0"/>
          <w:sz w:val="15"/>
          <w:szCs w:val="15"/>
        </w:rPr>
      </w:pPr>
      <w:r w:rsidRPr="00A47710">
        <w:rPr>
          <w:rFonts w:ascii="Times New Roman" w:eastAsiaTheme="minorEastAsia" w:hAnsi="Times New Roman"/>
          <w:kern w:val="0"/>
          <w:sz w:val="15"/>
          <w:szCs w:val="15"/>
        </w:rPr>
        <w:t>a: n=1 for R</w:t>
      </w:r>
      <w:r w:rsidRPr="00A47710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ac_Cmax</w:t>
      </w:r>
      <w:r w:rsidRPr="00A47710">
        <w:rPr>
          <w:rFonts w:ascii="Times New Roman" w:eastAsiaTheme="minorEastAsia" w:hAnsi="Times New Roman"/>
          <w:kern w:val="0"/>
          <w:sz w:val="15"/>
          <w:szCs w:val="15"/>
        </w:rPr>
        <w:t>;</w:t>
      </w:r>
    </w:p>
    <w:p w14:paraId="6E115C95" w14:textId="77777777" w:rsidR="00836C44" w:rsidRPr="00A47710" w:rsidRDefault="00836C44" w:rsidP="00836C44">
      <w:pPr>
        <w:rPr>
          <w:rFonts w:ascii="Times New Roman" w:hAnsi="Times New Roman"/>
          <w:sz w:val="15"/>
          <w:szCs w:val="15"/>
          <w:vertAlign w:val="subscript"/>
        </w:rPr>
      </w:pPr>
      <w:r w:rsidRPr="00A47710">
        <w:rPr>
          <w:rFonts w:ascii="Times New Roman" w:hAnsi="Times New Roman"/>
          <w:sz w:val="15"/>
          <w:szCs w:val="15"/>
        </w:rPr>
        <w:t xml:space="preserve">b: n=27 for </w:t>
      </w:r>
      <w:r w:rsidRPr="00A47710">
        <w:rPr>
          <w:rFonts w:ascii="Times New Roman" w:eastAsiaTheme="minorEastAsia" w:hAnsi="Times New Roman"/>
          <w:kern w:val="0"/>
          <w:sz w:val="15"/>
          <w:szCs w:val="15"/>
        </w:rPr>
        <w:t>C</w:t>
      </w:r>
      <w:r w:rsidRPr="00A47710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max</w:t>
      </w:r>
      <w:r w:rsidRPr="00A47710">
        <w:rPr>
          <w:rFonts w:ascii="Times New Roman" w:hAnsi="Times New Roman"/>
          <w:sz w:val="15"/>
          <w:szCs w:val="15"/>
        </w:rPr>
        <w:t xml:space="preserve">; n=23 for </w:t>
      </w:r>
      <w:r w:rsidRPr="00A47710">
        <w:rPr>
          <w:rFonts w:ascii="Times New Roman" w:eastAsiaTheme="minorEastAsia" w:hAnsi="Times New Roman"/>
          <w:kern w:val="0"/>
          <w:sz w:val="15"/>
          <w:szCs w:val="15"/>
        </w:rPr>
        <w:t>AUC</w:t>
      </w:r>
      <w:r w:rsidRPr="00A47710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last</w:t>
      </w:r>
      <w:r w:rsidRPr="00A47710">
        <w:rPr>
          <w:rFonts w:ascii="Times New Roman" w:hAnsi="Times New Roman"/>
          <w:sz w:val="15"/>
          <w:szCs w:val="15"/>
        </w:rPr>
        <w:t>; n=20 for AUC</w:t>
      </w:r>
      <w:r w:rsidRPr="00A47710">
        <w:rPr>
          <w:rFonts w:ascii="Times New Roman" w:hAnsi="Times New Roman"/>
          <w:sz w:val="15"/>
          <w:szCs w:val="15"/>
          <w:vertAlign w:val="subscript"/>
        </w:rPr>
        <w:t>inf</w:t>
      </w:r>
      <w:r w:rsidRPr="00A47710">
        <w:rPr>
          <w:rFonts w:ascii="Times New Roman" w:hAnsi="Times New Roman"/>
          <w:sz w:val="15"/>
          <w:szCs w:val="15"/>
        </w:rPr>
        <w:t>, t</w:t>
      </w:r>
      <w:r w:rsidRPr="00A47710">
        <w:rPr>
          <w:rFonts w:ascii="Times New Roman" w:hAnsi="Times New Roman"/>
          <w:sz w:val="15"/>
          <w:szCs w:val="15"/>
          <w:vertAlign w:val="subscript"/>
        </w:rPr>
        <w:t>1/2</w:t>
      </w:r>
      <w:r w:rsidRPr="00A47710">
        <w:rPr>
          <w:rFonts w:ascii="Times New Roman" w:hAnsi="Times New Roman"/>
          <w:sz w:val="15"/>
          <w:szCs w:val="15"/>
        </w:rPr>
        <w:t>, CL, and V</w:t>
      </w:r>
      <w:r w:rsidRPr="00A47710">
        <w:rPr>
          <w:rFonts w:ascii="Times New Roman" w:hAnsi="Times New Roman"/>
          <w:sz w:val="15"/>
          <w:szCs w:val="15"/>
          <w:vertAlign w:val="subscript"/>
        </w:rPr>
        <w:t>z</w:t>
      </w:r>
      <w:r w:rsidRPr="00A47710">
        <w:rPr>
          <w:rFonts w:ascii="Times New Roman" w:hAnsi="Times New Roman"/>
          <w:sz w:val="15"/>
          <w:szCs w:val="15"/>
        </w:rPr>
        <w:t xml:space="preserve">; n=14 for </w:t>
      </w:r>
      <w:r w:rsidRPr="00A47710">
        <w:rPr>
          <w:rFonts w:ascii="Times New Roman" w:eastAsiaTheme="minorEastAsia" w:hAnsi="Times New Roman"/>
          <w:kern w:val="0"/>
          <w:sz w:val="15"/>
          <w:szCs w:val="15"/>
        </w:rPr>
        <w:t>R</w:t>
      </w:r>
      <w:r w:rsidRPr="00A47710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ac_Cmax</w:t>
      </w:r>
      <w:r w:rsidRPr="00A47710">
        <w:rPr>
          <w:rFonts w:ascii="Times New Roman" w:eastAsiaTheme="minorEastAsia" w:hAnsi="Times New Roman"/>
          <w:kern w:val="0"/>
          <w:sz w:val="15"/>
          <w:szCs w:val="15"/>
        </w:rPr>
        <w:t>; n=10 for R</w:t>
      </w:r>
      <w:r w:rsidRPr="00A47710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ac_AUClast</w:t>
      </w:r>
      <w:r w:rsidRPr="00A47710">
        <w:rPr>
          <w:rFonts w:ascii="Times New Roman" w:eastAsiaTheme="minorEastAsia" w:hAnsi="Times New Roman"/>
          <w:kern w:val="0"/>
          <w:sz w:val="15"/>
          <w:szCs w:val="15"/>
        </w:rPr>
        <w:t>; n=3 for R</w:t>
      </w:r>
      <w:r w:rsidRPr="00A47710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ac_AUCinf</w:t>
      </w:r>
      <w:r w:rsidRPr="00A47710">
        <w:rPr>
          <w:rFonts w:ascii="Times New Roman" w:eastAsiaTheme="minorEastAsia" w:hAnsi="Times New Roman"/>
          <w:kern w:val="0"/>
          <w:sz w:val="15"/>
          <w:szCs w:val="15"/>
        </w:rPr>
        <w:t>.</w:t>
      </w:r>
    </w:p>
    <w:p w14:paraId="2B19BB03" w14:textId="77777777" w:rsidR="00836C44" w:rsidRPr="00A47710" w:rsidRDefault="00836C44" w:rsidP="00836C44">
      <w:pPr>
        <w:rPr>
          <w:rFonts w:ascii="Times New Roman" w:hAnsi="Times New Roman"/>
          <w:sz w:val="15"/>
          <w:szCs w:val="15"/>
        </w:rPr>
      </w:pPr>
      <w:r w:rsidRPr="00A47710">
        <w:rPr>
          <w:rFonts w:ascii="Times New Roman" w:hAnsi="Times New Roman"/>
          <w:sz w:val="15"/>
          <w:szCs w:val="15"/>
        </w:rPr>
        <w:t xml:space="preserve">c: n=38 for </w:t>
      </w:r>
      <w:r w:rsidRPr="00A47710">
        <w:rPr>
          <w:rFonts w:ascii="Times New Roman" w:eastAsiaTheme="minorEastAsia" w:hAnsi="Times New Roman"/>
          <w:kern w:val="0"/>
          <w:sz w:val="15"/>
          <w:szCs w:val="15"/>
        </w:rPr>
        <w:t>C</w:t>
      </w:r>
      <w:r w:rsidRPr="00A47710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max</w:t>
      </w:r>
      <w:r w:rsidRPr="00A47710">
        <w:rPr>
          <w:rFonts w:ascii="Times New Roman" w:hAnsi="Times New Roman"/>
          <w:sz w:val="15"/>
          <w:szCs w:val="15"/>
        </w:rPr>
        <w:t xml:space="preserve">; n=37 for </w:t>
      </w:r>
      <w:r w:rsidRPr="00A47710">
        <w:rPr>
          <w:rFonts w:ascii="Times New Roman" w:eastAsiaTheme="minorEastAsia" w:hAnsi="Times New Roman"/>
          <w:kern w:val="0"/>
          <w:sz w:val="15"/>
          <w:szCs w:val="15"/>
        </w:rPr>
        <w:t>AUC</w:t>
      </w:r>
      <w:r w:rsidRPr="00A47710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last</w:t>
      </w:r>
      <w:r w:rsidRPr="00A47710">
        <w:rPr>
          <w:rFonts w:ascii="Times New Roman" w:hAnsi="Times New Roman"/>
          <w:sz w:val="15"/>
          <w:szCs w:val="15"/>
        </w:rPr>
        <w:t>; n=29 for AUC</w:t>
      </w:r>
      <w:r w:rsidRPr="00A47710">
        <w:rPr>
          <w:rFonts w:ascii="Times New Roman" w:hAnsi="Times New Roman"/>
          <w:sz w:val="15"/>
          <w:szCs w:val="15"/>
          <w:vertAlign w:val="subscript"/>
        </w:rPr>
        <w:t>inf</w:t>
      </w:r>
      <w:r w:rsidRPr="00A47710">
        <w:rPr>
          <w:rFonts w:ascii="Times New Roman" w:hAnsi="Times New Roman"/>
          <w:sz w:val="15"/>
          <w:szCs w:val="15"/>
        </w:rPr>
        <w:t>, t</w:t>
      </w:r>
      <w:r w:rsidRPr="00A47710">
        <w:rPr>
          <w:rFonts w:ascii="Times New Roman" w:hAnsi="Times New Roman"/>
          <w:sz w:val="15"/>
          <w:szCs w:val="15"/>
          <w:vertAlign w:val="subscript"/>
        </w:rPr>
        <w:t>1/2</w:t>
      </w:r>
      <w:r w:rsidRPr="00A47710">
        <w:rPr>
          <w:rFonts w:ascii="Times New Roman" w:hAnsi="Times New Roman"/>
          <w:sz w:val="15"/>
          <w:szCs w:val="15"/>
        </w:rPr>
        <w:t>, CL, and V</w:t>
      </w:r>
      <w:r w:rsidRPr="00A47710">
        <w:rPr>
          <w:rFonts w:ascii="Times New Roman" w:hAnsi="Times New Roman"/>
          <w:sz w:val="15"/>
          <w:szCs w:val="15"/>
          <w:vertAlign w:val="subscript"/>
        </w:rPr>
        <w:t>z</w:t>
      </w:r>
      <w:r w:rsidRPr="00A47710">
        <w:rPr>
          <w:rFonts w:ascii="Times New Roman" w:hAnsi="Times New Roman"/>
          <w:sz w:val="15"/>
          <w:szCs w:val="15"/>
        </w:rPr>
        <w:t xml:space="preserve">; n=20 for </w:t>
      </w:r>
      <w:r w:rsidRPr="00A47710">
        <w:rPr>
          <w:rFonts w:ascii="Times New Roman" w:eastAsiaTheme="minorEastAsia" w:hAnsi="Times New Roman"/>
          <w:kern w:val="0"/>
          <w:sz w:val="15"/>
          <w:szCs w:val="15"/>
        </w:rPr>
        <w:t>R</w:t>
      </w:r>
      <w:r w:rsidRPr="00A47710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ac_Cmax</w:t>
      </w:r>
      <w:r w:rsidRPr="00A47710">
        <w:rPr>
          <w:rFonts w:ascii="Times New Roman" w:eastAsiaTheme="minorEastAsia" w:hAnsi="Times New Roman"/>
          <w:kern w:val="0"/>
          <w:sz w:val="15"/>
          <w:szCs w:val="15"/>
        </w:rPr>
        <w:t>; n=19 for R</w:t>
      </w:r>
      <w:r w:rsidRPr="00A47710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ac_AUClast</w:t>
      </w:r>
      <w:r w:rsidRPr="00A47710">
        <w:rPr>
          <w:rFonts w:ascii="Times New Roman" w:eastAsiaTheme="minorEastAsia" w:hAnsi="Times New Roman"/>
          <w:kern w:val="0"/>
          <w:sz w:val="15"/>
          <w:szCs w:val="15"/>
        </w:rPr>
        <w:t>; n=4 for R</w:t>
      </w:r>
      <w:r w:rsidRPr="00A47710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ac_AUCinf</w:t>
      </w:r>
      <w:r w:rsidRPr="00A47710">
        <w:rPr>
          <w:rFonts w:ascii="Times New Roman" w:eastAsiaTheme="minorEastAsia" w:hAnsi="Times New Roman"/>
          <w:kern w:val="0"/>
          <w:sz w:val="15"/>
          <w:szCs w:val="15"/>
        </w:rPr>
        <w:t>.</w:t>
      </w:r>
    </w:p>
    <w:p w14:paraId="152837BC" w14:textId="77777777" w:rsidR="00836C44" w:rsidRPr="00A47710" w:rsidRDefault="00836C44" w:rsidP="00836C44">
      <w:pPr>
        <w:rPr>
          <w:rFonts w:ascii="Times New Roman" w:hAnsi="Times New Roman"/>
          <w:sz w:val="15"/>
          <w:szCs w:val="15"/>
        </w:rPr>
      </w:pPr>
      <w:r w:rsidRPr="00A47710">
        <w:rPr>
          <w:rFonts w:ascii="Times New Roman" w:hAnsi="Times New Roman"/>
          <w:sz w:val="15"/>
          <w:szCs w:val="15"/>
        </w:rPr>
        <w:t>NA= not applicable.</w:t>
      </w:r>
      <w:r w:rsidRPr="00A47710">
        <w:rPr>
          <w:rFonts w:ascii="Times New Roman" w:hAnsi="Times New Roman" w:hint="eastAsia"/>
          <w:sz w:val="15"/>
          <w:szCs w:val="15"/>
        </w:rPr>
        <w:t xml:space="preserve"> </w:t>
      </w:r>
      <w:r w:rsidRPr="00A47710">
        <w:rPr>
          <w:rFonts w:ascii="Times New Roman" w:hAnsi="Times New Roman"/>
          <w:sz w:val="15"/>
          <w:szCs w:val="15"/>
        </w:rPr>
        <w:t>AUC</w:t>
      </w:r>
      <w:r w:rsidRPr="00A47710">
        <w:rPr>
          <w:rFonts w:ascii="Times New Roman" w:hAnsi="Times New Roman"/>
          <w:sz w:val="15"/>
          <w:szCs w:val="15"/>
          <w:vertAlign w:val="subscript"/>
        </w:rPr>
        <w:t>inf</w:t>
      </w:r>
      <w:r w:rsidRPr="00A47710">
        <w:rPr>
          <w:rFonts w:ascii="Times New Roman" w:hAnsi="Times New Roman"/>
          <w:sz w:val="15"/>
          <w:szCs w:val="15"/>
        </w:rPr>
        <w:t>=area under the concentration versus time curve from time zero extrapolated to infinity. AUC</w:t>
      </w:r>
      <w:r w:rsidRPr="00A47710">
        <w:rPr>
          <w:rFonts w:ascii="Times New Roman" w:hAnsi="Times New Roman"/>
          <w:sz w:val="15"/>
          <w:szCs w:val="15"/>
          <w:vertAlign w:val="subscript"/>
        </w:rPr>
        <w:t>last</w:t>
      </w:r>
      <w:r w:rsidRPr="00A47710">
        <w:rPr>
          <w:rFonts w:ascii="Times New Roman" w:hAnsi="Times New Roman"/>
          <w:sz w:val="15"/>
          <w:szCs w:val="15"/>
        </w:rPr>
        <w:t>=area under the concentration versus time curve from time zero to the time of the last quantifiable concentration. CL=total body clearance. C</w:t>
      </w:r>
      <w:r w:rsidRPr="00A47710">
        <w:rPr>
          <w:rFonts w:ascii="Times New Roman" w:hAnsi="Times New Roman"/>
          <w:sz w:val="15"/>
          <w:szCs w:val="15"/>
          <w:vertAlign w:val="subscript"/>
        </w:rPr>
        <w:t>max</w:t>
      </w:r>
      <w:r w:rsidRPr="00A47710">
        <w:rPr>
          <w:rFonts w:ascii="Times New Roman" w:hAnsi="Times New Roman"/>
          <w:sz w:val="15"/>
          <w:szCs w:val="15"/>
        </w:rPr>
        <w:t>=maximum serum concentration. t</w:t>
      </w:r>
      <w:r w:rsidRPr="00A47710">
        <w:rPr>
          <w:rFonts w:ascii="Times New Roman" w:hAnsi="Times New Roman"/>
          <w:sz w:val="15"/>
          <w:szCs w:val="15"/>
          <w:vertAlign w:val="subscript"/>
        </w:rPr>
        <w:t>1/2</w:t>
      </w:r>
      <w:r w:rsidRPr="00A47710">
        <w:rPr>
          <w:rFonts w:ascii="Times New Roman" w:hAnsi="Times New Roman"/>
          <w:sz w:val="15"/>
          <w:szCs w:val="15"/>
        </w:rPr>
        <w:t>=terminal elimination half-life. V</w:t>
      </w:r>
      <w:r w:rsidRPr="00A47710">
        <w:rPr>
          <w:rFonts w:ascii="Times New Roman" w:hAnsi="Times New Roman"/>
          <w:sz w:val="15"/>
          <w:szCs w:val="15"/>
          <w:vertAlign w:val="subscript"/>
        </w:rPr>
        <w:t>z</w:t>
      </w:r>
      <w:r w:rsidRPr="00A47710">
        <w:rPr>
          <w:rFonts w:ascii="Times New Roman" w:hAnsi="Times New Roman"/>
          <w:sz w:val="15"/>
          <w:szCs w:val="15"/>
        </w:rPr>
        <w:t xml:space="preserve">=volume of distribution. </w:t>
      </w:r>
      <w:r w:rsidRPr="00A47710">
        <w:rPr>
          <w:rFonts w:ascii="Times New Roman" w:eastAsiaTheme="minorEastAsia" w:hAnsi="Times New Roman"/>
          <w:kern w:val="0"/>
          <w:sz w:val="15"/>
          <w:szCs w:val="15"/>
        </w:rPr>
        <w:t>R</w:t>
      </w:r>
      <w:r w:rsidRPr="00A47710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ac_Cmax</w:t>
      </w:r>
      <w:r w:rsidRPr="00A47710">
        <w:rPr>
          <w:rFonts w:ascii="Times New Roman" w:eastAsiaTheme="minorEastAsia" w:hAnsi="Times New Roman"/>
          <w:kern w:val="0"/>
          <w:sz w:val="15"/>
          <w:szCs w:val="15"/>
        </w:rPr>
        <w:t>= accumulation ratio of C</w:t>
      </w:r>
      <w:r w:rsidRPr="00A47710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max</w:t>
      </w:r>
      <w:r w:rsidRPr="00A47710">
        <w:rPr>
          <w:rFonts w:ascii="Times New Roman" w:eastAsiaTheme="minorEastAsia" w:hAnsi="Times New Roman"/>
          <w:kern w:val="0"/>
          <w:sz w:val="15"/>
          <w:szCs w:val="15"/>
        </w:rPr>
        <w:t xml:space="preserve"> between cycle 1 and 5. R</w:t>
      </w:r>
      <w:r w:rsidRPr="00A47710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ac_AUClast</w:t>
      </w:r>
      <w:r w:rsidRPr="00A47710">
        <w:rPr>
          <w:rFonts w:ascii="Times New Roman" w:eastAsiaTheme="minorEastAsia" w:hAnsi="Times New Roman"/>
          <w:kern w:val="0"/>
          <w:sz w:val="15"/>
          <w:szCs w:val="15"/>
        </w:rPr>
        <w:t>= accumulation ratio of AUC</w:t>
      </w:r>
      <w:r w:rsidRPr="00A47710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last</w:t>
      </w:r>
      <w:r w:rsidRPr="00A47710">
        <w:rPr>
          <w:rFonts w:ascii="Times New Roman" w:eastAsiaTheme="minorEastAsia" w:hAnsi="Times New Roman"/>
          <w:kern w:val="0"/>
          <w:sz w:val="15"/>
          <w:szCs w:val="15"/>
        </w:rPr>
        <w:t xml:space="preserve"> between cycle 1 and 5. R</w:t>
      </w:r>
      <w:r w:rsidRPr="00A47710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ac_AUCinf</w:t>
      </w:r>
      <w:r w:rsidRPr="00A47710">
        <w:rPr>
          <w:rFonts w:ascii="Times New Roman" w:eastAsiaTheme="minorEastAsia" w:hAnsi="Times New Roman"/>
          <w:kern w:val="0"/>
          <w:sz w:val="15"/>
          <w:szCs w:val="15"/>
        </w:rPr>
        <w:t>= accumulation ratio of AUC</w:t>
      </w:r>
      <w:r w:rsidRPr="00A47710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inf</w:t>
      </w:r>
      <w:r w:rsidRPr="00A47710">
        <w:rPr>
          <w:rFonts w:ascii="Times New Roman" w:eastAsiaTheme="minorEastAsia" w:hAnsi="Times New Roman"/>
          <w:kern w:val="0"/>
          <w:sz w:val="15"/>
          <w:szCs w:val="15"/>
        </w:rPr>
        <w:t xml:space="preserve"> between cycle 1 and 5.</w:t>
      </w:r>
    </w:p>
    <w:p w14:paraId="0D0E9E29" w14:textId="77777777" w:rsidR="00836C44" w:rsidRPr="00836C44" w:rsidRDefault="00836C44" w:rsidP="009222E2">
      <w:pPr>
        <w:ind w:firstLineChars="100" w:firstLine="221"/>
        <w:rPr>
          <w:rFonts w:ascii="Times New Roman" w:eastAsiaTheme="minorEastAsia" w:hAnsi="Times New Roman"/>
          <w:b/>
          <w:bCs/>
          <w:kern w:val="0"/>
          <w:sz w:val="22"/>
          <w:szCs w:val="14"/>
        </w:rPr>
      </w:pPr>
    </w:p>
    <w:p w14:paraId="6AD5B18D" w14:textId="3D4D6F30" w:rsidR="00AC5F16" w:rsidRPr="00B21F1B" w:rsidRDefault="00963937" w:rsidP="009222E2">
      <w:pPr>
        <w:ind w:firstLineChars="100" w:firstLine="221"/>
        <w:rPr>
          <w:rFonts w:ascii="Times New Roman" w:eastAsiaTheme="minorEastAsia" w:hAnsi="Times New Roman"/>
          <w:kern w:val="0"/>
          <w:sz w:val="22"/>
          <w:szCs w:val="14"/>
        </w:rPr>
      </w:pPr>
      <w:r w:rsidRPr="00B21F1B">
        <w:rPr>
          <w:rFonts w:ascii="Times New Roman" w:eastAsiaTheme="minorEastAsia" w:hAnsi="Times New Roman"/>
          <w:b/>
          <w:bCs/>
          <w:kern w:val="0"/>
          <w:sz w:val="22"/>
          <w:szCs w:val="14"/>
        </w:rPr>
        <w:lastRenderedPageBreak/>
        <w:t xml:space="preserve">Table </w:t>
      </w:r>
      <w:r w:rsidR="00B21F1B" w:rsidRPr="00B21F1B">
        <w:rPr>
          <w:rFonts w:ascii="Times New Roman" w:eastAsiaTheme="minorEastAsia" w:hAnsi="Times New Roman"/>
          <w:b/>
          <w:bCs/>
          <w:kern w:val="0"/>
          <w:sz w:val="22"/>
          <w:szCs w:val="14"/>
        </w:rPr>
        <w:t>S</w:t>
      </w:r>
      <w:r w:rsidR="00F06D35" w:rsidRPr="00B21F1B">
        <w:rPr>
          <w:rFonts w:ascii="Times New Roman" w:eastAsiaTheme="minorEastAsia" w:hAnsi="Times New Roman"/>
          <w:b/>
          <w:bCs/>
          <w:kern w:val="0"/>
          <w:sz w:val="22"/>
          <w:szCs w:val="14"/>
        </w:rPr>
        <w:t>1</w:t>
      </w:r>
      <w:r w:rsidR="00B21F1B" w:rsidRPr="00B21F1B">
        <w:rPr>
          <w:rFonts w:ascii="Times New Roman" w:eastAsiaTheme="minorEastAsia" w:hAnsi="Times New Roman"/>
          <w:b/>
          <w:bCs/>
          <w:kern w:val="0"/>
          <w:sz w:val="22"/>
          <w:szCs w:val="14"/>
        </w:rPr>
        <w:t xml:space="preserve"> </w:t>
      </w:r>
      <w:r w:rsidR="00836C44">
        <w:rPr>
          <w:rFonts w:ascii="Times New Roman" w:eastAsiaTheme="minorEastAsia" w:hAnsi="Times New Roman"/>
          <w:b/>
          <w:bCs/>
          <w:kern w:val="0"/>
          <w:sz w:val="22"/>
          <w:szCs w:val="14"/>
        </w:rPr>
        <w:t>B</w:t>
      </w:r>
      <w:r w:rsidR="00836C44">
        <w:rPr>
          <w:rFonts w:ascii="Times New Roman" w:eastAsiaTheme="minorEastAsia" w:hAnsi="Times New Roman"/>
          <w:b/>
          <w:bCs/>
          <w:kern w:val="0"/>
          <w:sz w:val="22"/>
          <w:szCs w:val="14"/>
        </w:rPr>
        <w:t xml:space="preserve">) </w:t>
      </w:r>
      <w:r w:rsidR="00AC5F16" w:rsidRPr="00B21F1B">
        <w:rPr>
          <w:rFonts w:ascii="Times New Roman" w:eastAsiaTheme="minorEastAsia" w:hAnsi="Times New Roman"/>
          <w:kern w:val="0"/>
          <w:sz w:val="22"/>
          <w:szCs w:val="14"/>
        </w:rPr>
        <w:t>Pharm</w:t>
      </w:r>
      <w:r w:rsidR="00AC5F16" w:rsidRPr="00B21F1B">
        <w:rPr>
          <w:rFonts w:ascii="Times New Roman" w:eastAsiaTheme="minorEastAsia" w:hAnsi="Times New Roman"/>
          <w:kern w:val="0"/>
          <w:sz w:val="22"/>
          <w:szCs w:val="14"/>
        </w:rPr>
        <w:t xml:space="preserve">acokinetic </w:t>
      </w:r>
      <w:r w:rsidR="00B21F1B">
        <w:rPr>
          <w:rFonts w:ascii="Times New Roman" w:eastAsiaTheme="minorEastAsia" w:hAnsi="Times New Roman"/>
          <w:kern w:val="0"/>
          <w:sz w:val="22"/>
          <w:szCs w:val="14"/>
        </w:rPr>
        <w:t>P</w:t>
      </w:r>
      <w:r w:rsidR="00AC5F16" w:rsidRPr="00B21F1B">
        <w:rPr>
          <w:rFonts w:ascii="Times New Roman" w:eastAsiaTheme="minorEastAsia" w:hAnsi="Times New Roman"/>
          <w:kern w:val="0"/>
          <w:sz w:val="22"/>
          <w:szCs w:val="14"/>
        </w:rPr>
        <w:t>roperties of Total Antibody</w:t>
      </w:r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2"/>
        <w:gridCol w:w="913"/>
        <w:gridCol w:w="1040"/>
        <w:gridCol w:w="1040"/>
        <w:gridCol w:w="1040"/>
        <w:gridCol w:w="1040"/>
        <w:gridCol w:w="1121"/>
        <w:gridCol w:w="1114"/>
      </w:tblGrid>
      <w:tr w:rsidR="00486B26" w:rsidRPr="00B21F1B" w14:paraId="7E39FF7E" w14:textId="77777777" w:rsidTr="00804743">
        <w:tc>
          <w:tcPr>
            <w:tcW w:w="993" w:type="dxa"/>
          </w:tcPr>
          <w:p w14:paraId="396169F4" w14:textId="77777777" w:rsidR="00AC5F16" w:rsidRPr="00B21F1B" w:rsidRDefault="00AC5F16" w:rsidP="00486B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14" w:type="dxa"/>
          </w:tcPr>
          <w:p w14:paraId="692A8A9B" w14:textId="42B770A0" w:rsidR="00AC5F16" w:rsidRPr="00B21F1B" w:rsidRDefault="00AC5F16" w:rsidP="00486B26">
            <w:pPr>
              <w:jc w:val="center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1F1B">
              <w:rPr>
                <w:rFonts w:ascii="Times New Roman" w:hAnsi="Times New Roman"/>
                <w:b/>
                <w:bCs/>
                <w:sz w:val="15"/>
                <w:szCs w:val="15"/>
              </w:rPr>
              <w:t>0.3mg/kg (n=3</w:t>
            </w:r>
            <w:r w:rsidR="000D524D" w:rsidRPr="009222E2">
              <w:rPr>
                <w:rFonts w:ascii="Times New Roman" w:hAnsi="Times New Roman"/>
                <w:b/>
                <w:bCs/>
                <w:sz w:val="15"/>
                <w:szCs w:val="15"/>
                <w:vertAlign w:val="superscript"/>
              </w:rPr>
              <w:t>a</w:t>
            </w:r>
            <w:r w:rsidRPr="00B21F1B">
              <w:rPr>
                <w:rFonts w:ascii="Times New Roman" w:hAnsi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0" w:type="auto"/>
          </w:tcPr>
          <w:p w14:paraId="20145BC4" w14:textId="77777777" w:rsidR="00AC5F16" w:rsidRPr="00B21F1B" w:rsidRDefault="00AC5F16" w:rsidP="00486B26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B21F1B">
              <w:rPr>
                <w:rFonts w:ascii="Times New Roman" w:hAnsi="Times New Roman"/>
                <w:b/>
                <w:bCs/>
                <w:sz w:val="15"/>
                <w:szCs w:val="15"/>
              </w:rPr>
              <w:t>0.6mg/kg (n=3)</w:t>
            </w:r>
          </w:p>
        </w:tc>
        <w:tc>
          <w:tcPr>
            <w:tcW w:w="0" w:type="auto"/>
          </w:tcPr>
          <w:p w14:paraId="4811208E" w14:textId="77267605" w:rsidR="00AC5F16" w:rsidRPr="00B21F1B" w:rsidRDefault="00AC5F16" w:rsidP="00486B26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B21F1B">
              <w:rPr>
                <w:rFonts w:ascii="Times New Roman" w:hAnsi="Times New Roman"/>
                <w:b/>
                <w:bCs/>
                <w:sz w:val="15"/>
                <w:szCs w:val="15"/>
              </w:rPr>
              <w:t>1.2mg/kg (n=3)</w:t>
            </w:r>
          </w:p>
        </w:tc>
        <w:tc>
          <w:tcPr>
            <w:tcW w:w="0" w:type="auto"/>
          </w:tcPr>
          <w:p w14:paraId="541AC3D2" w14:textId="0305E194" w:rsidR="00AC5F16" w:rsidRPr="00B21F1B" w:rsidRDefault="00AC5F16" w:rsidP="00486B26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B21F1B">
              <w:rPr>
                <w:rFonts w:ascii="Times New Roman" w:hAnsi="Times New Roman"/>
                <w:b/>
                <w:bCs/>
                <w:sz w:val="15"/>
                <w:szCs w:val="15"/>
              </w:rPr>
              <w:t>2.4mg/kg (n=3)</w:t>
            </w:r>
          </w:p>
        </w:tc>
        <w:tc>
          <w:tcPr>
            <w:tcW w:w="0" w:type="auto"/>
          </w:tcPr>
          <w:p w14:paraId="21D74022" w14:textId="198A8BD0" w:rsidR="00AC5F16" w:rsidRPr="00B21F1B" w:rsidRDefault="00AC5F16" w:rsidP="00486B26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B21F1B">
              <w:rPr>
                <w:rFonts w:ascii="Times New Roman" w:hAnsi="Times New Roman"/>
                <w:b/>
                <w:bCs/>
                <w:sz w:val="15"/>
                <w:szCs w:val="15"/>
              </w:rPr>
              <w:t>3.6mg/kg (n=3)</w:t>
            </w:r>
          </w:p>
        </w:tc>
        <w:tc>
          <w:tcPr>
            <w:tcW w:w="0" w:type="auto"/>
          </w:tcPr>
          <w:p w14:paraId="59C420F5" w14:textId="0C38CC5F" w:rsidR="00AC5F16" w:rsidRPr="00B21F1B" w:rsidRDefault="00AC5F16" w:rsidP="00486B26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B21F1B">
              <w:rPr>
                <w:rFonts w:ascii="Times New Roman" w:hAnsi="Times New Roman"/>
                <w:b/>
                <w:bCs/>
                <w:sz w:val="15"/>
                <w:szCs w:val="15"/>
              </w:rPr>
              <w:t>4.8mg/kg (n=2</w:t>
            </w:r>
            <w:r w:rsidR="008C6AD9">
              <w:rPr>
                <w:rFonts w:ascii="Times New Roman" w:hAnsi="Times New Roman"/>
                <w:b/>
                <w:bCs/>
                <w:sz w:val="15"/>
                <w:szCs w:val="15"/>
              </w:rPr>
              <w:t>7</w:t>
            </w:r>
            <w:r w:rsidR="000D524D">
              <w:rPr>
                <w:rFonts w:ascii="Times New Roman" w:hAnsi="Times New Roman"/>
                <w:b/>
                <w:bCs/>
                <w:sz w:val="15"/>
                <w:szCs w:val="15"/>
                <w:vertAlign w:val="superscript"/>
              </w:rPr>
              <w:t>b</w:t>
            </w:r>
            <w:r w:rsidRPr="00B21F1B">
              <w:rPr>
                <w:rFonts w:ascii="Times New Roman" w:hAnsi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0" w:type="auto"/>
          </w:tcPr>
          <w:p w14:paraId="54313137" w14:textId="374D3AE6" w:rsidR="00AC5F16" w:rsidRPr="00B21F1B" w:rsidRDefault="00AC5F16" w:rsidP="00486B26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B21F1B">
              <w:rPr>
                <w:rFonts w:ascii="Times New Roman" w:hAnsi="Times New Roman"/>
                <w:b/>
                <w:bCs/>
                <w:sz w:val="15"/>
                <w:szCs w:val="15"/>
              </w:rPr>
              <w:t>6.0mg/kg (</w:t>
            </w:r>
            <w:r w:rsidR="00294350" w:rsidRPr="00B21F1B">
              <w:rPr>
                <w:rFonts w:ascii="Times New Roman" w:hAnsi="Times New Roman"/>
                <w:b/>
                <w:bCs/>
                <w:sz w:val="15"/>
                <w:szCs w:val="15"/>
              </w:rPr>
              <w:t>n=</w:t>
            </w:r>
            <w:r w:rsidR="008C6AD9">
              <w:rPr>
                <w:rFonts w:ascii="Times New Roman" w:hAnsi="Times New Roman"/>
                <w:b/>
                <w:bCs/>
                <w:sz w:val="15"/>
                <w:szCs w:val="15"/>
              </w:rPr>
              <w:t>3</w:t>
            </w:r>
            <w:r w:rsidR="00417C0C">
              <w:rPr>
                <w:rFonts w:ascii="Times New Roman" w:hAnsi="Times New Roman"/>
                <w:b/>
                <w:bCs/>
                <w:sz w:val="15"/>
                <w:szCs w:val="15"/>
              </w:rPr>
              <w:t>8</w:t>
            </w:r>
            <w:r w:rsidR="00602B3A" w:rsidRPr="00804743">
              <w:rPr>
                <w:rFonts w:ascii="Times New Roman" w:hAnsi="Times New Roman"/>
                <w:b/>
                <w:bCs/>
                <w:sz w:val="15"/>
                <w:szCs w:val="15"/>
                <w:vertAlign w:val="superscript"/>
              </w:rPr>
              <w:t>c</w:t>
            </w:r>
            <w:r w:rsidRPr="00B21F1B">
              <w:rPr>
                <w:rFonts w:ascii="Times New Roman" w:hAnsi="Times New Roman"/>
                <w:b/>
                <w:bCs/>
                <w:sz w:val="15"/>
                <w:szCs w:val="15"/>
              </w:rPr>
              <w:t>)</w:t>
            </w:r>
          </w:p>
        </w:tc>
      </w:tr>
      <w:tr w:rsidR="00486B26" w:rsidRPr="00B21F1B" w14:paraId="262899AD" w14:textId="77777777" w:rsidTr="00804743">
        <w:tc>
          <w:tcPr>
            <w:tcW w:w="993" w:type="dxa"/>
          </w:tcPr>
          <w:p w14:paraId="120B6FED" w14:textId="77777777" w:rsidR="00AC5F16" w:rsidRPr="00B21F1B" w:rsidRDefault="00AC5F16" w:rsidP="00486B26">
            <w:pPr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  <w:vertAlign w:val="subscript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C</w:t>
            </w: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  <w:vertAlign w:val="subscript"/>
              </w:rPr>
              <w:t xml:space="preserve">max </w:t>
            </w:r>
          </w:p>
          <w:p w14:paraId="5BD180FB" w14:textId="77777777" w:rsidR="00AC5F16" w:rsidRPr="00B21F1B" w:rsidRDefault="00AC5F16" w:rsidP="00486B26">
            <w:pPr>
              <w:jc w:val="center"/>
              <w:rPr>
                <w:rFonts w:ascii="Times New Roman" w:hAnsi="Times New Roman"/>
              </w:rPr>
            </w:pPr>
            <w:r w:rsidRPr="00B21F1B">
              <w:rPr>
                <w:rFonts w:ascii="Times New Roman" w:eastAsiaTheme="minorEastAsia" w:hAnsi="Times New Roman"/>
                <w:kern w:val="0"/>
                <w:sz w:val="14"/>
                <w:szCs w:val="14"/>
              </w:rPr>
              <w:t>μg/mL</w:t>
            </w:r>
          </w:p>
        </w:tc>
        <w:tc>
          <w:tcPr>
            <w:tcW w:w="914" w:type="dxa"/>
            <w:vAlign w:val="center"/>
          </w:tcPr>
          <w:p w14:paraId="26993C2F" w14:textId="77777777" w:rsidR="00EC0E8A" w:rsidRPr="00B21F1B" w:rsidRDefault="00EC0E8A" w:rsidP="00EC0E8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4.97</w:t>
            </w:r>
          </w:p>
          <w:p w14:paraId="4020EF4A" w14:textId="12212956" w:rsidR="00AC5F16" w:rsidRPr="00B21F1B" w:rsidRDefault="00EC0E8A" w:rsidP="00EC0E8A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(13.7)</w:t>
            </w:r>
          </w:p>
        </w:tc>
        <w:tc>
          <w:tcPr>
            <w:tcW w:w="0" w:type="auto"/>
          </w:tcPr>
          <w:p w14:paraId="21D40372" w14:textId="77777777" w:rsidR="00EC0E8A" w:rsidRPr="00B21F1B" w:rsidRDefault="00EC0E8A" w:rsidP="00EC0E8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9.8</w:t>
            </w:r>
          </w:p>
          <w:p w14:paraId="789BE67A" w14:textId="06DFCDCD" w:rsidR="00AC5F16" w:rsidRPr="00B21F1B" w:rsidRDefault="00EC0E8A" w:rsidP="00EC0E8A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(18.3)</w:t>
            </w:r>
          </w:p>
        </w:tc>
        <w:tc>
          <w:tcPr>
            <w:tcW w:w="0" w:type="auto"/>
          </w:tcPr>
          <w:p w14:paraId="0828DAC2" w14:textId="77777777" w:rsidR="00EC0E8A" w:rsidRPr="00B21F1B" w:rsidRDefault="00EC0E8A" w:rsidP="00EC0E8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19.5</w:t>
            </w:r>
          </w:p>
          <w:p w14:paraId="7BDFECFA" w14:textId="07D3A0A4" w:rsidR="00AC5F16" w:rsidRPr="00B21F1B" w:rsidRDefault="00EC0E8A" w:rsidP="00EC0E8A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(11.1)</w:t>
            </w:r>
          </w:p>
        </w:tc>
        <w:tc>
          <w:tcPr>
            <w:tcW w:w="0" w:type="auto"/>
          </w:tcPr>
          <w:p w14:paraId="4A82F231" w14:textId="77777777" w:rsidR="00EC0E8A" w:rsidRPr="00B21F1B" w:rsidRDefault="00EC0E8A" w:rsidP="00EC0E8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43.8</w:t>
            </w:r>
          </w:p>
          <w:p w14:paraId="21F3E0AF" w14:textId="0011032D" w:rsidR="00AC5F16" w:rsidRPr="00B21F1B" w:rsidRDefault="00EC0E8A" w:rsidP="00EC0E8A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(15.1)</w:t>
            </w:r>
          </w:p>
        </w:tc>
        <w:tc>
          <w:tcPr>
            <w:tcW w:w="0" w:type="auto"/>
          </w:tcPr>
          <w:p w14:paraId="0728F08A" w14:textId="77777777" w:rsidR="00EC0E8A" w:rsidRPr="00B21F1B" w:rsidRDefault="00EC0E8A" w:rsidP="00EC0E8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65</w:t>
            </w:r>
          </w:p>
          <w:p w14:paraId="1888ABDE" w14:textId="7AD45349" w:rsidR="00AC5F16" w:rsidRPr="00B21F1B" w:rsidRDefault="00EC0E8A" w:rsidP="00EC0E8A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(3.62)</w:t>
            </w:r>
          </w:p>
        </w:tc>
        <w:tc>
          <w:tcPr>
            <w:tcW w:w="0" w:type="auto"/>
          </w:tcPr>
          <w:p w14:paraId="56D9BE10" w14:textId="1145815A" w:rsidR="00410B33" w:rsidRPr="00B21F1B" w:rsidRDefault="00410B33" w:rsidP="00410B3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</w:t>
            </w:r>
            <w:r w:rsidR="008C6AD9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6.6</w:t>
            </w:r>
          </w:p>
          <w:p w14:paraId="0B3EE284" w14:textId="32800D06" w:rsidR="00AC5F16" w:rsidRPr="00B21F1B" w:rsidRDefault="00410B33" w:rsidP="00410B33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(1</w:t>
            </w:r>
            <w:r w:rsidR="008C6AD9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8.6</w:t>
            </w: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0" w:type="auto"/>
          </w:tcPr>
          <w:p w14:paraId="2CF432B2" w14:textId="28D95682" w:rsidR="00410B33" w:rsidRPr="00B21F1B" w:rsidRDefault="00410B33" w:rsidP="00410B3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</w:t>
            </w:r>
            <w:r w:rsidR="00602B3A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</w:t>
            </w:r>
          </w:p>
          <w:p w14:paraId="2A1FEF35" w14:textId="34D8819C" w:rsidR="00AC5F16" w:rsidRPr="00B21F1B" w:rsidRDefault="00410B33" w:rsidP="00410B33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(</w:t>
            </w:r>
            <w:r w:rsidR="00FD77ED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</w:t>
            </w:r>
            <w:r w:rsidR="00602B3A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8.1</w:t>
            </w: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)</w:t>
            </w:r>
          </w:p>
        </w:tc>
      </w:tr>
      <w:tr w:rsidR="00486B26" w:rsidRPr="00B21F1B" w14:paraId="6697BC08" w14:textId="77777777" w:rsidTr="00804743">
        <w:tc>
          <w:tcPr>
            <w:tcW w:w="993" w:type="dxa"/>
          </w:tcPr>
          <w:p w14:paraId="526DBA2F" w14:textId="77777777" w:rsidR="00013C89" w:rsidRDefault="00AC5F16" w:rsidP="00486B26">
            <w:pPr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  <w:vertAlign w:val="subscript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AUC</w:t>
            </w: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  <w:vertAlign w:val="subscript"/>
              </w:rPr>
              <w:t xml:space="preserve">last </w:t>
            </w:r>
          </w:p>
          <w:p w14:paraId="7E9C3804" w14:textId="568C8EE4" w:rsidR="00AC5F16" w:rsidRPr="00B21F1B" w:rsidRDefault="00AC5F16" w:rsidP="00486B26">
            <w:pPr>
              <w:jc w:val="center"/>
              <w:rPr>
                <w:rFonts w:ascii="Times New Roman" w:hAnsi="Times New Roman"/>
              </w:rPr>
            </w:pPr>
            <w:r w:rsidRPr="00B21F1B">
              <w:rPr>
                <w:rFonts w:ascii="Times New Roman" w:eastAsiaTheme="minorEastAsia" w:hAnsi="Times New Roman"/>
                <w:kern w:val="0"/>
                <w:sz w:val="14"/>
                <w:szCs w:val="14"/>
              </w:rPr>
              <w:t>μg</w:t>
            </w:r>
            <w:r w:rsidR="00EE7BCC">
              <w:rPr>
                <w:rFonts w:ascii="Times New Roman" w:eastAsiaTheme="minorEastAsia" w:hAnsi="Times New Roman"/>
                <w:kern w:val="0"/>
                <w:sz w:val="14"/>
                <w:szCs w:val="14"/>
              </w:rPr>
              <w:t>*</w:t>
            </w:r>
            <w:r w:rsidRPr="00B21F1B">
              <w:rPr>
                <w:rFonts w:ascii="Times New Roman" w:eastAsiaTheme="minorEastAsia" w:hAnsi="Times New Roman"/>
                <w:kern w:val="0"/>
                <w:sz w:val="14"/>
                <w:szCs w:val="14"/>
              </w:rPr>
              <w:t>h/mL</w:t>
            </w:r>
          </w:p>
        </w:tc>
        <w:tc>
          <w:tcPr>
            <w:tcW w:w="914" w:type="dxa"/>
            <w:vAlign w:val="center"/>
          </w:tcPr>
          <w:p w14:paraId="017D6DF3" w14:textId="70F102FA" w:rsidR="00DF08A8" w:rsidRPr="00B21F1B" w:rsidRDefault="00DF08A8" w:rsidP="00DF08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30</w:t>
            </w:r>
            <w:r w:rsidR="008D1B78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</w:t>
            </w:r>
          </w:p>
          <w:p w14:paraId="7BAC9641" w14:textId="41A33D21" w:rsidR="00AC5F16" w:rsidRPr="00B21F1B" w:rsidRDefault="00DF08A8" w:rsidP="00DF08A8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(1</w:t>
            </w:r>
            <w:r w:rsidR="008C6AD9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5.9</w:t>
            </w: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0" w:type="auto"/>
          </w:tcPr>
          <w:p w14:paraId="6A38D932" w14:textId="690C31B2" w:rsidR="00DF08A8" w:rsidRPr="00B21F1B" w:rsidRDefault="00DF08A8" w:rsidP="00DF08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63</w:t>
            </w:r>
            <w:r w:rsidR="008D1B78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</w:t>
            </w:r>
          </w:p>
          <w:p w14:paraId="3E5B59AD" w14:textId="13DB63B1" w:rsidR="00AC5F16" w:rsidRPr="00B21F1B" w:rsidRDefault="00DF08A8" w:rsidP="00DF08A8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(30.</w:t>
            </w:r>
            <w:r w:rsidR="008D1B78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</w:t>
            </w: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0" w:type="auto"/>
          </w:tcPr>
          <w:p w14:paraId="0EC1D6E2" w14:textId="628C3199" w:rsidR="00DF08A8" w:rsidRPr="00B21F1B" w:rsidRDefault="00DF08A8" w:rsidP="00DF08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</w:t>
            </w:r>
            <w:r w:rsidR="00734BB8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</w:t>
            </w: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</w:t>
            </w:r>
          </w:p>
          <w:p w14:paraId="0540356F" w14:textId="3A6950EB" w:rsidR="00AC5F16" w:rsidRPr="00B21F1B" w:rsidRDefault="00DF08A8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(</w:t>
            </w:r>
            <w:r w:rsidR="008C6AD9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</w:t>
            </w:r>
            <w:r w:rsidR="00734BB8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5.7</w:t>
            </w: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0" w:type="auto"/>
          </w:tcPr>
          <w:p w14:paraId="642FBE97" w14:textId="755219B7" w:rsidR="00DF08A8" w:rsidRPr="00B21F1B" w:rsidRDefault="00DF08A8" w:rsidP="00DF08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</w:t>
            </w:r>
            <w:r w:rsidR="00734BB8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310</w:t>
            </w:r>
          </w:p>
          <w:p w14:paraId="629CD564" w14:textId="69B17338" w:rsidR="00AC5F16" w:rsidRPr="00B21F1B" w:rsidRDefault="00DF08A8" w:rsidP="00DF08A8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(22</w:t>
            </w:r>
            <w:r w:rsidR="008C6AD9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.</w:t>
            </w:r>
            <w:r w:rsidR="00CF7CB3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</w:t>
            </w: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0" w:type="auto"/>
          </w:tcPr>
          <w:p w14:paraId="2E779927" w14:textId="579E215B" w:rsidR="00DF08A8" w:rsidRPr="00B21F1B" w:rsidRDefault="008C6AD9" w:rsidP="00DF08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</w:t>
            </w:r>
            <w:r w:rsidR="00417C0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00</w:t>
            </w:r>
          </w:p>
          <w:p w14:paraId="39B6C302" w14:textId="68727D1E" w:rsidR="00AC5F16" w:rsidRPr="00B21F1B" w:rsidRDefault="00DF08A8" w:rsidP="00DF08A8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(2</w:t>
            </w:r>
            <w:r w:rsidR="008C6AD9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1.</w:t>
            </w:r>
            <w:r w:rsidR="00417C0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</w:t>
            </w: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0" w:type="auto"/>
          </w:tcPr>
          <w:p w14:paraId="18F96A5B" w14:textId="5B5E01DF" w:rsidR="00DF08A8" w:rsidRPr="00B21F1B" w:rsidRDefault="00DF08A8" w:rsidP="00DF08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</w:t>
            </w:r>
            <w:r w:rsidR="008C6AD9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5700</w:t>
            </w:r>
          </w:p>
          <w:p w14:paraId="1A1E023A" w14:textId="0B36D8AB" w:rsidR="00AC5F16" w:rsidRPr="00B21F1B" w:rsidRDefault="00DF08A8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(13.</w:t>
            </w:r>
            <w:r w:rsidR="00417C0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</w:t>
            </w: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0" w:type="auto"/>
          </w:tcPr>
          <w:p w14:paraId="36DB047D" w14:textId="5222D9C2" w:rsidR="00DF08A8" w:rsidRPr="00B21F1B" w:rsidRDefault="00FD77ED" w:rsidP="00DF08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</w:t>
            </w:r>
            <w:r w:rsidR="00602B3A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</w:t>
            </w:r>
            <w:r w:rsidR="00DF08A8"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00</w:t>
            </w:r>
          </w:p>
          <w:p w14:paraId="474CC112" w14:textId="1E08C5D0" w:rsidR="00AC5F16" w:rsidRPr="00B21F1B" w:rsidRDefault="00DF08A8" w:rsidP="00DF08A8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(</w:t>
            </w:r>
            <w:r w:rsidR="008C6AD9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23.</w:t>
            </w:r>
            <w:r w:rsidR="00602B3A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</w:t>
            </w: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)</w:t>
            </w:r>
          </w:p>
        </w:tc>
      </w:tr>
      <w:tr w:rsidR="00486B26" w:rsidRPr="00B21F1B" w14:paraId="26B2352C" w14:textId="77777777" w:rsidTr="00804743">
        <w:tc>
          <w:tcPr>
            <w:tcW w:w="993" w:type="dxa"/>
            <w:tcBorders>
              <w:bottom w:val="single" w:sz="4" w:space="0" w:color="auto"/>
            </w:tcBorders>
          </w:tcPr>
          <w:p w14:paraId="6952974B" w14:textId="77777777" w:rsidR="00013C89" w:rsidRDefault="00AC5F16" w:rsidP="00486B26">
            <w:pPr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  <w:vertAlign w:val="subscript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AUC</w:t>
            </w: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  <w:vertAlign w:val="subscript"/>
              </w:rPr>
              <w:t xml:space="preserve">inf </w:t>
            </w:r>
          </w:p>
          <w:p w14:paraId="66157FB5" w14:textId="2083099D" w:rsidR="00AC5F16" w:rsidRPr="00B21F1B" w:rsidRDefault="00AC5F16" w:rsidP="00486B26">
            <w:pPr>
              <w:jc w:val="center"/>
              <w:rPr>
                <w:rFonts w:ascii="Times New Roman" w:hAnsi="Times New Roman"/>
              </w:rPr>
            </w:pPr>
            <w:r w:rsidRPr="00B21F1B">
              <w:rPr>
                <w:rFonts w:ascii="Times New Roman" w:eastAsiaTheme="minorEastAsia" w:hAnsi="Times New Roman"/>
                <w:kern w:val="0"/>
                <w:sz w:val="14"/>
                <w:szCs w:val="14"/>
              </w:rPr>
              <w:t>μg</w:t>
            </w:r>
            <w:r w:rsidR="00EE7BCC">
              <w:rPr>
                <w:rFonts w:ascii="Times New Roman" w:eastAsiaTheme="minorEastAsia" w:hAnsi="Times New Roman"/>
                <w:kern w:val="0"/>
                <w:sz w:val="14"/>
                <w:szCs w:val="14"/>
              </w:rPr>
              <w:t>*</w:t>
            </w:r>
            <w:r w:rsidRPr="00B21F1B">
              <w:rPr>
                <w:rFonts w:ascii="Times New Roman" w:eastAsiaTheme="minorEastAsia" w:hAnsi="Times New Roman"/>
                <w:kern w:val="0"/>
                <w:sz w:val="14"/>
                <w:szCs w:val="14"/>
              </w:rPr>
              <w:t>h/mL</w:t>
            </w:r>
          </w:p>
        </w:tc>
        <w:tc>
          <w:tcPr>
            <w:tcW w:w="914" w:type="dxa"/>
            <w:tcBorders>
              <w:bottom w:val="single" w:sz="4" w:space="0" w:color="auto"/>
            </w:tcBorders>
            <w:vAlign w:val="center"/>
          </w:tcPr>
          <w:p w14:paraId="0DB4D9FC" w14:textId="51998A56" w:rsidR="00DF08A8" w:rsidRPr="00B21F1B" w:rsidRDefault="00DF08A8" w:rsidP="00DF08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30</w:t>
            </w:r>
            <w:r w:rsidR="008D1B78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</w:t>
            </w:r>
          </w:p>
          <w:p w14:paraId="2FA454FC" w14:textId="0A5CF3EA" w:rsidR="00AC5F16" w:rsidRPr="00B21F1B" w:rsidRDefault="00FE250F" w:rsidP="00DF08A8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(</w:t>
            </w:r>
            <w:r w:rsidR="00DF08A8"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</w:t>
            </w:r>
            <w:r w:rsidR="008D1B78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6.7</w:t>
            </w: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78CB6B3" w14:textId="2B06165A" w:rsidR="00DF08A8" w:rsidRPr="00B21F1B" w:rsidRDefault="00DF08A8" w:rsidP="00DF08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64</w:t>
            </w:r>
            <w:r w:rsidR="00734BB8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</w:t>
            </w:r>
          </w:p>
          <w:p w14:paraId="648C1382" w14:textId="239432F8" w:rsidR="00AC5F16" w:rsidRPr="00B21F1B" w:rsidRDefault="00FE250F" w:rsidP="00DF08A8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(</w:t>
            </w:r>
            <w:r w:rsidR="00DF08A8"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28.</w:t>
            </w:r>
            <w:r w:rsidR="00734BB8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</w:t>
            </w: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AD72007" w14:textId="07741762" w:rsidR="00DF08A8" w:rsidRPr="00B21F1B" w:rsidRDefault="00DF08A8" w:rsidP="00DF08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</w:t>
            </w:r>
            <w:r w:rsidR="00734BB8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</w:t>
            </w:r>
            <w:r w:rsidR="008C6AD9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</w:t>
            </w:r>
          </w:p>
          <w:p w14:paraId="4D653337" w14:textId="0BB1C26D" w:rsidR="00AC5F16" w:rsidRPr="00B21F1B" w:rsidRDefault="00FE250F" w:rsidP="00DF08A8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(</w:t>
            </w:r>
            <w:r w:rsidR="00DF08A8"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45.</w:t>
            </w:r>
            <w:r w:rsidR="00734BB8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</w:t>
            </w: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B5A6B26" w14:textId="3D7C8F70" w:rsidR="00DF08A8" w:rsidRPr="00B21F1B" w:rsidRDefault="00DF08A8" w:rsidP="00DF08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</w:t>
            </w:r>
            <w:r w:rsidR="008C6AD9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</w:t>
            </w:r>
            <w:r w:rsidR="00417C0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</w:t>
            </w:r>
            <w:r w:rsidR="008C6AD9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</w:t>
            </w:r>
          </w:p>
          <w:p w14:paraId="1C75634A" w14:textId="46EBBDC0" w:rsidR="00AC5F16" w:rsidRPr="00B21F1B" w:rsidRDefault="00FE250F" w:rsidP="00DF08A8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(</w:t>
            </w:r>
            <w:r w:rsidR="00DF08A8"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</w:t>
            </w:r>
            <w:r w:rsidR="00417C0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2.9</w:t>
            </w: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14771D5" w14:textId="2A003A74" w:rsidR="00DF08A8" w:rsidRPr="00B21F1B" w:rsidRDefault="00DF08A8" w:rsidP="00DF08A8">
            <w:pPr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</w:t>
            </w:r>
            <w:r w:rsidR="008C6AD9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0600</w:t>
            </w:r>
          </w:p>
          <w:p w14:paraId="5E6ED30A" w14:textId="5CDB5493" w:rsidR="00AC5F16" w:rsidRPr="00B21F1B" w:rsidRDefault="00FE250F" w:rsidP="00DF08A8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(</w:t>
            </w:r>
            <w:r w:rsidR="00DF08A8"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22.</w:t>
            </w:r>
            <w:r w:rsidR="00417C0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</w:t>
            </w: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2287E57" w14:textId="654885D5" w:rsidR="00DF08A8" w:rsidRPr="00B21F1B" w:rsidRDefault="00DF08A8" w:rsidP="00DF08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</w:t>
            </w:r>
            <w:r w:rsidR="00417C0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</w:t>
            </w: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</w:t>
            </w:r>
            <w:r w:rsidR="008C6AD9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</w:t>
            </w:r>
          </w:p>
          <w:p w14:paraId="7818E84D" w14:textId="20A8DA9F" w:rsidR="00AC5F16" w:rsidRPr="00B21F1B" w:rsidRDefault="00FE250F" w:rsidP="00DF08A8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(</w:t>
            </w:r>
            <w:r w:rsidR="00DF08A8"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</w:t>
            </w:r>
            <w:r w:rsidR="008C6AD9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</w:t>
            </w:r>
            <w:r w:rsidR="00DF08A8"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.9</w:t>
            </w: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09FD0BC" w14:textId="2A4334F1" w:rsidR="00DF08A8" w:rsidRPr="00B21F1B" w:rsidRDefault="008C6AD9" w:rsidP="00DF08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</w:t>
            </w:r>
            <w:r w:rsidR="00602B3A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00</w:t>
            </w:r>
          </w:p>
          <w:p w14:paraId="5E52B9E3" w14:textId="6F52BEFD" w:rsidR="00AC5F16" w:rsidRPr="00B21F1B" w:rsidRDefault="00FE250F" w:rsidP="00DF08A8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(</w:t>
            </w:r>
            <w:r w:rsidR="00FD77ED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27.</w:t>
            </w:r>
            <w:r w:rsidR="00602B3A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</w:t>
            </w: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)</w:t>
            </w:r>
          </w:p>
        </w:tc>
      </w:tr>
      <w:tr w:rsidR="00486B26" w:rsidRPr="00B21F1B" w14:paraId="60115815" w14:textId="77777777" w:rsidTr="00804743">
        <w:tc>
          <w:tcPr>
            <w:tcW w:w="993" w:type="dxa"/>
            <w:tcBorders>
              <w:top w:val="single" w:sz="4" w:space="0" w:color="auto"/>
              <w:bottom w:val="nil"/>
            </w:tcBorders>
          </w:tcPr>
          <w:p w14:paraId="516B41B2" w14:textId="22CB3FA7" w:rsidR="00DF08A8" w:rsidRPr="00B21F1B" w:rsidRDefault="00A12DD2" w:rsidP="00DF08A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t</w:t>
            </w: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  <w:vertAlign w:val="subscript"/>
              </w:rPr>
              <w:t>1</w:t>
            </w:r>
            <w:r w:rsidR="00DF08A8"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  <w:vertAlign w:val="subscript"/>
              </w:rPr>
              <w:t>/2</w:t>
            </w:r>
            <w:r w:rsidR="00DF08A8" w:rsidRPr="00B21F1B">
              <w:rPr>
                <w:rFonts w:ascii="Times New Roman" w:hAnsi="Times New Roman"/>
              </w:rPr>
              <w:t xml:space="preserve"> </w:t>
            </w:r>
            <w:r w:rsidR="00DF08A8"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       </w:t>
            </w:r>
          </w:p>
        </w:tc>
        <w:tc>
          <w:tcPr>
            <w:tcW w:w="914" w:type="dxa"/>
            <w:tcBorders>
              <w:top w:val="single" w:sz="4" w:space="0" w:color="auto"/>
              <w:bottom w:val="nil"/>
            </w:tcBorders>
          </w:tcPr>
          <w:p w14:paraId="7236B629" w14:textId="65521E0B" w:rsidR="00DF08A8" w:rsidRPr="00B21F1B" w:rsidRDefault="00DF08A8" w:rsidP="00DF08A8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sz w:val="15"/>
                <w:szCs w:val="15"/>
              </w:rPr>
              <w:t>1.62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30F90D4" w14:textId="2A76C00A" w:rsidR="00DF08A8" w:rsidRPr="00B21F1B" w:rsidRDefault="00DF08A8" w:rsidP="00DF08A8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sz w:val="15"/>
                <w:szCs w:val="15"/>
              </w:rPr>
              <w:t>1.67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0D0348E2" w14:textId="3FE2CC56" w:rsidR="00DF08A8" w:rsidRPr="00B21F1B" w:rsidRDefault="00DF08A8" w:rsidP="00DF08A8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sz w:val="15"/>
                <w:szCs w:val="15"/>
              </w:rPr>
              <w:t>1.</w:t>
            </w:r>
            <w:r w:rsidR="008C6AD9">
              <w:rPr>
                <w:rFonts w:ascii="Times New Roman" w:hAnsi="Times New Roman"/>
                <w:sz w:val="15"/>
                <w:szCs w:val="15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403B1558" w14:textId="7AC5D3AF" w:rsidR="00DF08A8" w:rsidRPr="00B21F1B" w:rsidRDefault="008C6AD9" w:rsidP="00DF08A8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2.03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35AEA0D8" w14:textId="1256D59E" w:rsidR="00DF08A8" w:rsidRPr="00B21F1B" w:rsidRDefault="00486B26" w:rsidP="00DF08A8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4.54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0EF78F2" w14:textId="284DB763" w:rsidR="00DF08A8" w:rsidRPr="00B21F1B" w:rsidRDefault="00486B26" w:rsidP="00DF08A8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5.42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7277269D" w14:textId="5475EE03" w:rsidR="00DF08A8" w:rsidRPr="00B21F1B" w:rsidRDefault="00FD77ED" w:rsidP="00DF08A8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5.</w:t>
            </w:r>
            <w:r w:rsidR="00602B3A">
              <w:rPr>
                <w:rFonts w:ascii="Times New Roman" w:hAnsi="Times New Roman"/>
                <w:sz w:val="15"/>
                <w:szCs w:val="15"/>
              </w:rPr>
              <w:t>46</w:t>
            </w:r>
          </w:p>
        </w:tc>
      </w:tr>
      <w:tr w:rsidR="00486B26" w:rsidRPr="00B21F1B" w14:paraId="0FF1E990" w14:textId="77777777" w:rsidTr="00804743">
        <w:tc>
          <w:tcPr>
            <w:tcW w:w="993" w:type="dxa"/>
            <w:tcBorders>
              <w:top w:val="nil"/>
            </w:tcBorders>
          </w:tcPr>
          <w:p w14:paraId="2CE3DE95" w14:textId="7C8F9280" w:rsidR="00DF08A8" w:rsidRPr="00B21F1B" w:rsidRDefault="00DF08A8" w:rsidP="00DF08A8">
            <w:pPr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day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DEB912" w14:textId="4CD350CB" w:rsidR="00DF08A8" w:rsidRPr="00B21F1B" w:rsidRDefault="00FE250F" w:rsidP="00DF08A8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(</w:t>
            </w:r>
            <w:r w:rsidR="00DF08A8"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146</w:t>
            </w: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6EB132" w14:textId="6B57FE8C" w:rsidR="00DF08A8" w:rsidRPr="00B21F1B" w:rsidRDefault="00FE250F" w:rsidP="00DF08A8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(</w:t>
            </w:r>
            <w:r w:rsidR="00DF08A8"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15.2</w:t>
            </w: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9093D7" w14:textId="1AA23D0F" w:rsidR="00DF08A8" w:rsidRPr="00B21F1B" w:rsidRDefault="00FE250F" w:rsidP="00DF08A8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(</w:t>
            </w:r>
            <w:r w:rsidR="008C6AD9">
              <w:rPr>
                <w:rFonts w:ascii="Times New Roman" w:hAnsi="Times New Roman"/>
                <w:color w:val="000000"/>
                <w:sz w:val="15"/>
                <w:szCs w:val="15"/>
              </w:rPr>
              <w:t>28.3</w:t>
            </w: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84A6A6" w14:textId="5D0D2896" w:rsidR="00DF08A8" w:rsidRPr="00B21F1B" w:rsidRDefault="00FE250F" w:rsidP="00DF08A8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(</w:t>
            </w:r>
            <w:r w:rsidR="008C6AD9">
              <w:rPr>
                <w:rFonts w:ascii="Times New Roman" w:hAnsi="Times New Roman"/>
                <w:color w:val="000000"/>
                <w:sz w:val="15"/>
                <w:szCs w:val="15"/>
              </w:rPr>
              <w:t>34.7</w:t>
            </w: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FA1EC5" w14:textId="5CDAEEE9" w:rsidR="00DF08A8" w:rsidRPr="00B21F1B" w:rsidRDefault="00FE250F" w:rsidP="00DF08A8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(</w:t>
            </w:r>
            <w:r w:rsidR="00486B26">
              <w:rPr>
                <w:rFonts w:ascii="Times New Roman" w:hAnsi="Times New Roman"/>
                <w:color w:val="000000"/>
                <w:sz w:val="15"/>
                <w:szCs w:val="15"/>
              </w:rPr>
              <w:t>20.4</w:t>
            </w: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7B5E0E" w14:textId="560C5A7A" w:rsidR="00DF08A8" w:rsidRPr="00B21F1B" w:rsidRDefault="00FE250F" w:rsidP="00DF08A8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(</w:t>
            </w:r>
            <w:r w:rsidR="00DF08A8"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2</w:t>
            </w:r>
            <w:r w:rsidR="00486B26">
              <w:rPr>
                <w:rFonts w:ascii="Times New Roman" w:hAnsi="Times New Roman"/>
                <w:color w:val="000000"/>
                <w:sz w:val="15"/>
                <w:szCs w:val="15"/>
              </w:rPr>
              <w:t>3.8</w:t>
            </w: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D42DE8" w14:textId="4B38DDE7" w:rsidR="00DF08A8" w:rsidRPr="00B21F1B" w:rsidRDefault="00FE250F" w:rsidP="00DF08A8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(</w:t>
            </w:r>
            <w:r w:rsidR="00486B26">
              <w:rPr>
                <w:rFonts w:ascii="Times New Roman" w:hAnsi="Times New Roman"/>
                <w:color w:val="000000"/>
                <w:sz w:val="15"/>
                <w:szCs w:val="15"/>
              </w:rPr>
              <w:t>36.</w:t>
            </w:r>
            <w:r w:rsidR="00602B3A">
              <w:rPr>
                <w:rFonts w:ascii="Times New Roman" w:hAnsi="Times New Roman"/>
                <w:color w:val="000000"/>
                <w:sz w:val="15"/>
                <w:szCs w:val="15"/>
              </w:rPr>
              <w:t>1</w:t>
            </w: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)</w:t>
            </w:r>
          </w:p>
        </w:tc>
      </w:tr>
      <w:tr w:rsidR="00486B26" w:rsidRPr="00B21F1B" w14:paraId="56B22C4B" w14:textId="77777777" w:rsidTr="00804743">
        <w:tc>
          <w:tcPr>
            <w:tcW w:w="993" w:type="dxa"/>
            <w:tcBorders>
              <w:bottom w:val="nil"/>
            </w:tcBorders>
          </w:tcPr>
          <w:p w14:paraId="37581A7C" w14:textId="38045674" w:rsidR="00FE250F" w:rsidRPr="00B21F1B" w:rsidRDefault="00FE250F" w:rsidP="00FE250F">
            <w:pPr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CL </w:t>
            </w:r>
          </w:p>
        </w:tc>
        <w:tc>
          <w:tcPr>
            <w:tcW w:w="914" w:type="dxa"/>
            <w:tcBorders>
              <w:bottom w:val="nil"/>
            </w:tcBorders>
          </w:tcPr>
          <w:p w14:paraId="0512B8BA" w14:textId="5FA5C793" w:rsidR="00FE250F" w:rsidRPr="00B21F1B" w:rsidRDefault="00486B26" w:rsidP="00FE250F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59.</w:t>
            </w:r>
            <w:r w:rsidR="008D1B78">
              <w:rPr>
                <w:rFonts w:ascii="Times New Roman" w:hAnsi="Times New Roman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bottom w:val="nil"/>
            </w:tcBorders>
          </w:tcPr>
          <w:p w14:paraId="14F1B3FB" w14:textId="75E63860" w:rsidR="00FE250F" w:rsidRPr="00B21F1B" w:rsidRDefault="00486B26" w:rsidP="00FE250F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47.</w:t>
            </w:r>
            <w:r w:rsidR="00734BB8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bottom w:val="nil"/>
            </w:tcBorders>
          </w:tcPr>
          <w:p w14:paraId="66EBA107" w14:textId="1C0DC33F" w:rsidR="00FE250F" w:rsidRPr="00B21F1B" w:rsidRDefault="00486B26" w:rsidP="00FE250F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49.</w:t>
            </w:r>
            <w:r w:rsidR="00734BB8">
              <w:rPr>
                <w:rFonts w:ascii="Times New Roman" w:hAnsi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bottom w:val="nil"/>
            </w:tcBorders>
          </w:tcPr>
          <w:p w14:paraId="645B2A90" w14:textId="570811D7" w:rsidR="00FE250F" w:rsidRPr="00B21F1B" w:rsidRDefault="00486B26" w:rsidP="00FE250F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30.</w:t>
            </w:r>
            <w:r w:rsidR="00417C0C">
              <w:rPr>
                <w:rFonts w:ascii="Times New Roman" w:hAnsi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bottom w:val="nil"/>
            </w:tcBorders>
          </w:tcPr>
          <w:p w14:paraId="187CC73B" w14:textId="00920050" w:rsidR="00FE250F" w:rsidRPr="00B21F1B" w:rsidRDefault="00486B26" w:rsidP="00FE250F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18.0</w:t>
            </w:r>
          </w:p>
        </w:tc>
        <w:tc>
          <w:tcPr>
            <w:tcW w:w="0" w:type="auto"/>
            <w:tcBorders>
              <w:bottom w:val="nil"/>
            </w:tcBorders>
          </w:tcPr>
          <w:p w14:paraId="7A980CD1" w14:textId="6BA149A8" w:rsidR="00FE250F" w:rsidRPr="00B21F1B" w:rsidRDefault="00486B26" w:rsidP="00FE250F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1</w:t>
            </w:r>
            <w:r w:rsidR="00417C0C">
              <w:rPr>
                <w:rFonts w:ascii="Times New Roman" w:hAnsi="Times New Roman"/>
                <w:sz w:val="15"/>
                <w:szCs w:val="15"/>
              </w:rPr>
              <w:t>6.9</w:t>
            </w:r>
          </w:p>
        </w:tc>
        <w:tc>
          <w:tcPr>
            <w:tcW w:w="0" w:type="auto"/>
            <w:tcBorders>
              <w:bottom w:val="nil"/>
            </w:tcBorders>
          </w:tcPr>
          <w:p w14:paraId="02E2ED31" w14:textId="2593A918" w:rsidR="00FE250F" w:rsidRPr="00B21F1B" w:rsidRDefault="00486B26" w:rsidP="00FE250F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1</w:t>
            </w:r>
            <w:r w:rsidR="00602B3A">
              <w:rPr>
                <w:rFonts w:ascii="Times New Roman" w:hAnsi="Times New Roman"/>
                <w:sz w:val="15"/>
                <w:szCs w:val="15"/>
              </w:rPr>
              <w:t>6.9</w:t>
            </w:r>
          </w:p>
        </w:tc>
      </w:tr>
      <w:tr w:rsidR="00486B26" w:rsidRPr="00B21F1B" w14:paraId="1A37A588" w14:textId="77777777" w:rsidTr="00804743">
        <w:tc>
          <w:tcPr>
            <w:tcW w:w="993" w:type="dxa"/>
            <w:tcBorders>
              <w:top w:val="nil"/>
            </w:tcBorders>
          </w:tcPr>
          <w:p w14:paraId="769884B7" w14:textId="1F3AC70C" w:rsidR="00FE250F" w:rsidRPr="00B21F1B" w:rsidRDefault="00FE250F" w:rsidP="00FE250F">
            <w:pPr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eastAsiaTheme="minorEastAsia" w:hAnsi="Times New Roman"/>
                <w:kern w:val="0"/>
                <w:sz w:val="14"/>
                <w:szCs w:val="14"/>
              </w:rPr>
              <w:t>mL/h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285657" w14:textId="2CCAC953" w:rsidR="00FE250F" w:rsidRPr="00B21F1B" w:rsidRDefault="00FE250F" w:rsidP="00FE250F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(1</w:t>
            </w:r>
            <w:r w:rsidR="00486B26">
              <w:rPr>
                <w:rFonts w:ascii="Times New Roman" w:hAnsi="Times New Roman"/>
                <w:color w:val="000000"/>
                <w:sz w:val="15"/>
                <w:szCs w:val="15"/>
              </w:rPr>
              <w:t>3.</w:t>
            </w:r>
            <w:r w:rsidR="008D1B78">
              <w:rPr>
                <w:rFonts w:ascii="Times New Roman" w:hAnsi="Times New Roman"/>
                <w:color w:val="000000"/>
                <w:sz w:val="15"/>
                <w:szCs w:val="15"/>
              </w:rPr>
              <w:t>6</w:t>
            </w: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853D2B" w14:textId="7A9A3331" w:rsidR="00FE250F" w:rsidRPr="00B21F1B" w:rsidRDefault="00FE250F" w:rsidP="00FE250F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(</w:t>
            </w:r>
            <w:r w:rsidR="00486B26">
              <w:rPr>
                <w:rFonts w:ascii="Times New Roman" w:hAnsi="Times New Roman"/>
                <w:color w:val="000000"/>
                <w:sz w:val="15"/>
                <w:szCs w:val="15"/>
              </w:rPr>
              <w:t>12.</w:t>
            </w:r>
            <w:r w:rsidR="00734BB8">
              <w:rPr>
                <w:rFonts w:ascii="Times New Roman" w:hAnsi="Times New Roman"/>
                <w:color w:val="000000"/>
                <w:sz w:val="15"/>
                <w:szCs w:val="15"/>
              </w:rPr>
              <w:t>2</w:t>
            </w: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88743C" w14:textId="08AAC7EE" w:rsidR="00FE250F" w:rsidRPr="00B21F1B" w:rsidRDefault="00FE250F" w:rsidP="00FE250F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(4</w:t>
            </w:r>
            <w:r w:rsidR="00734BB8">
              <w:rPr>
                <w:rFonts w:ascii="Times New Roman" w:hAnsi="Times New Roman"/>
                <w:color w:val="000000"/>
                <w:sz w:val="15"/>
                <w:szCs w:val="15"/>
              </w:rPr>
              <w:t>6.7</w:t>
            </w: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E004EE" w14:textId="3F406384" w:rsidR="00FE250F" w:rsidRPr="00B21F1B" w:rsidRDefault="00FE250F" w:rsidP="00FE250F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(</w:t>
            </w:r>
            <w:r w:rsidR="00486B26">
              <w:rPr>
                <w:rFonts w:ascii="Times New Roman" w:hAnsi="Times New Roman"/>
                <w:color w:val="000000"/>
                <w:sz w:val="15"/>
                <w:szCs w:val="15"/>
              </w:rPr>
              <w:t>13.1</w:t>
            </w: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29DDD9" w14:textId="1AC4A2F2" w:rsidR="00FE250F" w:rsidRPr="00B21F1B" w:rsidRDefault="00FE250F" w:rsidP="00FE250F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(</w:t>
            </w:r>
            <w:r w:rsidR="00486B26">
              <w:rPr>
                <w:rFonts w:ascii="Times New Roman" w:hAnsi="Times New Roman"/>
                <w:color w:val="000000"/>
                <w:sz w:val="15"/>
                <w:szCs w:val="15"/>
              </w:rPr>
              <w:t>26.</w:t>
            </w:r>
            <w:r w:rsidR="00417C0C">
              <w:rPr>
                <w:rFonts w:ascii="Times New Roman" w:hAnsi="Times New Roman"/>
                <w:color w:val="000000"/>
                <w:sz w:val="15"/>
                <w:szCs w:val="15"/>
              </w:rPr>
              <w:t>1</w:t>
            </w: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30C14D" w14:textId="04ABDB36" w:rsidR="00FE250F" w:rsidRPr="00B21F1B" w:rsidRDefault="00FE250F" w:rsidP="00FE250F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(</w:t>
            </w:r>
            <w:r w:rsidR="00486B26">
              <w:rPr>
                <w:rFonts w:ascii="Times New Roman" w:hAnsi="Times New Roman"/>
                <w:color w:val="000000"/>
                <w:sz w:val="15"/>
                <w:szCs w:val="15"/>
              </w:rPr>
              <w:t>20.</w:t>
            </w:r>
            <w:r w:rsidR="00417C0C">
              <w:rPr>
                <w:rFonts w:ascii="Times New Roman" w:hAnsi="Times New Roman"/>
                <w:color w:val="000000"/>
                <w:sz w:val="15"/>
                <w:szCs w:val="15"/>
              </w:rPr>
              <w:t>1</w:t>
            </w: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7456ED" w14:textId="50054A0F" w:rsidR="00FE250F" w:rsidRPr="00B21F1B" w:rsidRDefault="00FE250F" w:rsidP="00FE250F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(</w:t>
            </w:r>
            <w:r w:rsidR="00486B26">
              <w:rPr>
                <w:rFonts w:ascii="Times New Roman" w:hAnsi="Times New Roman"/>
                <w:color w:val="000000"/>
                <w:sz w:val="15"/>
                <w:szCs w:val="15"/>
              </w:rPr>
              <w:t>2</w:t>
            </w:r>
            <w:r w:rsidR="00602B3A">
              <w:rPr>
                <w:rFonts w:ascii="Times New Roman" w:hAnsi="Times New Roman"/>
                <w:color w:val="000000"/>
                <w:sz w:val="15"/>
                <w:szCs w:val="15"/>
              </w:rPr>
              <w:t>6.8</w:t>
            </w: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)</w:t>
            </w:r>
          </w:p>
        </w:tc>
      </w:tr>
      <w:tr w:rsidR="00486B26" w:rsidRPr="00B21F1B" w14:paraId="26F119CC" w14:textId="77777777" w:rsidTr="00804743">
        <w:tc>
          <w:tcPr>
            <w:tcW w:w="993" w:type="dxa"/>
            <w:tcBorders>
              <w:bottom w:val="nil"/>
            </w:tcBorders>
          </w:tcPr>
          <w:p w14:paraId="77E2CCEC" w14:textId="10EA2A5C" w:rsidR="00FE250F" w:rsidRPr="00B21F1B" w:rsidRDefault="0038660D">
            <w:pPr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  <w:vertAlign w:val="subscript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V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vertAlign w:val="subscript"/>
              </w:rPr>
              <w:t>z</w:t>
            </w: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  <w:vertAlign w:val="subscript"/>
              </w:rPr>
              <w:t xml:space="preserve"> </w:t>
            </w:r>
          </w:p>
        </w:tc>
        <w:tc>
          <w:tcPr>
            <w:tcW w:w="914" w:type="dxa"/>
            <w:tcBorders>
              <w:bottom w:val="nil"/>
            </w:tcBorders>
          </w:tcPr>
          <w:p w14:paraId="6C677EBA" w14:textId="75F6F810" w:rsidR="00FE250F" w:rsidRPr="00B21F1B" w:rsidRDefault="00486B26" w:rsidP="00FE250F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33</w:t>
            </w:r>
            <w:r w:rsidR="008D1B78">
              <w:rPr>
                <w:rFonts w:ascii="Times New Roman" w:hAnsi="Times New Roman"/>
                <w:sz w:val="15"/>
                <w:szCs w:val="15"/>
              </w:rPr>
              <w:t>3</w:t>
            </w:r>
            <w:r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bottom w:val="nil"/>
            </w:tcBorders>
          </w:tcPr>
          <w:p w14:paraId="0EB0ADEC" w14:textId="1E977D1E" w:rsidR="00FE250F" w:rsidRPr="00B21F1B" w:rsidRDefault="00486B26" w:rsidP="00FE250F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27</w:t>
            </w:r>
            <w:r w:rsidR="00734BB8">
              <w:rPr>
                <w:rFonts w:ascii="Times New Roman" w:hAnsi="Times New Roman"/>
                <w:sz w:val="15"/>
                <w:szCs w:val="15"/>
              </w:rPr>
              <w:t>1</w:t>
            </w:r>
            <w:r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bottom w:val="nil"/>
            </w:tcBorders>
          </w:tcPr>
          <w:p w14:paraId="2AE37B62" w14:textId="34A7B2C1" w:rsidR="00FE250F" w:rsidRPr="00B21F1B" w:rsidRDefault="00486B26" w:rsidP="00FE250F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22</w:t>
            </w:r>
            <w:r w:rsidR="00734BB8">
              <w:rPr>
                <w:rFonts w:ascii="Times New Roman" w:hAnsi="Times New Roman"/>
                <w:sz w:val="15"/>
                <w:szCs w:val="15"/>
              </w:rPr>
              <w:t>0</w:t>
            </w:r>
            <w:r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bottom w:val="nil"/>
            </w:tcBorders>
          </w:tcPr>
          <w:p w14:paraId="6C948798" w14:textId="20815B33" w:rsidR="00FE250F" w:rsidRPr="00B21F1B" w:rsidRDefault="00486B26" w:rsidP="00FE250F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21</w:t>
            </w:r>
            <w:r w:rsidR="00417C0C">
              <w:rPr>
                <w:rFonts w:ascii="Times New Roman" w:hAnsi="Times New Roman"/>
                <w:sz w:val="15"/>
                <w:szCs w:val="15"/>
              </w:rPr>
              <w:t>2</w:t>
            </w:r>
            <w:r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bottom w:val="nil"/>
            </w:tcBorders>
          </w:tcPr>
          <w:p w14:paraId="1922B93F" w14:textId="1D947923" w:rsidR="00FE250F" w:rsidRPr="00B21F1B" w:rsidRDefault="00417C0C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2810</w:t>
            </w:r>
          </w:p>
        </w:tc>
        <w:tc>
          <w:tcPr>
            <w:tcW w:w="0" w:type="auto"/>
            <w:tcBorders>
              <w:bottom w:val="nil"/>
            </w:tcBorders>
          </w:tcPr>
          <w:p w14:paraId="25B16448" w14:textId="63F803BD" w:rsidR="00FE250F" w:rsidRPr="00B21F1B" w:rsidRDefault="00486B26" w:rsidP="00FE250F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31</w:t>
            </w:r>
            <w:r w:rsidR="00417C0C">
              <w:rPr>
                <w:rFonts w:ascii="Times New Roman" w:hAnsi="Times New Roman"/>
                <w:sz w:val="15"/>
                <w:szCs w:val="15"/>
              </w:rPr>
              <w:t>7</w:t>
            </w:r>
            <w:r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bottom w:val="nil"/>
            </w:tcBorders>
          </w:tcPr>
          <w:p w14:paraId="1C1D3118" w14:textId="3CB44333" w:rsidR="00FE250F" w:rsidRPr="00B21F1B" w:rsidRDefault="00486B26" w:rsidP="00FE250F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3</w:t>
            </w:r>
            <w:r w:rsidR="00602B3A">
              <w:rPr>
                <w:rFonts w:ascii="Times New Roman" w:hAnsi="Times New Roman"/>
                <w:sz w:val="15"/>
                <w:szCs w:val="15"/>
              </w:rPr>
              <w:t>190</w:t>
            </w:r>
          </w:p>
        </w:tc>
      </w:tr>
      <w:tr w:rsidR="00486B26" w:rsidRPr="00B21F1B" w14:paraId="08F31A85" w14:textId="77777777" w:rsidTr="00804743">
        <w:tc>
          <w:tcPr>
            <w:tcW w:w="993" w:type="dxa"/>
            <w:tcBorders>
              <w:top w:val="nil"/>
            </w:tcBorders>
          </w:tcPr>
          <w:p w14:paraId="295FE4B7" w14:textId="0B8A993A" w:rsidR="00FE250F" w:rsidRPr="00B21F1B" w:rsidRDefault="00FE250F" w:rsidP="00FE250F">
            <w:pPr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4"/>
                <w:szCs w:val="14"/>
              </w:rPr>
              <w:t>mL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D61227" w14:textId="6A82D7B0" w:rsidR="00FE250F" w:rsidRPr="00B21F1B" w:rsidRDefault="00FE250F" w:rsidP="00FE250F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(</w:t>
            </w:r>
            <w:r w:rsidR="00486B26">
              <w:rPr>
                <w:rFonts w:ascii="Times New Roman" w:hAnsi="Times New Roman"/>
                <w:color w:val="000000"/>
                <w:sz w:val="15"/>
                <w:szCs w:val="15"/>
              </w:rPr>
              <w:t>12</w:t>
            </w:r>
            <w:r w:rsidR="008D1B78">
              <w:rPr>
                <w:rFonts w:ascii="Times New Roman" w:hAnsi="Times New Roman"/>
                <w:color w:val="000000"/>
                <w:sz w:val="15"/>
                <w:szCs w:val="15"/>
              </w:rPr>
              <w:t>6</w:t>
            </w: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833B8E" w14:textId="389964D0" w:rsidR="00FE250F" w:rsidRPr="00B21F1B" w:rsidRDefault="00FE250F" w:rsidP="00FE250F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(</w:t>
            </w:r>
            <w:r w:rsidR="00486B26">
              <w:rPr>
                <w:rFonts w:ascii="Times New Roman" w:hAnsi="Times New Roman"/>
                <w:color w:val="000000"/>
                <w:sz w:val="15"/>
                <w:szCs w:val="15"/>
              </w:rPr>
              <w:t>24.</w:t>
            </w:r>
            <w:r w:rsidR="00734BB8">
              <w:rPr>
                <w:rFonts w:ascii="Times New Roman" w:hAnsi="Times New Roman"/>
                <w:color w:val="000000"/>
                <w:sz w:val="15"/>
                <w:szCs w:val="15"/>
              </w:rPr>
              <w:t>6</w:t>
            </w: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90AB2D" w14:textId="6FBD4C49" w:rsidR="00FE250F" w:rsidRPr="00B21F1B" w:rsidRDefault="00FE250F" w:rsidP="00FE250F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(</w:t>
            </w:r>
            <w:r w:rsidR="00486B26">
              <w:rPr>
                <w:rFonts w:ascii="Times New Roman" w:hAnsi="Times New Roman"/>
                <w:color w:val="000000"/>
                <w:sz w:val="15"/>
                <w:szCs w:val="15"/>
              </w:rPr>
              <w:t>35.</w:t>
            </w:r>
            <w:r w:rsidR="00734BB8">
              <w:rPr>
                <w:rFonts w:ascii="Times New Roman" w:hAnsi="Times New Roman"/>
                <w:color w:val="000000"/>
                <w:sz w:val="15"/>
                <w:szCs w:val="15"/>
              </w:rPr>
              <w:t>0</w:t>
            </w: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03A91A" w14:textId="7EEAFE8A" w:rsidR="00FE250F" w:rsidRPr="00B21F1B" w:rsidRDefault="00FE250F" w:rsidP="00FE250F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(</w:t>
            </w:r>
            <w:r w:rsidR="00486B26">
              <w:rPr>
                <w:rFonts w:ascii="Times New Roman" w:hAnsi="Times New Roman"/>
                <w:color w:val="000000"/>
                <w:sz w:val="15"/>
                <w:szCs w:val="15"/>
              </w:rPr>
              <w:t>32.9</w:t>
            </w: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7B166D" w14:textId="4C248CB9" w:rsidR="00FE250F" w:rsidRPr="00B21F1B" w:rsidRDefault="00FE250F" w:rsidP="00FE250F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(</w:t>
            </w:r>
            <w:r w:rsidR="00486B26">
              <w:rPr>
                <w:rFonts w:ascii="Times New Roman" w:hAnsi="Times New Roman"/>
                <w:color w:val="000000"/>
                <w:sz w:val="15"/>
                <w:szCs w:val="15"/>
              </w:rPr>
              <w:t>11.</w:t>
            </w:r>
            <w:r w:rsidR="00417C0C">
              <w:rPr>
                <w:rFonts w:ascii="Times New Roman" w:hAnsi="Times New Roman"/>
                <w:color w:val="000000"/>
                <w:sz w:val="15"/>
                <w:szCs w:val="15"/>
              </w:rPr>
              <w:t>1</w:t>
            </w: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180E1E" w14:textId="1A48AEFA" w:rsidR="00FE250F" w:rsidRPr="00B21F1B" w:rsidRDefault="00FE250F" w:rsidP="00FE250F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(</w:t>
            </w:r>
            <w:r w:rsidR="00486B26">
              <w:rPr>
                <w:rFonts w:ascii="Times New Roman" w:hAnsi="Times New Roman"/>
                <w:color w:val="000000"/>
                <w:sz w:val="15"/>
                <w:szCs w:val="15"/>
              </w:rPr>
              <w:t>26.1</w:t>
            </w: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E2696D" w14:textId="313766F4" w:rsidR="00FE250F" w:rsidRPr="00B21F1B" w:rsidRDefault="00FE250F" w:rsidP="007A7972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(</w:t>
            </w:r>
            <w:r w:rsidR="00486B26">
              <w:rPr>
                <w:rFonts w:ascii="Times New Roman" w:hAnsi="Times New Roman"/>
                <w:color w:val="000000"/>
                <w:sz w:val="15"/>
                <w:szCs w:val="15"/>
              </w:rPr>
              <w:t>3</w:t>
            </w:r>
            <w:r w:rsidR="00602B3A">
              <w:rPr>
                <w:rFonts w:ascii="Times New Roman" w:hAnsi="Times New Roman"/>
                <w:color w:val="000000"/>
                <w:sz w:val="15"/>
                <w:szCs w:val="15"/>
              </w:rPr>
              <w:t>7.0</w:t>
            </w: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)</w:t>
            </w:r>
          </w:p>
        </w:tc>
      </w:tr>
      <w:tr w:rsidR="002A3AEB" w:rsidRPr="00B21F1B" w14:paraId="4D20B9B4" w14:textId="77777777" w:rsidTr="00804743">
        <w:tc>
          <w:tcPr>
            <w:tcW w:w="993" w:type="dxa"/>
            <w:vAlign w:val="center"/>
          </w:tcPr>
          <w:p w14:paraId="1B7DD3D7" w14:textId="7795ED1A" w:rsidR="006729AE" w:rsidRPr="006729AE" w:rsidRDefault="002A3AEB" w:rsidP="00921C39">
            <w:pPr>
              <w:jc w:val="center"/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5F608B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R</w:t>
            </w:r>
            <w:r w:rsidRPr="005F608B">
              <w:rPr>
                <w:rFonts w:ascii="Times New Roman" w:eastAsiaTheme="minorEastAsia" w:hAnsi="Times New Roman"/>
                <w:kern w:val="0"/>
                <w:sz w:val="15"/>
                <w:szCs w:val="15"/>
                <w:vertAlign w:val="subscript"/>
              </w:rPr>
              <w:t>ac_Cmax</w:t>
            </w:r>
          </w:p>
        </w:tc>
        <w:tc>
          <w:tcPr>
            <w:tcW w:w="914" w:type="dxa"/>
            <w:vAlign w:val="center"/>
          </w:tcPr>
          <w:p w14:paraId="45349188" w14:textId="6A18615B" w:rsidR="002A3AEB" w:rsidRPr="00B21F1B" w:rsidRDefault="002A3AEB" w:rsidP="002A3A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1.24</w:t>
            </w:r>
          </w:p>
        </w:tc>
        <w:tc>
          <w:tcPr>
            <w:tcW w:w="0" w:type="auto"/>
            <w:vAlign w:val="center"/>
          </w:tcPr>
          <w:p w14:paraId="0CBFF19D" w14:textId="445BD446" w:rsidR="002A3AEB" w:rsidRPr="00B21F1B" w:rsidRDefault="002A3AEB" w:rsidP="002A3A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0" w:type="auto"/>
            <w:vAlign w:val="center"/>
          </w:tcPr>
          <w:p w14:paraId="3AA4DA65" w14:textId="11EB50B5" w:rsidR="002A3AEB" w:rsidRPr="00B21F1B" w:rsidRDefault="002A3AEB" w:rsidP="002A3A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0" w:type="auto"/>
            <w:vAlign w:val="center"/>
          </w:tcPr>
          <w:p w14:paraId="615B1DAB" w14:textId="0B83E9FA" w:rsidR="002A3AEB" w:rsidRPr="00B21F1B" w:rsidRDefault="002A3AEB" w:rsidP="002A3A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sz w:val="15"/>
                <w:szCs w:val="15"/>
              </w:rPr>
              <w:t>NA</w:t>
            </w:r>
          </w:p>
        </w:tc>
        <w:tc>
          <w:tcPr>
            <w:tcW w:w="0" w:type="auto"/>
            <w:vAlign w:val="center"/>
          </w:tcPr>
          <w:p w14:paraId="7F8E262C" w14:textId="5EB3D477" w:rsidR="002A3AEB" w:rsidRDefault="002A3AEB" w:rsidP="002A3AEB">
            <w:pPr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sz w:val="15"/>
                <w:szCs w:val="15"/>
              </w:rPr>
              <w:t>NA</w:t>
            </w:r>
          </w:p>
        </w:tc>
        <w:tc>
          <w:tcPr>
            <w:tcW w:w="0" w:type="auto"/>
            <w:vAlign w:val="center"/>
          </w:tcPr>
          <w:p w14:paraId="29009949" w14:textId="77777777" w:rsidR="00FC2ED4" w:rsidRDefault="002A3AEB" w:rsidP="002A3AEB">
            <w:pPr>
              <w:widowControl/>
              <w:jc w:val="center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1.</w:t>
            </w:r>
            <w:r w:rsidR="00FC2ED4">
              <w:rPr>
                <w:rFonts w:ascii="Times New Roman" w:hAnsi="Times New Roman"/>
                <w:sz w:val="15"/>
                <w:szCs w:val="15"/>
              </w:rPr>
              <w:t>21</w:t>
            </w:r>
          </w:p>
          <w:p w14:paraId="0B5B6C42" w14:textId="4DB5F0EF" w:rsidR="002A3AEB" w:rsidRDefault="00FC2ED4" w:rsidP="002A3A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(0.21)</w:t>
            </w:r>
          </w:p>
        </w:tc>
        <w:tc>
          <w:tcPr>
            <w:tcW w:w="0" w:type="auto"/>
            <w:vAlign w:val="center"/>
          </w:tcPr>
          <w:p w14:paraId="0035F956" w14:textId="77777777" w:rsidR="00FC2ED4" w:rsidRDefault="002A3AEB" w:rsidP="002A3AEB">
            <w:pPr>
              <w:widowControl/>
              <w:jc w:val="center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1.2</w:t>
            </w:r>
            <w:r w:rsidR="00FC2ED4">
              <w:rPr>
                <w:rFonts w:ascii="Times New Roman" w:hAnsi="Times New Roman"/>
                <w:sz w:val="15"/>
                <w:szCs w:val="15"/>
              </w:rPr>
              <w:t>7</w:t>
            </w:r>
          </w:p>
          <w:p w14:paraId="4D54E6A2" w14:textId="57E8EFA4" w:rsidR="002A3AEB" w:rsidRDefault="00FC2ED4" w:rsidP="002A3A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(0.25)</w:t>
            </w:r>
          </w:p>
        </w:tc>
      </w:tr>
      <w:tr w:rsidR="002A3AEB" w:rsidRPr="00B21F1B" w14:paraId="68C98561" w14:textId="77777777" w:rsidTr="00804743">
        <w:tc>
          <w:tcPr>
            <w:tcW w:w="993" w:type="dxa"/>
            <w:vAlign w:val="center"/>
          </w:tcPr>
          <w:p w14:paraId="1E9FCAD0" w14:textId="58F18FBC" w:rsidR="006729AE" w:rsidRPr="006729AE" w:rsidRDefault="002A3AEB" w:rsidP="00921C39">
            <w:pPr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5F608B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R</w:t>
            </w:r>
            <w:r w:rsidRPr="005F608B">
              <w:rPr>
                <w:rFonts w:ascii="Times New Roman" w:eastAsiaTheme="minorEastAsia" w:hAnsi="Times New Roman"/>
                <w:kern w:val="0"/>
                <w:sz w:val="15"/>
                <w:szCs w:val="15"/>
                <w:vertAlign w:val="subscript"/>
              </w:rPr>
              <w:t>ac_AUClast</w:t>
            </w:r>
          </w:p>
        </w:tc>
        <w:tc>
          <w:tcPr>
            <w:tcW w:w="914" w:type="dxa"/>
            <w:vAlign w:val="center"/>
          </w:tcPr>
          <w:p w14:paraId="73344D40" w14:textId="77777777" w:rsidR="002A3AEB" w:rsidRPr="00B21F1B" w:rsidRDefault="002A3AEB" w:rsidP="002A3A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0" w:type="auto"/>
            <w:vAlign w:val="center"/>
          </w:tcPr>
          <w:p w14:paraId="3884793A" w14:textId="77777777" w:rsidR="002A3AEB" w:rsidRPr="00B21F1B" w:rsidRDefault="002A3AEB" w:rsidP="002A3A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0" w:type="auto"/>
            <w:vAlign w:val="center"/>
          </w:tcPr>
          <w:p w14:paraId="4D2B6BFA" w14:textId="462409B2" w:rsidR="002A3AEB" w:rsidRPr="00B21F1B" w:rsidRDefault="00CF7CB3" w:rsidP="002A3A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0" w:type="auto"/>
            <w:vAlign w:val="center"/>
          </w:tcPr>
          <w:p w14:paraId="15DA41B8" w14:textId="77777777" w:rsidR="002A3AEB" w:rsidRPr="00B21F1B" w:rsidRDefault="002A3AEB" w:rsidP="002A3A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0" w:type="auto"/>
            <w:vAlign w:val="center"/>
          </w:tcPr>
          <w:p w14:paraId="7117F8E5" w14:textId="7591FDE3" w:rsidR="002A3AEB" w:rsidRPr="00B21F1B" w:rsidRDefault="002A3AEB" w:rsidP="002A3AEB">
            <w:pPr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0" w:type="auto"/>
            <w:vAlign w:val="center"/>
          </w:tcPr>
          <w:p w14:paraId="1073E0FA" w14:textId="77777777" w:rsidR="00FC2ED4" w:rsidRDefault="002A3A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1.4</w:t>
            </w:r>
            <w:r w:rsidR="00FC2ED4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</w:t>
            </w:r>
          </w:p>
          <w:p w14:paraId="07CEB2EC" w14:textId="6F94C8CE" w:rsidR="002A3AEB" w:rsidRPr="00B21F1B" w:rsidRDefault="00FC2ED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(0.25)</w:t>
            </w:r>
          </w:p>
        </w:tc>
        <w:tc>
          <w:tcPr>
            <w:tcW w:w="0" w:type="auto"/>
            <w:vAlign w:val="center"/>
          </w:tcPr>
          <w:p w14:paraId="7945DA0A" w14:textId="77777777" w:rsidR="00FC2ED4" w:rsidRDefault="002A3A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1.4</w:t>
            </w:r>
            <w:r w:rsidR="00FC2ED4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</w:t>
            </w:r>
          </w:p>
          <w:p w14:paraId="260A00B2" w14:textId="39E86A31" w:rsidR="002A3AEB" w:rsidRPr="00B21F1B" w:rsidRDefault="00FC2ED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(0.26)</w:t>
            </w:r>
          </w:p>
        </w:tc>
      </w:tr>
      <w:tr w:rsidR="002A3AEB" w:rsidRPr="00B21F1B" w14:paraId="25514065" w14:textId="77777777" w:rsidTr="00804743">
        <w:tc>
          <w:tcPr>
            <w:tcW w:w="993" w:type="dxa"/>
            <w:vAlign w:val="center"/>
          </w:tcPr>
          <w:p w14:paraId="4D7B30CC" w14:textId="13AF7591" w:rsidR="006729AE" w:rsidRPr="006729AE" w:rsidRDefault="002A3AEB" w:rsidP="00921C39">
            <w:pPr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5F608B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R</w:t>
            </w:r>
            <w:r w:rsidRPr="005F608B">
              <w:rPr>
                <w:rFonts w:ascii="Times New Roman" w:eastAsiaTheme="minorEastAsia" w:hAnsi="Times New Roman"/>
                <w:kern w:val="0"/>
                <w:sz w:val="15"/>
                <w:szCs w:val="15"/>
                <w:vertAlign w:val="subscript"/>
              </w:rPr>
              <w:t>ac_AUCinf</w:t>
            </w:r>
          </w:p>
        </w:tc>
        <w:tc>
          <w:tcPr>
            <w:tcW w:w="914" w:type="dxa"/>
            <w:vAlign w:val="center"/>
          </w:tcPr>
          <w:p w14:paraId="0A0BF115" w14:textId="77777777" w:rsidR="002A3AEB" w:rsidRPr="00B21F1B" w:rsidRDefault="002A3AEB" w:rsidP="002A3A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0" w:type="auto"/>
            <w:vAlign w:val="center"/>
          </w:tcPr>
          <w:p w14:paraId="072C667C" w14:textId="77777777" w:rsidR="002A3AEB" w:rsidRPr="00B21F1B" w:rsidRDefault="002A3AEB" w:rsidP="002A3A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0" w:type="auto"/>
            <w:vAlign w:val="center"/>
          </w:tcPr>
          <w:p w14:paraId="4D644AD5" w14:textId="77777777" w:rsidR="002A3AEB" w:rsidRPr="00B21F1B" w:rsidRDefault="002A3AEB" w:rsidP="002A3A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0" w:type="auto"/>
            <w:vAlign w:val="center"/>
          </w:tcPr>
          <w:p w14:paraId="1B97B887" w14:textId="77777777" w:rsidR="002A3AEB" w:rsidRPr="00B21F1B" w:rsidRDefault="002A3AEB" w:rsidP="002A3A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0" w:type="auto"/>
            <w:vAlign w:val="center"/>
          </w:tcPr>
          <w:p w14:paraId="268EE325" w14:textId="77777777" w:rsidR="002A3AEB" w:rsidRPr="00B21F1B" w:rsidRDefault="002A3AEB" w:rsidP="002A3AEB">
            <w:pPr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0" w:type="auto"/>
            <w:vAlign w:val="center"/>
          </w:tcPr>
          <w:p w14:paraId="2D642AB1" w14:textId="77777777" w:rsidR="00FC2ED4" w:rsidRDefault="002A3A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1.4</w:t>
            </w:r>
            <w:r w:rsidR="00417C0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</w:t>
            </w:r>
          </w:p>
          <w:p w14:paraId="47CB9E88" w14:textId="4D3DE483" w:rsidR="002A3AEB" w:rsidRPr="00B21F1B" w:rsidRDefault="00FC2ED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(0.22)</w:t>
            </w:r>
          </w:p>
        </w:tc>
        <w:tc>
          <w:tcPr>
            <w:tcW w:w="0" w:type="auto"/>
            <w:vAlign w:val="center"/>
          </w:tcPr>
          <w:p w14:paraId="564E938B" w14:textId="77777777" w:rsidR="00FC2ED4" w:rsidRDefault="002A3A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1.</w:t>
            </w:r>
            <w:r w:rsidR="00FC2ED4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52</w:t>
            </w:r>
          </w:p>
          <w:p w14:paraId="7BE5433C" w14:textId="5A744F34" w:rsidR="002A3AEB" w:rsidRPr="00B21F1B" w:rsidRDefault="00FC2ED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(0.22)</w:t>
            </w:r>
          </w:p>
        </w:tc>
      </w:tr>
    </w:tbl>
    <w:p w14:paraId="3920363D" w14:textId="10C0281A" w:rsidR="00AC5F16" w:rsidRPr="00B21F1B" w:rsidRDefault="00AC5F16" w:rsidP="00AC5F16">
      <w:pPr>
        <w:rPr>
          <w:rFonts w:ascii="Times New Roman" w:eastAsiaTheme="minorEastAsia" w:hAnsi="Times New Roman"/>
          <w:kern w:val="0"/>
          <w:sz w:val="16"/>
          <w:szCs w:val="16"/>
        </w:rPr>
      </w:pPr>
      <w:r w:rsidRPr="00B21F1B">
        <w:rPr>
          <w:rFonts w:ascii="Times New Roman" w:eastAsiaTheme="minorEastAsia" w:hAnsi="Times New Roman"/>
          <w:kern w:val="0"/>
          <w:sz w:val="16"/>
          <w:szCs w:val="16"/>
        </w:rPr>
        <w:t xml:space="preserve">Data </w:t>
      </w:r>
      <w:r w:rsidR="006729AE">
        <w:rPr>
          <w:rFonts w:ascii="Times New Roman" w:eastAsiaTheme="minorEastAsia" w:hAnsi="Times New Roman"/>
          <w:kern w:val="0"/>
          <w:sz w:val="16"/>
          <w:szCs w:val="16"/>
        </w:rPr>
        <w:t xml:space="preserve">in cycle 1 </w:t>
      </w:r>
      <w:r w:rsidRPr="00B21F1B">
        <w:rPr>
          <w:rFonts w:ascii="Times New Roman" w:eastAsiaTheme="minorEastAsia" w:hAnsi="Times New Roman"/>
          <w:kern w:val="0"/>
          <w:sz w:val="16"/>
          <w:szCs w:val="16"/>
        </w:rPr>
        <w:t>are mean (CV%)</w:t>
      </w:r>
      <w:r w:rsidR="006729AE">
        <w:rPr>
          <w:rFonts w:ascii="Times New Roman" w:eastAsiaTheme="minorEastAsia" w:hAnsi="Times New Roman"/>
          <w:kern w:val="0"/>
          <w:sz w:val="16"/>
          <w:szCs w:val="16"/>
        </w:rPr>
        <w:t xml:space="preserve">; data for </w:t>
      </w:r>
      <w:r w:rsidR="006729AE" w:rsidRPr="005F608B">
        <w:rPr>
          <w:rFonts w:ascii="Times New Roman" w:eastAsiaTheme="minorEastAsia" w:hAnsi="Times New Roman"/>
          <w:kern w:val="0"/>
          <w:sz w:val="15"/>
          <w:szCs w:val="15"/>
        </w:rPr>
        <w:t>R</w:t>
      </w:r>
      <w:r w:rsidR="006729AE" w:rsidRPr="005F608B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ac_Cmax</w:t>
      </w:r>
      <w:r w:rsidR="006729AE">
        <w:rPr>
          <w:rFonts w:ascii="Times New Roman" w:hAnsi="Times New Roman"/>
          <w:sz w:val="15"/>
          <w:szCs w:val="15"/>
        </w:rPr>
        <w:t>,</w:t>
      </w:r>
      <w:r w:rsidR="006729AE" w:rsidRPr="00B21F1B">
        <w:rPr>
          <w:rFonts w:ascii="Times New Roman" w:hAnsi="Times New Roman"/>
          <w:sz w:val="15"/>
          <w:szCs w:val="15"/>
        </w:rPr>
        <w:t xml:space="preserve"> </w:t>
      </w:r>
      <w:r w:rsidR="006729AE" w:rsidRPr="005F608B">
        <w:rPr>
          <w:rFonts w:ascii="Times New Roman" w:eastAsiaTheme="minorEastAsia" w:hAnsi="Times New Roman"/>
          <w:kern w:val="0"/>
          <w:sz w:val="15"/>
          <w:szCs w:val="15"/>
        </w:rPr>
        <w:t>R</w:t>
      </w:r>
      <w:r w:rsidR="006729AE" w:rsidRPr="005F608B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ac_AUClast</w:t>
      </w:r>
      <w:r w:rsidR="006729AE">
        <w:rPr>
          <w:rFonts w:ascii="Times New Roman" w:eastAsiaTheme="minorEastAsia" w:hAnsi="Times New Roman"/>
          <w:kern w:val="0"/>
          <w:sz w:val="15"/>
          <w:szCs w:val="15"/>
        </w:rPr>
        <w:t xml:space="preserve"> and </w:t>
      </w:r>
      <w:r w:rsidR="006729AE" w:rsidRPr="005F608B">
        <w:rPr>
          <w:rFonts w:ascii="Times New Roman" w:eastAsiaTheme="minorEastAsia" w:hAnsi="Times New Roman"/>
          <w:kern w:val="0"/>
          <w:sz w:val="15"/>
          <w:szCs w:val="15"/>
        </w:rPr>
        <w:t>R</w:t>
      </w:r>
      <w:r w:rsidR="006729AE" w:rsidRPr="005F608B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ac_AUCinf</w:t>
      </w:r>
      <w:r w:rsidR="006729AE">
        <w:rPr>
          <w:rFonts w:ascii="Times New Roman" w:eastAsiaTheme="minorEastAsia" w:hAnsi="Times New Roman"/>
          <w:kern w:val="0"/>
          <w:sz w:val="16"/>
          <w:szCs w:val="16"/>
        </w:rPr>
        <w:t xml:space="preserve"> are mean (SD)</w:t>
      </w:r>
      <w:r w:rsidRPr="00B21F1B">
        <w:rPr>
          <w:rFonts w:ascii="Times New Roman" w:eastAsiaTheme="minorEastAsia" w:hAnsi="Times New Roman"/>
          <w:kern w:val="0"/>
          <w:sz w:val="16"/>
          <w:szCs w:val="16"/>
        </w:rPr>
        <w:t>.</w:t>
      </w:r>
    </w:p>
    <w:p w14:paraId="43ECF41B" w14:textId="5809E291" w:rsidR="00294350" w:rsidRPr="00B21F1B" w:rsidRDefault="00716560" w:rsidP="00AC5F16">
      <w:pPr>
        <w:widowControl/>
        <w:rPr>
          <w:rFonts w:ascii="Times New Roman" w:hAnsi="Times New Roman"/>
          <w:sz w:val="15"/>
          <w:szCs w:val="15"/>
          <w:vertAlign w:val="subscript"/>
        </w:rPr>
      </w:pPr>
      <w:r w:rsidRPr="00804743">
        <w:rPr>
          <w:rFonts w:ascii="Times New Roman" w:eastAsiaTheme="minorEastAsia" w:hAnsi="Times New Roman"/>
          <w:kern w:val="0"/>
          <w:sz w:val="15"/>
          <w:szCs w:val="15"/>
        </w:rPr>
        <w:t>a:</w:t>
      </w:r>
      <w:r>
        <w:rPr>
          <w:rFonts w:ascii="Times New Roman" w:eastAsiaTheme="minorEastAsia" w:hAnsi="Times New Roman"/>
          <w:kern w:val="0"/>
          <w:sz w:val="20"/>
          <w:szCs w:val="20"/>
        </w:rPr>
        <w:t xml:space="preserve"> </w:t>
      </w:r>
      <w:r w:rsidRPr="00804743">
        <w:rPr>
          <w:rFonts w:ascii="Times New Roman" w:hAnsi="Times New Roman"/>
          <w:sz w:val="15"/>
          <w:szCs w:val="15"/>
        </w:rPr>
        <w:t>n</w:t>
      </w:r>
      <w:r w:rsidR="00294350" w:rsidRPr="00B21F1B">
        <w:rPr>
          <w:rFonts w:ascii="Times New Roman" w:hAnsi="Times New Roman"/>
          <w:sz w:val="15"/>
          <w:szCs w:val="15"/>
        </w:rPr>
        <w:t xml:space="preserve">=1 for </w:t>
      </w:r>
      <w:r w:rsidR="00013C89" w:rsidRPr="005F608B">
        <w:rPr>
          <w:rFonts w:ascii="Times New Roman" w:eastAsiaTheme="minorEastAsia" w:hAnsi="Times New Roman"/>
          <w:kern w:val="0"/>
          <w:sz w:val="15"/>
          <w:szCs w:val="15"/>
        </w:rPr>
        <w:t>R</w:t>
      </w:r>
      <w:r w:rsidR="00013C89" w:rsidRPr="005F608B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ac_Cmax</w:t>
      </w:r>
      <w:r w:rsidR="00294350" w:rsidRPr="00B21F1B">
        <w:rPr>
          <w:rFonts w:ascii="Times New Roman" w:hAnsi="Times New Roman"/>
          <w:sz w:val="15"/>
          <w:szCs w:val="15"/>
          <w:vertAlign w:val="subscript"/>
        </w:rPr>
        <w:t>;</w:t>
      </w:r>
    </w:p>
    <w:p w14:paraId="6CA075FD" w14:textId="1DCE9CAA" w:rsidR="007A7972" w:rsidRDefault="00716560" w:rsidP="00AC5F16">
      <w:pPr>
        <w:widowControl/>
        <w:rPr>
          <w:rFonts w:ascii="Times New Roman" w:hAnsi="Times New Roman"/>
          <w:color w:val="000000"/>
          <w:sz w:val="15"/>
          <w:szCs w:val="15"/>
        </w:rPr>
      </w:pPr>
      <w:r w:rsidRPr="00804743">
        <w:rPr>
          <w:rFonts w:ascii="Times New Roman" w:hAnsi="Times New Roman"/>
          <w:sz w:val="15"/>
          <w:szCs w:val="15"/>
        </w:rPr>
        <w:t>b</w:t>
      </w:r>
      <w:r>
        <w:rPr>
          <w:rFonts w:ascii="Times New Roman" w:hAnsi="Times New Roman"/>
          <w:sz w:val="15"/>
          <w:szCs w:val="15"/>
        </w:rPr>
        <w:t>: n</w:t>
      </w:r>
      <w:r w:rsidR="007A7972" w:rsidRPr="00B21F1B">
        <w:rPr>
          <w:rFonts w:ascii="Times New Roman" w:hAnsi="Times New Roman"/>
          <w:sz w:val="15"/>
          <w:szCs w:val="15"/>
        </w:rPr>
        <w:t>=</w:t>
      </w:r>
      <w:r w:rsidR="007A7972">
        <w:rPr>
          <w:rFonts w:ascii="Times New Roman" w:hAnsi="Times New Roman"/>
          <w:sz w:val="15"/>
          <w:szCs w:val="15"/>
        </w:rPr>
        <w:t>2</w:t>
      </w:r>
      <w:r w:rsidR="008C6AD9">
        <w:rPr>
          <w:rFonts w:ascii="Times New Roman" w:hAnsi="Times New Roman"/>
          <w:sz w:val="15"/>
          <w:szCs w:val="15"/>
        </w:rPr>
        <w:t>7</w:t>
      </w:r>
      <w:r w:rsidR="007A7972" w:rsidRPr="00B21F1B">
        <w:rPr>
          <w:rFonts w:ascii="Times New Roman" w:hAnsi="Times New Roman"/>
          <w:sz w:val="15"/>
          <w:szCs w:val="15"/>
        </w:rPr>
        <w:t xml:space="preserve"> for</w:t>
      </w:r>
      <w:r w:rsidR="007A7972" w:rsidRPr="00B21F1B">
        <w:rPr>
          <w:rFonts w:ascii="Times New Roman" w:hAnsi="Times New Roman"/>
          <w:color w:val="000000"/>
          <w:kern w:val="0"/>
          <w:sz w:val="15"/>
          <w:szCs w:val="15"/>
        </w:rPr>
        <w:t xml:space="preserve"> C</w:t>
      </w:r>
      <w:r w:rsidR="007A7972" w:rsidRPr="00B21F1B">
        <w:rPr>
          <w:rFonts w:ascii="Times New Roman" w:hAnsi="Times New Roman"/>
          <w:color w:val="000000"/>
          <w:kern w:val="0"/>
          <w:sz w:val="15"/>
          <w:szCs w:val="15"/>
          <w:vertAlign w:val="subscript"/>
        </w:rPr>
        <w:t>max</w:t>
      </w:r>
      <w:r w:rsidR="007A7972">
        <w:rPr>
          <w:rFonts w:ascii="Times New Roman" w:hAnsi="Times New Roman"/>
          <w:sz w:val="15"/>
          <w:szCs w:val="15"/>
        </w:rPr>
        <w:t>,</w:t>
      </w:r>
      <w:r w:rsidR="007A7972" w:rsidRPr="00294F5D">
        <w:rPr>
          <w:rFonts w:ascii="Times New Roman" w:hAnsi="Times New Roman"/>
          <w:sz w:val="15"/>
          <w:szCs w:val="15"/>
        </w:rPr>
        <w:t xml:space="preserve"> </w:t>
      </w:r>
      <w:r w:rsidR="008C6AD9">
        <w:rPr>
          <w:rFonts w:ascii="Times New Roman" w:hAnsi="Times New Roman"/>
          <w:sz w:val="15"/>
          <w:szCs w:val="15"/>
        </w:rPr>
        <w:t xml:space="preserve">N=23 for </w:t>
      </w:r>
      <w:r w:rsidR="007A7972" w:rsidRPr="00294F5D">
        <w:rPr>
          <w:rFonts w:ascii="Times New Roman" w:eastAsiaTheme="minorEastAsia" w:hAnsi="Times New Roman"/>
          <w:kern w:val="0"/>
          <w:sz w:val="15"/>
          <w:szCs w:val="15"/>
        </w:rPr>
        <w:t>AUC</w:t>
      </w:r>
      <w:r w:rsidR="007A7972" w:rsidRPr="00294F5D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last</w:t>
      </w:r>
      <w:r w:rsidR="007A7972">
        <w:rPr>
          <w:rFonts w:ascii="Times New Roman" w:hAnsi="Times New Roman"/>
          <w:sz w:val="15"/>
          <w:szCs w:val="15"/>
        </w:rPr>
        <w:t>,</w:t>
      </w:r>
      <w:r w:rsidR="007A7972" w:rsidRPr="00B21F1B">
        <w:rPr>
          <w:rFonts w:ascii="Times New Roman" w:hAnsi="Times New Roman"/>
          <w:color w:val="000000"/>
          <w:kern w:val="0"/>
          <w:sz w:val="15"/>
          <w:szCs w:val="15"/>
        </w:rPr>
        <w:t xml:space="preserve"> AUC</w:t>
      </w:r>
      <w:r w:rsidR="007A7972" w:rsidRPr="00B21F1B">
        <w:rPr>
          <w:rFonts w:ascii="Times New Roman" w:hAnsi="Times New Roman"/>
          <w:color w:val="000000"/>
          <w:kern w:val="0"/>
          <w:sz w:val="15"/>
          <w:szCs w:val="15"/>
          <w:vertAlign w:val="subscript"/>
        </w:rPr>
        <w:t>inf</w:t>
      </w:r>
      <w:r w:rsidR="007A7972" w:rsidRPr="00B21F1B">
        <w:rPr>
          <w:rFonts w:ascii="Times New Roman" w:hAnsi="Times New Roman"/>
          <w:sz w:val="15"/>
          <w:szCs w:val="15"/>
        </w:rPr>
        <w:t xml:space="preserve">, </w:t>
      </w:r>
      <w:r w:rsidR="007A7972" w:rsidRPr="00B21F1B">
        <w:rPr>
          <w:rFonts w:ascii="Times New Roman" w:hAnsi="Times New Roman"/>
          <w:color w:val="000000"/>
          <w:kern w:val="0"/>
          <w:sz w:val="15"/>
          <w:szCs w:val="15"/>
        </w:rPr>
        <w:t>t</w:t>
      </w:r>
      <w:r w:rsidR="007A7972" w:rsidRPr="00B21F1B">
        <w:rPr>
          <w:rFonts w:ascii="Times New Roman" w:hAnsi="Times New Roman"/>
          <w:color w:val="000000"/>
          <w:kern w:val="0"/>
          <w:sz w:val="15"/>
          <w:szCs w:val="15"/>
          <w:vertAlign w:val="subscript"/>
        </w:rPr>
        <w:t>1/2</w:t>
      </w:r>
      <w:r w:rsidR="007A7972" w:rsidRPr="00B21F1B">
        <w:rPr>
          <w:rFonts w:ascii="Times New Roman" w:hAnsi="Times New Roman"/>
          <w:sz w:val="15"/>
          <w:szCs w:val="15"/>
        </w:rPr>
        <w:t>, CL, and V</w:t>
      </w:r>
      <w:r w:rsidR="00E84202">
        <w:rPr>
          <w:rFonts w:ascii="Times New Roman" w:hAnsi="Times New Roman"/>
          <w:sz w:val="15"/>
          <w:szCs w:val="15"/>
          <w:vertAlign w:val="subscript"/>
        </w:rPr>
        <w:t>z</w:t>
      </w:r>
      <w:r w:rsidR="007A7972" w:rsidRPr="00B21F1B">
        <w:rPr>
          <w:rFonts w:ascii="Times New Roman" w:hAnsi="Times New Roman"/>
          <w:sz w:val="15"/>
          <w:szCs w:val="15"/>
        </w:rPr>
        <w:t>;</w:t>
      </w:r>
      <w:r w:rsidR="007A7972">
        <w:rPr>
          <w:rFonts w:ascii="Times New Roman" w:hAnsi="Times New Roman"/>
          <w:sz w:val="15"/>
          <w:szCs w:val="15"/>
        </w:rPr>
        <w:t xml:space="preserve"> </w:t>
      </w:r>
      <w:r w:rsidR="00585EED">
        <w:rPr>
          <w:rFonts w:ascii="Times New Roman" w:hAnsi="Times New Roman"/>
          <w:color w:val="000000"/>
          <w:kern w:val="0"/>
          <w:sz w:val="15"/>
          <w:szCs w:val="15"/>
        </w:rPr>
        <w:t>n</w:t>
      </w:r>
      <w:r w:rsidR="007A7972" w:rsidRPr="00B21F1B">
        <w:rPr>
          <w:rFonts w:ascii="Times New Roman" w:hAnsi="Times New Roman"/>
          <w:color w:val="000000"/>
          <w:kern w:val="0"/>
          <w:sz w:val="15"/>
          <w:szCs w:val="15"/>
        </w:rPr>
        <w:t>=</w:t>
      </w:r>
      <w:r w:rsidR="007A7972">
        <w:rPr>
          <w:rFonts w:ascii="Times New Roman" w:hAnsi="Times New Roman"/>
          <w:color w:val="000000"/>
          <w:kern w:val="0"/>
          <w:sz w:val="15"/>
          <w:szCs w:val="15"/>
        </w:rPr>
        <w:t>1</w:t>
      </w:r>
      <w:r w:rsidR="00486B26">
        <w:rPr>
          <w:rFonts w:ascii="Times New Roman" w:hAnsi="Times New Roman"/>
          <w:color w:val="000000"/>
          <w:kern w:val="0"/>
          <w:sz w:val="15"/>
          <w:szCs w:val="15"/>
        </w:rPr>
        <w:t>4</w:t>
      </w:r>
      <w:r w:rsidR="007A7972" w:rsidRPr="00B21F1B">
        <w:rPr>
          <w:rFonts w:ascii="Times New Roman" w:hAnsi="Times New Roman"/>
          <w:color w:val="000000"/>
          <w:kern w:val="0"/>
          <w:sz w:val="15"/>
          <w:szCs w:val="15"/>
        </w:rPr>
        <w:t xml:space="preserve"> for </w:t>
      </w:r>
      <w:r w:rsidR="00013C89" w:rsidRPr="005F608B">
        <w:rPr>
          <w:rFonts w:ascii="Times New Roman" w:eastAsiaTheme="minorEastAsia" w:hAnsi="Times New Roman"/>
          <w:kern w:val="0"/>
          <w:sz w:val="15"/>
          <w:szCs w:val="15"/>
        </w:rPr>
        <w:t>R</w:t>
      </w:r>
      <w:r w:rsidR="00013C89" w:rsidRPr="005F608B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ac_Cmax</w:t>
      </w:r>
      <w:r w:rsidR="005C3747">
        <w:rPr>
          <w:rFonts w:ascii="Times New Roman" w:hAnsi="Times New Roman"/>
          <w:sz w:val="15"/>
          <w:szCs w:val="15"/>
        </w:rPr>
        <w:t>;</w:t>
      </w:r>
      <w:r w:rsidR="00486B26">
        <w:rPr>
          <w:rFonts w:ascii="Times New Roman" w:hAnsi="Times New Roman"/>
          <w:sz w:val="15"/>
          <w:szCs w:val="15"/>
        </w:rPr>
        <w:t xml:space="preserve"> </w:t>
      </w:r>
      <w:r w:rsidR="00585EED">
        <w:rPr>
          <w:rFonts w:ascii="Times New Roman" w:hAnsi="Times New Roman"/>
          <w:color w:val="000000"/>
          <w:kern w:val="0"/>
          <w:sz w:val="15"/>
          <w:szCs w:val="15"/>
        </w:rPr>
        <w:t>n</w:t>
      </w:r>
      <w:r w:rsidR="00486B26">
        <w:rPr>
          <w:rFonts w:ascii="Times New Roman" w:hAnsi="Times New Roman"/>
          <w:sz w:val="15"/>
          <w:szCs w:val="15"/>
        </w:rPr>
        <w:t>=</w:t>
      </w:r>
      <w:r w:rsidR="00013C89">
        <w:rPr>
          <w:rFonts w:ascii="Times New Roman" w:hAnsi="Times New Roman"/>
          <w:sz w:val="15"/>
          <w:szCs w:val="15"/>
        </w:rPr>
        <w:t>1</w:t>
      </w:r>
      <w:r w:rsidR="00FC2ED4">
        <w:rPr>
          <w:rFonts w:ascii="Times New Roman" w:hAnsi="Times New Roman"/>
          <w:sz w:val="15"/>
          <w:szCs w:val="15"/>
        </w:rPr>
        <w:t>0</w:t>
      </w:r>
      <w:r w:rsidR="005C3747">
        <w:rPr>
          <w:rFonts w:ascii="Times New Roman" w:hAnsi="Times New Roman"/>
          <w:sz w:val="15"/>
          <w:szCs w:val="15"/>
        </w:rPr>
        <w:t xml:space="preserve"> for</w:t>
      </w:r>
      <w:r w:rsidR="007A7972" w:rsidRPr="00B21F1B">
        <w:rPr>
          <w:rFonts w:ascii="Times New Roman" w:hAnsi="Times New Roman"/>
          <w:sz w:val="15"/>
          <w:szCs w:val="15"/>
        </w:rPr>
        <w:t xml:space="preserve"> </w:t>
      </w:r>
      <w:r w:rsidR="00013C89" w:rsidRPr="005F608B">
        <w:rPr>
          <w:rFonts w:ascii="Times New Roman" w:eastAsiaTheme="minorEastAsia" w:hAnsi="Times New Roman"/>
          <w:kern w:val="0"/>
          <w:sz w:val="15"/>
          <w:szCs w:val="15"/>
        </w:rPr>
        <w:t>R</w:t>
      </w:r>
      <w:r w:rsidR="00013C89" w:rsidRPr="005F608B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ac_AUClast</w:t>
      </w:r>
      <w:r w:rsidR="00013C89">
        <w:rPr>
          <w:rFonts w:ascii="Times New Roman" w:eastAsiaTheme="minorEastAsia" w:hAnsi="Times New Roman"/>
          <w:kern w:val="0"/>
          <w:sz w:val="15"/>
          <w:szCs w:val="15"/>
        </w:rPr>
        <w:t xml:space="preserve"> and </w:t>
      </w:r>
      <w:r w:rsidR="00013C89" w:rsidRPr="005F608B">
        <w:rPr>
          <w:rFonts w:ascii="Times New Roman" w:eastAsiaTheme="minorEastAsia" w:hAnsi="Times New Roman"/>
          <w:kern w:val="0"/>
          <w:sz w:val="15"/>
          <w:szCs w:val="15"/>
        </w:rPr>
        <w:t>R</w:t>
      </w:r>
      <w:r w:rsidR="00013C89" w:rsidRPr="005F608B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ac_AUCinf</w:t>
      </w:r>
      <w:r w:rsidR="007A7972" w:rsidRPr="00B21F1B">
        <w:rPr>
          <w:rFonts w:ascii="Times New Roman" w:hAnsi="Times New Roman"/>
          <w:color w:val="000000"/>
          <w:sz w:val="15"/>
          <w:szCs w:val="15"/>
        </w:rPr>
        <w:t>.</w:t>
      </w:r>
    </w:p>
    <w:p w14:paraId="3FEA1495" w14:textId="1A5CD74A" w:rsidR="00602B3A" w:rsidRDefault="00716560" w:rsidP="00AC5F16">
      <w:pPr>
        <w:widowControl/>
        <w:rPr>
          <w:rFonts w:ascii="Times New Roman" w:hAnsi="Times New Roman"/>
          <w:color w:val="000000"/>
          <w:kern w:val="0"/>
          <w:sz w:val="15"/>
          <w:szCs w:val="15"/>
          <w:vertAlign w:val="subscript"/>
        </w:rPr>
      </w:pPr>
      <w:r w:rsidRPr="00804743">
        <w:rPr>
          <w:rFonts w:ascii="Times New Roman" w:hAnsi="Times New Roman"/>
          <w:color w:val="000000"/>
          <w:sz w:val="15"/>
          <w:szCs w:val="15"/>
        </w:rPr>
        <w:t>c</w:t>
      </w:r>
      <w:r>
        <w:rPr>
          <w:rFonts w:ascii="Times New Roman" w:hAnsi="Times New Roman"/>
          <w:color w:val="000000"/>
          <w:sz w:val="15"/>
          <w:szCs w:val="15"/>
        </w:rPr>
        <w:t>: n</w:t>
      </w:r>
      <w:r w:rsidR="00602B3A">
        <w:rPr>
          <w:rFonts w:ascii="Times New Roman" w:hAnsi="Times New Roman"/>
          <w:color w:val="000000"/>
          <w:sz w:val="15"/>
          <w:szCs w:val="15"/>
        </w:rPr>
        <w:t>=</w:t>
      </w:r>
      <w:r w:rsidR="00602B3A">
        <w:rPr>
          <w:rFonts w:ascii="Times New Roman" w:hAnsi="Times New Roman"/>
          <w:sz w:val="15"/>
          <w:szCs w:val="15"/>
        </w:rPr>
        <w:t>38</w:t>
      </w:r>
      <w:r w:rsidR="00602B3A" w:rsidRPr="00B21F1B">
        <w:rPr>
          <w:rFonts w:ascii="Times New Roman" w:hAnsi="Times New Roman"/>
          <w:sz w:val="15"/>
          <w:szCs w:val="15"/>
        </w:rPr>
        <w:t xml:space="preserve"> for</w:t>
      </w:r>
      <w:r w:rsidR="00602B3A" w:rsidRPr="00B21F1B">
        <w:rPr>
          <w:rFonts w:ascii="Times New Roman" w:hAnsi="Times New Roman"/>
          <w:color w:val="000000"/>
          <w:kern w:val="0"/>
          <w:sz w:val="15"/>
          <w:szCs w:val="15"/>
        </w:rPr>
        <w:t xml:space="preserve"> C</w:t>
      </w:r>
      <w:r w:rsidR="00602B3A" w:rsidRPr="00B21F1B">
        <w:rPr>
          <w:rFonts w:ascii="Times New Roman" w:hAnsi="Times New Roman"/>
          <w:color w:val="000000"/>
          <w:kern w:val="0"/>
          <w:sz w:val="15"/>
          <w:szCs w:val="15"/>
          <w:vertAlign w:val="subscript"/>
        </w:rPr>
        <w:t>max</w:t>
      </w:r>
      <w:r w:rsidR="00602B3A">
        <w:rPr>
          <w:rFonts w:ascii="Times New Roman" w:hAnsi="Times New Roman"/>
          <w:sz w:val="15"/>
          <w:szCs w:val="15"/>
        </w:rPr>
        <w:t>,</w:t>
      </w:r>
      <w:r w:rsidR="00602B3A" w:rsidRPr="00294F5D">
        <w:rPr>
          <w:rFonts w:ascii="Times New Roman" w:hAnsi="Times New Roman"/>
          <w:sz w:val="15"/>
          <w:szCs w:val="15"/>
        </w:rPr>
        <w:t xml:space="preserve"> </w:t>
      </w:r>
      <w:r w:rsidR="00602B3A">
        <w:rPr>
          <w:rFonts w:ascii="Times New Roman" w:hAnsi="Times New Roman"/>
          <w:sz w:val="15"/>
          <w:szCs w:val="15"/>
        </w:rPr>
        <w:t xml:space="preserve">N=37 for </w:t>
      </w:r>
      <w:r w:rsidR="00602B3A" w:rsidRPr="00294F5D">
        <w:rPr>
          <w:rFonts w:ascii="Times New Roman" w:eastAsiaTheme="minorEastAsia" w:hAnsi="Times New Roman"/>
          <w:kern w:val="0"/>
          <w:sz w:val="15"/>
          <w:szCs w:val="15"/>
        </w:rPr>
        <w:t>AUC</w:t>
      </w:r>
      <w:r w:rsidR="00602B3A" w:rsidRPr="00294F5D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last</w:t>
      </w:r>
      <w:r w:rsidR="00602B3A">
        <w:rPr>
          <w:rFonts w:ascii="Times New Roman" w:hAnsi="Times New Roman"/>
          <w:sz w:val="15"/>
          <w:szCs w:val="15"/>
        </w:rPr>
        <w:t>,</w:t>
      </w:r>
      <w:r w:rsidR="00602B3A" w:rsidRPr="00B21F1B">
        <w:rPr>
          <w:rFonts w:ascii="Times New Roman" w:hAnsi="Times New Roman"/>
          <w:color w:val="000000"/>
          <w:kern w:val="0"/>
          <w:sz w:val="15"/>
          <w:szCs w:val="15"/>
        </w:rPr>
        <w:t xml:space="preserve"> AUC</w:t>
      </w:r>
      <w:r w:rsidR="00602B3A" w:rsidRPr="00B21F1B">
        <w:rPr>
          <w:rFonts w:ascii="Times New Roman" w:hAnsi="Times New Roman"/>
          <w:color w:val="000000"/>
          <w:kern w:val="0"/>
          <w:sz w:val="15"/>
          <w:szCs w:val="15"/>
          <w:vertAlign w:val="subscript"/>
        </w:rPr>
        <w:t>inf</w:t>
      </w:r>
      <w:r w:rsidR="00602B3A" w:rsidRPr="00B21F1B">
        <w:rPr>
          <w:rFonts w:ascii="Times New Roman" w:hAnsi="Times New Roman"/>
          <w:sz w:val="15"/>
          <w:szCs w:val="15"/>
        </w:rPr>
        <w:t xml:space="preserve">, </w:t>
      </w:r>
      <w:r w:rsidR="00602B3A" w:rsidRPr="00B21F1B">
        <w:rPr>
          <w:rFonts w:ascii="Times New Roman" w:hAnsi="Times New Roman"/>
          <w:color w:val="000000"/>
          <w:kern w:val="0"/>
          <w:sz w:val="15"/>
          <w:szCs w:val="15"/>
        </w:rPr>
        <w:t>t</w:t>
      </w:r>
      <w:r w:rsidR="00602B3A" w:rsidRPr="00B21F1B">
        <w:rPr>
          <w:rFonts w:ascii="Times New Roman" w:hAnsi="Times New Roman"/>
          <w:color w:val="000000"/>
          <w:kern w:val="0"/>
          <w:sz w:val="15"/>
          <w:szCs w:val="15"/>
          <w:vertAlign w:val="subscript"/>
        </w:rPr>
        <w:t>1/2</w:t>
      </w:r>
      <w:r w:rsidR="00602B3A" w:rsidRPr="00B21F1B">
        <w:rPr>
          <w:rFonts w:ascii="Times New Roman" w:hAnsi="Times New Roman"/>
          <w:sz w:val="15"/>
          <w:szCs w:val="15"/>
        </w:rPr>
        <w:t>, CL, and V</w:t>
      </w:r>
      <w:r w:rsidR="00602B3A">
        <w:rPr>
          <w:rFonts w:ascii="Times New Roman" w:hAnsi="Times New Roman"/>
          <w:sz w:val="15"/>
          <w:szCs w:val="15"/>
          <w:vertAlign w:val="subscript"/>
        </w:rPr>
        <w:t>z</w:t>
      </w:r>
      <w:r w:rsidR="00602B3A" w:rsidRPr="00B21F1B">
        <w:rPr>
          <w:rFonts w:ascii="Times New Roman" w:hAnsi="Times New Roman"/>
          <w:sz w:val="15"/>
          <w:szCs w:val="15"/>
        </w:rPr>
        <w:t>;</w:t>
      </w:r>
      <w:r w:rsidR="00602B3A">
        <w:rPr>
          <w:rFonts w:ascii="Times New Roman" w:hAnsi="Times New Roman"/>
          <w:sz w:val="15"/>
          <w:szCs w:val="15"/>
        </w:rPr>
        <w:t xml:space="preserve"> </w:t>
      </w:r>
      <w:r w:rsidR="00585EED">
        <w:rPr>
          <w:rFonts w:ascii="Times New Roman" w:hAnsi="Times New Roman"/>
          <w:color w:val="000000"/>
          <w:kern w:val="0"/>
          <w:sz w:val="15"/>
          <w:szCs w:val="15"/>
        </w:rPr>
        <w:t>n</w:t>
      </w:r>
      <w:r w:rsidR="00602B3A" w:rsidRPr="00B21F1B">
        <w:rPr>
          <w:rFonts w:ascii="Times New Roman" w:hAnsi="Times New Roman"/>
          <w:color w:val="000000"/>
          <w:kern w:val="0"/>
          <w:sz w:val="15"/>
          <w:szCs w:val="15"/>
        </w:rPr>
        <w:t>=</w:t>
      </w:r>
      <w:r w:rsidR="00602B3A">
        <w:rPr>
          <w:rFonts w:ascii="Times New Roman" w:hAnsi="Times New Roman"/>
          <w:color w:val="000000"/>
          <w:kern w:val="0"/>
          <w:sz w:val="15"/>
          <w:szCs w:val="15"/>
        </w:rPr>
        <w:t>20</w:t>
      </w:r>
      <w:r w:rsidR="00602B3A" w:rsidRPr="00B21F1B">
        <w:rPr>
          <w:rFonts w:ascii="Times New Roman" w:hAnsi="Times New Roman"/>
          <w:color w:val="000000"/>
          <w:kern w:val="0"/>
          <w:sz w:val="15"/>
          <w:szCs w:val="15"/>
        </w:rPr>
        <w:t xml:space="preserve"> for </w:t>
      </w:r>
      <w:r w:rsidR="00602B3A" w:rsidRPr="005F608B">
        <w:rPr>
          <w:rFonts w:ascii="Times New Roman" w:eastAsiaTheme="minorEastAsia" w:hAnsi="Times New Roman"/>
          <w:kern w:val="0"/>
          <w:sz w:val="15"/>
          <w:szCs w:val="15"/>
        </w:rPr>
        <w:t>R</w:t>
      </w:r>
      <w:r w:rsidR="00602B3A" w:rsidRPr="005F608B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ac_Cmax</w:t>
      </w:r>
      <w:r w:rsidR="00602B3A">
        <w:rPr>
          <w:rFonts w:ascii="Times New Roman" w:hAnsi="Times New Roman"/>
          <w:sz w:val="15"/>
          <w:szCs w:val="15"/>
        </w:rPr>
        <w:t xml:space="preserve">; </w:t>
      </w:r>
      <w:r w:rsidR="00585EED">
        <w:rPr>
          <w:rFonts w:ascii="Times New Roman" w:hAnsi="Times New Roman"/>
          <w:color w:val="000000"/>
          <w:kern w:val="0"/>
          <w:sz w:val="15"/>
          <w:szCs w:val="15"/>
        </w:rPr>
        <w:t>n</w:t>
      </w:r>
      <w:r w:rsidR="00602B3A">
        <w:rPr>
          <w:rFonts w:ascii="Times New Roman" w:hAnsi="Times New Roman"/>
          <w:sz w:val="15"/>
          <w:szCs w:val="15"/>
        </w:rPr>
        <w:t>=19 for</w:t>
      </w:r>
      <w:r w:rsidR="00602B3A" w:rsidRPr="00B21F1B">
        <w:rPr>
          <w:rFonts w:ascii="Times New Roman" w:hAnsi="Times New Roman"/>
          <w:sz w:val="15"/>
          <w:szCs w:val="15"/>
        </w:rPr>
        <w:t xml:space="preserve"> </w:t>
      </w:r>
      <w:r w:rsidR="00602B3A" w:rsidRPr="005F608B">
        <w:rPr>
          <w:rFonts w:ascii="Times New Roman" w:eastAsiaTheme="minorEastAsia" w:hAnsi="Times New Roman"/>
          <w:kern w:val="0"/>
          <w:sz w:val="15"/>
          <w:szCs w:val="15"/>
        </w:rPr>
        <w:t>R</w:t>
      </w:r>
      <w:r w:rsidR="00602B3A" w:rsidRPr="005F608B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ac_AUClast</w:t>
      </w:r>
      <w:r w:rsidR="00602B3A">
        <w:rPr>
          <w:rFonts w:ascii="Times New Roman" w:eastAsiaTheme="minorEastAsia" w:hAnsi="Times New Roman"/>
          <w:kern w:val="0"/>
          <w:sz w:val="15"/>
          <w:szCs w:val="15"/>
        </w:rPr>
        <w:t xml:space="preserve"> and </w:t>
      </w:r>
      <w:r w:rsidR="00585EED">
        <w:rPr>
          <w:rFonts w:ascii="Times New Roman" w:hAnsi="Times New Roman"/>
          <w:color w:val="000000"/>
          <w:kern w:val="0"/>
          <w:sz w:val="15"/>
          <w:szCs w:val="15"/>
        </w:rPr>
        <w:t>n</w:t>
      </w:r>
      <w:r w:rsidR="00602B3A">
        <w:rPr>
          <w:rFonts w:ascii="Times New Roman" w:hAnsi="Times New Roman"/>
          <w:sz w:val="15"/>
          <w:szCs w:val="15"/>
        </w:rPr>
        <w:t>=18 for</w:t>
      </w:r>
      <w:r w:rsidR="00602B3A">
        <w:rPr>
          <w:rFonts w:ascii="Times New Roman" w:eastAsiaTheme="minorEastAsia" w:hAnsi="Times New Roman"/>
          <w:kern w:val="0"/>
          <w:sz w:val="15"/>
          <w:szCs w:val="15"/>
        </w:rPr>
        <w:t xml:space="preserve"> </w:t>
      </w:r>
      <w:r w:rsidR="00602B3A" w:rsidRPr="005F608B">
        <w:rPr>
          <w:rFonts w:ascii="Times New Roman" w:eastAsiaTheme="minorEastAsia" w:hAnsi="Times New Roman"/>
          <w:kern w:val="0"/>
          <w:sz w:val="15"/>
          <w:szCs w:val="15"/>
        </w:rPr>
        <w:t>R</w:t>
      </w:r>
      <w:r w:rsidR="00602B3A" w:rsidRPr="005F608B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ac_AUCinf</w:t>
      </w:r>
      <w:r w:rsidR="00602B3A" w:rsidRPr="00B21F1B">
        <w:rPr>
          <w:rFonts w:ascii="Times New Roman" w:hAnsi="Times New Roman"/>
          <w:color w:val="000000"/>
          <w:sz w:val="15"/>
          <w:szCs w:val="15"/>
        </w:rPr>
        <w:t>.</w:t>
      </w:r>
    </w:p>
    <w:p w14:paraId="6100648D" w14:textId="14DACD8C" w:rsidR="00AC5F16" w:rsidRPr="00013C89" w:rsidRDefault="00AC5F16" w:rsidP="00CF7ABB">
      <w:pPr>
        <w:widowControl/>
        <w:rPr>
          <w:rFonts w:ascii="Times New Roman" w:hAnsi="Times New Roman"/>
          <w:color w:val="000000"/>
          <w:kern w:val="0"/>
          <w:sz w:val="15"/>
          <w:szCs w:val="15"/>
        </w:rPr>
      </w:pPr>
      <w:r w:rsidRPr="00B21F1B">
        <w:rPr>
          <w:rFonts w:ascii="Times New Roman" w:hAnsi="Times New Roman"/>
          <w:color w:val="000000"/>
          <w:kern w:val="0"/>
          <w:sz w:val="15"/>
          <w:szCs w:val="15"/>
        </w:rPr>
        <w:t>NA=</w:t>
      </w:r>
      <w:r w:rsidRPr="00B21F1B">
        <w:rPr>
          <w:rFonts w:ascii="Times New Roman" w:hAnsi="Times New Roman"/>
        </w:rPr>
        <w:t xml:space="preserve"> </w:t>
      </w:r>
      <w:r w:rsidRPr="00B21F1B">
        <w:rPr>
          <w:rFonts w:ascii="Times New Roman" w:hAnsi="Times New Roman"/>
          <w:color w:val="000000"/>
          <w:kern w:val="0"/>
          <w:sz w:val="15"/>
          <w:szCs w:val="15"/>
        </w:rPr>
        <w:t>not applicable.</w:t>
      </w:r>
      <w:r w:rsidR="00671B3A">
        <w:rPr>
          <w:rFonts w:ascii="Times New Roman" w:hAnsi="Times New Roman"/>
          <w:sz w:val="15"/>
          <w:szCs w:val="15"/>
        </w:rPr>
        <w:t xml:space="preserve"> </w:t>
      </w:r>
      <w:r w:rsidRPr="00B21F1B">
        <w:rPr>
          <w:rFonts w:ascii="Times New Roman" w:hAnsi="Times New Roman"/>
          <w:color w:val="000000"/>
          <w:kern w:val="0"/>
          <w:sz w:val="15"/>
          <w:szCs w:val="15"/>
        </w:rPr>
        <w:t>AUC</w:t>
      </w:r>
      <w:r w:rsidRPr="00B21F1B">
        <w:rPr>
          <w:rFonts w:ascii="Times New Roman" w:hAnsi="Times New Roman"/>
          <w:color w:val="000000"/>
          <w:kern w:val="0"/>
          <w:sz w:val="15"/>
          <w:szCs w:val="15"/>
          <w:vertAlign w:val="subscript"/>
        </w:rPr>
        <w:t>inf</w:t>
      </w:r>
      <w:r w:rsidRPr="00B21F1B">
        <w:rPr>
          <w:rFonts w:ascii="Times New Roman" w:hAnsi="Times New Roman"/>
          <w:color w:val="000000"/>
          <w:kern w:val="0"/>
          <w:sz w:val="15"/>
          <w:szCs w:val="15"/>
        </w:rPr>
        <w:t>=area under the concentration versus time curve from time zero extrapolated to infinity. AUC</w:t>
      </w:r>
      <w:r w:rsidRPr="00B21F1B">
        <w:rPr>
          <w:rFonts w:ascii="Times New Roman" w:hAnsi="Times New Roman"/>
          <w:color w:val="000000"/>
          <w:kern w:val="0"/>
          <w:sz w:val="15"/>
          <w:szCs w:val="15"/>
          <w:vertAlign w:val="subscript"/>
        </w:rPr>
        <w:t>last</w:t>
      </w:r>
      <w:r w:rsidRPr="00B21F1B">
        <w:rPr>
          <w:rFonts w:ascii="Times New Roman" w:hAnsi="Times New Roman"/>
          <w:color w:val="000000"/>
          <w:kern w:val="0"/>
          <w:sz w:val="15"/>
          <w:szCs w:val="15"/>
        </w:rPr>
        <w:t>=area under the concentration versus time curve</w:t>
      </w:r>
      <w:r w:rsidR="005C5C33">
        <w:rPr>
          <w:rFonts w:ascii="Times New Roman" w:hAnsi="Times New Roman"/>
          <w:color w:val="000000"/>
          <w:kern w:val="0"/>
          <w:sz w:val="15"/>
          <w:szCs w:val="15"/>
        </w:rPr>
        <w:t xml:space="preserve"> </w:t>
      </w:r>
      <w:r w:rsidRPr="00B21F1B">
        <w:rPr>
          <w:rFonts w:ascii="Times New Roman" w:hAnsi="Times New Roman"/>
          <w:color w:val="000000"/>
          <w:kern w:val="0"/>
          <w:sz w:val="15"/>
          <w:szCs w:val="15"/>
        </w:rPr>
        <w:t>from time zero to the time of the last quantifiable concentration. CL=total body clearance. C</w:t>
      </w:r>
      <w:r w:rsidRPr="00B21F1B">
        <w:rPr>
          <w:rFonts w:ascii="Times New Roman" w:hAnsi="Times New Roman"/>
          <w:color w:val="000000"/>
          <w:kern w:val="0"/>
          <w:sz w:val="15"/>
          <w:szCs w:val="15"/>
          <w:vertAlign w:val="subscript"/>
        </w:rPr>
        <w:t>max</w:t>
      </w:r>
      <w:r w:rsidRPr="00B21F1B">
        <w:rPr>
          <w:rFonts w:ascii="Times New Roman" w:hAnsi="Times New Roman"/>
          <w:color w:val="000000"/>
          <w:kern w:val="0"/>
          <w:sz w:val="15"/>
          <w:szCs w:val="15"/>
        </w:rPr>
        <w:t>=maximum serum concentration. t</w:t>
      </w:r>
      <w:r w:rsidRPr="00B21F1B">
        <w:rPr>
          <w:rFonts w:ascii="Times New Roman" w:hAnsi="Times New Roman"/>
          <w:color w:val="000000"/>
          <w:kern w:val="0"/>
          <w:sz w:val="15"/>
          <w:szCs w:val="15"/>
          <w:vertAlign w:val="subscript"/>
        </w:rPr>
        <w:t>1/2</w:t>
      </w:r>
      <w:r w:rsidRPr="00B21F1B">
        <w:rPr>
          <w:rFonts w:ascii="Times New Roman" w:hAnsi="Times New Roman"/>
          <w:color w:val="000000"/>
          <w:kern w:val="0"/>
          <w:sz w:val="15"/>
          <w:szCs w:val="15"/>
        </w:rPr>
        <w:t xml:space="preserve">=terminal elimination half-life. </w:t>
      </w:r>
      <w:r w:rsidR="00E84202" w:rsidRPr="00B21F1B">
        <w:rPr>
          <w:rFonts w:ascii="Times New Roman" w:hAnsi="Times New Roman"/>
          <w:color w:val="000000"/>
          <w:kern w:val="0"/>
          <w:sz w:val="15"/>
          <w:szCs w:val="15"/>
        </w:rPr>
        <w:t>V</w:t>
      </w:r>
      <w:r w:rsidR="00E84202">
        <w:rPr>
          <w:rFonts w:ascii="Times New Roman" w:hAnsi="Times New Roman"/>
          <w:color w:val="000000"/>
          <w:kern w:val="0"/>
          <w:sz w:val="15"/>
          <w:szCs w:val="15"/>
          <w:vertAlign w:val="subscript"/>
        </w:rPr>
        <w:t>z</w:t>
      </w:r>
      <w:r w:rsidRPr="00B21F1B">
        <w:rPr>
          <w:rFonts w:ascii="Times New Roman" w:hAnsi="Times New Roman"/>
          <w:color w:val="000000"/>
          <w:kern w:val="0"/>
          <w:sz w:val="15"/>
          <w:szCs w:val="15"/>
        </w:rPr>
        <w:t xml:space="preserve">=volume of distribution. </w:t>
      </w:r>
      <w:r w:rsidR="00013C89" w:rsidRPr="009222E2">
        <w:rPr>
          <w:rFonts w:ascii="Times New Roman" w:eastAsiaTheme="minorEastAsia" w:hAnsi="Times New Roman"/>
          <w:kern w:val="0"/>
          <w:sz w:val="15"/>
          <w:szCs w:val="15"/>
        </w:rPr>
        <w:t>R</w:t>
      </w:r>
      <w:r w:rsidR="00013C89" w:rsidRPr="009222E2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ac_Cmax</w:t>
      </w:r>
      <w:r w:rsidR="00013C89" w:rsidRPr="009222E2">
        <w:rPr>
          <w:rFonts w:ascii="Times New Roman" w:eastAsiaTheme="minorEastAsia" w:hAnsi="Times New Roman"/>
          <w:kern w:val="0"/>
          <w:sz w:val="15"/>
          <w:szCs w:val="15"/>
        </w:rPr>
        <w:t>= accumulation ratio of C</w:t>
      </w:r>
      <w:r w:rsidR="00013C89" w:rsidRPr="009222E2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max</w:t>
      </w:r>
      <w:r w:rsidR="00013C89" w:rsidRPr="009222E2">
        <w:rPr>
          <w:rFonts w:ascii="Times New Roman" w:eastAsiaTheme="minorEastAsia" w:hAnsi="Times New Roman"/>
          <w:kern w:val="0"/>
          <w:sz w:val="15"/>
          <w:szCs w:val="15"/>
        </w:rPr>
        <w:t xml:space="preserve"> between cycle 1 and 5. R</w:t>
      </w:r>
      <w:r w:rsidR="00013C89" w:rsidRPr="009222E2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ac_AUClast</w:t>
      </w:r>
      <w:r w:rsidR="00013C89" w:rsidRPr="009222E2">
        <w:rPr>
          <w:rFonts w:ascii="Times New Roman" w:eastAsiaTheme="minorEastAsia" w:hAnsi="Times New Roman"/>
          <w:kern w:val="0"/>
          <w:sz w:val="15"/>
          <w:szCs w:val="15"/>
        </w:rPr>
        <w:t>= accumulation ratio of AUC</w:t>
      </w:r>
      <w:r w:rsidR="00013C89" w:rsidRPr="009222E2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last</w:t>
      </w:r>
      <w:r w:rsidR="00013C89" w:rsidRPr="009222E2">
        <w:rPr>
          <w:rFonts w:ascii="Times New Roman" w:eastAsiaTheme="minorEastAsia" w:hAnsi="Times New Roman"/>
          <w:kern w:val="0"/>
          <w:sz w:val="15"/>
          <w:szCs w:val="15"/>
        </w:rPr>
        <w:t xml:space="preserve"> between cycle 1 and 5. R</w:t>
      </w:r>
      <w:r w:rsidR="00013C89" w:rsidRPr="009222E2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ac_AUCinf</w:t>
      </w:r>
      <w:r w:rsidR="00013C89" w:rsidRPr="009222E2">
        <w:rPr>
          <w:rFonts w:ascii="Times New Roman" w:eastAsiaTheme="minorEastAsia" w:hAnsi="Times New Roman"/>
          <w:kern w:val="0"/>
          <w:sz w:val="15"/>
          <w:szCs w:val="15"/>
        </w:rPr>
        <w:t>= accumulation ratio of AUC</w:t>
      </w:r>
      <w:r w:rsidR="00013C89" w:rsidRPr="009222E2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inf</w:t>
      </w:r>
      <w:r w:rsidR="00013C89" w:rsidRPr="009222E2">
        <w:rPr>
          <w:rFonts w:ascii="Times New Roman" w:eastAsiaTheme="minorEastAsia" w:hAnsi="Times New Roman"/>
          <w:kern w:val="0"/>
          <w:sz w:val="15"/>
          <w:szCs w:val="15"/>
        </w:rPr>
        <w:t xml:space="preserve"> between cycle 1 and 5.</w:t>
      </w:r>
    </w:p>
    <w:p w14:paraId="6E795C6B" w14:textId="77777777" w:rsidR="00B21F1B" w:rsidRDefault="00B21F1B" w:rsidP="00B21F1B">
      <w:pPr>
        <w:rPr>
          <w:rFonts w:ascii="Times New Roman" w:eastAsiaTheme="minorEastAsia" w:hAnsi="Times New Roman"/>
          <w:kern w:val="0"/>
          <w:sz w:val="22"/>
          <w:szCs w:val="14"/>
        </w:rPr>
      </w:pPr>
    </w:p>
    <w:p w14:paraId="281CB899" w14:textId="77777777" w:rsidR="00A47710" w:rsidRDefault="00A47710" w:rsidP="00B21F1B">
      <w:pPr>
        <w:rPr>
          <w:rFonts w:ascii="Times New Roman" w:eastAsiaTheme="minorEastAsia" w:hAnsi="Times New Roman" w:hint="eastAsia"/>
          <w:kern w:val="0"/>
          <w:sz w:val="22"/>
          <w:szCs w:val="14"/>
        </w:rPr>
      </w:pPr>
    </w:p>
    <w:p w14:paraId="6F9BE06A" w14:textId="3FE24A81" w:rsidR="00AC5F16" w:rsidRPr="00B21F1B" w:rsidRDefault="00963937" w:rsidP="00AC5F16">
      <w:pPr>
        <w:rPr>
          <w:rFonts w:ascii="Times New Roman" w:hAnsi="Times New Roman"/>
        </w:rPr>
      </w:pPr>
      <w:r w:rsidRPr="00B21F1B">
        <w:rPr>
          <w:rFonts w:ascii="Times New Roman" w:eastAsiaTheme="minorEastAsia" w:hAnsi="Times New Roman"/>
          <w:b/>
          <w:bCs/>
          <w:kern w:val="0"/>
          <w:sz w:val="22"/>
          <w:szCs w:val="14"/>
        </w:rPr>
        <w:lastRenderedPageBreak/>
        <w:t xml:space="preserve">Table </w:t>
      </w:r>
      <w:r w:rsidR="00B21F1B" w:rsidRPr="00B21F1B">
        <w:rPr>
          <w:rFonts w:ascii="Times New Roman" w:eastAsiaTheme="minorEastAsia" w:hAnsi="Times New Roman"/>
          <w:b/>
          <w:bCs/>
          <w:kern w:val="0"/>
          <w:sz w:val="22"/>
          <w:szCs w:val="14"/>
        </w:rPr>
        <w:t>S1</w:t>
      </w:r>
      <w:r w:rsidR="00AC5F16" w:rsidRPr="00B21F1B">
        <w:rPr>
          <w:rFonts w:ascii="Times New Roman" w:eastAsiaTheme="minorEastAsia" w:hAnsi="Times New Roman"/>
          <w:b/>
          <w:bCs/>
          <w:kern w:val="0"/>
          <w:sz w:val="22"/>
          <w:szCs w:val="14"/>
        </w:rPr>
        <w:t xml:space="preserve"> </w:t>
      </w:r>
      <w:r w:rsidR="00836C44">
        <w:rPr>
          <w:rFonts w:ascii="Times New Roman" w:eastAsiaTheme="minorEastAsia" w:hAnsi="Times New Roman"/>
          <w:b/>
          <w:bCs/>
          <w:kern w:val="0"/>
          <w:sz w:val="22"/>
          <w:szCs w:val="14"/>
        </w:rPr>
        <w:t xml:space="preserve">C) </w:t>
      </w:r>
      <w:r w:rsidR="00AC5F16" w:rsidRPr="00B21F1B">
        <w:rPr>
          <w:rFonts w:ascii="Times New Roman" w:eastAsiaTheme="minorEastAsia" w:hAnsi="Times New Roman"/>
          <w:kern w:val="0"/>
          <w:sz w:val="22"/>
          <w:szCs w:val="14"/>
        </w:rPr>
        <w:t xml:space="preserve">Pharmacokinetic </w:t>
      </w:r>
      <w:r w:rsidR="00B21F1B">
        <w:rPr>
          <w:rFonts w:ascii="Times New Roman" w:eastAsiaTheme="minorEastAsia" w:hAnsi="Times New Roman"/>
          <w:kern w:val="0"/>
          <w:sz w:val="22"/>
          <w:szCs w:val="14"/>
        </w:rPr>
        <w:t>P</w:t>
      </w:r>
      <w:r w:rsidR="00AC5F16" w:rsidRPr="00B21F1B">
        <w:rPr>
          <w:rFonts w:ascii="Times New Roman" w:eastAsiaTheme="minorEastAsia" w:hAnsi="Times New Roman"/>
          <w:kern w:val="0"/>
          <w:sz w:val="22"/>
          <w:szCs w:val="14"/>
        </w:rPr>
        <w:t>roperties of Duo-5</w:t>
      </w:r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4"/>
        <w:gridCol w:w="894"/>
        <w:gridCol w:w="1042"/>
        <w:gridCol w:w="1042"/>
        <w:gridCol w:w="1042"/>
        <w:gridCol w:w="1042"/>
        <w:gridCol w:w="1120"/>
        <w:gridCol w:w="1124"/>
      </w:tblGrid>
      <w:tr w:rsidR="001519EE" w:rsidRPr="00B21F1B" w14:paraId="313040F1" w14:textId="77777777" w:rsidTr="00804743">
        <w:tc>
          <w:tcPr>
            <w:tcW w:w="993" w:type="dxa"/>
          </w:tcPr>
          <w:p w14:paraId="49FD336D" w14:textId="77777777" w:rsidR="00AC5F16" w:rsidRPr="00B21F1B" w:rsidRDefault="00AC5F16" w:rsidP="00486B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93" w:type="dxa"/>
          </w:tcPr>
          <w:p w14:paraId="11AAAC40" w14:textId="77777777" w:rsidR="00AC5F16" w:rsidRPr="00B21F1B" w:rsidRDefault="00AC5F16" w:rsidP="00486B26">
            <w:pPr>
              <w:jc w:val="center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1F1B">
              <w:rPr>
                <w:rFonts w:ascii="Times New Roman" w:hAnsi="Times New Roman"/>
                <w:b/>
                <w:bCs/>
                <w:sz w:val="15"/>
                <w:szCs w:val="15"/>
              </w:rPr>
              <w:t>0.3mg/kg (n=3)</w:t>
            </w:r>
          </w:p>
        </w:tc>
        <w:tc>
          <w:tcPr>
            <w:tcW w:w="0" w:type="auto"/>
          </w:tcPr>
          <w:p w14:paraId="5B9EC9F2" w14:textId="77777777" w:rsidR="00AC5F16" w:rsidRPr="00B21F1B" w:rsidRDefault="00AC5F16" w:rsidP="00486B26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B21F1B">
              <w:rPr>
                <w:rFonts w:ascii="Times New Roman" w:hAnsi="Times New Roman"/>
                <w:b/>
                <w:bCs/>
                <w:sz w:val="15"/>
                <w:szCs w:val="15"/>
              </w:rPr>
              <w:t>0.6mg/kg (n=3)</w:t>
            </w:r>
          </w:p>
        </w:tc>
        <w:tc>
          <w:tcPr>
            <w:tcW w:w="0" w:type="auto"/>
          </w:tcPr>
          <w:p w14:paraId="75B639AE" w14:textId="290C26E3" w:rsidR="00AC5F16" w:rsidRPr="00B21F1B" w:rsidRDefault="00AC5F16" w:rsidP="00486B26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B21F1B">
              <w:rPr>
                <w:rFonts w:ascii="Times New Roman" w:hAnsi="Times New Roman"/>
                <w:b/>
                <w:bCs/>
                <w:sz w:val="15"/>
                <w:szCs w:val="15"/>
              </w:rPr>
              <w:t>1.2mg/kg (n=3)</w:t>
            </w:r>
          </w:p>
        </w:tc>
        <w:tc>
          <w:tcPr>
            <w:tcW w:w="0" w:type="auto"/>
          </w:tcPr>
          <w:p w14:paraId="6ACFB036" w14:textId="77777777" w:rsidR="00AC5F16" w:rsidRPr="00B21F1B" w:rsidRDefault="00AC5F16" w:rsidP="00486B26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B21F1B">
              <w:rPr>
                <w:rFonts w:ascii="Times New Roman" w:hAnsi="Times New Roman"/>
                <w:b/>
                <w:bCs/>
                <w:sz w:val="15"/>
                <w:szCs w:val="15"/>
              </w:rPr>
              <w:t>2.4mg/kg (n=3)</w:t>
            </w:r>
          </w:p>
        </w:tc>
        <w:tc>
          <w:tcPr>
            <w:tcW w:w="0" w:type="auto"/>
          </w:tcPr>
          <w:p w14:paraId="3CA7E5F4" w14:textId="523CA0B0" w:rsidR="00AC5F16" w:rsidRPr="00B21F1B" w:rsidRDefault="00AC5F16" w:rsidP="00486B26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B21F1B">
              <w:rPr>
                <w:rFonts w:ascii="Times New Roman" w:hAnsi="Times New Roman"/>
                <w:b/>
                <w:bCs/>
                <w:sz w:val="15"/>
                <w:szCs w:val="15"/>
              </w:rPr>
              <w:t>3.6mg/kg (n=3)</w:t>
            </w:r>
          </w:p>
        </w:tc>
        <w:tc>
          <w:tcPr>
            <w:tcW w:w="0" w:type="auto"/>
          </w:tcPr>
          <w:p w14:paraId="102D8F7F" w14:textId="023D4F11" w:rsidR="00AC5F16" w:rsidRPr="00B21F1B" w:rsidRDefault="00AC5F16" w:rsidP="00486B26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B21F1B">
              <w:rPr>
                <w:rFonts w:ascii="Times New Roman" w:hAnsi="Times New Roman"/>
                <w:b/>
                <w:bCs/>
                <w:sz w:val="15"/>
                <w:szCs w:val="15"/>
              </w:rPr>
              <w:t>4.8mg/kg (n=2</w:t>
            </w:r>
            <w:r w:rsidR="000D0A40">
              <w:rPr>
                <w:rFonts w:ascii="Times New Roman" w:hAnsi="Times New Roman"/>
                <w:b/>
                <w:bCs/>
                <w:sz w:val="15"/>
                <w:szCs w:val="15"/>
              </w:rPr>
              <w:t>7</w:t>
            </w:r>
            <w:r w:rsidR="008C6AD9">
              <w:rPr>
                <w:rFonts w:ascii="Times New Roman" w:hAnsi="Times New Roman"/>
                <w:b/>
                <w:bCs/>
                <w:sz w:val="15"/>
                <w:szCs w:val="15"/>
                <w:vertAlign w:val="superscript"/>
              </w:rPr>
              <w:t>a</w:t>
            </w:r>
            <w:r w:rsidRPr="00B21F1B">
              <w:rPr>
                <w:rFonts w:ascii="Times New Roman" w:hAnsi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0" w:type="auto"/>
          </w:tcPr>
          <w:p w14:paraId="3EE6A40C" w14:textId="6A683493" w:rsidR="00AC5F16" w:rsidRPr="00B21F1B" w:rsidRDefault="00AC5F16" w:rsidP="00E668BF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B21F1B">
              <w:rPr>
                <w:rFonts w:ascii="Times New Roman" w:hAnsi="Times New Roman"/>
                <w:b/>
                <w:bCs/>
                <w:sz w:val="15"/>
                <w:szCs w:val="15"/>
              </w:rPr>
              <w:t>6.0mg/kg (n=</w:t>
            </w:r>
            <w:r w:rsidR="00000B3F">
              <w:rPr>
                <w:rFonts w:ascii="Times New Roman" w:hAnsi="Times New Roman"/>
                <w:b/>
                <w:bCs/>
                <w:sz w:val="15"/>
                <w:szCs w:val="15"/>
              </w:rPr>
              <w:t>38</w:t>
            </w:r>
            <w:r w:rsidR="00000B3F">
              <w:rPr>
                <w:rFonts w:ascii="Times New Roman" w:hAnsi="Times New Roman"/>
                <w:b/>
                <w:bCs/>
                <w:sz w:val="15"/>
                <w:szCs w:val="15"/>
                <w:vertAlign w:val="superscript"/>
              </w:rPr>
              <w:t>b</w:t>
            </w:r>
            <w:r w:rsidRPr="00B21F1B">
              <w:rPr>
                <w:rFonts w:ascii="Times New Roman" w:hAnsi="Times New Roman"/>
                <w:b/>
                <w:bCs/>
                <w:sz w:val="15"/>
                <w:szCs w:val="15"/>
              </w:rPr>
              <w:t>)</w:t>
            </w:r>
          </w:p>
        </w:tc>
      </w:tr>
      <w:tr w:rsidR="001519EE" w:rsidRPr="00B21F1B" w14:paraId="0C7CD47B" w14:textId="77777777" w:rsidTr="00804743">
        <w:tc>
          <w:tcPr>
            <w:tcW w:w="993" w:type="dxa"/>
            <w:tcBorders>
              <w:bottom w:val="nil"/>
            </w:tcBorders>
          </w:tcPr>
          <w:p w14:paraId="3F782014" w14:textId="023CB7E6" w:rsidR="001519EE" w:rsidRPr="00B21F1B" w:rsidRDefault="001519EE" w:rsidP="001519EE">
            <w:pPr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  <w:vertAlign w:val="subscript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C</w:t>
            </w: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  <w:vertAlign w:val="subscript"/>
              </w:rPr>
              <w:t xml:space="preserve">max </w:t>
            </w:r>
          </w:p>
        </w:tc>
        <w:tc>
          <w:tcPr>
            <w:tcW w:w="893" w:type="dxa"/>
            <w:tcBorders>
              <w:bottom w:val="nil"/>
            </w:tcBorders>
          </w:tcPr>
          <w:p w14:paraId="2C8A0E8C" w14:textId="715936E3" w:rsidR="001519EE" w:rsidRPr="00B21F1B" w:rsidRDefault="001519EE" w:rsidP="001519EE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sz w:val="15"/>
                <w:szCs w:val="15"/>
              </w:rPr>
              <w:t>0.0876</w:t>
            </w:r>
          </w:p>
        </w:tc>
        <w:tc>
          <w:tcPr>
            <w:tcW w:w="0" w:type="auto"/>
            <w:tcBorders>
              <w:bottom w:val="nil"/>
            </w:tcBorders>
          </w:tcPr>
          <w:p w14:paraId="4E9F94FF" w14:textId="192A0990" w:rsidR="001519EE" w:rsidRPr="00B21F1B" w:rsidRDefault="001519EE" w:rsidP="001519EE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sz w:val="15"/>
                <w:szCs w:val="15"/>
              </w:rPr>
              <w:t>0.263</w:t>
            </w:r>
          </w:p>
        </w:tc>
        <w:tc>
          <w:tcPr>
            <w:tcW w:w="0" w:type="auto"/>
            <w:tcBorders>
              <w:bottom w:val="nil"/>
            </w:tcBorders>
          </w:tcPr>
          <w:p w14:paraId="0B2A8082" w14:textId="0E87164B" w:rsidR="001519EE" w:rsidRPr="00B21F1B" w:rsidRDefault="001519EE" w:rsidP="001519EE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sz w:val="15"/>
                <w:szCs w:val="15"/>
              </w:rPr>
              <w:t>0.348</w:t>
            </w:r>
          </w:p>
        </w:tc>
        <w:tc>
          <w:tcPr>
            <w:tcW w:w="0" w:type="auto"/>
            <w:tcBorders>
              <w:bottom w:val="nil"/>
            </w:tcBorders>
          </w:tcPr>
          <w:p w14:paraId="64652036" w14:textId="0BEBD65A" w:rsidR="001519EE" w:rsidRPr="00B21F1B" w:rsidRDefault="001519EE" w:rsidP="001519EE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sz w:val="15"/>
                <w:szCs w:val="15"/>
              </w:rPr>
              <w:t>0.539</w:t>
            </w:r>
          </w:p>
        </w:tc>
        <w:tc>
          <w:tcPr>
            <w:tcW w:w="0" w:type="auto"/>
            <w:tcBorders>
              <w:bottom w:val="nil"/>
            </w:tcBorders>
          </w:tcPr>
          <w:p w14:paraId="6D90D89E" w14:textId="78D76B8D" w:rsidR="001519EE" w:rsidRPr="00B21F1B" w:rsidRDefault="001519EE" w:rsidP="001519EE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sz w:val="15"/>
                <w:szCs w:val="15"/>
              </w:rPr>
              <w:t>0.272</w:t>
            </w:r>
          </w:p>
        </w:tc>
        <w:tc>
          <w:tcPr>
            <w:tcW w:w="0" w:type="auto"/>
            <w:tcBorders>
              <w:bottom w:val="nil"/>
            </w:tcBorders>
          </w:tcPr>
          <w:p w14:paraId="036843F6" w14:textId="3AB5CCF6" w:rsidR="001519EE" w:rsidRPr="00B21F1B" w:rsidRDefault="001519EE" w:rsidP="001519EE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sz w:val="15"/>
                <w:szCs w:val="15"/>
              </w:rPr>
              <w:t>0.</w:t>
            </w:r>
            <w:r w:rsidR="00444DF7">
              <w:rPr>
                <w:rFonts w:ascii="Times New Roman" w:hAnsi="Times New Roman"/>
                <w:sz w:val="15"/>
                <w:szCs w:val="15"/>
              </w:rPr>
              <w:t>418</w:t>
            </w:r>
          </w:p>
        </w:tc>
        <w:tc>
          <w:tcPr>
            <w:tcW w:w="0" w:type="auto"/>
            <w:tcBorders>
              <w:bottom w:val="nil"/>
            </w:tcBorders>
          </w:tcPr>
          <w:p w14:paraId="798C0A87" w14:textId="6B84BFDF" w:rsidR="001519EE" w:rsidRPr="00B21F1B" w:rsidRDefault="001519EE" w:rsidP="00E668BF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sz w:val="15"/>
                <w:szCs w:val="15"/>
              </w:rPr>
              <w:t>0.</w:t>
            </w:r>
            <w:r w:rsidR="00444DF7">
              <w:rPr>
                <w:rFonts w:ascii="Times New Roman" w:hAnsi="Times New Roman"/>
                <w:sz w:val="15"/>
                <w:szCs w:val="15"/>
              </w:rPr>
              <w:t>603</w:t>
            </w:r>
          </w:p>
        </w:tc>
      </w:tr>
      <w:tr w:rsidR="001519EE" w:rsidRPr="00B21F1B" w14:paraId="48EB34AE" w14:textId="77777777" w:rsidTr="00804743">
        <w:tc>
          <w:tcPr>
            <w:tcW w:w="993" w:type="dxa"/>
            <w:tcBorders>
              <w:top w:val="nil"/>
            </w:tcBorders>
          </w:tcPr>
          <w:p w14:paraId="54DA7D12" w14:textId="723148BA" w:rsidR="001519EE" w:rsidRPr="00B21F1B" w:rsidRDefault="001519EE" w:rsidP="001519EE">
            <w:pPr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eastAsiaTheme="minorEastAsia" w:hAnsi="Times New Roman"/>
                <w:kern w:val="0"/>
                <w:sz w:val="14"/>
                <w:szCs w:val="14"/>
              </w:rPr>
              <w:t>ng/mL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FCFD2B" w14:textId="307BA8E1" w:rsidR="001519EE" w:rsidRPr="00B21F1B" w:rsidRDefault="001519EE" w:rsidP="001519EE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(28.6)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894E75" w14:textId="171786EF" w:rsidR="001519EE" w:rsidRPr="00B21F1B" w:rsidRDefault="001519EE" w:rsidP="001519EE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(67.7)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93D7A9" w14:textId="2AB90E7F" w:rsidR="001519EE" w:rsidRPr="00B21F1B" w:rsidRDefault="001519EE" w:rsidP="001519EE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(47.4)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C563A8" w14:textId="4C705345" w:rsidR="001519EE" w:rsidRPr="00B21F1B" w:rsidRDefault="001519EE" w:rsidP="001519EE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(15.8)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D0822" w14:textId="42BE2ABF" w:rsidR="001519EE" w:rsidRPr="00B21F1B" w:rsidRDefault="001519EE" w:rsidP="001519EE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(30.1)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7DF3F6" w14:textId="5EC1CB4A" w:rsidR="001519EE" w:rsidRPr="00B21F1B" w:rsidRDefault="001519EE" w:rsidP="001519EE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(</w:t>
            </w:r>
            <w:r w:rsidR="00444DF7">
              <w:rPr>
                <w:rFonts w:ascii="Times New Roman" w:hAnsi="Times New Roman"/>
                <w:color w:val="000000"/>
                <w:sz w:val="15"/>
                <w:szCs w:val="15"/>
              </w:rPr>
              <w:t>95.9</w:t>
            </w: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052F10" w14:textId="4BA0CAB2" w:rsidR="001519EE" w:rsidRPr="00B21F1B" w:rsidRDefault="001519EE" w:rsidP="00E668BF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(</w:t>
            </w:r>
            <w:r w:rsidR="00444DF7">
              <w:rPr>
                <w:rFonts w:ascii="Times New Roman" w:hAnsi="Times New Roman"/>
                <w:color w:val="000000"/>
                <w:sz w:val="15"/>
                <w:szCs w:val="15"/>
              </w:rPr>
              <w:t>69.6</w:t>
            </w: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)</w:t>
            </w:r>
          </w:p>
        </w:tc>
      </w:tr>
      <w:tr w:rsidR="001519EE" w:rsidRPr="00B21F1B" w14:paraId="37F592A7" w14:textId="77777777" w:rsidTr="00804743">
        <w:tc>
          <w:tcPr>
            <w:tcW w:w="993" w:type="dxa"/>
            <w:tcBorders>
              <w:bottom w:val="nil"/>
            </w:tcBorders>
          </w:tcPr>
          <w:p w14:paraId="2BF03AD7" w14:textId="562FBBA0" w:rsidR="001519EE" w:rsidRPr="00B21F1B" w:rsidRDefault="001519EE" w:rsidP="001519EE">
            <w:pPr>
              <w:jc w:val="center"/>
              <w:rPr>
                <w:rFonts w:ascii="Times New Roman" w:hAnsi="Times New Roman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AUC</w:t>
            </w: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  <w:vertAlign w:val="subscript"/>
              </w:rPr>
              <w:t xml:space="preserve">last </w:t>
            </w:r>
          </w:p>
        </w:tc>
        <w:tc>
          <w:tcPr>
            <w:tcW w:w="893" w:type="dxa"/>
            <w:tcBorders>
              <w:bottom w:val="nil"/>
            </w:tcBorders>
          </w:tcPr>
          <w:p w14:paraId="4B0FF1E3" w14:textId="728CEF52" w:rsidR="001519EE" w:rsidRPr="00B21F1B" w:rsidRDefault="001519EE" w:rsidP="001519EE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sz w:val="15"/>
                <w:szCs w:val="15"/>
              </w:rPr>
              <w:t>6.</w:t>
            </w:r>
            <w:r w:rsidR="000B73E9">
              <w:rPr>
                <w:rFonts w:ascii="Times New Roman" w:hAnsi="Times New Roman"/>
                <w:sz w:val="15"/>
                <w:szCs w:val="15"/>
              </w:rPr>
              <w:t>90</w:t>
            </w:r>
          </w:p>
        </w:tc>
        <w:tc>
          <w:tcPr>
            <w:tcW w:w="0" w:type="auto"/>
            <w:tcBorders>
              <w:bottom w:val="nil"/>
            </w:tcBorders>
          </w:tcPr>
          <w:p w14:paraId="75C62703" w14:textId="23C602C5" w:rsidR="001519EE" w:rsidRPr="00B21F1B" w:rsidRDefault="001519EE" w:rsidP="001519EE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sz w:val="15"/>
                <w:szCs w:val="15"/>
              </w:rPr>
              <w:t>5</w:t>
            </w:r>
            <w:r w:rsidR="000D0A40">
              <w:rPr>
                <w:rFonts w:ascii="Times New Roman" w:hAnsi="Times New Roman"/>
                <w:sz w:val="15"/>
                <w:szCs w:val="15"/>
              </w:rPr>
              <w:t>7.</w:t>
            </w:r>
            <w:r w:rsidR="00444DF7">
              <w:rPr>
                <w:rFonts w:ascii="Times New Roman" w:hAnsi="Times New Roman"/>
                <w:sz w:val="15"/>
                <w:szCs w:val="15"/>
              </w:rPr>
              <w:t>9</w:t>
            </w:r>
          </w:p>
        </w:tc>
        <w:tc>
          <w:tcPr>
            <w:tcW w:w="0" w:type="auto"/>
            <w:tcBorders>
              <w:bottom w:val="nil"/>
            </w:tcBorders>
          </w:tcPr>
          <w:p w14:paraId="46F43D08" w14:textId="7E64FB48" w:rsidR="001519EE" w:rsidRPr="00B21F1B" w:rsidRDefault="000D0A40" w:rsidP="001519EE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82.</w:t>
            </w:r>
            <w:r w:rsidR="00444DF7">
              <w:rPr>
                <w:rFonts w:ascii="Times New Roman" w:hAnsi="Times New Roman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bottom w:val="nil"/>
            </w:tcBorders>
          </w:tcPr>
          <w:p w14:paraId="0C3AF032" w14:textId="08FCFF7D" w:rsidR="001519EE" w:rsidRPr="00B21F1B" w:rsidRDefault="00444DF7" w:rsidP="001519EE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sz w:val="15"/>
                <w:szCs w:val="15"/>
              </w:rPr>
              <w:t>1</w:t>
            </w:r>
            <w:r>
              <w:rPr>
                <w:rFonts w:ascii="Times New Roman" w:hAnsi="Times New Roman"/>
                <w:sz w:val="15"/>
                <w:szCs w:val="15"/>
              </w:rPr>
              <w:t>80</w:t>
            </w:r>
          </w:p>
        </w:tc>
        <w:tc>
          <w:tcPr>
            <w:tcW w:w="0" w:type="auto"/>
            <w:tcBorders>
              <w:bottom w:val="nil"/>
            </w:tcBorders>
          </w:tcPr>
          <w:p w14:paraId="1E518117" w14:textId="3E70C4F9" w:rsidR="001519EE" w:rsidRPr="00B21F1B" w:rsidRDefault="000D0A40" w:rsidP="001519EE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105</w:t>
            </w:r>
          </w:p>
        </w:tc>
        <w:tc>
          <w:tcPr>
            <w:tcW w:w="0" w:type="auto"/>
            <w:tcBorders>
              <w:bottom w:val="nil"/>
            </w:tcBorders>
          </w:tcPr>
          <w:p w14:paraId="0EE315A2" w14:textId="07415635" w:rsidR="001519EE" w:rsidRPr="00B21F1B" w:rsidRDefault="001519EE" w:rsidP="001519EE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sz w:val="15"/>
                <w:szCs w:val="15"/>
              </w:rPr>
              <w:t>1</w:t>
            </w:r>
            <w:r w:rsidR="000D0A40">
              <w:rPr>
                <w:rFonts w:ascii="Times New Roman" w:hAnsi="Times New Roman"/>
                <w:sz w:val="15"/>
                <w:szCs w:val="15"/>
              </w:rPr>
              <w:t>81</w:t>
            </w:r>
          </w:p>
        </w:tc>
        <w:tc>
          <w:tcPr>
            <w:tcW w:w="0" w:type="auto"/>
            <w:tcBorders>
              <w:bottom w:val="nil"/>
            </w:tcBorders>
          </w:tcPr>
          <w:p w14:paraId="755423FD" w14:textId="7094E93F" w:rsidR="001519EE" w:rsidRPr="00B21F1B" w:rsidRDefault="00FF0B14" w:rsidP="001519EE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2</w:t>
            </w:r>
            <w:r w:rsidR="000D0A40">
              <w:rPr>
                <w:rFonts w:ascii="Times New Roman" w:hAnsi="Times New Roman"/>
                <w:sz w:val="15"/>
                <w:szCs w:val="15"/>
              </w:rPr>
              <w:t>16</w:t>
            </w:r>
          </w:p>
        </w:tc>
      </w:tr>
      <w:tr w:rsidR="001519EE" w:rsidRPr="00B21F1B" w14:paraId="2CA29E7B" w14:textId="77777777" w:rsidTr="00804743">
        <w:tc>
          <w:tcPr>
            <w:tcW w:w="993" w:type="dxa"/>
            <w:tcBorders>
              <w:top w:val="nil"/>
            </w:tcBorders>
          </w:tcPr>
          <w:p w14:paraId="11E7D4A0" w14:textId="4DE94A41" w:rsidR="001519EE" w:rsidRPr="00B21F1B" w:rsidRDefault="001519EE" w:rsidP="001519EE">
            <w:pPr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eastAsiaTheme="minorEastAsia" w:hAnsi="Times New Roman"/>
                <w:kern w:val="0"/>
                <w:sz w:val="14"/>
                <w:szCs w:val="14"/>
              </w:rPr>
              <w:t>ng</w:t>
            </w:r>
            <w:r w:rsidR="00EE7BCC">
              <w:rPr>
                <w:rFonts w:ascii="Times New Roman" w:eastAsiaTheme="minorEastAsia" w:hAnsi="Times New Roman"/>
                <w:kern w:val="0"/>
                <w:sz w:val="14"/>
                <w:szCs w:val="14"/>
              </w:rPr>
              <w:t>*</w:t>
            </w:r>
            <w:r w:rsidRPr="00B21F1B">
              <w:rPr>
                <w:rFonts w:ascii="Times New Roman" w:eastAsiaTheme="minorEastAsia" w:hAnsi="Times New Roman"/>
                <w:kern w:val="0"/>
                <w:sz w:val="14"/>
                <w:szCs w:val="14"/>
              </w:rPr>
              <w:t>h/mL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D4C2EA" w14:textId="3684C943" w:rsidR="001519EE" w:rsidRPr="00B21F1B" w:rsidRDefault="001519EE" w:rsidP="001519EE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(</w:t>
            </w:r>
            <w:r w:rsidR="000B73E9"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16</w:t>
            </w:r>
            <w:r w:rsidR="000B73E9">
              <w:rPr>
                <w:rFonts w:ascii="Times New Roman" w:hAnsi="Times New Roman"/>
                <w:color w:val="000000"/>
                <w:sz w:val="15"/>
                <w:szCs w:val="15"/>
              </w:rPr>
              <w:t>4</w:t>
            </w: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4634BE" w14:textId="70919D42" w:rsidR="001519EE" w:rsidRPr="00B21F1B" w:rsidRDefault="001519EE" w:rsidP="001519EE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(5</w:t>
            </w:r>
            <w:r w:rsidR="000D0A40">
              <w:rPr>
                <w:rFonts w:ascii="Times New Roman" w:hAnsi="Times New Roman"/>
                <w:color w:val="000000"/>
                <w:sz w:val="15"/>
                <w:szCs w:val="15"/>
              </w:rPr>
              <w:t>3.7</w:t>
            </w: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623D87" w14:textId="1D4AE2C4" w:rsidR="001519EE" w:rsidRPr="00B21F1B" w:rsidRDefault="001519EE" w:rsidP="001519EE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(</w:t>
            </w:r>
            <w:r w:rsidR="000D0A40">
              <w:rPr>
                <w:rFonts w:ascii="Times New Roman" w:hAnsi="Times New Roman"/>
                <w:color w:val="000000"/>
                <w:sz w:val="15"/>
                <w:szCs w:val="15"/>
              </w:rPr>
              <w:t>50.1</w:t>
            </w: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DF6273" w14:textId="5CEA415C" w:rsidR="001519EE" w:rsidRPr="00B21F1B" w:rsidRDefault="001519EE" w:rsidP="001519EE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(4</w:t>
            </w:r>
            <w:r w:rsidR="000D0A40">
              <w:rPr>
                <w:rFonts w:ascii="Times New Roman" w:hAnsi="Times New Roman"/>
                <w:color w:val="000000"/>
                <w:sz w:val="15"/>
                <w:szCs w:val="15"/>
              </w:rPr>
              <w:t>8.8</w:t>
            </w: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D099BC" w14:textId="21DA3D31" w:rsidR="001519EE" w:rsidRPr="00B21F1B" w:rsidRDefault="001519EE" w:rsidP="001519EE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(2</w:t>
            </w:r>
            <w:r w:rsidR="000D0A40">
              <w:rPr>
                <w:rFonts w:ascii="Times New Roman" w:hAnsi="Times New Roman"/>
                <w:color w:val="000000"/>
                <w:sz w:val="15"/>
                <w:szCs w:val="15"/>
              </w:rPr>
              <w:t>8.3</w:t>
            </w: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A6B7D6" w14:textId="4C6A4150" w:rsidR="001519EE" w:rsidRPr="00B21F1B" w:rsidRDefault="001519EE" w:rsidP="001519EE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(4</w:t>
            </w:r>
            <w:r w:rsidR="000D0A40">
              <w:rPr>
                <w:rFonts w:ascii="Times New Roman" w:hAnsi="Times New Roman"/>
                <w:color w:val="000000"/>
                <w:sz w:val="15"/>
                <w:szCs w:val="15"/>
              </w:rPr>
              <w:t>6.8</w:t>
            </w: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E74DDC" w14:textId="1F29E655" w:rsidR="001519EE" w:rsidRPr="00B21F1B" w:rsidRDefault="001519EE" w:rsidP="00E668BF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(</w:t>
            </w:r>
            <w:r w:rsidR="00444DF7">
              <w:rPr>
                <w:rFonts w:ascii="Times New Roman" w:hAnsi="Times New Roman"/>
                <w:color w:val="000000"/>
                <w:sz w:val="15"/>
                <w:szCs w:val="15"/>
              </w:rPr>
              <w:t>50.8</w:t>
            </w:r>
            <w:r w:rsidRPr="00B21F1B">
              <w:rPr>
                <w:rFonts w:ascii="Times New Roman" w:hAnsi="Times New Roman"/>
                <w:color w:val="000000"/>
                <w:sz w:val="15"/>
                <w:szCs w:val="15"/>
              </w:rPr>
              <w:t>)</w:t>
            </w:r>
          </w:p>
        </w:tc>
      </w:tr>
      <w:tr w:rsidR="001519EE" w:rsidRPr="00B21F1B" w14:paraId="3A9BC767" w14:textId="77777777" w:rsidTr="00804743">
        <w:tc>
          <w:tcPr>
            <w:tcW w:w="993" w:type="dxa"/>
            <w:vAlign w:val="center"/>
          </w:tcPr>
          <w:p w14:paraId="37786CE5" w14:textId="3FC1E025" w:rsidR="00585EED" w:rsidRPr="00585EED" w:rsidRDefault="00013C89" w:rsidP="00921C39">
            <w:pPr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5F608B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R</w:t>
            </w:r>
            <w:r w:rsidRPr="005F608B">
              <w:rPr>
                <w:rFonts w:ascii="Times New Roman" w:eastAsiaTheme="minorEastAsia" w:hAnsi="Times New Roman"/>
                <w:kern w:val="0"/>
                <w:sz w:val="15"/>
                <w:szCs w:val="15"/>
                <w:vertAlign w:val="subscript"/>
              </w:rPr>
              <w:t>ac_Cmax</w:t>
            </w:r>
          </w:p>
        </w:tc>
        <w:tc>
          <w:tcPr>
            <w:tcW w:w="893" w:type="dxa"/>
            <w:vAlign w:val="center"/>
          </w:tcPr>
          <w:p w14:paraId="21F6599F" w14:textId="77777777" w:rsidR="001519EE" w:rsidRPr="00B21F1B" w:rsidRDefault="001519EE" w:rsidP="001519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0" w:type="auto"/>
            <w:vAlign w:val="center"/>
          </w:tcPr>
          <w:p w14:paraId="02D8E6BB" w14:textId="77777777" w:rsidR="001519EE" w:rsidRPr="00B21F1B" w:rsidRDefault="001519EE" w:rsidP="001519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0" w:type="auto"/>
            <w:vAlign w:val="center"/>
          </w:tcPr>
          <w:p w14:paraId="56184FBA" w14:textId="77777777" w:rsidR="001519EE" w:rsidRPr="00B21F1B" w:rsidRDefault="001519EE" w:rsidP="001519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0" w:type="auto"/>
            <w:vAlign w:val="center"/>
          </w:tcPr>
          <w:p w14:paraId="7DB76A76" w14:textId="77777777" w:rsidR="001519EE" w:rsidRPr="00B21F1B" w:rsidRDefault="001519EE" w:rsidP="001519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0" w:type="auto"/>
            <w:vAlign w:val="center"/>
          </w:tcPr>
          <w:p w14:paraId="007C2430" w14:textId="6E4907EB" w:rsidR="001519EE" w:rsidRPr="00B21F1B" w:rsidRDefault="00C67076" w:rsidP="001519EE">
            <w:pPr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0" w:type="auto"/>
            <w:vAlign w:val="center"/>
          </w:tcPr>
          <w:p w14:paraId="53113003" w14:textId="0BC0D1CC" w:rsidR="00585EED" w:rsidRDefault="00013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1.</w:t>
            </w:r>
            <w:r w:rsidR="00585EED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58</w:t>
            </w:r>
          </w:p>
          <w:p w14:paraId="46B318AF" w14:textId="7F3D373A" w:rsidR="001519EE" w:rsidRPr="00B21F1B" w:rsidRDefault="00585EE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(1.37)</w:t>
            </w:r>
          </w:p>
        </w:tc>
        <w:tc>
          <w:tcPr>
            <w:tcW w:w="0" w:type="auto"/>
            <w:vAlign w:val="center"/>
          </w:tcPr>
          <w:p w14:paraId="079C3D57" w14:textId="6AF7E021" w:rsidR="00585EED" w:rsidRDefault="00013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1.</w:t>
            </w:r>
            <w:r w:rsidR="00585EED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04</w:t>
            </w:r>
          </w:p>
          <w:p w14:paraId="69AA0557" w14:textId="2801D51A" w:rsidR="001519EE" w:rsidRPr="00B21F1B" w:rsidRDefault="00585EE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(1.07)</w:t>
            </w:r>
          </w:p>
        </w:tc>
      </w:tr>
      <w:tr w:rsidR="001F73DC" w:rsidRPr="00B21F1B" w14:paraId="11294167" w14:textId="77777777" w:rsidTr="00804743">
        <w:tc>
          <w:tcPr>
            <w:tcW w:w="993" w:type="dxa"/>
            <w:vAlign w:val="center"/>
          </w:tcPr>
          <w:p w14:paraId="6FD5B748" w14:textId="1AE22613" w:rsidR="00585EED" w:rsidRPr="00585EED" w:rsidRDefault="001F73DC" w:rsidP="00921C39">
            <w:pPr>
              <w:jc w:val="center"/>
              <w:rPr>
                <w:rFonts w:ascii="Times New Roman" w:eastAsiaTheme="minorEastAsia" w:hAnsi="Times New Roman"/>
                <w:kern w:val="0"/>
                <w:sz w:val="15"/>
                <w:szCs w:val="15"/>
              </w:rPr>
            </w:pPr>
            <w:r w:rsidRPr="001F73DC">
              <w:rPr>
                <w:rFonts w:ascii="Times New Roman" w:eastAsiaTheme="minorEastAsia" w:hAnsi="Times New Roman"/>
                <w:kern w:val="0"/>
                <w:sz w:val="15"/>
                <w:szCs w:val="15"/>
              </w:rPr>
              <w:t>R</w:t>
            </w:r>
            <w:r w:rsidRPr="001F73DC">
              <w:rPr>
                <w:rFonts w:ascii="Times New Roman" w:eastAsiaTheme="minorEastAsia" w:hAnsi="Times New Roman"/>
                <w:kern w:val="0"/>
                <w:sz w:val="15"/>
                <w:szCs w:val="15"/>
                <w:vertAlign w:val="subscript"/>
              </w:rPr>
              <w:t>ac_AUClast</w:t>
            </w:r>
          </w:p>
        </w:tc>
        <w:tc>
          <w:tcPr>
            <w:tcW w:w="893" w:type="dxa"/>
            <w:vAlign w:val="center"/>
          </w:tcPr>
          <w:p w14:paraId="74E54AE6" w14:textId="5D3C770C" w:rsidR="001F73DC" w:rsidRPr="00B21F1B" w:rsidRDefault="001F73DC" w:rsidP="001F73D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0" w:type="auto"/>
            <w:vAlign w:val="center"/>
          </w:tcPr>
          <w:p w14:paraId="1B77629A" w14:textId="3DCF4E28" w:rsidR="001F73DC" w:rsidRPr="00B21F1B" w:rsidRDefault="001F73DC" w:rsidP="001F73D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0" w:type="auto"/>
            <w:vAlign w:val="center"/>
          </w:tcPr>
          <w:p w14:paraId="4E0E69F6" w14:textId="54F626BA" w:rsidR="001F73DC" w:rsidRPr="00B21F1B" w:rsidRDefault="001F73DC" w:rsidP="001F73D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0" w:type="auto"/>
            <w:vAlign w:val="center"/>
          </w:tcPr>
          <w:p w14:paraId="1A03EF2A" w14:textId="02389161" w:rsidR="001F73DC" w:rsidRPr="00B21F1B" w:rsidRDefault="001F73DC" w:rsidP="001F73D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0" w:type="auto"/>
            <w:vAlign w:val="center"/>
          </w:tcPr>
          <w:p w14:paraId="23FAEE35" w14:textId="4F2DE79E" w:rsidR="001F73DC" w:rsidRPr="00B21F1B" w:rsidRDefault="001F73DC" w:rsidP="001F73DC">
            <w:pPr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B21F1B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0" w:type="auto"/>
            <w:vAlign w:val="center"/>
          </w:tcPr>
          <w:p w14:paraId="6C7FF043" w14:textId="77777777" w:rsidR="00585EED" w:rsidRDefault="001F73DC" w:rsidP="001F73D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.</w:t>
            </w:r>
            <w:r w:rsidR="00585EED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27</w:t>
            </w:r>
          </w:p>
          <w:p w14:paraId="6C9139D3" w14:textId="70DB6278" w:rsidR="001F73DC" w:rsidRDefault="00585EED" w:rsidP="001F73D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(0.23)</w:t>
            </w:r>
          </w:p>
        </w:tc>
        <w:tc>
          <w:tcPr>
            <w:tcW w:w="0" w:type="auto"/>
            <w:vAlign w:val="center"/>
          </w:tcPr>
          <w:p w14:paraId="3BCCE955" w14:textId="2B5D7EF2" w:rsidR="00585EED" w:rsidRDefault="001F73DC" w:rsidP="001F73D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.</w:t>
            </w:r>
            <w:r w:rsidR="00585EED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66</w:t>
            </w:r>
          </w:p>
          <w:p w14:paraId="1A6433F0" w14:textId="3CDBCC60" w:rsidR="001F73DC" w:rsidRDefault="00585EED" w:rsidP="001F73D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(0.80)</w:t>
            </w:r>
          </w:p>
        </w:tc>
      </w:tr>
    </w:tbl>
    <w:p w14:paraId="0B3777F7" w14:textId="7B2AF7C7" w:rsidR="00AC5F16" w:rsidRPr="00B21F1B" w:rsidRDefault="00AC5F16" w:rsidP="00AC5F16">
      <w:pPr>
        <w:rPr>
          <w:rFonts w:ascii="Times New Roman" w:eastAsiaTheme="minorEastAsia" w:hAnsi="Times New Roman"/>
          <w:kern w:val="0"/>
          <w:sz w:val="16"/>
          <w:szCs w:val="16"/>
        </w:rPr>
      </w:pPr>
      <w:r w:rsidRPr="00B21F1B">
        <w:rPr>
          <w:rFonts w:ascii="Times New Roman" w:eastAsiaTheme="minorEastAsia" w:hAnsi="Times New Roman"/>
          <w:kern w:val="0"/>
          <w:sz w:val="16"/>
          <w:szCs w:val="16"/>
        </w:rPr>
        <w:t>Data are mean (CV%)</w:t>
      </w:r>
      <w:r w:rsidR="00585EED">
        <w:rPr>
          <w:rFonts w:ascii="Times New Roman" w:eastAsiaTheme="minorEastAsia" w:hAnsi="Times New Roman"/>
          <w:kern w:val="0"/>
          <w:sz w:val="16"/>
          <w:szCs w:val="16"/>
        </w:rPr>
        <w:t xml:space="preserve">; data for </w:t>
      </w:r>
      <w:r w:rsidR="00585EED" w:rsidRPr="005F608B">
        <w:rPr>
          <w:rFonts w:ascii="Times New Roman" w:eastAsiaTheme="minorEastAsia" w:hAnsi="Times New Roman"/>
          <w:kern w:val="0"/>
          <w:sz w:val="15"/>
          <w:szCs w:val="15"/>
        </w:rPr>
        <w:t>R</w:t>
      </w:r>
      <w:r w:rsidR="00585EED" w:rsidRPr="005F608B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ac_Cmax</w:t>
      </w:r>
      <w:r w:rsidR="00585EED">
        <w:rPr>
          <w:rFonts w:ascii="Times New Roman" w:hAnsi="Times New Roman"/>
          <w:sz w:val="15"/>
          <w:szCs w:val="15"/>
        </w:rPr>
        <w:t>,</w:t>
      </w:r>
      <w:r w:rsidR="00585EED" w:rsidRPr="00B21F1B">
        <w:rPr>
          <w:rFonts w:ascii="Times New Roman" w:hAnsi="Times New Roman"/>
          <w:sz w:val="15"/>
          <w:szCs w:val="15"/>
        </w:rPr>
        <w:t xml:space="preserve"> </w:t>
      </w:r>
      <w:r w:rsidR="00585EED" w:rsidRPr="005F608B">
        <w:rPr>
          <w:rFonts w:ascii="Times New Roman" w:eastAsiaTheme="minorEastAsia" w:hAnsi="Times New Roman"/>
          <w:kern w:val="0"/>
          <w:sz w:val="15"/>
          <w:szCs w:val="15"/>
        </w:rPr>
        <w:t>R</w:t>
      </w:r>
      <w:r w:rsidR="00585EED" w:rsidRPr="005F608B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ac_AUClast</w:t>
      </w:r>
      <w:r w:rsidR="00585EED">
        <w:rPr>
          <w:rFonts w:ascii="Times New Roman" w:eastAsiaTheme="minorEastAsia" w:hAnsi="Times New Roman"/>
          <w:kern w:val="0"/>
          <w:sz w:val="15"/>
          <w:szCs w:val="15"/>
        </w:rPr>
        <w:t xml:space="preserve"> and </w:t>
      </w:r>
      <w:r w:rsidR="00585EED" w:rsidRPr="005F608B">
        <w:rPr>
          <w:rFonts w:ascii="Times New Roman" w:eastAsiaTheme="minorEastAsia" w:hAnsi="Times New Roman"/>
          <w:kern w:val="0"/>
          <w:sz w:val="15"/>
          <w:szCs w:val="15"/>
        </w:rPr>
        <w:t>R</w:t>
      </w:r>
      <w:r w:rsidR="00585EED" w:rsidRPr="005F608B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ac_AUCinf</w:t>
      </w:r>
      <w:r w:rsidR="00585EED">
        <w:rPr>
          <w:rFonts w:ascii="Times New Roman" w:eastAsiaTheme="minorEastAsia" w:hAnsi="Times New Roman"/>
          <w:kern w:val="0"/>
          <w:sz w:val="16"/>
          <w:szCs w:val="16"/>
        </w:rPr>
        <w:t xml:space="preserve"> are mean (SD)</w:t>
      </w:r>
      <w:r w:rsidRPr="00B21F1B">
        <w:rPr>
          <w:rFonts w:ascii="Times New Roman" w:eastAsiaTheme="minorEastAsia" w:hAnsi="Times New Roman"/>
          <w:kern w:val="0"/>
          <w:sz w:val="16"/>
          <w:szCs w:val="16"/>
        </w:rPr>
        <w:t>.</w:t>
      </w:r>
    </w:p>
    <w:p w14:paraId="16E99549" w14:textId="41CDCE86" w:rsidR="00C67076" w:rsidRPr="00B21F1B" w:rsidRDefault="008C6AD9" w:rsidP="00AC5F16">
      <w:pPr>
        <w:widowControl/>
        <w:rPr>
          <w:rFonts w:ascii="Times New Roman" w:hAnsi="Times New Roman"/>
          <w:sz w:val="15"/>
          <w:szCs w:val="15"/>
        </w:rPr>
      </w:pPr>
      <w:r>
        <w:rPr>
          <w:rFonts w:ascii="Times New Roman" w:hAnsi="Times New Roman"/>
          <w:sz w:val="15"/>
          <w:szCs w:val="15"/>
          <w:vertAlign w:val="superscript"/>
        </w:rPr>
        <w:t>a</w:t>
      </w:r>
      <w:r w:rsidR="00E668BF" w:rsidRPr="00B21F1B">
        <w:rPr>
          <w:rFonts w:ascii="Times New Roman" w:hAnsi="Times New Roman"/>
          <w:sz w:val="15"/>
          <w:szCs w:val="15"/>
        </w:rPr>
        <w:t>N=</w:t>
      </w:r>
      <w:r w:rsidR="00E668BF">
        <w:rPr>
          <w:rFonts w:ascii="Times New Roman" w:hAnsi="Times New Roman"/>
          <w:sz w:val="15"/>
          <w:szCs w:val="15"/>
        </w:rPr>
        <w:t>2</w:t>
      </w:r>
      <w:r w:rsidR="000D0A40">
        <w:rPr>
          <w:rFonts w:ascii="Times New Roman" w:hAnsi="Times New Roman"/>
          <w:sz w:val="15"/>
          <w:szCs w:val="15"/>
        </w:rPr>
        <w:t>7</w:t>
      </w:r>
      <w:r w:rsidR="00E668BF" w:rsidRPr="00B21F1B">
        <w:rPr>
          <w:rFonts w:ascii="Times New Roman" w:hAnsi="Times New Roman"/>
          <w:sz w:val="15"/>
          <w:szCs w:val="15"/>
        </w:rPr>
        <w:t xml:space="preserve"> for</w:t>
      </w:r>
      <w:r w:rsidR="00E668BF" w:rsidRPr="00B21F1B">
        <w:rPr>
          <w:rFonts w:ascii="Times New Roman" w:hAnsi="Times New Roman"/>
          <w:color w:val="000000"/>
          <w:kern w:val="0"/>
          <w:sz w:val="15"/>
          <w:szCs w:val="15"/>
        </w:rPr>
        <w:t xml:space="preserve"> C</w:t>
      </w:r>
      <w:r w:rsidR="00E668BF" w:rsidRPr="00B21F1B">
        <w:rPr>
          <w:rFonts w:ascii="Times New Roman" w:hAnsi="Times New Roman"/>
          <w:color w:val="000000"/>
          <w:kern w:val="0"/>
          <w:sz w:val="15"/>
          <w:szCs w:val="15"/>
          <w:vertAlign w:val="subscript"/>
        </w:rPr>
        <w:t>max</w:t>
      </w:r>
      <w:r w:rsidR="000D0A40">
        <w:rPr>
          <w:rFonts w:ascii="Times New Roman" w:hAnsi="Times New Roman" w:hint="eastAsia"/>
          <w:sz w:val="15"/>
          <w:szCs w:val="15"/>
        </w:rPr>
        <w:t>;</w:t>
      </w:r>
      <w:r w:rsidR="000D0A40">
        <w:rPr>
          <w:rFonts w:ascii="Times New Roman" w:hAnsi="Times New Roman"/>
          <w:sz w:val="15"/>
          <w:szCs w:val="15"/>
        </w:rPr>
        <w:t xml:space="preserve"> N</w:t>
      </w:r>
      <w:r w:rsidR="000D0A40">
        <w:rPr>
          <w:rFonts w:ascii="Times New Roman" w:hAnsi="Times New Roman" w:hint="eastAsia"/>
          <w:sz w:val="15"/>
          <w:szCs w:val="15"/>
        </w:rPr>
        <w:t>=</w:t>
      </w:r>
      <w:r w:rsidR="000D0A40">
        <w:rPr>
          <w:rFonts w:ascii="Times New Roman" w:hAnsi="Times New Roman"/>
          <w:sz w:val="15"/>
          <w:szCs w:val="15"/>
        </w:rPr>
        <w:t>23 for</w:t>
      </w:r>
      <w:r w:rsidR="00E668BF" w:rsidRPr="00B21F1B">
        <w:rPr>
          <w:rFonts w:ascii="Times New Roman" w:hAnsi="Times New Roman"/>
          <w:sz w:val="15"/>
          <w:szCs w:val="15"/>
        </w:rPr>
        <w:t xml:space="preserve"> </w:t>
      </w:r>
      <w:r w:rsidR="00E668BF" w:rsidRPr="00294F5D">
        <w:rPr>
          <w:rFonts w:ascii="Times New Roman" w:eastAsiaTheme="minorEastAsia" w:hAnsi="Times New Roman"/>
          <w:kern w:val="0"/>
          <w:sz w:val="15"/>
          <w:szCs w:val="15"/>
        </w:rPr>
        <w:t>AUC</w:t>
      </w:r>
      <w:r w:rsidR="00E668BF" w:rsidRPr="00294F5D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last</w:t>
      </w:r>
      <w:r w:rsidR="00585EED">
        <w:rPr>
          <w:rFonts w:ascii="Times New Roman" w:hAnsi="Times New Roman"/>
          <w:color w:val="000000"/>
          <w:kern w:val="0"/>
          <w:sz w:val="15"/>
          <w:szCs w:val="15"/>
        </w:rPr>
        <w:t>; n</w:t>
      </w:r>
      <w:r w:rsidR="00585EED" w:rsidRPr="00B21F1B">
        <w:rPr>
          <w:rFonts w:ascii="Times New Roman" w:hAnsi="Times New Roman"/>
          <w:color w:val="000000"/>
          <w:kern w:val="0"/>
          <w:sz w:val="15"/>
          <w:szCs w:val="15"/>
        </w:rPr>
        <w:t>=</w:t>
      </w:r>
      <w:r w:rsidR="00585EED">
        <w:rPr>
          <w:rFonts w:ascii="Times New Roman" w:hAnsi="Times New Roman"/>
          <w:color w:val="000000"/>
          <w:kern w:val="0"/>
          <w:sz w:val="15"/>
          <w:szCs w:val="15"/>
        </w:rPr>
        <w:t>14</w:t>
      </w:r>
      <w:r w:rsidR="00585EED" w:rsidRPr="00B21F1B">
        <w:rPr>
          <w:rFonts w:ascii="Times New Roman" w:hAnsi="Times New Roman"/>
          <w:color w:val="000000"/>
          <w:kern w:val="0"/>
          <w:sz w:val="15"/>
          <w:szCs w:val="15"/>
        </w:rPr>
        <w:t xml:space="preserve"> for </w:t>
      </w:r>
      <w:r w:rsidR="00585EED" w:rsidRPr="005F608B">
        <w:rPr>
          <w:rFonts w:ascii="Times New Roman" w:eastAsiaTheme="minorEastAsia" w:hAnsi="Times New Roman"/>
          <w:kern w:val="0"/>
          <w:sz w:val="15"/>
          <w:szCs w:val="15"/>
        </w:rPr>
        <w:t>R</w:t>
      </w:r>
      <w:r w:rsidR="00585EED" w:rsidRPr="005F608B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ac_Cmax</w:t>
      </w:r>
      <w:r w:rsidR="00585EED">
        <w:rPr>
          <w:rFonts w:ascii="Times New Roman" w:hAnsi="Times New Roman"/>
          <w:sz w:val="15"/>
          <w:szCs w:val="15"/>
        </w:rPr>
        <w:t xml:space="preserve">; </w:t>
      </w:r>
      <w:r w:rsidR="00585EED">
        <w:rPr>
          <w:rFonts w:ascii="Times New Roman" w:hAnsi="Times New Roman"/>
          <w:color w:val="000000"/>
          <w:kern w:val="0"/>
          <w:sz w:val="15"/>
          <w:szCs w:val="15"/>
        </w:rPr>
        <w:t>n</w:t>
      </w:r>
      <w:r w:rsidR="00585EED">
        <w:rPr>
          <w:rFonts w:ascii="Times New Roman" w:hAnsi="Times New Roman"/>
          <w:sz w:val="15"/>
          <w:szCs w:val="15"/>
        </w:rPr>
        <w:t>=1</w:t>
      </w:r>
      <w:r w:rsidR="00412C3B">
        <w:rPr>
          <w:rFonts w:ascii="Times New Roman" w:hAnsi="Times New Roman"/>
          <w:sz w:val="15"/>
          <w:szCs w:val="15"/>
        </w:rPr>
        <w:t>0</w:t>
      </w:r>
      <w:r w:rsidR="00585EED">
        <w:rPr>
          <w:rFonts w:ascii="Times New Roman" w:hAnsi="Times New Roman"/>
          <w:sz w:val="15"/>
          <w:szCs w:val="15"/>
        </w:rPr>
        <w:t xml:space="preserve"> for</w:t>
      </w:r>
      <w:r w:rsidR="00585EED" w:rsidRPr="00B21F1B">
        <w:rPr>
          <w:rFonts w:ascii="Times New Roman" w:hAnsi="Times New Roman"/>
          <w:sz w:val="15"/>
          <w:szCs w:val="15"/>
        </w:rPr>
        <w:t xml:space="preserve"> </w:t>
      </w:r>
      <w:r w:rsidR="00585EED" w:rsidRPr="005F608B">
        <w:rPr>
          <w:rFonts w:ascii="Times New Roman" w:eastAsiaTheme="minorEastAsia" w:hAnsi="Times New Roman"/>
          <w:kern w:val="0"/>
          <w:sz w:val="15"/>
          <w:szCs w:val="15"/>
        </w:rPr>
        <w:t>R</w:t>
      </w:r>
      <w:r w:rsidR="00585EED" w:rsidRPr="005F608B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ac_AUClast</w:t>
      </w:r>
      <w:r w:rsidR="00C67076" w:rsidRPr="00B21F1B">
        <w:rPr>
          <w:rFonts w:ascii="Times New Roman" w:hAnsi="Times New Roman"/>
          <w:color w:val="000000"/>
          <w:sz w:val="15"/>
          <w:szCs w:val="15"/>
        </w:rPr>
        <w:t>.</w:t>
      </w:r>
    </w:p>
    <w:p w14:paraId="55201A9E" w14:textId="01A7AB3C" w:rsidR="00AC5F16" w:rsidRPr="00B21F1B" w:rsidRDefault="008C6AD9" w:rsidP="00AC5F16">
      <w:pPr>
        <w:widowControl/>
        <w:rPr>
          <w:rFonts w:ascii="Times New Roman" w:hAnsi="Times New Roman"/>
          <w:sz w:val="15"/>
          <w:szCs w:val="15"/>
          <w:vertAlign w:val="subscript"/>
        </w:rPr>
      </w:pPr>
      <w:r>
        <w:rPr>
          <w:rFonts w:ascii="Times New Roman" w:hAnsi="Times New Roman"/>
          <w:sz w:val="15"/>
          <w:szCs w:val="15"/>
          <w:vertAlign w:val="superscript"/>
        </w:rPr>
        <w:t>b</w:t>
      </w:r>
      <w:r w:rsidR="00FF0B14" w:rsidRPr="00B21F1B">
        <w:rPr>
          <w:rFonts w:ascii="Times New Roman" w:hAnsi="Times New Roman"/>
          <w:sz w:val="15"/>
          <w:szCs w:val="15"/>
        </w:rPr>
        <w:t>N</w:t>
      </w:r>
      <w:r w:rsidR="00AC5F16" w:rsidRPr="00B21F1B">
        <w:rPr>
          <w:rFonts w:ascii="Times New Roman" w:hAnsi="Times New Roman"/>
          <w:sz w:val="15"/>
          <w:szCs w:val="15"/>
        </w:rPr>
        <w:t>=</w:t>
      </w:r>
      <w:r w:rsidR="00000B3F">
        <w:rPr>
          <w:rFonts w:ascii="Times New Roman" w:hAnsi="Times New Roman"/>
          <w:sz w:val="15"/>
          <w:szCs w:val="15"/>
        </w:rPr>
        <w:t>38</w:t>
      </w:r>
      <w:r w:rsidR="00000B3F" w:rsidRPr="00B21F1B">
        <w:rPr>
          <w:rFonts w:ascii="Times New Roman" w:hAnsi="Times New Roman"/>
          <w:sz w:val="15"/>
          <w:szCs w:val="15"/>
        </w:rPr>
        <w:t xml:space="preserve"> </w:t>
      </w:r>
      <w:r w:rsidR="00AC5F16" w:rsidRPr="00B21F1B">
        <w:rPr>
          <w:rFonts w:ascii="Times New Roman" w:hAnsi="Times New Roman"/>
          <w:sz w:val="15"/>
          <w:szCs w:val="15"/>
        </w:rPr>
        <w:t>for</w:t>
      </w:r>
      <w:r w:rsidR="00AC5F16" w:rsidRPr="00B21F1B">
        <w:rPr>
          <w:rFonts w:ascii="Times New Roman" w:hAnsi="Times New Roman"/>
          <w:color w:val="000000"/>
          <w:kern w:val="0"/>
          <w:sz w:val="15"/>
          <w:szCs w:val="15"/>
        </w:rPr>
        <w:t xml:space="preserve"> C</w:t>
      </w:r>
      <w:r w:rsidR="00AC5F16" w:rsidRPr="00B21F1B">
        <w:rPr>
          <w:rFonts w:ascii="Times New Roman" w:hAnsi="Times New Roman"/>
          <w:color w:val="000000"/>
          <w:kern w:val="0"/>
          <w:sz w:val="15"/>
          <w:szCs w:val="15"/>
          <w:vertAlign w:val="subscript"/>
        </w:rPr>
        <w:t>max</w:t>
      </w:r>
      <w:r w:rsidR="006C125A">
        <w:rPr>
          <w:rFonts w:ascii="Times New Roman" w:hAnsi="Times New Roman"/>
          <w:sz w:val="15"/>
          <w:szCs w:val="15"/>
        </w:rPr>
        <w:t xml:space="preserve">; </w:t>
      </w:r>
      <w:r w:rsidR="000D0A40">
        <w:rPr>
          <w:rFonts w:ascii="Times New Roman" w:hAnsi="Times New Roman"/>
          <w:sz w:val="15"/>
          <w:szCs w:val="15"/>
        </w:rPr>
        <w:t>N</w:t>
      </w:r>
      <w:r w:rsidR="000D0A40">
        <w:rPr>
          <w:rFonts w:ascii="Times New Roman" w:hAnsi="Times New Roman" w:hint="eastAsia"/>
          <w:sz w:val="15"/>
          <w:szCs w:val="15"/>
        </w:rPr>
        <w:t>=</w:t>
      </w:r>
      <w:r w:rsidR="00000B3F">
        <w:rPr>
          <w:rFonts w:ascii="Times New Roman" w:hAnsi="Times New Roman"/>
          <w:sz w:val="15"/>
          <w:szCs w:val="15"/>
        </w:rPr>
        <w:t xml:space="preserve">37 </w:t>
      </w:r>
      <w:r w:rsidR="00FF0B14" w:rsidRPr="00294F5D">
        <w:rPr>
          <w:rFonts w:ascii="Times New Roman" w:eastAsiaTheme="minorEastAsia" w:hAnsi="Times New Roman"/>
          <w:kern w:val="0"/>
          <w:sz w:val="15"/>
          <w:szCs w:val="15"/>
        </w:rPr>
        <w:t>AUC</w:t>
      </w:r>
      <w:r w:rsidR="00FF0B14" w:rsidRPr="00294F5D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last</w:t>
      </w:r>
      <w:r w:rsidR="00585EED">
        <w:rPr>
          <w:rFonts w:ascii="Times New Roman" w:eastAsiaTheme="minorEastAsia" w:hAnsi="Times New Roman"/>
          <w:kern w:val="0"/>
          <w:sz w:val="15"/>
          <w:szCs w:val="15"/>
        </w:rPr>
        <w:t>;</w:t>
      </w:r>
      <w:r w:rsidR="0038660D" w:rsidRPr="00B21F1B" w:rsidDel="0038660D">
        <w:rPr>
          <w:rFonts w:ascii="Times New Roman" w:hAnsi="Times New Roman"/>
          <w:color w:val="000000"/>
          <w:kern w:val="0"/>
          <w:sz w:val="15"/>
          <w:szCs w:val="15"/>
        </w:rPr>
        <w:t xml:space="preserve"> </w:t>
      </w:r>
      <w:r w:rsidR="00585EED">
        <w:rPr>
          <w:rFonts w:ascii="Times New Roman" w:hAnsi="Times New Roman"/>
          <w:color w:val="000000"/>
          <w:kern w:val="0"/>
          <w:sz w:val="15"/>
          <w:szCs w:val="15"/>
        </w:rPr>
        <w:t>n</w:t>
      </w:r>
      <w:r w:rsidR="00585EED" w:rsidRPr="00B21F1B">
        <w:rPr>
          <w:rFonts w:ascii="Times New Roman" w:hAnsi="Times New Roman"/>
          <w:color w:val="000000"/>
          <w:kern w:val="0"/>
          <w:sz w:val="15"/>
          <w:szCs w:val="15"/>
        </w:rPr>
        <w:t>=</w:t>
      </w:r>
      <w:r w:rsidR="00585EED">
        <w:rPr>
          <w:rFonts w:ascii="Times New Roman" w:hAnsi="Times New Roman"/>
          <w:color w:val="000000"/>
          <w:kern w:val="0"/>
          <w:sz w:val="15"/>
          <w:szCs w:val="15"/>
        </w:rPr>
        <w:t>2</w:t>
      </w:r>
      <w:r w:rsidR="00000B3F">
        <w:rPr>
          <w:rFonts w:ascii="Times New Roman" w:hAnsi="Times New Roman"/>
          <w:color w:val="000000"/>
          <w:kern w:val="0"/>
          <w:sz w:val="15"/>
          <w:szCs w:val="15"/>
        </w:rPr>
        <w:t>0</w:t>
      </w:r>
      <w:r w:rsidR="00585EED" w:rsidRPr="00B21F1B">
        <w:rPr>
          <w:rFonts w:ascii="Times New Roman" w:hAnsi="Times New Roman"/>
          <w:color w:val="000000"/>
          <w:kern w:val="0"/>
          <w:sz w:val="15"/>
          <w:szCs w:val="15"/>
        </w:rPr>
        <w:t xml:space="preserve"> for </w:t>
      </w:r>
      <w:r w:rsidR="00585EED" w:rsidRPr="005F608B">
        <w:rPr>
          <w:rFonts w:ascii="Times New Roman" w:eastAsiaTheme="minorEastAsia" w:hAnsi="Times New Roman"/>
          <w:kern w:val="0"/>
          <w:sz w:val="15"/>
          <w:szCs w:val="15"/>
        </w:rPr>
        <w:t>R</w:t>
      </w:r>
      <w:r w:rsidR="00585EED" w:rsidRPr="005F608B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ac_Cmax</w:t>
      </w:r>
      <w:r w:rsidR="00585EED">
        <w:rPr>
          <w:rFonts w:ascii="Times New Roman" w:hAnsi="Times New Roman"/>
          <w:sz w:val="15"/>
          <w:szCs w:val="15"/>
        </w:rPr>
        <w:t xml:space="preserve">; </w:t>
      </w:r>
      <w:r w:rsidR="00585EED">
        <w:rPr>
          <w:rFonts w:ascii="Times New Roman" w:hAnsi="Times New Roman"/>
          <w:color w:val="000000"/>
          <w:kern w:val="0"/>
          <w:sz w:val="15"/>
          <w:szCs w:val="15"/>
        </w:rPr>
        <w:t>n</w:t>
      </w:r>
      <w:r w:rsidR="00585EED">
        <w:rPr>
          <w:rFonts w:ascii="Times New Roman" w:hAnsi="Times New Roman"/>
          <w:sz w:val="15"/>
          <w:szCs w:val="15"/>
        </w:rPr>
        <w:t>=19 for</w:t>
      </w:r>
      <w:r w:rsidR="00585EED" w:rsidRPr="00B21F1B">
        <w:rPr>
          <w:rFonts w:ascii="Times New Roman" w:hAnsi="Times New Roman"/>
          <w:sz w:val="15"/>
          <w:szCs w:val="15"/>
        </w:rPr>
        <w:t xml:space="preserve"> </w:t>
      </w:r>
      <w:r w:rsidR="00585EED" w:rsidRPr="005F608B">
        <w:rPr>
          <w:rFonts w:ascii="Times New Roman" w:eastAsiaTheme="minorEastAsia" w:hAnsi="Times New Roman"/>
          <w:kern w:val="0"/>
          <w:sz w:val="15"/>
          <w:szCs w:val="15"/>
        </w:rPr>
        <w:t>R</w:t>
      </w:r>
      <w:r w:rsidR="00585EED" w:rsidRPr="005F608B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ac_AUClast</w:t>
      </w:r>
      <w:r w:rsidR="00013C89">
        <w:rPr>
          <w:rFonts w:ascii="Times New Roman" w:hAnsi="Times New Roman"/>
          <w:sz w:val="15"/>
          <w:szCs w:val="15"/>
        </w:rPr>
        <w:t>.</w:t>
      </w:r>
    </w:p>
    <w:p w14:paraId="168467DF" w14:textId="2EED5D76" w:rsidR="00AC5F16" w:rsidRPr="00B21F1B" w:rsidRDefault="00AC5F16" w:rsidP="00CF7ABB">
      <w:pPr>
        <w:widowControl/>
        <w:rPr>
          <w:rFonts w:ascii="Times New Roman" w:hAnsi="Times New Roman"/>
          <w:color w:val="000000"/>
          <w:kern w:val="0"/>
          <w:sz w:val="15"/>
          <w:szCs w:val="15"/>
        </w:rPr>
      </w:pPr>
      <w:r w:rsidRPr="00B21F1B">
        <w:rPr>
          <w:rFonts w:ascii="Times New Roman" w:hAnsi="Times New Roman"/>
          <w:color w:val="000000"/>
          <w:kern w:val="0"/>
          <w:sz w:val="15"/>
          <w:szCs w:val="15"/>
        </w:rPr>
        <w:t>NA=</w:t>
      </w:r>
      <w:r w:rsidRPr="00B21F1B">
        <w:rPr>
          <w:rFonts w:ascii="Times New Roman" w:hAnsi="Times New Roman"/>
        </w:rPr>
        <w:t xml:space="preserve"> </w:t>
      </w:r>
      <w:r w:rsidRPr="00B21F1B">
        <w:rPr>
          <w:rFonts w:ascii="Times New Roman" w:hAnsi="Times New Roman"/>
          <w:color w:val="000000"/>
          <w:kern w:val="0"/>
          <w:sz w:val="15"/>
          <w:szCs w:val="15"/>
        </w:rPr>
        <w:t>not applicable.</w:t>
      </w:r>
      <w:r w:rsidR="00EF7921">
        <w:rPr>
          <w:rFonts w:ascii="Times New Roman" w:hAnsi="Times New Roman"/>
          <w:color w:val="000000"/>
          <w:kern w:val="0"/>
          <w:sz w:val="15"/>
          <w:szCs w:val="15"/>
        </w:rPr>
        <w:t xml:space="preserve"> </w:t>
      </w:r>
      <w:r w:rsidRPr="00B21F1B">
        <w:rPr>
          <w:rFonts w:ascii="Times New Roman" w:hAnsi="Times New Roman"/>
          <w:color w:val="000000"/>
          <w:kern w:val="0"/>
          <w:sz w:val="15"/>
          <w:szCs w:val="15"/>
        </w:rPr>
        <w:t>AUC</w:t>
      </w:r>
      <w:r w:rsidRPr="00B21F1B">
        <w:rPr>
          <w:rFonts w:ascii="Times New Roman" w:hAnsi="Times New Roman"/>
          <w:color w:val="000000"/>
          <w:kern w:val="0"/>
          <w:sz w:val="15"/>
          <w:szCs w:val="15"/>
          <w:vertAlign w:val="subscript"/>
        </w:rPr>
        <w:t>last</w:t>
      </w:r>
      <w:r w:rsidRPr="00B21F1B">
        <w:rPr>
          <w:rFonts w:ascii="Times New Roman" w:hAnsi="Times New Roman"/>
          <w:color w:val="000000"/>
          <w:kern w:val="0"/>
          <w:sz w:val="15"/>
          <w:szCs w:val="15"/>
        </w:rPr>
        <w:t>=are</w:t>
      </w:r>
      <w:bookmarkStart w:id="0" w:name="_GoBack"/>
      <w:bookmarkEnd w:id="0"/>
      <w:r w:rsidRPr="00B21F1B">
        <w:rPr>
          <w:rFonts w:ascii="Times New Roman" w:hAnsi="Times New Roman"/>
          <w:color w:val="000000"/>
          <w:kern w:val="0"/>
          <w:sz w:val="15"/>
          <w:szCs w:val="15"/>
        </w:rPr>
        <w:t>a under the concentration versus time curvefrom time zero to the time of the last quantifiable concentration. C</w:t>
      </w:r>
      <w:r w:rsidRPr="00B21F1B">
        <w:rPr>
          <w:rFonts w:ascii="Times New Roman" w:hAnsi="Times New Roman"/>
          <w:color w:val="000000"/>
          <w:kern w:val="0"/>
          <w:sz w:val="15"/>
          <w:szCs w:val="15"/>
          <w:vertAlign w:val="subscript"/>
        </w:rPr>
        <w:t>max</w:t>
      </w:r>
      <w:r w:rsidRPr="00B21F1B">
        <w:rPr>
          <w:rFonts w:ascii="Times New Roman" w:hAnsi="Times New Roman"/>
          <w:color w:val="000000"/>
          <w:kern w:val="0"/>
          <w:sz w:val="15"/>
          <w:szCs w:val="15"/>
        </w:rPr>
        <w:t xml:space="preserve">=maximum </w:t>
      </w:r>
      <w:r w:rsidR="005C5C33" w:rsidRPr="005C5C33">
        <w:rPr>
          <w:rFonts w:ascii="Times New Roman" w:hAnsi="Times New Roman"/>
          <w:color w:val="000000"/>
          <w:kern w:val="0"/>
          <w:sz w:val="15"/>
          <w:szCs w:val="15"/>
        </w:rPr>
        <w:t>plasma</w:t>
      </w:r>
      <w:r w:rsidRPr="00B21F1B">
        <w:rPr>
          <w:rFonts w:ascii="Times New Roman" w:hAnsi="Times New Roman"/>
          <w:color w:val="000000"/>
          <w:kern w:val="0"/>
          <w:sz w:val="15"/>
          <w:szCs w:val="15"/>
        </w:rPr>
        <w:t xml:space="preserve"> concentration. </w:t>
      </w:r>
      <w:r w:rsidR="00013C89" w:rsidRPr="005F608B">
        <w:rPr>
          <w:rFonts w:ascii="Times New Roman" w:eastAsiaTheme="minorEastAsia" w:hAnsi="Times New Roman"/>
          <w:kern w:val="0"/>
          <w:sz w:val="15"/>
          <w:szCs w:val="15"/>
        </w:rPr>
        <w:t>R</w:t>
      </w:r>
      <w:r w:rsidR="00013C89" w:rsidRPr="005F608B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ac_Cmax</w:t>
      </w:r>
      <w:r w:rsidR="00013C89" w:rsidRPr="005F608B">
        <w:rPr>
          <w:rFonts w:ascii="Times New Roman" w:eastAsiaTheme="minorEastAsia" w:hAnsi="Times New Roman"/>
          <w:kern w:val="0"/>
          <w:sz w:val="15"/>
          <w:szCs w:val="15"/>
        </w:rPr>
        <w:t>= accumulation ratio of C</w:t>
      </w:r>
      <w:r w:rsidR="00013C89" w:rsidRPr="005F608B">
        <w:rPr>
          <w:rFonts w:ascii="Times New Roman" w:eastAsiaTheme="minorEastAsia" w:hAnsi="Times New Roman"/>
          <w:kern w:val="0"/>
          <w:sz w:val="15"/>
          <w:szCs w:val="15"/>
          <w:vertAlign w:val="subscript"/>
        </w:rPr>
        <w:t>max</w:t>
      </w:r>
      <w:r w:rsidR="00013C89" w:rsidRPr="005F608B">
        <w:rPr>
          <w:rFonts w:ascii="Times New Roman" w:eastAsiaTheme="minorEastAsia" w:hAnsi="Times New Roman"/>
          <w:kern w:val="0"/>
          <w:sz w:val="15"/>
          <w:szCs w:val="15"/>
        </w:rPr>
        <w:t xml:space="preserve"> between cycle 1 and 5. </w:t>
      </w:r>
    </w:p>
    <w:sectPr w:rsidR="00AC5F16" w:rsidRPr="00B21F1B" w:rsidSect="00DF3247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7138650" w14:textId="77777777" w:rsidR="001C5B06" w:rsidRDefault="001C5B06" w:rsidP="00B21F1B">
      <w:r>
        <w:separator/>
      </w:r>
    </w:p>
  </w:endnote>
  <w:endnote w:type="continuationSeparator" w:id="0">
    <w:p w14:paraId="21EE499D" w14:textId="77777777" w:rsidR="001C5B06" w:rsidRDefault="001C5B06" w:rsidP="00B21F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C521D44" w14:textId="77777777" w:rsidR="001C5B06" w:rsidRDefault="001C5B06" w:rsidP="00B21F1B">
      <w:r>
        <w:separator/>
      </w:r>
    </w:p>
  </w:footnote>
  <w:footnote w:type="continuationSeparator" w:id="0">
    <w:p w14:paraId="0C0956BE" w14:textId="77777777" w:rsidR="001C5B06" w:rsidRDefault="001C5B06" w:rsidP="00B21F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4412"/>
    <w:rsid w:val="00000B3F"/>
    <w:rsid w:val="00013C89"/>
    <w:rsid w:val="00090CE0"/>
    <w:rsid w:val="000B73E9"/>
    <w:rsid w:val="000D0A40"/>
    <w:rsid w:val="000D524D"/>
    <w:rsid w:val="000E4E02"/>
    <w:rsid w:val="001453FF"/>
    <w:rsid w:val="00150B1D"/>
    <w:rsid w:val="001519EE"/>
    <w:rsid w:val="001741E8"/>
    <w:rsid w:val="00187280"/>
    <w:rsid w:val="00191FE6"/>
    <w:rsid w:val="001C5B06"/>
    <w:rsid w:val="001D784A"/>
    <w:rsid w:val="001F73DC"/>
    <w:rsid w:val="00294350"/>
    <w:rsid w:val="002A3AEB"/>
    <w:rsid w:val="002A7FA2"/>
    <w:rsid w:val="002D0511"/>
    <w:rsid w:val="002F44B2"/>
    <w:rsid w:val="00347138"/>
    <w:rsid w:val="00376B21"/>
    <w:rsid w:val="0038660D"/>
    <w:rsid w:val="003C49CE"/>
    <w:rsid w:val="003E4412"/>
    <w:rsid w:val="00410B33"/>
    <w:rsid w:val="00412C3B"/>
    <w:rsid w:val="00417C0C"/>
    <w:rsid w:val="00444DF7"/>
    <w:rsid w:val="00486B26"/>
    <w:rsid w:val="00487A10"/>
    <w:rsid w:val="00507824"/>
    <w:rsid w:val="00585EED"/>
    <w:rsid w:val="00587521"/>
    <w:rsid w:val="00596CD5"/>
    <w:rsid w:val="005C3747"/>
    <w:rsid w:val="005C5C33"/>
    <w:rsid w:val="00602B3A"/>
    <w:rsid w:val="006202C1"/>
    <w:rsid w:val="00650ECC"/>
    <w:rsid w:val="00671B3A"/>
    <w:rsid w:val="006729AE"/>
    <w:rsid w:val="006A01CB"/>
    <w:rsid w:val="006C125A"/>
    <w:rsid w:val="006D7B30"/>
    <w:rsid w:val="00716560"/>
    <w:rsid w:val="00716CF9"/>
    <w:rsid w:val="00734BB8"/>
    <w:rsid w:val="0074009B"/>
    <w:rsid w:val="00745AFF"/>
    <w:rsid w:val="0076474B"/>
    <w:rsid w:val="007A7972"/>
    <w:rsid w:val="007C06CF"/>
    <w:rsid w:val="007F0F7D"/>
    <w:rsid w:val="00804743"/>
    <w:rsid w:val="00825B3B"/>
    <w:rsid w:val="00836543"/>
    <w:rsid w:val="00836C44"/>
    <w:rsid w:val="008C6AD9"/>
    <w:rsid w:val="008D1B78"/>
    <w:rsid w:val="00911733"/>
    <w:rsid w:val="00921C39"/>
    <w:rsid w:val="00921F20"/>
    <w:rsid w:val="009222E2"/>
    <w:rsid w:val="00963937"/>
    <w:rsid w:val="0096456A"/>
    <w:rsid w:val="00981888"/>
    <w:rsid w:val="009A2CDF"/>
    <w:rsid w:val="009B333C"/>
    <w:rsid w:val="009E36D7"/>
    <w:rsid w:val="009E6EE5"/>
    <w:rsid w:val="009F5865"/>
    <w:rsid w:val="00A12DD2"/>
    <w:rsid w:val="00A31509"/>
    <w:rsid w:val="00A47710"/>
    <w:rsid w:val="00A51251"/>
    <w:rsid w:val="00A87096"/>
    <w:rsid w:val="00AC5F16"/>
    <w:rsid w:val="00AF0823"/>
    <w:rsid w:val="00B21F1B"/>
    <w:rsid w:val="00B42027"/>
    <w:rsid w:val="00BD1A40"/>
    <w:rsid w:val="00BF3D86"/>
    <w:rsid w:val="00C5222B"/>
    <w:rsid w:val="00C55AF5"/>
    <w:rsid w:val="00C67076"/>
    <w:rsid w:val="00CB51A6"/>
    <w:rsid w:val="00CF7ABB"/>
    <w:rsid w:val="00CF7CB3"/>
    <w:rsid w:val="00D16C3C"/>
    <w:rsid w:val="00D24B41"/>
    <w:rsid w:val="00D31C74"/>
    <w:rsid w:val="00DA1576"/>
    <w:rsid w:val="00DF08A8"/>
    <w:rsid w:val="00DF3247"/>
    <w:rsid w:val="00E021CF"/>
    <w:rsid w:val="00E34C84"/>
    <w:rsid w:val="00E668BF"/>
    <w:rsid w:val="00E84202"/>
    <w:rsid w:val="00E86C74"/>
    <w:rsid w:val="00EC0E8A"/>
    <w:rsid w:val="00EE7BCC"/>
    <w:rsid w:val="00EF7921"/>
    <w:rsid w:val="00F06D35"/>
    <w:rsid w:val="00F451AE"/>
    <w:rsid w:val="00F81D1E"/>
    <w:rsid w:val="00F96480"/>
    <w:rsid w:val="00FC2ED4"/>
    <w:rsid w:val="00FD77ED"/>
    <w:rsid w:val="00FE250F"/>
    <w:rsid w:val="00FF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A8371CA"/>
  <w14:defaultImageDpi w14:val="300"/>
  <w15:docId w15:val="{1854664D-CF2E-4C33-BB52-DC0FD93E6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4412"/>
    <w:pPr>
      <w:widowControl w:val="0"/>
      <w:jc w:val="both"/>
    </w:pPr>
    <w:rPr>
      <w:rFonts w:ascii="Calibri" w:eastAsia="宋体" w:hAnsi="Calibri" w:cs="Times New Roman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Light Shading"/>
    <w:basedOn w:val="a1"/>
    <w:uiPriority w:val="60"/>
    <w:rsid w:val="00D16C3C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4">
    <w:name w:val="Table Grid"/>
    <w:basedOn w:val="a1"/>
    <w:uiPriority w:val="59"/>
    <w:rsid w:val="002D051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0E4E02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E4E02"/>
    <w:rPr>
      <w:rFonts w:ascii="Calibri" w:eastAsia="宋体" w:hAnsi="Calibri" w:cs="Times New Roman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B21F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B21F1B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B21F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B21F1B"/>
    <w:rPr>
      <w:rFonts w:ascii="Calibri" w:eastAsia="宋体" w:hAnsi="Calibri" w:cs="Times New Roman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6C125A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6C125A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6C125A"/>
    <w:rPr>
      <w:rFonts w:ascii="Calibri" w:eastAsia="宋体" w:hAnsi="Calibri" w:cs="Times New Roman"/>
      <w:sz w:val="21"/>
      <w:szCs w:val="22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6C125A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6C125A"/>
    <w:rPr>
      <w:rFonts w:ascii="Calibri" w:eastAsia="宋体" w:hAnsi="Calibri" w:cs="Times New Roman"/>
      <w:b/>
      <w:bCs/>
      <w:sz w:val="21"/>
      <w:szCs w:val="22"/>
    </w:rPr>
  </w:style>
  <w:style w:type="paragraph" w:styleId="ab">
    <w:name w:val="List Paragraph"/>
    <w:basedOn w:val="a"/>
    <w:uiPriority w:val="34"/>
    <w:qFormat/>
    <w:rsid w:val="00013C89"/>
    <w:pPr>
      <w:ind w:firstLineChars="200" w:firstLine="420"/>
    </w:pPr>
  </w:style>
  <w:style w:type="paragraph" w:styleId="ac">
    <w:name w:val="Revision"/>
    <w:hidden/>
    <w:uiPriority w:val="99"/>
    <w:semiHidden/>
    <w:rsid w:val="00CF7CB3"/>
    <w:rPr>
      <w:rFonts w:ascii="Calibri" w:eastAsia="宋体" w:hAnsi="Calibri" w:cs="Times New Roman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47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6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1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9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3</Pages>
  <Words>687</Words>
  <Characters>3919</Characters>
  <Application>Microsoft Office Word</Application>
  <DocSecurity>0</DocSecurity>
  <Lines>32</Lines>
  <Paragraphs>9</Paragraphs>
  <ScaleCrop>false</ScaleCrop>
  <Company/>
  <LinksUpToDate>false</LinksUpToDate>
  <CharactersWithSpaces>4597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</dc:creator>
  <cp:keywords/>
  <dc:description/>
  <cp:lastModifiedBy>医学-易姝利</cp:lastModifiedBy>
  <cp:revision>28</cp:revision>
  <dcterms:created xsi:type="dcterms:W3CDTF">2022-07-27T06:22:00Z</dcterms:created>
  <dcterms:modified xsi:type="dcterms:W3CDTF">2022-10-17T02:05:00Z</dcterms:modified>
</cp:coreProperties>
</file>