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5409A3" w14:textId="77777777" w:rsidR="00AA2DF4" w:rsidRPr="00AA2DF4" w:rsidRDefault="00AA2DF4" w:rsidP="00AA2DF4">
      <w:pPr>
        <w:pBdr>
          <w:top w:val="nil"/>
          <w:left w:val="nil"/>
          <w:bottom w:val="nil"/>
          <w:right w:val="nil"/>
          <w:between w:val="nil"/>
        </w:pBdr>
        <w:spacing w:line="276" w:lineRule="auto"/>
        <w:ind w:left="426"/>
        <w:jc w:val="both"/>
        <w:rPr>
          <w:rFonts w:ascii="Times New Roman" w:hAnsi="Times New Roman" w:cs="Times New Roman"/>
          <w:kern w:val="28"/>
          <w:sz w:val="16"/>
          <w:szCs w:val="16"/>
          <w:lang w:val="en-US"/>
        </w:rPr>
      </w:pPr>
    </w:p>
    <w:p w14:paraId="780259D9" w14:textId="77777777" w:rsidR="00AA2DF4" w:rsidRPr="00AA2DF4" w:rsidRDefault="00AA2DF4" w:rsidP="00AA2DF4">
      <w:pPr>
        <w:pBdr>
          <w:top w:val="nil"/>
          <w:left w:val="nil"/>
          <w:bottom w:val="nil"/>
          <w:right w:val="nil"/>
          <w:between w:val="nil"/>
        </w:pBdr>
        <w:spacing w:line="276" w:lineRule="auto"/>
        <w:jc w:val="both"/>
        <w:rPr>
          <w:rFonts w:ascii="Times New Roman" w:hAnsi="Times New Roman" w:cs="Times New Roman"/>
          <w:color w:val="000000"/>
          <w:lang w:val="en-US"/>
        </w:rPr>
      </w:pPr>
      <w:r w:rsidRPr="00AA2DF4">
        <w:rPr>
          <w:rFonts w:ascii="Times New Roman" w:hAnsi="Times New Roman" w:cs="Times New Roman"/>
          <w:noProof/>
          <w:lang w:val="en-US"/>
        </w:rPr>
        <w:drawing>
          <wp:anchor distT="0" distB="0" distL="114300" distR="114300" simplePos="0" relativeHeight="251659264" behindDoc="0" locked="0" layoutInCell="1" allowOverlap="1" wp14:anchorId="4D576A13" wp14:editId="2D8D3CAF">
            <wp:simplePos x="0" y="0"/>
            <wp:positionH relativeFrom="column">
              <wp:posOffset>41275</wp:posOffset>
            </wp:positionH>
            <wp:positionV relativeFrom="paragraph">
              <wp:posOffset>8255</wp:posOffset>
            </wp:positionV>
            <wp:extent cx="946150" cy="892175"/>
            <wp:effectExtent l="0" t="0" r="6350" b="3175"/>
            <wp:wrapSquare wrapText="bothSides"/>
            <wp:docPr id="19" name="Resim 19" descr="Profile photo of Bilgehan Akdem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Profile photo of Bilgehan Akdemir"/>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946150" cy="8921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AA2DF4">
        <w:rPr>
          <w:rFonts w:ascii="Times New Roman" w:hAnsi="Times New Roman" w:cs="Times New Roman"/>
          <w:b/>
          <w:color w:val="000000"/>
          <w:lang w:val="en-US"/>
        </w:rPr>
        <w:t>Bilgehan Akdemir</w:t>
      </w:r>
      <w:r w:rsidRPr="00AA2DF4">
        <w:rPr>
          <w:rFonts w:ascii="Times New Roman" w:hAnsi="Times New Roman" w:cs="Times New Roman"/>
          <w:color w:val="000000"/>
          <w:lang w:val="en-US"/>
        </w:rPr>
        <w:t xml:space="preserve"> (</w:t>
      </w:r>
      <w:r w:rsidRPr="00AA2DF4">
        <w:rPr>
          <w:rFonts w:ascii="Times New Roman" w:hAnsi="Times New Roman" w:cs="Times New Roman"/>
          <w:lang w:val="en-US"/>
        </w:rPr>
        <w:t>Student Member, IEEE</w:t>
      </w:r>
      <w:r w:rsidRPr="00AA2DF4">
        <w:rPr>
          <w:rFonts w:ascii="Times New Roman" w:hAnsi="Times New Roman" w:cs="Times New Roman"/>
          <w:color w:val="000000"/>
          <w:lang w:val="en-US"/>
        </w:rPr>
        <w:t xml:space="preserve">) received his BSc and MSc degrees from the Department of Electronics and Communication Engineering at Yildiz Technical University, Istanbul, Turkey. His current research interests include signal processing, affective computing, next-generation wireless networks, cooperative networking, machine &amp; deep learning and their applications for real world based problems. </w:t>
      </w:r>
    </w:p>
    <w:p w14:paraId="0D3DDD69" w14:textId="77777777" w:rsidR="00AA2DF4" w:rsidRPr="00AA2DF4" w:rsidRDefault="00AA2DF4" w:rsidP="00AA2DF4">
      <w:pPr>
        <w:spacing w:line="276" w:lineRule="auto"/>
        <w:jc w:val="both"/>
        <w:rPr>
          <w:rFonts w:ascii="Times New Roman" w:eastAsia="Times" w:hAnsi="Times New Roman" w:cs="Times New Roman"/>
          <w:lang w:val="en-US"/>
        </w:rPr>
      </w:pPr>
    </w:p>
    <w:p w14:paraId="1963B720" w14:textId="77777777" w:rsidR="00AA2DF4" w:rsidRPr="00AA2DF4" w:rsidRDefault="00AA2DF4" w:rsidP="00AA2DF4">
      <w:pPr>
        <w:spacing w:line="276" w:lineRule="auto"/>
        <w:jc w:val="both"/>
        <w:rPr>
          <w:rFonts w:ascii="Times New Roman" w:eastAsia="Times" w:hAnsi="Times New Roman" w:cs="Times New Roman"/>
          <w:lang w:val="en-US"/>
        </w:rPr>
      </w:pPr>
    </w:p>
    <w:p w14:paraId="21750006" w14:textId="74AE97B4" w:rsidR="00AA2DF4" w:rsidRPr="00AA2DF4" w:rsidRDefault="00AA2DF4" w:rsidP="00AA2DF4">
      <w:pPr>
        <w:spacing w:line="276" w:lineRule="auto"/>
        <w:jc w:val="both"/>
        <w:rPr>
          <w:rFonts w:ascii="Times New Roman" w:eastAsia="Times" w:hAnsi="Times New Roman" w:cs="Times New Roman"/>
          <w:lang w:val="en-US"/>
        </w:rPr>
      </w:pPr>
    </w:p>
    <w:p w14:paraId="208E9EE7" w14:textId="44FA1282" w:rsidR="00AA2DF4" w:rsidRPr="00AA2DF4" w:rsidRDefault="00AA2DF4" w:rsidP="00AA2DF4">
      <w:pPr>
        <w:spacing w:line="276" w:lineRule="auto"/>
        <w:jc w:val="both"/>
        <w:rPr>
          <w:rFonts w:ascii="Times New Roman" w:eastAsia="Times" w:hAnsi="Times New Roman" w:cs="Times New Roman"/>
          <w:lang w:val="en-US"/>
        </w:rPr>
      </w:pPr>
      <w:r w:rsidRPr="00AA2DF4">
        <w:rPr>
          <w:rFonts w:ascii="Times New Roman" w:hAnsi="Times New Roman" w:cs="Times New Roman"/>
          <w:b/>
          <w:noProof/>
          <w:lang w:val="en-US"/>
        </w:rPr>
        <w:drawing>
          <wp:anchor distT="0" distB="0" distL="114300" distR="114300" simplePos="0" relativeHeight="251665408" behindDoc="0" locked="0" layoutInCell="1" allowOverlap="1" wp14:anchorId="1E5DE0FD" wp14:editId="2C126222">
            <wp:simplePos x="0" y="0"/>
            <wp:positionH relativeFrom="column">
              <wp:posOffset>0</wp:posOffset>
            </wp:positionH>
            <wp:positionV relativeFrom="paragraph">
              <wp:posOffset>10160</wp:posOffset>
            </wp:positionV>
            <wp:extent cx="977900" cy="917575"/>
            <wp:effectExtent l="0" t="0" r="0" b="0"/>
            <wp:wrapSquare wrapText="bothSides"/>
            <wp:docPr id="4" name="Resi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77900" cy="917575"/>
                    </a:xfrm>
                    <a:prstGeom prst="rect">
                      <a:avLst/>
                    </a:prstGeom>
                    <a:noFill/>
                  </pic:spPr>
                </pic:pic>
              </a:graphicData>
            </a:graphic>
            <wp14:sizeRelH relativeFrom="margin">
              <wp14:pctWidth>0</wp14:pctWidth>
            </wp14:sizeRelH>
            <wp14:sizeRelV relativeFrom="margin">
              <wp14:pctHeight>0</wp14:pctHeight>
            </wp14:sizeRelV>
          </wp:anchor>
        </w:drawing>
      </w:r>
      <w:r w:rsidRPr="00AA2DF4">
        <w:rPr>
          <w:rFonts w:ascii="Times New Roman" w:hAnsi="Times New Roman" w:cs="Times New Roman"/>
          <w:b/>
          <w:lang w:val="en-US"/>
        </w:rPr>
        <w:t xml:space="preserve">Muhammet Ali Karabulut </w:t>
      </w:r>
      <w:r w:rsidRPr="00AA2DF4">
        <w:rPr>
          <w:rFonts w:ascii="Times New Roman" w:eastAsia="Times" w:hAnsi="Times New Roman" w:cs="Times New Roman"/>
          <w:lang w:val="en-US"/>
        </w:rPr>
        <w:t>(Member, IEEE)</w:t>
      </w:r>
      <w:r w:rsidRPr="00AA2DF4">
        <w:rPr>
          <w:rFonts w:ascii="Times New Roman" w:hAnsi="Times New Roman" w:cs="Times New Roman"/>
          <w:color w:val="000000"/>
          <w:lang w:val="en-US"/>
        </w:rPr>
        <w:t xml:space="preserve"> earned his Ph.D. in electronics and communication engineering from Yildiz Technical University, Istanbul, Turkey in 2021. He has been working as a</w:t>
      </w:r>
      <w:r w:rsidR="006F6D7F">
        <w:rPr>
          <w:rFonts w:ascii="Times New Roman" w:hAnsi="Times New Roman" w:cs="Times New Roman"/>
          <w:color w:val="000000"/>
          <w:lang w:val="en-US"/>
        </w:rPr>
        <w:t>n</w:t>
      </w:r>
      <w:r w:rsidRPr="00AA2DF4">
        <w:rPr>
          <w:rFonts w:ascii="Times New Roman" w:hAnsi="Times New Roman" w:cs="Times New Roman"/>
          <w:color w:val="000000"/>
          <w:lang w:val="en-US"/>
        </w:rPr>
        <w:t xml:space="preserve"> </w:t>
      </w:r>
      <w:r w:rsidR="006F6D7F">
        <w:rPr>
          <w:rFonts w:ascii="Times New Roman" w:hAnsi="Times New Roman" w:cs="Times New Roman"/>
          <w:color w:val="000000"/>
          <w:lang w:val="en-US"/>
        </w:rPr>
        <w:t>A</w:t>
      </w:r>
      <w:r w:rsidRPr="00AA2DF4">
        <w:rPr>
          <w:rFonts w:ascii="Times New Roman" w:hAnsi="Times New Roman" w:cs="Times New Roman"/>
          <w:color w:val="000000"/>
          <w:lang w:val="en-US"/>
        </w:rPr>
        <w:t xml:space="preserve">ssistant </w:t>
      </w:r>
      <w:r w:rsidR="006F6D7F">
        <w:rPr>
          <w:rFonts w:ascii="Times New Roman" w:hAnsi="Times New Roman" w:cs="Times New Roman"/>
          <w:color w:val="000000"/>
          <w:lang w:val="en-US"/>
        </w:rPr>
        <w:t xml:space="preserve">Professor </w:t>
      </w:r>
      <w:r w:rsidRPr="00AA2DF4">
        <w:rPr>
          <w:rFonts w:ascii="Times New Roman" w:hAnsi="Times New Roman" w:cs="Times New Roman"/>
          <w:color w:val="000000"/>
          <w:lang w:val="en-US"/>
        </w:rPr>
        <w:t xml:space="preserve">in electronics and communication engineering department at </w:t>
      </w:r>
      <w:r>
        <w:rPr>
          <w:rFonts w:ascii="Times New Roman" w:hAnsi="Times New Roman" w:cs="Times New Roman"/>
          <w:color w:val="000000"/>
          <w:lang w:val="en-US"/>
        </w:rPr>
        <w:t>Kafkas</w:t>
      </w:r>
      <w:r w:rsidRPr="00AA2DF4">
        <w:rPr>
          <w:rFonts w:ascii="Times New Roman" w:hAnsi="Times New Roman" w:cs="Times New Roman"/>
          <w:color w:val="000000"/>
          <w:lang w:val="en-US"/>
        </w:rPr>
        <w:t xml:space="preserve"> University since 20</w:t>
      </w:r>
      <w:r>
        <w:rPr>
          <w:rFonts w:ascii="Times New Roman" w:hAnsi="Times New Roman" w:cs="Times New Roman"/>
          <w:color w:val="000000"/>
          <w:lang w:val="en-US"/>
        </w:rPr>
        <w:t>21</w:t>
      </w:r>
      <w:r w:rsidRPr="00AA2DF4">
        <w:rPr>
          <w:rFonts w:ascii="Times New Roman" w:hAnsi="Times New Roman" w:cs="Times New Roman"/>
          <w:color w:val="000000"/>
          <w:lang w:val="en-US"/>
        </w:rPr>
        <w:t>. 5G, 6G, cooperative communication, and MAC protocols for VANETs are among his research interests.</w:t>
      </w:r>
    </w:p>
    <w:p w14:paraId="1A72CAA7" w14:textId="64967109" w:rsidR="00AA2DF4" w:rsidRDefault="00AA2DF4" w:rsidP="00AA2DF4">
      <w:pPr>
        <w:pBdr>
          <w:top w:val="nil"/>
          <w:left w:val="nil"/>
          <w:bottom w:val="nil"/>
          <w:right w:val="nil"/>
          <w:between w:val="nil"/>
        </w:pBdr>
        <w:spacing w:line="276" w:lineRule="auto"/>
        <w:jc w:val="both"/>
        <w:rPr>
          <w:rFonts w:ascii="Times New Roman" w:hAnsi="Times New Roman" w:cs="Times New Roman"/>
          <w:color w:val="000000"/>
          <w:lang w:val="en-US"/>
        </w:rPr>
      </w:pPr>
    </w:p>
    <w:p w14:paraId="18CD1964" w14:textId="77777777" w:rsidR="00AA2DF4" w:rsidRPr="00AA2DF4" w:rsidRDefault="00AA2DF4" w:rsidP="00AA2DF4">
      <w:pPr>
        <w:pBdr>
          <w:top w:val="nil"/>
          <w:left w:val="nil"/>
          <w:bottom w:val="nil"/>
          <w:right w:val="nil"/>
          <w:between w:val="nil"/>
        </w:pBdr>
        <w:spacing w:line="276" w:lineRule="auto"/>
        <w:jc w:val="both"/>
        <w:rPr>
          <w:rFonts w:ascii="Times New Roman" w:hAnsi="Times New Roman" w:cs="Times New Roman"/>
          <w:color w:val="000000"/>
          <w:lang w:val="en-US"/>
        </w:rPr>
      </w:pPr>
    </w:p>
    <w:p w14:paraId="40D52E20" w14:textId="77777777" w:rsidR="00AA2DF4" w:rsidRPr="00AA2DF4" w:rsidRDefault="00AA2DF4" w:rsidP="00AA2DF4">
      <w:pPr>
        <w:spacing w:line="276" w:lineRule="auto"/>
        <w:jc w:val="both"/>
        <w:rPr>
          <w:rFonts w:ascii="Times New Roman" w:eastAsia="Times" w:hAnsi="Times New Roman" w:cs="Times New Roman"/>
          <w:lang w:val="en-US"/>
        </w:rPr>
      </w:pPr>
      <w:r w:rsidRPr="00AA2DF4">
        <w:rPr>
          <w:rFonts w:ascii="Times New Roman" w:hAnsi="Times New Roman" w:cs="Times New Roman"/>
          <w:noProof/>
          <w:lang w:val="en-US"/>
        </w:rPr>
        <w:drawing>
          <wp:anchor distT="0" distB="0" distL="114300" distR="114300" simplePos="0" relativeHeight="251654144" behindDoc="0" locked="0" layoutInCell="1" allowOverlap="1" wp14:anchorId="4956E8CE" wp14:editId="262DFCEE">
            <wp:simplePos x="0" y="0"/>
            <wp:positionH relativeFrom="column">
              <wp:posOffset>33655</wp:posOffset>
            </wp:positionH>
            <wp:positionV relativeFrom="paragraph">
              <wp:posOffset>38100</wp:posOffset>
            </wp:positionV>
            <wp:extent cx="897890" cy="954405"/>
            <wp:effectExtent l="0" t="0" r="0" b="0"/>
            <wp:wrapSquare wrapText="bothSides"/>
            <wp:docPr id="3" name="Resim 3" descr="hagi20012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15" descr="hagi20012012"/>
                    <pic:cNvPicPr>
                      <a:picLocks noChangeAspect="1" noChangeArrowheads="1"/>
                    </pic:cNvPicPr>
                  </pic:nvPicPr>
                  <pic:blipFill>
                    <a:blip r:embed="rId6">
                      <a:extLst>
                        <a:ext uri="{28A0092B-C50C-407E-A947-70E740481C1C}">
                          <a14:useLocalDpi xmlns:a14="http://schemas.microsoft.com/office/drawing/2010/main" val="0"/>
                        </a:ext>
                      </a:extLst>
                    </a:blip>
                    <a:srcRect l="9596" t="6915" r="14182" b="20076"/>
                    <a:stretch>
                      <a:fillRect/>
                    </a:stretch>
                  </pic:blipFill>
                  <pic:spPr bwMode="auto">
                    <a:xfrm>
                      <a:off x="0" y="0"/>
                      <a:ext cx="897890" cy="954405"/>
                    </a:xfrm>
                    <a:prstGeom prst="rect">
                      <a:avLst/>
                    </a:prstGeom>
                    <a:noFill/>
                  </pic:spPr>
                </pic:pic>
              </a:graphicData>
            </a:graphic>
            <wp14:sizeRelH relativeFrom="page">
              <wp14:pctWidth>0</wp14:pctWidth>
            </wp14:sizeRelH>
            <wp14:sizeRelV relativeFrom="page">
              <wp14:pctHeight>0</wp14:pctHeight>
            </wp14:sizeRelV>
          </wp:anchor>
        </w:drawing>
      </w:r>
      <w:r w:rsidRPr="00AA2DF4">
        <w:rPr>
          <w:rFonts w:ascii="Times New Roman" w:hAnsi="Times New Roman" w:cs="Times New Roman"/>
          <w:b/>
          <w:lang w:val="en-US"/>
        </w:rPr>
        <w:t xml:space="preserve"> Hacı İlhan </w:t>
      </w:r>
      <w:r w:rsidRPr="00AA2DF4">
        <w:rPr>
          <w:rFonts w:ascii="Times New Roman" w:eastAsia="Times" w:hAnsi="Times New Roman" w:cs="Times New Roman"/>
          <w:lang w:val="en-US"/>
        </w:rPr>
        <w:t>(Senior Member, IEEE)</w:t>
      </w:r>
      <w:r w:rsidRPr="00AA2DF4">
        <w:rPr>
          <w:rFonts w:ascii="Times New Roman" w:hAnsi="Times New Roman" w:cs="Times New Roman"/>
          <w:color w:val="000000"/>
          <w:lang w:val="en-US"/>
        </w:rPr>
        <w:t xml:space="preserve"> graduated from Yildiz Technical University in Istanbul, Turkey, with a B.Sc. in electronics and information engineering. Istanbul Technological University, Istanbul, Turkey, awarded him an M.Sc. and a Ph.D. in electronics and information engineering. He had been working as a research and teaching assistant in communication department at Istanbul Technical University from 2001 to 2011. Since 2011 he is working and now he is an Associate Professor in the Electronics and Communication Engineering Department, Yildiz Technical University, Istanbul, Turkey. His diverse research interests cover communications theory and signal processing, with a concentration on wireless technologies. Cooperative networking, MIMO communication methods, space-time coding, next-generation communication, and MAC protocols for VANETs are some of the specific study fields. He is a senior member of IEEE.</w:t>
      </w:r>
    </w:p>
    <w:p w14:paraId="35599CFD" w14:textId="77777777" w:rsidR="009F2E2E" w:rsidRPr="00AA2DF4" w:rsidRDefault="009F2E2E" w:rsidP="00AA2DF4">
      <w:pPr>
        <w:spacing w:line="276" w:lineRule="auto"/>
        <w:jc w:val="both"/>
        <w:rPr>
          <w:rFonts w:ascii="Times New Roman" w:hAnsi="Times New Roman" w:cs="Times New Roman"/>
          <w:lang w:val="en-US"/>
        </w:rPr>
      </w:pPr>
    </w:p>
    <w:sectPr w:rsidR="009F2E2E" w:rsidRPr="00AA2DF4" w:rsidSect="00AA2DF4">
      <w:footnotePr>
        <w:numRestart w:val="eachSect"/>
      </w:footnotePr>
      <w:pgSz w:w="12240" w:h="15840"/>
      <w:pgMar w:top="1008" w:right="936" w:bottom="1008" w:left="936" w:header="432" w:footer="432" w:gutter="0"/>
      <w:pgNumType w:start="1"/>
      <w:cols w:space="28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Times">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numRestart w:val="eachSect"/>
  </w:footnotePr>
  <w:compat>
    <w:compatSetting w:name="compatibilityMode" w:uri="http://schemas.microsoft.com/office/word" w:val="12"/>
    <w:compatSetting w:name="useWord2013TrackBottomHyphenation" w:uri="http://schemas.microsoft.com/office/word" w:val="1"/>
  </w:compat>
  <w:rsids>
    <w:rsidRoot w:val="00E77233"/>
    <w:rsid w:val="000F3130"/>
    <w:rsid w:val="00560C5F"/>
    <w:rsid w:val="006F6D7F"/>
    <w:rsid w:val="009F2E2E"/>
    <w:rsid w:val="00AA2DF4"/>
    <w:rsid w:val="00E77233"/>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A197CC"/>
  <w15:chartTrackingRefBased/>
  <w15:docId w15:val="{0E80EDF6-E211-4B33-8FC7-F404D5D1CF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png"/><Relationship Id="rId4" Type="http://schemas.openxmlformats.org/officeDocument/2006/relationships/image" Target="media/image1.jpeg"/></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258</Words>
  <Characters>1472</Characters>
  <Application>Microsoft Office Word</Application>
  <DocSecurity>0</DocSecurity>
  <Lines>12</Lines>
  <Paragraphs>3</Paragraphs>
  <ScaleCrop>false</ScaleCrop>
  <Company/>
  <LinksUpToDate>false</LinksUpToDate>
  <CharactersWithSpaces>1727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 Ali Karabulut</dc:creator>
  <cp:keywords/>
  <dc:description/>
  <cp:lastModifiedBy>M. Ali Karabulut</cp:lastModifiedBy>
  <cp:revision>3</cp:revision>
  <dcterms:created xsi:type="dcterms:W3CDTF">2022-03-31T19:20:00Z</dcterms:created>
  <dcterms:modified xsi:type="dcterms:W3CDTF">2022-10-17T20:43:00Z</dcterms:modified>
</cp:coreProperties>
</file>