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DCB5A3" w14:textId="77777777" w:rsidR="00DE0DCA" w:rsidRPr="00A511C8" w:rsidRDefault="00DE0DCA" w:rsidP="00DE0DCA">
      <w:pPr>
        <w:pStyle w:val="Heading1"/>
        <w:shd w:val="clear" w:color="auto" w:fill="FFFFFF"/>
        <w:spacing w:before="0" w:after="0" w:line="480" w:lineRule="auto"/>
        <w:rPr>
          <w:rFonts w:ascii="Times New Roman" w:hAnsi="Times New Roman"/>
          <w:color w:val="auto"/>
          <w:sz w:val="24"/>
          <w:szCs w:val="24"/>
          <w:shd w:val="clear" w:color="auto" w:fill="FFFFFF"/>
          <w:lang w:val="en-US"/>
        </w:rPr>
      </w:pPr>
      <w:r w:rsidRPr="00A511C8">
        <w:rPr>
          <w:rFonts w:ascii="Times New Roman" w:hAnsi="Times New Roman"/>
          <w:color w:val="auto"/>
          <w:sz w:val="24"/>
          <w:szCs w:val="24"/>
          <w:shd w:val="clear" w:color="auto" w:fill="FFFFFF"/>
          <w:lang w:val="en-US"/>
        </w:rPr>
        <w:t xml:space="preserve">Serine/threonine-protein kinase 24 is an inhibitor of gastric cancer </w:t>
      </w:r>
      <w:r w:rsidRPr="00A511C8">
        <w:rPr>
          <w:rFonts w:ascii="Times New Roman" w:eastAsia="標楷體" w:hAnsi="Times New Roman"/>
          <w:color w:val="auto"/>
          <w:sz w:val="24"/>
          <w:szCs w:val="24"/>
          <w:shd w:val="clear" w:color="auto" w:fill="FFFFFF"/>
          <w:lang w:val="en-US"/>
        </w:rPr>
        <w:t>metastasis</w:t>
      </w:r>
    </w:p>
    <w:p w14:paraId="329E60C8" w14:textId="447CC98A" w:rsidR="00DE0DCA" w:rsidRDefault="00DE0DCA" w:rsidP="00DE0DCA">
      <w:pPr>
        <w:autoSpaceDE w:val="0"/>
        <w:autoSpaceDN w:val="0"/>
        <w:spacing w:line="480" w:lineRule="auto"/>
        <w:jc w:val="both"/>
        <w:rPr>
          <w:rFonts w:eastAsia="標楷體"/>
          <w:szCs w:val="24"/>
        </w:rPr>
      </w:pPr>
      <w:r w:rsidRPr="00A511C8">
        <w:rPr>
          <w:rFonts w:eastAsia="標楷體"/>
          <w:szCs w:val="24"/>
        </w:rPr>
        <w:t>Yi-Ling Chen, Chih-Yang Wang, Jung-Hua Fang, Hui-Ping Hsu</w:t>
      </w:r>
    </w:p>
    <w:p w14:paraId="024C79F2" w14:textId="5AB78BD6" w:rsidR="000434A4" w:rsidRDefault="000434A4">
      <w:pPr>
        <w:widowControl/>
        <w:rPr>
          <w:rFonts w:eastAsia="標楷體"/>
          <w:szCs w:val="24"/>
        </w:rPr>
      </w:pPr>
      <w:r>
        <w:rPr>
          <w:rFonts w:eastAsia="標楷體"/>
          <w:szCs w:val="24"/>
        </w:rPr>
        <w:br w:type="page"/>
      </w: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4219"/>
        <w:gridCol w:w="3402"/>
      </w:tblGrid>
      <w:tr w:rsidR="000434A4" w:rsidRPr="00B161ED" w14:paraId="3392EDAC" w14:textId="77777777" w:rsidTr="008661A4">
        <w:tc>
          <w:tcPr>
            <w:tcW w:w="7621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2D5EA87" w14:textId="0610B3DE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50509B">
              <w:rPr>
                <w:rFonts w:hint="eastAsia"/>
                <w:b/>
                <w:bCs/>
                <w:color w:val="000000"/>
                <w:szCs w:val="24"/>
              </w:rPr>
              <w:lastRenderedPageBreak/>
              <w:t>T</w:t>
            </w:r>
            <w:r w:rsidR="0050509B" w:rsidRPr="0050509B">
              <w:rPr>
                <w:b/>
                <w:bCs/>
                <w:color w:val="000000"/>
                <w:szCs w:val="24"/>
              </w:rPr>
              <w:t>able S1</w:t>
            </w:r>
            <w:r>
              <w:rPr>
                <w:bCs/>
                <w:color w:val="000000"/>
                <w:szCs w:val="24"/>
              </w:rPr>
              <w:t xml:space="preserve"> </w:t>
            </w:r>
            <w:r w:rsidRPr="00B161ED">
              <w:rPr>
                <w:szCs w:val="24"/>
              </w:rPr>
              <w:t xml:space="preserve">Demographics and histopathological data of </w:t>
            </w:r>
            <w:r>
              <w:rPr>
                <w:szCs w:val="24"/>
              </w:rPr>
              <w:t xml:space="preserve">38 </w:t>
            </w:r>
            <w:r w:rsidRPr="00B161ED">
              <w:rPr>
                <w:szCs w:val="24"/>
              </w:rPr>
              <w:t>patients with gastric cancer.</w:t>
            </w:r>
          </w:p>
        </w:tc>
      </w:tr>
      <w:tr w:rsidR="000434A4" w:rsidRPr="00B161ED" w14:paraId="01B2533B" w14:textId="77777777" w:rsidTr="008661A4">
        <w:tc>
          <w:tcPr>
            <w:tcW w:w="4219" w:type="dxa"/>
            <w:tcBorders>
              <w:top w:val="single" w:sz="12" w:space="0" w:color="auto"/>
              <w:bottom w:val="single" w:sz="8" w:space="0" w:color="000000"/>
            </w:tcBorders>
            <w:shd w:val="clear" w:color="auto" w:fill="auto"/>
          </w:tcPr>
          <w:p w14:paraId="39D0DD8E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>Characteristic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8" w:space="0" w:color="000000"/>
            </w:tcBorders>
            <w:shd w:val="clear" w:color="auto" w:fill="auto"/>
          </w:tcPr>
          <w:p w14:paraId="1CD064A8" w14:textId="77777777" w:rsidR="000434A4" w:rsidRPr="00CE318A" w:rsidRDefault="000434A4" w:rsidP="00194D9C">
            <w:pPr>
              <w:jc w:val="center"/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>No. of patients (%)</w:t>
            </w:r>
          </w:p>
        </w:tc>
      </w:tr>
      <w:tr w:rsidR="000434A4" w:rsidRPr="00B161ED" w14:paraId="3F0C5C47" w14:textId="77777777" w:rsidTr="000D43E3">
        <w:tc>
          <w:tcPr>
            <w:tcW w:w="4219" w:type="dxa"/>
            <w:tcBorders>
              <w:top w:val="single" w:sz="8" w:space="0" w:color="000000"/>
              <w:bottom w:val="nil"/>
            </w:tcBorders>
            <w:shd w:val="clear" w:color="auto" w:fill="auto"/>
          </w:tcPr>
          <w:p w14:paraId="312FBBE0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>Patients with gastric cancer</w:t>
            </w:r>
          </w:p>
        </w:tc>
        <w:tc>
          <w:tcPr>
            <w:tcW w:w="34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F47581F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rFonts w:hint="eastAsia"/>
                <w:color w:val="000000"/>
                <w:szCs w:val="24"/>
              </w:rPr>
              <w:t xml:space="preserve">38 </w:t>
            </w:r>
            <w:r w:rsidRPr="00CE318A">
              <w:rPr>
                <w:color w:val="000000"/>
                <w:szCs w:val="24"/>
              </w:rPr>
              <w:t>(100)</w:t>
            </w:r>
          </w:p>
        </w:tc>
      </w:tr>
      <w:tr w:rsidR="000434A4" w:rsidRPr="00B161ED" w14:paraId="142DB685" w14:textId="77777777" w:rsidTr="000D43E3">
        <w:tc>
          <w:tcPr>
            <w:tcW w:w="4219" w:type="dxa"/>
            <w:tcBorders>
              <w:top w:val="nil"/>
              <w:bottom w:val="nil"/>
            </w:tcBorders>
            <w:shd w:val="clear" w:color="auto" w:fill="auto"/>
          </w:tcPr>
          <w:p w14:paraId="583CE06A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>Mean age ± standard deviation, years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327A2D6E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rFonts w:hint="eastAsia"/>
                <w:color w:val="000000"/>
                <w:szCs w:val="24"/>
              </w:rPr>
              <w:t xml:space="preserve">63 </w:t>
            </w:r>
            <w:r w:rsidRPr="00CE318A">
              <w:rPr>
                <w:bCs/>
                <w:color w:val="000000"/>
                <w:szCs w:val="24"/>
              </w:rPr>
              <w:t>±</w:t>
            </w:r>
            <w:r w:rsidRPr="00CE318A">
              <w:rPr>
                <w:rFonts w:hint="eastAsia"/>
                <w:bCs/>
                <w:color w:val="000000"/>
                <w:szCs w:val="24"/>
              </w:rPr>
              <w:t xml:space="preserve"> </w:t>
            </w:r>
            <w:r w:rsidRPr="00CE318A">
              <w:rPr>
                <w:bCs/>
                <w:color w:val="000000"/>
                <w:szCs w:val="24"/>
              </w:rPr>
              <w:t>1</w:t>
            </w:r>
            <w:r w:rsidRPr="00CE318A">
              <w:rPr>
                <w:rFonts w:hint="eastAsia"/>
                <w:bCs/>
                <w:color w:val="000000"/>
                <w:szCs w:val="24"/>
              </w:rPr>
              <w:t>3</w:t>
            </w:r>
          </w:p>
        </w:tc>
      </w:tr>
      <w:tr w:rsidR="000434A4" w:rsidRPr="00B161ED" w14:paraId="6E4D127D" w14:textId="77777777" w:rsidTr="000D43E3"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BFD2D3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>Sex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07BF92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</w:p>
        </w:tc>
      </w:tr>
      <w:tr w:rsidR="000434A4" w:rsidRPr="00B161ED" w14:paraId="742FB9EA" w14:textId="77777777" w:rsidTr="000D43E3">
        <w:tc>
          <w:tcPr>
            <w:tcW w:w="4219" w:type="dxa"/>
            <w:tcBorders>
              <w:top w:val="nil"/>
              <w:bottom w:val="nil"/>
            </w:tcBorders>
            <w:shd w:val="clear" w:color="auto" w:fill="auto"/>
          </w:tcPr>
          <w:p w14:paraId="1DCB2612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 xml:space="preserve">  Male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1580404E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rFonts w:hint="eastAsia"/>
                <w:color w:val="000000"/>
                <w:szCs w:val="24"/>
              </w:rPr>
              <w:t>24</w:t>
            </w:r>
            <w:r w:rsidRPr="00CE318A">
              <w:rPr>
                <w:color w:val="000000"/>
                <w:szCs w:val="24"/>
              </w:rPr>
              <w:t xml:space="preserve"> (6</w:t>
            </w:r>
            <w:r w:rsidRPr="00CE318A">
              <w:rPr>
                <w:rFonts w:hint="eastAsia"/>
                <w:color w:val="000000"/>
                <w:szCs w:val="24"/>
              </w:rPr>
              <w:t>3</w:t>
            </w:r>
            <w:r w:rsidRPr="00CE318A">
              <w:rPr>
                <w:color w:val="000000"/>
                <w:szCs w:val="24"/>
              </w:rPr>
              <w:t>)</w:t>
            </w:r>
          </w:p>
        </w:tc>
      </w:tr>
      <w:tr w:rsidR="000434A4" w:rsidRPr="00B161ED" w14:paraId="64793A59" w14:textId="77777777" w:rsidTr="000D43E3"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C2E15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 xml:space="preserve">  Female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80C102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rFonts w:hint="eastAsia"/>
                <w:color w:val="000000"/>
                <w:szCs w:val="24"/>
              </w:rPr>
              <w:t>14</w:t>
            </w:r>
            <w:r w:rsidRPr="00CE318A">
              <w:rPr>
                <w:color w:val="000000"/>
                <w:szCs w:val="24"/>
              </w:rPr>
              <w:t xml:space="preserve"> (3</w:t>
            </w:r>
            <w:r w:rsidRPr="00CE318A">
              <w:rPr>
                <w:rFonts w:hint="eastAsia"/>
                <w:color w:val="000000"/>
                <w:szCs w:val="24"/>
              </w:rPr>
              <w:t>7</w:t>
            </w:r>
            <w:r w:rsidRPr="00CE318A">
              <w:rPr>
                <w:color w:val="000000"/>
                <w:szCs w:val="24"/>
              </w:rPr>
              <w:t>)</w:t>
            </w:r>
          </w:p>
        </w:tc>
      </w:tr>
      <w:tr w:rsidR="000434A4" w:rsidRPr="00B161ED" w14:paraId="702D4C7D" w14:textId="77777777" w:rsidTr="000D43E3">
        <w:tc>
          <w:tcPr>
            <w:tcW w:w="4219" w:type="dxa"/>
            <w:tcBorders>
              <w:top w:val="nil"/>
              <w:bottom w:val="nil"/>
            </w:tcBorders>
            <w:shd w:val="clear" w:color="auto" w:fill="auto"/>
          </w:tcPr>
          <w:p w14:paraId="19C05342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>Histological differentiation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0246C62D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</w:p>
        </w:tc>
      </w:tr>
      <w:tr w:rsidR="000434A4" w:rsidRPr="00B161ED" w14:paraId="09627694" w14:textId="77777777" w:rsidTr="000D43E3"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DC54B2" w14:textId="77777777" w:rsidR="000434A4" w:rsidRPr="00CE318A" w:rsidRDefault="000434A4" w:rsidP="00194D9C">
            <w:pPr>
              <w:ind w:firstLineChars="118" w:firstLine="283"/>
              <w:rPr>
                <w:bCs/>
                <w:color w:val="000000"/>
                <w:szCs w:val="24"/>
              </w:rPr>
            </w:pPr>
            <w:r w:rsidRPr="00CE318A">
              <w:rPr>
                <w:rFonts w:hint="eastAsia"/>
                <w:bCs/>
                <w:color w:val="000000"/>
                <w:szCs w:val="24"/>
              </w:rPr>
              <w:t>Well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A9EFD4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rFonts w:hint="eastAsia"/>
                <w:color w:val="000000"/>
                <w:szCs w:val="24"/>
              </w:rPr>
              <w:t>1 (3)</w:t>
            </w:r>
          </w:p>
        </w:tc>
      </w:tr>
      <w:tr w:rsidR="000434A4" w:rsidRPr="00B161ED" w14:paraId="595549A7" w14:textId="77777777" w:rsidTr="000D43E3">
        <w:tc>
          <w:tcPr>
            <w:tcW w:w="4219" w:type="dxa"/>
            <w:tcBorders>
              <w:top w:val="nil"/>
              <w:bottom w:val="nil"/>
            </w:tcBorders>
            <w:shd w:val="clear" w:color="auto" w:fill="auto"/>
          </w:tcPr>
          <w:p w14:paraId="216BC816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 xml:space="preserve">  Moderate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3EE7AFEF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color w:val="000000"/>
                <w:szCs w:val="24"/>
              </w:rPr>
              <w:t>1</w:t>
            </w:r>
            <w:r w:rsidRPr="00CE318A">
              <w:rPr>
                <w:rFonts w:hint="eastAsia"/>
                <w:color w:val="000000"/>
                <w:szCs w:val="24"/>
              </w:rPr>
              <w:t>9</w:t>
            </w:r>
            <w:r w:rsidRPr="00CE318A">
              <w:rPr>
                <w:color w:val="000000"/>
                <w:szCs w:val="24"/>
              </w:rPr>
              <w:t xml:space="preserve"> (</w:t>
            </w:r>
            <w:r w:rsidRPr="00CE318A">
              <w:rPr>
                <w:rFonts w:hint="eastAsia"/>
                <w:color w:val="000000"/>
                <w:szCs w:val="24"/>
              </w:rPr>
              <w:t>5</w:t>
            </w:r>
            <w:r w:rsidRPr="00CE318A">
              <w:rPr>
                <w:color w:val="000000"/>
                <w:szCs w:val="24"/>
              </w:rPr>
              <w:t>0)</w:t>
            </w:r>
          </w:p>
        </w:tc>
      </w:tr>
      <w:tr w:rsidR="000434A4" w:rsidRPr="00B161ED" w14:paraId="07D4605E" w14:textId="77777777" w:rsidTr="000D43E3"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F75FBD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 xml:space="preserve">  Poor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20A7DC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color w:val="000000"/>
                <w:szCs w:val="24"/>
              </w:rPr>
              <w:t>1</w:t>
            </w:r>
            <w:r w:rsidRPr="00CE318A">
              <w:rPr>
                <w:rFonts w:hint="eastAsia"/>
                <w:color w:val="000000"/>
                <w:szCs w:val="24"/>
              </w:rPr>
              <w:t>8</w:t>
            </w:r>
            <w:r w:rsidRPr="00CE318A">
              <w:rPr>
                <w:color w:val="000000"/>
                <w:szCs w:val="24"/>
              </w:rPr>
              <w:t xml:space="preserve"> (</w:t>
            </w:r>
            <w:r w:rsidRPr="00CE318A">
              <w:rPr>
                <w:rFonts w:hint="eastAsia"/>
                <w:color w:val="000000"/>
                <w:szCs w:val="24"/>
              </w:rPr>
              <w:t>47</w:t>
            </w:r>
            <w:r w:rsidRPr="00CE318A">
              <w:rPr>
                <w:color w:val="000000"/>
                <w:szCs w:val="24"/>
              </w:rPr>
              <w:t>)</w:t>
            </w:r>
          </w:p>
        </w:tc>
      </w:tr>
      <w:tr w:rsidR="000434A4" w:rsidRPr="00B161ED" w14:paraId="158A46B7" w14:textId="77777777" w:rsidTr="000D43E3">
        <w:tc>
          <w:tcPr>
            <w:tcW w:w="4219" w:type="dxa"/>
            <w:tcBorders>
              <w:top w:val="nil"/>
              <w:bottom w:val="nil"/>
            </w:tcBorders>
            <w:shd w:val="clear" w:color="auto" w:fill="auto"/>
          </w:tcPr>
          <w:p w14:paraId="7981A786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>Lauren’s classification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7E04B46A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</w:p>
        </w:tc>
      </w:tr>
      <w:tr w:rsidR="000434A4" w:rsidRPr="00B161ED" w14:paraId="07673733" w14:textId="77777777" w:rsidTr="000D43E3"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C785DC" w14:textId="77777777" w:rsidR="000434A4" w:rsidRPr="00CE318A" w:rsidRDefault="000434A4" w:rsidP="00194D9C">
            <w:pPr>
              <w:keepNext/>
              <w:keepLines/>
              <w:tabs>
                <w:tab w:val="center" w:pos="4153"/>
                <w:tab w:val="right" w:pos="8306"/>
              </w:tabs>
              <w:outlineLvl w:val="5"/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 xml:space="preserve">  Intestinal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674FA5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rFonts w:hint="eastAsia"/>
                <w:color w:val="000000"/>
                <w:szCs w:val="24"/>
              </w:rPr>
              <w:t>22</w:t>
            </w:r>
            <w:r w:rsidRPr="00CE318A">
              <w:rPr>
                <w:color w:val="000000"/>
                <w:szCs w:val="24"/>
              </w:rPr>
              <w:t xml:space="preserve"> (</w:t>
            </w:r>
            <w:r w:rsidRPr="00CE318A">
              <w:rPr>
                <w:rFonts w:hint="eastAsia"/>
                <w:color w:val="000000"/>
                <w:szCs w:val="24"/>
              </w:rPr>
              <w:t>58</w:t>
            </w:r>
            <w:r w:rsidRPr="00CE318A">
              <w:rPr>
                <w:color w:val="000000"/>
                <w:szCs w:val="24"/>
              </w:rPr>
              <w:t>)</w:t>
            </w:r>
          </w:p>
        </w:tc>
      </w:tr>
      <w:tr w:rsidR="000434A4" w:rsidRPr="00B161ED" w14:paraId="3354B355" w14:textId="77777777" w:rsidTr="000D43E3">
        <w:tc>
          <w:tcPr>
            <w:tcW w:w="4219" w:type="dxa"/>
            <w:tcBorders>
              <w:top w:val="nil"/>
              <w:bottom w:val="nil"/>
            </w:tcBorders>
            <w:shd w:val="clear" w:color="auto" w:fill="auto"/>
          </w:tcPr>
          <w:p w14:paraId="1DBD533B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 xml:space="preserve">  Diffuse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032EBEA7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color w:val="000000"/>
                <w:szCs w:val="24"/>
              </w:rPr>
              <w:t>1</w:t>
            </w:r>
            <w:r w:rsidRPr="00CE318A">
              <w:rPr>
                <w:rFonts w:hint="eastAsia"/>
                <w:color w:val="000000"/>
                <w:szCs w:val="24"/>
              </w:rPr>
              <w:t>1</w:t>
            </w:r>
            <w:r w:rsidRPr="00CE318A">
              <w:rPr>
                <w:color w:val="000000"/>
                <w:szCs w:val="24"/>
              </w:rPr>
              <w:t xml:space="preserve"> (</w:t>
            </w:r>
            <w:r w:rsidRPr="00CE318A">
              <w:rPr>
                <w:rFonts w:hint="eastAsia"/>
                <w:color w:val="000000"/>
                <w:szCs w:val="24"/>
              </w:rPr>
              <w:t>29</w:t>
            </w:r>
            <w:r w:rsidRPr="00CE318A">
              <w:rPr>
                <w:color w:val="000000"/>
                <w:szCs w:val="24"/>
              </w:rPr>
              <w:t>)</w:t>
            </w:r>
          </w:p>
        </w:tc>
      </w:tr>
      <w:tr w:rsidR="000434A4" w:rsidRPr="00B161ED" w14:paraId="76E9C9F2" w14:textId="77777777" w:rsidTr="000D43E3"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70933B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 xml:space="preserve">  Mixed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CD16A0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rFonts w:hint="eastAsia"/>
                <w:color w:val="000000"/>
                <w:szCs w:val="24"/>
              </w:rPr>
              <w:t xml:space="preserve"> </w:t>
            </w:r>
            <w:r w:rsidRPr="00CE318A">
              <w:rPr>
                <w:color w:val="000000"/>
                <w:szCs w:val="24"/>
              </w:rPr>
              <w:t>5 (1</w:t>
            </w:r>
            <w:r w:rsidRPr="00CE318A">
              <w:rPr>
                <w:rFonts w:hint="eastAsia"/>
                <w:color w:val="000000"/>
                <w:szCs w:val="24"/>
              </w:rPr>
              <w:t>3</w:t>
            </w:r>
            <w:r w:rsidRPr="00CE318A">
              <w:rPr>
                <w:color w:val="000000"/>
                <w:szCs w:val="24"/>
              </w:rPr>
              <w:t>)</w:t>
            </w:r>
          </w:p>
        </w:tc>
      </w:tr>
      <w:tr w:rsidR="000434A4" w:rsidRPr="00B161ED" w14:paraId="1679A79B" w14:textId="77777777" w:rsidTr="000D43E3">
        <w:tc>
          <w:tcPr>
            <w:tcW w:w="4219" w:type="dxa"/>
            <w:tcBorders>
              <w:top w:val="nil"/>
              <w:bottom w:val="nil"/>
            </w:tcBorders>
            <w:shd w:val="clear" w:color="auto" w:fill="auto"/>
          </w:tcPr>
          <w:p w14:paraId="01F5303F" w14:textId="56F95C8A" w:rsidR="000434A4" w:rsidRPr="00CE318A" w:rsidRDefault="00DF3F7B" w:rsidP="00194D9C">
            <w:pPr>
              <w:keepNext/>
              <w:keepLines/>
              <w:tabs>
                <w:tab w:val="center" w:pos="4153"/>
                <w:tab w:val="right" w:pos="8306"/>
              </w:tabs>
              <w:outlineLvl w:val="5"/>
              <w:rPr>
                <w:bCs/>
                <w:color w:val="000000"/>
                <w:szCs w:val="24"/>
              </w:rPr>
            </w:pPr>
            <w:r>
              <w:rPr>
                <w:bCs/>
                <w:color w:val="000000"/>
                <w:szCs w:val="24"/>
              </w:rPr>
              <w:t xml:space="preserve">AJCC </w:t>
            </w:r>
            <w:r w:rsidR="000434A4" w:rsidRPr="00CE318A">
              <w:rPr>
                <w:rFonts w:hint="eastAsia"/>
                <w:bCs/>
                <w:color w:val="000000"/>
                <w:szCs w:val="24"/>
              </w:rPr>
              <w:t>TNM stage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36488095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</w:p>
        </w:tc>
      </w:tr>
      <w:tr w:rsidR="000434A4" w:rsidRPr="00B161ED" w14:paraId="7FF9BCA4" w14:textId="77777777" w:rsidTr="000D43E3"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1F96C3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 xml:space="preserve">  </w:t>
            </w:r>
            <w:r w:rsidRPr="00CE318A">
              <w:rPr>
                <w:rFonts w:hint="eastAsia"/>
                <w:bCs/>
                <w:color w:val="000000"/>
                <w:szCs w:val="24"/>
              </w:rPr>
              <w:t xml:space="preserve">Stage </w:t>
            </w:r>
            <w:r w:rsidRPr="00CE318A">
              <w:rPr>
                <w:bCs/>
                <w:color w:val="000000"/>
                <w:szCs w:val="24"/>
              </w:rPr>
              <w:t>I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E78C2F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rFonts w:hint="eastAsia"/>
                <w:color w:val="000000"/>
                <w:szCs w:val="24"/>
              </w:rPr>
              <w:t xml:space="preserve"> </w:t>
            </w:r>
            <w:r w:rsidRPr="00CE318A">
              <w:rPr>
                <w:color w:val="000000"/>
                <w:szCs w:val="24"/>
              </w:rPr>
              <w:t>7 (</w:t>
            </w:r>
            <w:r w:rsidRPr="00CE318A">
              <w:rPr>
                <w:rFonts w:hint="eastAsia"/>
                <w:color w:val="000000"/>
                <w:szCs w:val="24"/>
              </w:rPr>
              <w:t>18</w:t>
            </w:r>
            <w:r w:rsidRPr="00CE318A">
              <w:rPr>
                <w:color w:val="000000"/>
                <w:szCs w:val="24"/>
              </w:rPr>
              <w:t>)</w:t>
            </w:r>
          </w:p>
        </w:tc>
      </w:tr>
      <w:tr w:rsidR="000434A4" w:rsidRPr="00B161ED" w14:paraId="31A7D47C" w14:textId="77777777" w:rsidTr="000D43E3">
        <w:tc>
          <w:tcPr>
            <w:tcW w:w="4219" w:type="dxa"/>
            <w:tcBorders>
              <w:top w:val="nil"/>
              <w:bottom w:val="nil"/>
            </w:tcBorders>
            <w:shd w:val="clear" w:color="auto" w:fill="auto"/>
          </w:tcPr>
          <w:p w14:paraId="2AC6CA0E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 xml:space="preserve">  </w:t>
            </w:r>
            <w:r w:rsidRPr="00CE318A">
              <w:rPr>
                <w:rFonts w:hint="eastAsia"/>
                <w:bCs/>
                <w:color w:val="000000"/>
                <w:szCs w:val="24"/>
              </w:rPr>
              <w:t xml:space="preserve">Stage </w:t>
            </w:r>
            <w:r w:rsidRPr="00CE318A">
              <w:rPr>
                <w:bCs/>
                <w:color w:val="000000"/>
                <w:szCs w:val="24"/>
              </w:rPr>
              <w:t>II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274232E9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rFonts w:hint="eastAsia"/>
                <w:color w:val="000000"/>
                <w:szCs w:val="24"/>
              </w:rPr>
              <w:t>13</w:t>
            </w:r>
            <w:r w:rsidRPr="00CE318A">
              <w:rPr>
                <w:color w:val="000000"/>
                <w:szCs w:val="24"/>
              </w:rPr>
              <w:t xml:space="preserve"> (</w:t>
            </w:r>
            <w:r w:rsidRPr="00CE318A">
              <w:rPr>
                <w:rFonts w:hint="eastAsia"/>
                <w:color w:val="000000"/>
                <w:szCs w:val="24"/>
              </w:rPr>
              <w:t>34</w:t>
            </w:r>
            <w:r w:rsidRPr="00CE318A">
              <w:rPr>
                <w:color w:val="000000"/>
                <w:szCs w:val="24"/>
              </w:rPr>
              <w:t>)</w:t>
            </w:r>
          </w:p>
        </w:tc>
      </w:tr>
      <w:tr w:rsidR="000434A4" w:rsidRPr="00B161ED" w14:paraId="68890DA9" w14:textId="77777777" w:rsidTr="008661A4"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8F6999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 xml:space="preserve">  </w:t>
            </w:r>
            <w:r w:rsidRPr="00CE318A">
              <w:rPr>
                <w:rFonts w:hint="eastAsia"/>
                <w:bCs/>
                <w:color w:val="000000"/>
                <w:szCs w:val="24"/>
              </w:rPr>
              <w:t xml:space="preserve">Stage </w:t>
            </w:r>
            <w:r w:rsidRPr="00CE318A">
              <w:rPr>
                <w:bCs/>
                <w:color w:val="000000"/>
                <w:szCs w:val="24"/>
              </w:rPr>
              <w:t>III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D2D02D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color w:val="000000"/>
                <w:szCs w:val="24"/>
              </w:rPr>
              <w:t>1</w:t>
            </w:r>
            <w:r w:rsidRPr="00CE318A">
              <w:rPr>
                <w:rFonts w:hint="eastAsia"/>
                <w:color w:val="000000"/>
                <w:szCs w:val="24"/>
              </w:rPr>
              <w:t>4</w:t>
            </w:r>
            <w:r w:rsidRPr="00CE318A">
              <w:rPr>
                <w:color w:val="000000"/>
                <w:szCs w:val="24"/>
              </w:rPr>
              <w:t xml:space="preserve"> (3</w:t>
            </w:r>
            <w:r w:rsidRPr="00CE318A">
              <w:rPr>
                <w:rFonts w:hint="eastAsia"/>
                <w:color w:val="000000"/>
                <w:szCs w:val="24"/>
              </w:rPr>
              <w:t>7</w:t>
            </w:r>
            <w:r w:rsidRPr="00CE318A">
              <w:rPr>
                <w:color w:val="000000"/>
                <w:szCs w:val="24"/>
              </w:rPr>
              <w:t>)</w:t>
            </w:r>
          </w:p>
        </w:tc>
      </w:tr>
      <w:tr w:rsidR="000434A4" w:rsidRPr="00B161ED" w14:paraId="58499CD5" w14:textId="77777777" w:rsidTr="00DF3F7B">
        <w:tc>
          <w:tcPr>
            <w:tcW w:w="4219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6CDDF8E3" w14:textId="77777777" w:rsidR="000434A4" w:rsidRPr="00CE318A" w:rsidRDefault="000434A4" w:rsidP="00194D9C">
            <w:pPr>
              <w:rPr>
                <w:bCs/>
                <w:color w:val="000000"/>
                <w:szCs w:val="24"/>
              </w:rPr>
            </w:pPr>
            <w:r w:rsidRPr="00CE318A">
              <w:rPr>
                <w:bCs/>
                <w:color w:val="000000"/>
                <w:szCs w:val="24"/>
              </w:rPr>
              <w:t xml:space="preserve">  </w:t>
            </w:r>
            <w:r w:rsidRPr="00CE318A">
              <w:rPr>
                <w:rFonts w:hint="eastAsia"/>
                <w:bCs/>
                <w:color w:val="000000"/>
                <w:szCs w:val="24"/>
              </w:rPr>
              <w:t xml:space="preserve">Stage </w:t>
            </w:r>
            <w:r w:rsidRPr="00CE318A">
              <w:rPr>
                <w:bCs/>
                <w:color w:val="000000"/>
                <w:szCs w:val="24"/>
              </w:rPr>
              <w:t>IV</w:t>
            </w:r>
          </w:p>
        </w:tc>
        <w:tc>
          <w:tcPr>
            <w:tcW w:w="3402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AA21D45" w14:textId="77777777" w:rsidR="000434A4" w:rsidRPr="00CE318A" w:rsidRDefault="000434A4" w:rsidP="00194D9C">
            <w:pPr>
              <w:jc w:val="center"/>
              <w:rPr>
                <w:color w:val="000000"/>
                <w:szCs w:val="24"/>
              </w:rPr>
            </w:pPr>
            <w:r w:rsidRPr="00CE318A">
              <w:rPr>
                <w:rFonts w:hint="eastAsia"/>
                <w:color w:val="000000"/>
                <w:szCs w:val="24"/>
              </w:rPr>
              <w:t xml:space="preserve"> </w:t>
            </w:r>
            <w:r w:rsidRPr="00CE318A">
              <w:rPr>
                <w:color w:val="000000"/>
                <w:szCs w:val="24"/>
              </w:rPr>
              <w:t>4 (1</w:t>
            </w:r>
            <w:r w:rsidRPr="00CE318A">
              <w:rPr>
                <w:rFonts w:hint="eastAsia"/>
                <w:color w:val="000000"/>
                <w:szCs w:val="24"/>
              </w:rPr>
              <w:t>1</w:t>
            </w:r>
            <w:r w:rsidRPr="00CE318A">
              <w:rPr>
                <w:color w:val="000000"/>
                <w:szCs w:val="24"/>
              </w:rPr>
              <w:t>)</w:t>
            </w:r>
          </w:p>
        </w:tc>
      </w:tr>
      <w:tr w:rsidR="00DF3F7B" w:rsidRPr="00B161ED" w14:paraId="04D2E694" w14:textId="77777777" w:rsidTr="00DF3F7B">
        <w:tc>
          <w:tcPr>
            <w:tcW w:w="7621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7EA46C12" w14:textId="77777777" w:rsidR="00DF3F7B" w:rsidRPr="00CE318A" w:rsidRDefault="00DF3F7B" w:rsidP="00DF3F7B">
            <w:pPr>
              <w:rPr>
                <w:color w:val="000000"/>
                <w:szCs w:val="24"/>
              </w:rPr>
            </w:pPr>
          </w:p>
        </w:tc>
      </w:tr>
    </w:tbl>
    <w:p w14:paraId="4E7C7EF6" w14:textId="191F84A0" w:rsidR="00DE0DCA" w:rsidRDefault="00DE0DCA" w:rsidP="00DE0DCA">
      <w:pPr>
        <w:autoSpaceDE w:val="0"/>
        <w:autoSpaceDN w:val="0"/>
        <w:spacing w:line="480" w:lineRule="auto"/>
        <w:jc w:val="both"/>
        <w:rPr>
          <w:rFonts w:eastAsia="標楷體"/>
          <w:szCs w:val="24"/>
        </w:rPr>
      </w:pPr>
    </w:p>
    <w:p w14:paraId="692FBF1F" w14:textId="67C3EFA9" w:rsidR="000434A4" w:rsidRDefault="000434A4" w:rsidP="00DE0DCA">
      <w:pPr>
        <w:autoSpaceDE w:val="0"/>
        <w:autoSpaceDN w:val="0"/>
        <w:spacing w:line="480" w:lineRule="auto"/>
        <w:jc w:val="both"/>
        <w:rPr>
          <w:rFonts w:eastAsia="標楷體"/>
          <w:szCs w:val="24"/>
        </w:rPr>
      </w:pPr>
    </w:p>
    <w:p w14:paraId="62CE19B5" w14:textId="17BD2380" w:rsidR="000434A4" w:rsidRDefault="000434A4" w:rsidP="00DE0DCA">
      <w:pPr>
        <w:autoSpaceDE w:val="0"/>
        <w:autoSpaceDN w:val="0"/>
        <w:spacing w:line="480" w:lineRule="auto"/>
        <w:jc w:val="both"/>
        <w:rPr>
          <w:rFonts w:eastAsia="標楷體"/>
          <w:szCs w:val="24"/>
        </w:rPr>
      </w:pPr>
    </w:p>
    <w:p w14:paraId="4E07AACF" w14:textId="77777777" w:rsidR="000434A4" w:rsidRPr="00DE0DCA" w:rsidRDefault="000434A4" w:rsidP="00DE0DCA">
      <w:pPr>
        <w:autoSpaceDE w:val="0"/>
        <w:autoSpaceDN w:val="0"/>
        <w:spacing w:line="480" w:lineRule="auto"/>
        <w:jc w:val="both"/>
        <w:rPr>
          <w:rFonts w:eastAsia="標楷體"/>
          <w:szCs w:val="24"/>
        </w:rPr>
      </w:pPr>
    </w:p>
    <w:p w14:paraId="26C1755D" w14:textId="4635AFA0" w:rsidR="00DE0DCA" w:rsidRDefault="00DE0DCA">
      <w:pPr>
        <w:widowControl/>
      </w:pPr>
      <w:r>
        <w:br w:type="page"/>
      </w:r>
    </w:p>
    <w:p w14:paraId="149F75F4" w14:textId="6ED55381" w:rsidR="00C45CE6" w:rsidRDefault="0039094C">
      <w:pPr>
        <w:rPr>
          <w:rFonts w:eastAsia="標楷體"/>
          <w:szCs w:val="24"/>
        </w:rPr>
      </w:pPr>
      <w:r w:rsidRPr="00A511C8">
        <w:rPr>
          <w:rFonts w:eastAsia="標楷體"/>
          <w:szCs w:val="24"/>
        </w:rPr>
        <w:lastRenderedPageBreak/>
        <w:t>Fig</w:t>
      </w:r>
      <w:r w:rsidR="00681A0C">
        <w:rPr>
          <w:rFonts w:eastAsia="標楷體"/>
          <w:szCs w:val="24"/>
        </w:rPr>
        <w:t>.</w:t>
      </w:r>
      <w:r w:rsidRPr="00A511C8">
        <w:rPr>
          <w:rFonts w:eastAsia="標楷體"/>
          <w:szCs w:val="24"/>
        </w:rPr>
        <w:t xml:space="preserve"> S1</w:t>
      </w:r>
    </w:p>
    <w:p w14:paraId="14EDF15F" w14:textId="448F0338" w:rsidR="0039094C" w:rsidRDefault="0039094C">
      <w:pPr>
        <w:rPr>
          <w:rFonts w:eastAsia="標楷體"/>
          <w:szCs w:val="24"/>
        </w:rPr>
      </w:pPr>
      <w:r>
        <w:rPr>
          <w:noProof/>
          <w:lang w:eastAsia="zh-CN"/>
        </w:rPr>
        <w:drawing>
          <wp:inline distT="0" distB="0" distL="0" distR="0" wp14:anchorId="015E277A" wp14:editId="616D7587">
            <wp:extent cx="5274310" cy="5241290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4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7BC42" w14:textId="01F52440" w:rsidR="0039094C" w:rsidRDefault="0039094C">
      <w:pPr>
        <w:rPr>
          <w:rFonts w:eastAsia="標楷體"/>
          <w:szCs w:val="24"/>
        </w:rPr>
      </w:pPr>
    </w:p>
    <w:p w14:paraId="347C4A0C" w14:textId="4CC04B45" w:rsidR="0039094C" w:rsidRDefault="0039094C">
      <w:pPr>
        <w:widowControl/>
        <w:rPr>
          <w:rFonts w:eastAsia="標楷體"/>
          <w:szCs w:val="24"/>
        </w:rPr>
      </w:pPr>
      <w:r>
        <w:rPr>
          <w:rFonts w:eastAsia="標楷體"/>
          <w:szCs w:val="24"/>
        </w:rPr>
        <w:br w:type="page"/>
      </w:r>
    </w:p>
    <w:p w14:paraId="08148411" w14:textId="483E7D97" w:rsidR="0039094C" w:rsidRDefault="00681A0C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lastRenderedPageBreak/>
        <w:t>F</w:t>
      </w:r>
      <w:r>
        <w:rPr>
          <w:rFonts w:eastAsia="標楷體"/>
          <w:szCs w:val="24"/>
        </w:rPr>
        <w:t>ig. S2</w:t>
      </w:r>
    </w:p>
    <w:p w14:paraId="48462C18" w14:textId="13D001F4" w:rsidR="0039094C" w:rsidRDefault="00681A0C">
      <w:pPr>
        <w:rPr>
          <w:rFonts w:eastAsia="標楷體"/>
          <w:szCs w:val="24"/>
        </w:rPr>
      </w:pPr>
      <w:r>
        <w:rPr>
          <w:noProof/>
          <w:lang w:eastAsia="zh-CN"/>
        </w:rPr>
        <w:drawing>
          <wp:inline distT="0" distB="0" distL="0" distR="0" wp14:anchorId="049CC28A" wp14:editId="4188907F">
            <wp:extent cx="5274310" cy="6958330"/>
            <wp:effectExtent l="0" t="0" r="254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5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5F9FE" w14:textId="2C845FDD" w:rsidR="00681A0C" w:rsidRDefault="00681A0C">
      <w:pPr>
        <w:rPr>
          <w:rFonts w:eastAsia="標楷體"/>
          <w:szCs w:val="24"/>
        </w:rPr>
      </w:pPr>
    </w:p>
    <w:p w14:paraId="6D5E6BE9" w14:textId="2F1C2577" w:rsidR="00681A0C" w:rsidRDefault="00681A0C">
      <w:pPr>
        <w:widowControl/>
        <w:rPr>
          <w:rFonts w:eastAsia="標楷體"/>
          <w:szCs w:val="24"/>
        </w:rPr>
      </w:pPr>
      <w:r>
        <w:rPr>
          <w:rFonts w:eastAsia="標楷體"/>
          <w:szCs w:val="24"/>
        </w:rPr>
        <w:br w:type="page"/>
      </w:r>
    </w:p>
    <w:p w14:paraId="65D60B16" w14:textId="209098BE" w:rsidR="00681A0C" w:rsidRDefault="002B2987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lastRenderedPageBreak/>
        <w:t>F</w:t>
      </w:r>
      <w:r>
        <w:rPr>
          <w:rFonts w:eastAsia="標楷體"/>
          <w:szCs w:val="24"/>
        </w:rPr>
        <w:t xml:space="preserve">ig. </w:t>
      </w:r>
      <w:r w:rsidR="00BE185E">
        <w:rPr>
          <w:rFonts w:eastAsia="標楷體"/>
          <w:szCs w:val="24"/>
        </w:rPr>
        <w:t>S</w:t>
      </w:r>
      <w:r>
        <w:rPr>
          <w:rFonts w:eastAsia="標楷體"/>
          <w:szCs w:val="24"/>
        </w:rPr>
        <w:t>3</w:t>
      </w:r>
    </w:p>
    <w:p w14:paraId="21CFAAF5" w14:textId="68A1FD01" w:rsidR="002B2987" w:rsidRDefault="00DA2BFE">
      <w:pPr>
        <w:rPr>
          <w:rFonts w:eastAsia="標楷體"/>
          <w:szCs w:val="24"/>
        </w:rPr>
      </w:pPr>
      <w:r>
        <w:rPr>
          <w:noProof/>
          <w:lang w:eastAsia="zh-CN"/>
        </w:rPr>
        <w:drawing>
          <wp:inline distT="0" distB="0" distL="0" distR="0" wp14:anchorId="58C2087F" wp14:editId="0B7B9D32">
            <wp:extent cx="5274310" cy="7796530"/>
            <wp:effectExtent l="0" t="0" r="254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9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3E146" w14:textId="77777777" w:rsidR="00681A0C" w:rsidRDefault="00681A0C">
      <w:pPr>
        <w:rPr>
          <w:rFonts w:eastAsia="標楷體"/>
          <w:szCs w:val="24"/>
        </w:rPr>
      </w:pPr>
    </w:p>
    <w:p w14:paraId="41434524" w14:textId="65F3D122" w:rsidR="00DA2BFE" w:rsidRDefault="00DA2BFE">
      <w:pPr>
        <w:widowControl/>
        <w:rPr>
          <w:rFonts w:eastAsia="標楷體"/>
          <w:szCs w:val="24"/>
        </w:rPr>
      </w:pPr>
      <w:r>
        <w:rPr>
          <w:rFonts w:eastAsia="標楷體"/>
          <w:szCs w:val="24"/>
        </w:rPr>
        <w:br w:type="page"/>
      </w:r>
    </w:p>
    <w:p w14:paraId="55AAE7A8" w14:textId="7B950FEB" w:rsidR="0039094C" w:rsidRDefault="00DA2BFE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lastRenderedPageBreak/>
        <w:t>F</w:t>
      </w:r>
      <w:r>
        <w:rPr>
          <w:rFonts w:eastAsia="標楷體"/>
          <w:szCs w:val="24"/>
        </w:rPr>
        <w:t xml:space="preserve">ig. </w:t>
      </w:r>
      <w:r w:rsidR="00BE185E">
        <w:rPr>
          <w:rFonts w:eastAsia="標楷體"/>
          <w:szCs w:val="24"/>
        </w:rPr>
        <w:t>S</w:t>
      </w:r>
      <w:r>
        <w:rPr>
          <w:rFonts w:eastAsia="標楷體"/>
          <w:szCs w:val="24"/>
        </w:rPr>
        <w:t>4</w:t>
      </w:r>
    </w:p>
    <w:p w14:paraId="61F6E6DD" w14:textId="78C2F651" w:rsidR="00DA2BFE" w:rsidRDefault="00AF0214">
      <w:pPr>
        <w:rPr>
          <w:rFonts w:eastAsia="標楷體"/>
          <w:szCs w:val="24"/>
        </w:rPr>
      </w:pPr>
      <w:r>
        <w:rPr>
          <w:noProof/>
          <w:lang w:eastAsia="zh-CN"/>
        </w:rPr>
        <w:drawing>
          <wp:inline distT="0" distB="0" distL="0" distR="0" wp14:anchorId="6DC9AF37" wp14:editId="79985BA6">
            <wp:extent cx="5274310" cy="6864350"/>
            <wp:effectExtent l="0" t="0" r="254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6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3C71C0" w14:textId="6CE48D57" w:rsidR="00DA2BFE" w:rsidRDefault="00DA2BFE">
      <w:pPr>
        <w:rPr>
          <w:rFonts w:eastAsia="標楷體"/>
          <w:szCs w:val="24"/>
        </w:rPr>
      </w:pPr>
    </w:p>
    <w:p w14:paraId="170F4476" w14:textId="3FC20E1A" w:rsidR="00DA2BFE" w:rsidRDefault="00DA2BFE">
      <w:pPr>
        <w:rPr>
          <w:rFonts w:eastAsia="標楷體"/>
          <w:szCs w:val="24"/>
        </w:rPr>
      </w:pPr>
    </w:p>
    <w:p w14:paraId="12A3CDDF" w14:textId="311D8FFF" w:rsidR="00DA2BFE" w:rsidRDefault="00DA2BFE">
      <w:pPr>
        <w:rPr>
          <w:rFonts w:eastAsia="標楷體"/>
          <w:szCs w:val="24"/>
        </w:rPr>
      </w:pPr>
    </w:p>
    <w:p w14:paraId="5629F503" w14:textId="22A969F4" w:rsidR="00DA2BFE" w:rsidRDefault="00DA2BFE">
      <w:pPr>
        <w:rPr>
          <w:rFonts w:eastAsia="標楷體"/>
          <w:szCs w:val="24"/>
        </w:rPr>
      </w:pPr>
    </w:p>
    <w:p w14:paraId="585284C4" w14:textId="77777777" w:rsidR="00DA2BFE" w:rsidRDefault="00DA2BFE">
      <w:pPr>
        <w:rPr>
          <w:rFonts w:eastAsia="標楷體"/>
          <w:szCs w:val="24"/>
        </w:rPr>
      </w:pPr>
    </w:p>
    <w:p w14:paraId="42DCE965" w14:textId="2FF2A953" w:rsidR="00DA2BFE" w:rsidRDefault="00DA2BFE">
      <w:pPr>
        <w:widowControl/>
        <w:rPr>
          <w:rFonts w:eastAsia="標楷體"/>
          <w:szCs w:val="24"/>
        </w:rPr>
      </w:pPr>
      <w:r>
        <w:rPr>
          <w:rFonts w:eastAsia="標楷體"/>
          <w:szCs w:val="24"/>
        </w:rPr>
        <w:br w:type="page"/>
      </w:r>
    </w:p>
    <w:p w14:paraId="0B56A2A2" w14:textId="664079ED" w:rsidR="00DA2BFE" w:rsidRDefault="00DA2BFE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lastRenderedPageBreak/>
        <w:t>F</w:t>
      </w:r>
      <w:r>
        <w:rPr>
          <w:rFonts w:eastAsia="標楷體"/>
          <w:szCs w:val="24"/>
        </w:rPr>
        <w:t xml:space="preserve">ig. </w:t>
      </w:r>
      <w:r w:rsidR="00BE185E">
        <w:rPr>
          <w:rFonts w:eastAsia="標楷體"/>
          <w:szCs w:val="24"/>
        </w:rPr>
        <w:t>S</w:t>
      </w:r>
      <w:bookmarkStart w:id="0" w:name="_GoBack"/>
      <w:bookmarkEnd w:id="0"/>
      <w:r>
        <w:rPr>
          <w:rFonts w:eastAsia="標楷體"/>
          <w:szCs w:val="24"/>
        </w:rPr>
        <w:t>5</w:t>
      </w:r>
    </w:p>
    <w:p w14:paraId="55CE4878" w14:textId="31C6E872" w:rsidR="0039094C" w:rsidRDefault="00FB3444">
      <w:pPr>
        <w:rPr>
          <w:rFonts w:eastAsia="標楷體"/>
          <w:szCs w:val="24"/>
        </w:rPr>
      </w:pPr>
      <w:r>
        <w:rPr>
          <w:noProof/>
          <w:lang w:eastAsia="zh-CN"/>
        </w:rPr>
        <w:drawing>
          <wp:inline distT="0" distB="0" distL="0" distR="0" wp14:anchorId="6D7C7D7E" wp14:editId="3214308D">
            <wp:extent cx="5274310" cy="4756150"/>
            <wp:effectExtent l="0" t="0" r="2540" b="635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E04E2" w14:textId="4B9771F4" w:rsidR="0039094C" w:rsidRDefault="0039094C"/>
    <w:p w14:paraId="0BFB8A97" w14:textId="305260F7" w:rsidR="00FB3444" w:rsidRDefault="00FB3444">
      <w:pPr>
        <w:widowControl/>
      </w:pPr>
      <w:r>
        <w:br w:type="page"/>
      </w:r>
    </w:p>
    <w:p w14:paraId="635EB5DA" w14:textId="34E7354E" w:rsidR="00FB3444" w:rsidRDefault="00FB3444">
      <w:r>
        <w:rPr>
          <w:rFonts w:hint="eastAsia"/>
        </w:rPr>
        <w:lastRenderedPageBreak/>
        <w:t>F</w:t>
      </w:r>
      <w:r>
        <w:t>ig. S6</w:t>
      </w:r>
    </w:p>
    <w:p w14:paraId="4963A591" w14:textId="7C09745C" w:rsidR="00FB3444" w:rsidRDefault="00FB3444">
      <w:r>
        <w:rPr>
          <w:noProof/>
          <w:lang w:eastAsia="zh-CN"/>
        </w:rPr>
        <w:drawing>
          <wp:inline distT="0" distB="0" distL="0" distR="0" wp14:anchorId="16C377C7" wp14:editId="53C939A5">
            <wp:extent cx="5274310" cy="3684270"/>
            <wp:effectExtent l="0" t="0" r="254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9DE35" w14:textId="2F5E8B05" w:rsidR="00FB3444" w:rsidRDefault="00FB3444"/>
    <w:p w14:paraId="59080AA5" w14:textId="248D2EE4" w:rsidR="00FB3444" w:rsidRDefault="00FB3444"/>
    <w:p w14:paraId="574C973A" w14:textId="77777777" w:rsidR="00FB3444" w:rsidRPr="00DE0DCA" w:rsidRDefault="00FB3444"/>
    <w:sectPr w:rsidR="00FB3444" w:rsidRPr="00DE0DC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標楷體">
    <w:charset w:val="88"/>
    <w:family w:val="auto"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DCA"/>
    <w:rsid w:val="0002733B"/>
    <w:rsid w:val="000434A4"/>
    <w:rsid w:val="00056A6C"/>
    <w:rsid w:val="00194D9C"/>
    <w:rsid w:val="002B2987"/>
    <w:rsid w:val="0039094C"/>
    <w:rsid w:val="0050509B"/>
    <w:rsid w:val="00681A0C"/>
    <w:rsid w:val="008661A4"/>
    <w:rsid w:val="00AF0214"/>
    <w:rsid w:val="00BE185E"/>
    <w:rsid w:val="00DA2BFE"/>
    <w:rsid w:val="00DE0DCA"/>
    <w:rsid w:val="00DF3F7B"/>
    <w:rsid w:val="00FB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4EE27FE"/>
  <w15:chartTrackingRefBased/>
  <w15:docId w15:val="{0C4DB9FE-D107-47FB-AA78-609BA33CB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E0DCA"/>
    <w:pPr>
      <w:widowControl w:val="0"/>
    </w:pPr>
    <w:rPr>
      <w:rFonts w:ascii="Times New Roman" w:eastAsia="新細明體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DE0DCA"/>
    <w:pPr>
      <w:widowControl/>
      <w:spacing w:before="240" w:after="120"/>
      <w:outlineLvl w:val="0"/>
    </w:pPr>
    <w:rPr>
      <w:rFonts w:ascii="新細明體" w:hAnsi="新細明體"/>
      <w:b/>
      <w:bCs/>
      <w:color w:val="000000"/>
      <w:kern w:val="36"/>
      <w:sz w:val="33"/>
      <w:szCs w:val="33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DCA"/>
    <w:rPr>
      <w:rFonts w:ascii="新細明體" w:eastAsia="新細明體" w:hAnsi="新細明體" w:cs="Times New Roman"/>
      <w:b/>
      <w:bCs/>
      <w:color w:val="000000"/>
      <w:kern w:val="36"/>
      <w:sz w:val="33"/>
      <w:szCs w:val="33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image" Target="media/image2.tiff"/><Relationship Id="rId6" Type="http://schemas.openxmlformats.org/officeDocument/2006/relationships/image" Target="media/image3.tiff"/><Relationship Id="rId7" Type="http://schemas.openxmlformats.org/officeDocument/2006/relationships/image" Target="media/image4.tiff"/><Relationship Id="rId8" Type="http://schemas.openxmlformats.org/officeDocument/2006/relationships/image" Target="media/image5.tiff"/><Relationship Id="rId9" Type="http://schemas.openxmlformats.org/officeDocument/2006/relationships/image" Target="media/image6.tiff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110</Words>
  <Characters>627</Characters>
  <Application>Microsoft Macintosh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Hui-Ping Hsu</dc:creator>
  <cp:keywords/>
  <dc:description/>
  <cp:lastModifiedBy>Microsoft Office User</cp:lastModifiedBy>
  <cp:revision>18</cp:revision>
  <dcterms:created xsi:type="dcterms:W3CDTF">2021-02-05T13:32:00Z</dcterms:created>
  <dcterms:modified xsi:type="dcterms:W3CDTF">2021-02-06T06:57:00Z</dcterms:modified>
</cp:coreProperties>
</file>