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83C9F2" w14:textId="67CEBDC6" w:rsidR="00A2342E" w:rsidRDefault="00266590" w:rsidP="00266590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4381E6CD" wp14:editId="6ED46983">
            <wp:extent cx="2029650" cy="1288415"/>
            <wp:effectExtent l="0" t="0" r="889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F2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70" t="16452" r="25569" b="31437"/>
                    <a:stretch/>
                  </pic:blipFill>
                  <pic:spPr bwMode="auto">
                    <a:xfrm>
                      <a:off x="0" y="0"/>
                      <a:ext cx="2031726" cy="12897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5344F4" w14:textId="3CB2E46D" w:rsidR="00266590" w:rsidRPr="00266590" w:rsidRDefault="00266590">
      <w:pPr>
        <w:rPr>
          <w:rFonts w:ascii="Times New Roman" w:hAnsi="Times New Roman" w:cs="Times New Roman"/>
        </w:rPr>
      </w:pPr>
      <w:r w:rsidRPr="00266590">
        <w:rPr>
          <w:rFonts w:ascii="Times New Roman" w:hAnsi="Times New Roman" w:cs="Times New Roman"/>
        </w:rPr>
        <w:t xml:space="preserve">SF2. the western blot analysis of Keap1 protein expression in </w:t>
      </w:r>
      <w:r w:rsidRPr="00266590">
        <w:rPr>
          <w:rFonts w:ascii="Times New Roman" w:hAnsi="Times New Roman" w:cs="Times New Roman"/>
        </w:rPr>
        <w:t>PBS,</w:t>
      </w:r>
      <w:r w:rsidRPr="00266590">
        <w:rPr>
          <w:rFonts w:ascii="Times New Roman" w:hAnsi="Times New Roman" w:cs="Times New Roman"/>
        </w:rPr>
        <w:t xml:space="preserve"> m</w:t>
      </w:r>
      <w:proofErr w:type="spellStart"/>
      <w:r w:rsidRPr="00266590">
        <w:rPr>
          <w:rFonts w:ascii="Times New Roman" w:hAnsi="Times New Roman" w:cs="Times New Roman"/>
        </w:rPr>
        <w:t>EXOs</w:t>
      </w:r>
      <w:proofErr w:type="spellEnd"/>
      <w:r w:rsidRPr="00266590">
        <w:rPr>
          <w:rFonts w:ascii="Times New Roman" w:hAnsi="Times New Roman" w:cs="Times New Roman"/>
        </w:rPr>
        <w:t>, free siKeap1 and mEXOs-siKeap1.</w:t>
      </w:r>
    </w:p>
    <w:sectPr w:rsidR="00266590" w:rsidRPr="002665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DD87D6" w14:textId="77777777" w:rsidR="00266590" w:rsidRDefault="00266590" w:rsidP="00266590">
      <w:r>
        <w:separator/>
      </w:r>
    </w:p>
  </w:endnote>
  <w:endnote w:type="continuationSeparator" w:id="0">
    <w:p w14:paraId="0F8B9DEF" w14:textId="77777777" w:rsidR="00266590" w:rsidRDefault="00266590" w:rsidP="002665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D435F7" w14:textId="77777777" w:rsidR="00266590" w:rsidRDefault="00266590" w:rsidP="00266590">
      <w:r>
        <w:separator/>
      </w:r>
    </w:p>
  </w:footnote>
  <w:footnote w:type="continuationSeparator" w:id="0">
    <w:p w14:paraId="72FE10F7" w14:textId="77777777" w:rsidR="00266590" w:rsidRDefault="00266590" w:rsidP="002665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1D5"/>
    <w:rsid w:val="00266590"/>
    <w:rsid w:val="00A2342E"/>
    <w:rsid w:val="00E63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BDA0CD"/>
  <w15:chartTrackingRefBased/>
  <w15:docId w15:val="{7414C506-140B-4071-8CEF-85BA4DA1D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65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65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65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65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2022-10-13T11:13:00Z</dcterms:created>
  <dcterms:modified xsi:type="dcterms:W3CDTF">2022-10-13T11:15:00Z</dcterms:modified>
</cp:coreProperties>
</file>