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186E" w:rsidRPr="00C06CDE" w:rsidRDefault="0071186E" w:rsidP="0071186E">
      <w:pPr>
        <w:pStyle w:val="Heading1"/>
        <w:spacing w:line="480" w:lineRule="auto"/>
        <w:rPr>
          <w:rFonts w:ascii="Times New Roman" w:hAnsi="Times New Roman" w:cs="Times New Roman"/>
          <w:sz w:val="22"/>
          <w:szCs w:val="22"/>
          <w:lang w:val="en-US"/>
        </w:rPr>
      </w:pPr>
      <w:r w:rsidRPr="00C06CDE">
        <w:rPr>
          <w:rFonts w:ascii="Times New Roman" w:hAnsi="Times New Roman" w:cs="Times New Roman"/>
          <w:sz w:val="22"/>
          <w:szCs w:val="22"/>
          <w:lang w:val="en-US"/>
        </w:rPr>
        <w:t>Annexes</w:t>
      </w:r>
    </w:p>
    <w:p w:rsidR="0071186E" w:rsidRPr="00B332BD" w:rsidRDefault="0071186E" w:rsidP="0071186E">
      <w:pPr>
        <w:spacing w:line="480" w:lineRule="auto"/>
      </w:pPr>
      <w:r w:rsidRPr="00B332BD">
        <w:rPr>
          <w:b/>
        </w:rPr>
        <w:t xml:space="preserve">Annex 1. </w:t>
      </w:r>
      <w:r w:rsidRPr="00B332BD">
        <w:t xml:space="preserve">Description of data analysis categories and coding used. </w:t>
      </w:r>
    </w:p>
    <w:tbl>
      <w:tblPr>
        <w:tblStyle w:val="TableGrid"/>
        <w:tblW w:w="0" w:type="auto"/>
        <w:tblLook w:val="04A0" w:firstRow="1" w:lastRow="0" w:firstColumn="1" w:lastColumn="0" w:noHBand="0" w:noVBand="1"/>
      </w:tblPr>
      <w:tblGrid>
        <w:gridCol w:w="1836"/>
        <w:gridCol w:w="2358"/>
        <w:gridCol w:w="1642"/>
        <w:gridCol w:w="1229"/>
        <w:gridCol w:w="1763"/>
      </w:tblGrid>
      <w:tr w:rsidR="0071186E" w:rsidRPr="00B332BD" w:rsidTr="00A501C1">
        <w:tc>
          <w:tcPr>
            <w:tcW w:w="1846" w:type="dxa"/>
          </w:tcPr>
          <w:p w:rsidR="0071186E" w:rsidRPr="00B332BD" w:rsidRDefault="0071186E" w:rsidP="00A501C1">
            <w:pPr>
              <w:spacing w:line="480" w:lineRule="auto"/>
              <w:rPr>
                <w:b/>
              </w:rPr>
            </w:pPr>
            <w:r w:rsidRPr="00B332BD">
              <w:rPr>
                <w:b/>
              </w:rPr>
              <w:t>Category</w:t>
            </w:r>
          </w:p>
        </w:tc>
        <w:tc>
          <w:tcPr>
            <w:tcW w:w="2425" w:type="dxa"/>
          </w:tcPr>
          <w:p w:rsidR="0071186E" w:rsidRPr="00B332BD" w:rsidRDefault="0071186E" w:rsidP="00A501C1">
            <w:pPr>
              <w:spacing w:line="480" w:lineRule="auto"/>
              <w:rPr>
                <w:b/>
              </w:rPr>
            </w:pPr>
            <w:r w:rsidRPr="00B332BD">
              <w:rPr>
                <w:b/>
              </w:rPr>
              <w:t>Code</w:t>
            </w:r>
          </w:p>
        </w:tc>
        <w:tc>
          <w:tcPr>
            <w:tcW w:w="1678" w:type="dxa"/>
          </w:tcPr>
          <w:p w:rsidR="0071186E" w:rsidRPr="00B332BD" w:rsidRDefault="0071186E" w:rsidP="00A501C1">
            <w:pPr>
              <w:spacing w:line="480" w:lineRule="auto"/>
              <w:rPr>
                <w:b/>
              </w:rPr>
            </w:pPr>
            <w:r w:rsidRPr="00B332BD">
              <w:rPr>
                <w:b/>
              </w:rPr>
              <w:t>Pre-established</w:t>
            </w:r>
          </w:p>
        </w:tc>
        <w:tc>
          <w:tcPr>
            <w:tcW w:w="1104" w:type="dxa"/>
          </w:tcPr>
          <w:p w:rsidR="0071186E" w:rsidRPr="00B332BD" w:rsidRDefault="0071186E" w:rsidP="00A501C1">
            <w:pPr>
              <w:spacing w:line="480" w:lineRule="auto"/>
              <w:rPr>
                <w:b/>
              </w:rPr>
            </w:pPr>
            <w:r w:rsidRPr="00B332BD">
              <w:rPr>
                <w:b/>
              </w:rPr>
              <w:t>Emergent</w:t>
            </w:r>
          </w:p>
        </w:tc>
        <w:tc>
          <w:tcPr>
            <w:tcW w:w="1775" w:type="dxa"/>
          </w:tcPr>
          <w:p w:rsidR="0071186E" w:rsidRPr="00B332BD" w:rsidRDefault="0071186E" w:rsidP="00A501C1">
            <w:pPr>
              <w:spacing w:line="480" w:lineRule="auto"/>
              <w:rPr>
                <w:b/>
              </w:rPr>
            </w:pPr>
            <w:r w:rsidRPr="00B332BD">
              <w:rPr>
                <w:b/>
              </w:rPr>
              <w:t>Instruments</w:t>
            </w:r>
          </w:p>
        </w:tc>
      </w:tr>
      <w:tr w:rsidR="0071186E" w:rsidRPr="00B332BD" w:rsidTr="00A501C1">
        <w:trPr>
          <w:trHeight w:val="605"/>
        </w:trPr>
        <w:tc>
          <w:tcPr>
            <w:tcW w:w="1846" w:type="dxa"/>
            <w:vMerge w:val="restart"/>
          </w:tcPr>
          <w:p w:rsidR="0071186E" w:rsidRPr="00B332BD" w:rsidRDefault="0071186E" w:rsidP="00A501C1">
            <w:pPr>
              <w:spacing w:line="480" w:lineRule="auto"/>
            </w:pPr>
            <w:r w:rsidRPr="00B332BD">
              <w:t>Representations of ISA</w:t>
            </w:r>
          </w:p>
        </w:tc>
        <w:tc>
          <w:tcPr>
            <w:tcW w:w="2425" w:type="dxa"/>
          </w:tcPr>
          <w:p w:rsidR="0071186E" w:rsidRPr="00B332BD" w:rsidRDefault="0071186E" w:rsidP="00A501C1">
            <w:pPr>
              <w:spacing w:line="480" w:lineRule="auto"/>
            </w:pPr>
            <w:r w:rsidRPr="00B332BD">
              <w:t xml:space="preserve">Definitions of ISA </w:t>
            </w:r>
          </w:p>
        </w:tc>
        <w:tc>
          <w:tcPr>
            <w:tcW w:w="1678" w:type="dxa"/>
          </w:tcPr>
          <w:p w:rsidR="0071186E" w:rsidRPr="00B332BD" w:rsidRDefault="0071186E" w:rsidP="00A501C1">
            <w:pPr>
              <w:spacing w:line="480" w:lineRule="auto"/>
            </w:pPr>
            <w:r w:rsidRPr="00B332BD">
              <w:t>X</w:t>
            </w:r>
          </w:p>
        </w:tc>
        <w:tc>
          <w:tcPr>
            <w:tcW w:w="1104" w:type="dxa"/>
          </w:tcPr>
          <w:p w:rsidR="0071186E" w:rsidRPr="00B332BD" w:rsidRDefault="0071186E" w:rsidP="00A501C1">
            <w:pPr>
              <w:spacing w:line="480" w:lineRule="auto"/>
            </w:pPr>
          </w:p>
        </w:tc>
        <w:tc>
          <w:tcPr>
            <w:tcW w:w="1775" w:type="dxa"/>
            <w:vMerge w:val="restart"/>
          </w:tcPr>
          <w:p w:rsidR="0071186E" w:rsidRPr="00B332BD" w:rsidRDefault="0071186E" w:rsidP="00A501C1">
            <w:pPr>
              <w:spacing w:line="480" w:lineRule="auto"/>
            </w:pPr>
            <w:r w:rsidRPr="00B332BD">
              <w:t>Workshops and interviews.</w:t>
            </w:r>
          </w:p>
        </w:tc>
      </w:tr>
      <w:tr w:rsidR="0071186E" w:rsidRPr="00B332BD" w:rsidTr="00A501C1">
        <w:trPr>
          <w:trHeight w:val="605"/>
        </w:trPr>
        <w:tc>
          <w:tcPr>
            <w:tcW w:w="1846" w:type="dxa"/>
            <w:vMerge/>
          </w:tcPr>
          <w:p w:rsidR="0071186E" w:rsidRPr="00B332BD" w:rsidRDefault="0071186E" w:rsidP="00A501C1">
            <w:pPr>
              <w:spacing w:line="480" w:lineRule="auto"/>
            </w:pPr>
          </w:p>
        </w:tc>
        <w:tc>
          <w:tcPr>
            <w:tcW w:w="2425" w:type="dxa"/>
          </w:tcPr>
          <w:p w:rsidR="0071186E" w:rsidRPr="00B332BD" w:rsidRDefault="0071186E" w:rsidP="00A501C1">
            <w:pPr>
              <w:spacing w:line="480" w:lineRule="auto"/>
            </w:pPr>
            <w:r w:rsidRPr="00B332BD">
              <w:t>Sectors for ISA</w:t>
            </w:r>
          </w:p>
        </w:tc>
        <w:tc>
          <w:tcPr>
            <w:tcW w:w="1678" w:type="dxa"/>
          </w:tcPr>
          <w:p w:rsidR="0071186E" w:rsidRPr="00B332BD" w:rsidRDefault="0071186E" w:rsidP="00A501C1">
            <w:pPr>
              <w:spacing w:line="480" w:lineRule="auto"/>
            </w:pPr>
            <w:r w:rsidRPr="00B332BD">
              <w:t>X</w:t>
            </w:r>
          </w:p>
        </w:tc>
        <w:tc>
          <w:tcPr>
            <w:tcW w:w="1104" w:type="dxa"/>
          </w:tcPr>
          <w:p w:rsidR="0071186E" w:rsidRPr="00B332BD" w:rsidRDefault="0071186E" w:rsidP="00A501C1">
            <w:pPr>
              <w:spacing w:line="480" w:lineRule="auto"/>
            </w:pPr>
          </w:p>
        </w:tc>
        <w:tc>
          <w:tcPr>
            <w:tcW w:w="1775" w:type="dxa"/>
            <w:vMerge/>
          </w:tcPr>
          <w:p w:rsidR="0071186E" w:rsidRPr="00B332BD" w:rsidRDefault="0071186E" w:rsidP="00A501C1">
            <w:pPr>
              <w:spacing w:line="480" w:lineRule="auto"/>
            </w:pPr>
          </w:p>
        </w:tc>
      </w:tr>
      <w:tr w:rsidR="0071186E" w:rsidRPr="00B332BD" w:rsidTr="00A501C1">
        <w:trPr>
          <w:trHeight w:val="605"/>
        </w:trPr>
        <w:tc>
          <w:tcPr>
            <w:tcW w:w="1846" w:type="dxa"/>
            <w:vMerge/>
          </w:tcPr>
          <w:p w:rsidR="0071186E" w:rsidRPr="00B332BD" w:rsidRDefault="0071186E" w:rsidP="00A501C1">
            <w:pPr>
              <w:spacing w:line="480" w:lineRule="auto"/>
            </w:pPr>
          </w:p>
        </w:tc>
        <w:tc>
          <w:tcPr>
            <w:tcW w:w="2425" w:type="dxa"/>
          </w:tcPr>
          <w:p w:rsidR="0071186E" w:rsidRPr="00B332BD" w:rsidRDefault="0071186E" w:rsidP="00A501C1">
            <w:pPr>
              <w:spacing w:line="480" w:lineRule="auto"/>
            </w:pPr>
            <w:r w:rsidRPr="00B332BD">
              <w:t>Types of ISA</w:t>
            </w:r>
          </w:p>
        </w:tc>
        <w:tc>
          <w:tcPr>
            <w:tcW w:w="1678" w:type="dxa"/>
          </w:tcPr>
          <w:p w:rsidR="0071186E" w:rsidRPr="00B332BD" w:rsidRDefault="0071186E" w:rsidP="00A501C1">
            <w:pPr>
              <w:spacing w:line="480" w:lineRule="auto"/>
            </w:pPr>
          </w:p>
        </w:tc>
        <w:tc>
          <w:tcPr>
            <w:tcW w:w="1104" w:type="dxa"/>
          </w:tcPr>
          <w:p w:rsidR="0071186E" w:rsidRPr="00B332BD" w:rsidRDefault="0071186E" w:rsidP="00A501C1">
            <w:pPr>
              <w:spacing w:line="480" w:lineRule="auto"/>
            </w:pPr>
            <w:r w:rsidRPr="00B332BD">
              <w:t>X</w:t>
            </w:r>
          </w:p>
        </w:tc>
        <w:tc>
          <w:tcPr>
            <w:tcW w:w="1775" w:type="dxa"/>
            <w:vMerge/>
          </w:tcPr>
          <w:p w:rsidR="0071186E" w:rsidRPr="00B332BD" w:rsidRDefault="0071186E" w:rsidP="00A501C1">
            <w:pPr>
              <w:spacing w:line="480" w:lineRule="auto"/>
            </w:pPr>
          </w:p>
        </w:tc>
      </w:tr>
      <w:tr w:rsidR="0071186E" w:rsidRPr="00B332BD" w:rsidTr="00A501C1">
        <w:tc>
          <w:tcPr>
            <w:tcW w:w="1846" w:type="dxa"/>
          </w:tcPr>
          <w:p w:rsidR="0071186E" w:rsidRPr="00B332BD" w:rsidRDefault="0071186E" w:rsidP="00A501C1">
            <w:pPr>
              <w:spacing w:line="480" w:lineRule="auto"/>
            </w:pPr>
            <w:r w:rsidRPr="00B332BD">
              <w:t xml:space="preserve">Factors related with intersectoral collaboration: that </w:t>
            </w:r>
            <w:r w:rsidRPr="00B332BD">
              <w:rPr>
                <w:i/>
              </w:rPr>
              <w:t xml:space="preserve">demand </w:t>
            </w:r>
            <w:r w:rsidRPr="00B332BD">
              <w:t>ISA.</w:t>
            </w:r>
          </w:p>
        </w:tc>
        <w:tc>
          <w:tcPr>
            <w:tcW w:w="2425" w:type="dxa"/>
          </w:tcPr>
          <w:p w:rsidR="0071186E" w:rsidRPr="00B332BD" w:rsidRDefault="0071186E" w:rsidP="00A501C1">
            <w:pPr>
              <w:spacing w:line="480" w:lineRule="auto"/>
            </w:pPr>
            <w:r w:rsidRPr="00B332BD">
              <w:t>Multiple causes of chronic malnutrition.</w:t>
            </w:r>
          </w:p>
        </w:tc>
        <w:tc>
          <w:tcPr>
            <w:tcW w:w="1678" w:type="dxa"/>
          </w:tcPr>
          <w:p w:rsidR="0071186E" w:rsidRPr="00B332BD" w:rsidRDefault="0071186E" w:rsidP="00A501C1">
            <w:pPr>
              <w:spacing w:line="480" w:lineRule="auto"/>
            </w:pPr>
            <w:r w:rsidRPr="00B332BD">
              <w:t>X</w:t>
            </w:r>
          </w:p>
        </w:tc>
        <w:tc>
          <w:tcPr>
            <w:tcW w:w="1104" w:type="dxa"/>
          </w:tcPr>
          <w:p w:rsidR="0071186E" w:rsidRPr="00B332BD" w:rsidRDefault="0071186E" w:rsidP="00A501C1">
            <w:pPr>
              <w:spacing w:line="480" w:lineRule="auto"/>
            </w:pPr>
          </w:p>
        </w:tc>
        <w:tc>
          <w:tcPr>
            <w:tcW w:w="1775" w:type="dxa"/>
          </w:tcPr>
          <w:p w:rsidR="0071186E" w:rsidRPr="00B332BD" w:rsidRDefault="0071186E" w:rsidP="00A501C1">
            <w:pPr>
              <w:spacing w:line="480" w:lineRule="auto"/>
            </w:pPr>
            <w:r w:rsidRPr="00B332BD">
              <w:t>Workshops, interviews, questionnaires.</w:t>
            </w:r>
          </w:p>
        </w:tc>
      </w:tr>
      <w:tr w:rsidR="0071186E" w:rsidRPr="00B332BD" w:rsidTr="00A501C1">
        <w:trPr>
          <w:trHeight w:val="480"/>
        </w:trPr>
        <w:tc>
          <w:tcPr>
            <w:tcW w:w="1846" w:type="dxa"/>
            <w:vMerge w:val="restart"/>
          </w:tcPr>
          <w:p w:rsidR="0071186E" w:rsidRPr="00B332BD" w:rsidRDefault="0071186E" w:rsidP="00A501C1">
            <w:pPr>
              <w:spacing w:line="480" w:lineRule="auto"/>
            </w:pPr>
            <w:r w:rsidRPr="00B332BD">
              <w:t xml:space="preserve">Factors related with intersectoral collaboration: that </w:t>
            </w:r>
            <w:r w:rsidRPr="00B332BD">
              <w:rPr>
                <w:i/>
              </w:rPr>
              <w:t xml:space="preserve">condition </w:t>
            </w:r>
            <w:r w:rsidRPr="00B332BD">
              <w:t>ISA.</w:t>
            </w:r>
          </w:p>
        </w:tc>
        <w:tc>
          <w:tcPr>
            <w:tcW w:w="2425" w:type="dxa"/>
          </w:tcPr>
          <w:p w:rsidR="0071186E" w:rsidRPr="00B332BD" w:rsidRDefault="0071186E" w:rsidP="00A501C1">
            <w:pPr>
              <w:spacing w:line="480" w:lineRule="auto"/>
            </w:pPr>
            <w:r w:rsidRPr="00B332BD">
              <w:t xml:space="preserve">Political will </w:t>
            </w:r>
          </w:p>
        </w:tc>
        <w:tc>
          <w:tcPr>
            <w:tcW w:w="1678" w:type="dxa"/>
          </w:tcPr>
          <w:p w:rsidR="0071186E" w:rsidRPr="00B332BD" w:rsidRDefault="0071186E" w:rsidP="00A501C1">
            <w:pPr>
              <w:spacing w:line="480" w:lineRule="auto"/>
            </w:pPr>
            <w:r w:rsidRPr="00B332BD">
              <w:t>X</w:t>
            </w:r>
          </w:p>
        </w:tc>
        <w:tc>
          <w:tcPr>
            <w:tcW w:w="1104" w:type="dxa"/>
          </w:tcPr>
          <w:p w:rsidR="0071186E" w:rsidRPr="00B332BD" w:rsidRDefault="0071186E" w:rsidP="00A501C1">
            <w:pPr>
              <w:spacing w:line="480" w:lineRule="auto"/>
            </w:pPr>
          </w:p>
        </w:tc>
        <w:tc>
          <w:tcPr>
            <w:tcW w:w="1775" w:type="dxa"/>
            <w:vMerge w:val="restart"/>
          </w:tcPr>
          <w:p w:rsidR="0071186E" w:rsidRPr="00B332BD" w:rsidRDefault="0071186E" w:rsidP="00A501C1">
            <w:pPr>
              <w:spacing w:line="480" w:lineRule="auto"/>
            </w:pPr>
            <w:r w:rsidRPr="00B332BD">
              <w:t>Workshops, interviews, questionnaires.</w:t>
            </w:r>
          </w:p>
        </w:tc>
      </w:tr>
      <w:tr w:rsidR="0071186E" w:rsidRPr="00B332BD" w:rsidTr="00A501C1">
        <w:trPr>
          <w:trHeight w:val="480"/>
        </w:trPr>
        <w:tc>
          <w:tcPr>
            <w:tcW w:w="1846" w:type="dxa"/>
            <w:vMerge/>
          </w:tcPr>
          <w:p w:rsidR="0071186E" w:rsidRPr="00B332BD" w:rsidRDefault="0071186E" w:rsidP="00A501C1">
            <w:pPr>
              <w:spacing w:line="480" w:lineRule="auto"/>
            </w:pPr>
          </w:p>
        </w:tc>
        <w:tc>
          <w:tcPr>
            <w:tcW w:w="2425" w:type="dxa"/>
          </w:tcPr>
          <w:p w:rsidR="0071186E" w:rsidRPr="00B332BD" w:rsidRDefault="0071186E" w:rsidP="00A501C1">
            <w:pPr>
              <w:spacing w:line="480" w:lineRule="auto"/>
            </w:pPr>
            <w:r w:rsidRPr="00B332BD">
              <w:t>Legislative support</w:t>
            </w:r>
          </w:p>
        </w:tc>
        <w:tc>
          <w:tcPr>
            <w:tcW w:w="1678" w:type="dxa"/>
          </w:tcPr>
          <w:p w:rsidR="0071186E" w:rsidRPr="00B332BD" w:rsidRDefault="0071186E" w:rsidP="00A501C1">
            <w:pPr>
              <w:spacing w:line="480" w:lineRule="auto"/>
            </w:pPr>
            <w:r w:rsidRPr="00B332BD">
              <w:t>X</w:t>
            </w:r>
          </w:p>
        </w:tc>
        <w:tc>
          <w:tcPr>
            <w:tcW w:w="1104" w:type="dxa"/>
          </w:tcPr>
          <w:p w:rsidR="0071186E" w:rsidRPr="00B332BD" w:rsidRDefault="0071186E" w:rsidP="00A501C1">
            <w:pPr>
              <w:spacing w:line="480" w:lineRule="auto"/>
            </w:pPr>
          </w:p>
        </w:tc>
        <w:tc>
          <w:tcPr>
            <w:tcW w:w="1775" w:type="dxa"/>
            <w:vMerge/>
          </w:tcPr>
          <w:p w:rsidR="0071186E" w:rsidRPr="00B332BD" w:rsidRDefault="0071186E" w:rsidP="00A501C1">
            <w:pPr>
              <w:spacing w:line="480" w:lineRule="auto"/>
            </w:pPr>
          </w:p>
        </w:tc>
      </w:tr>
      <w:tr w:rsidR="0071186E" w:rsidRPr="00B332BD" w:rsidTr="00A501C1">
        <w:trPr>
          <w:trHeight w:val="480"/>
        </w:trPr>
        <w:tc>
          <w:tcPr>
            <w:tcW w:w="1846" w:type="dxa"/>
            <w:vMerge/>
          </w:tcPr>
          <w:p w:rsidR="0071186E" w:rsidRPr="00B332BD" w:rsidRDefault="0071186E" w:rsidP="00A501C1">
            <w:pPr>
              <w:spacing w:line="480" w:lineRule="auto"/>
            </w:pPr>
          </w:p>
        </w:tc>
        <w:tc>
          <w:tcPr>
            <w:tcW w:w="2425" w:type="dxa"/>
          </w:tcPr>
          <w:p w:rsidR="0071186E" w:rsidRPr="00B332BD" w:rsidRDefault="0071186E" w:rsidP="00A501C1">
            <w:pPr>
              <w:spacing w:line="480" w:lineRule="auto"/>
            </w:pPr>
            <w:r w:rsidRPr="00B332BD">
              <w:t>Engagement of the health sector</w:t>
            </w:r>
          </w:p>
        </w:tc>
        <w:tc>
          <w:tcPr>
            <w:tcW w:w="1678" w:type="dxa"/>
          </w:tcPr>
          <w:p w:rsidR="0071186E" w:rsidRPr="00B332BD" w:rsidRDefault="0071186E" w:rsidP="00A501C1">
            <w:pPr>
              <w:spacing w:line="480" w:lineRule="auto"/>
            </w:pPr>
            <w:r w:rsidRPr="00B332BD">
              <w:t>X</w:t>
            </w:r>
          </w:p>
        </w:tc>
        <w:tc>
          <w:tcPr>
            <w:tcW w:w="1104" w:type="dxa"/>
          </w:tcPr>
          <w:p w:rsidR="0071186E" w:rsidRPr="00B332BD" w:rsidRDefault="0071186E" w:rsidP="00A501C1">
            <w:pPr>
              <w:spacing w:line="480" w:lineRule="auto"/>
            </w:pPr>
          </w:p>
        </w:tc>
        <w:tc>
          <w:tcPr>
            <w:tcW w:w="1775" w:type="dxa"/>
            <w:vMerge/>
          </w:tcPr>
          <w:p w:rsidR="0071186E" w:rsidRPr="00B332BD" w:rsidRDefault="0071186E" w:rsidP="00A501C1">
            <w:pPr>
              <w:spacing w:line="480" w:lineRule="auto"/>
            </w:pPr>
          </w:p>
        </w:tc>
      </w:tr>
      <w:tr w:rsidR="0071186E" w:rsidRPr="00B332BD" w:rsidTr="00A501C1">
        <w:trPr>
          <w:trHeight w:val="480"/>
        </w:trPr>
        <w:tc>
          <w:tcPr>
            <w:tcW w:w="1846" w:type="dxa"/>
            <w:vMerge/>
          </w:tcPr>
          <w:p w:rsidR="0071186E" w:rsidRPr="00B332BD" w:rsidRDefault="0071186E" w:rsidP="00A501C1">
            <w:pPr>
              <w:spacing w:line="480" w:lineRule="auto"/>
            </w:pPr>
          </w:p>
        </w:tc>
        <w:tc>
          <w:tcPr>
            <w:tcW w:w="2425" w:type="dxa"/>
          </w:tcPr>
          <w:p w:rsidR="0071186E" w:rsidRPr="00B332BD" w:rsidRDefault="0071186E" w:rsidP="00A501C1">
            <w:pPr>
              <w:spacing w:line="480" w:lineRule="auto"/>
            </w:pPr>
            <w:r w:rsidRPr="00B332BD">
              <w:t>Health decentralization.</w:t>
            </w:r>
          </w:p>
        </w:tc>
        <w:tc>
          <w:tcPr>
            <w:tcW w:w="1678" w:type="dxa"/>
          </w:tcPr>
          <w:p w:rsidR="0071186E" w:rsidRPr="00B332BD" w:rsidRDefault="0071186E" w:rsidP="00A501C1">
            <w:pPr>
              <w:spacing w:line="480" w:lineRule="auto"/>
            </w:pPr>
            <w:r w:rsidRPr="00B332BD">
              <w:t>X</w:t>
            </w:r>
          </w:p>
        </w:tc>
        <w:tc>
          <w:tcPr>
            <w:tcW w:w="1104" w:type="dxa"/>
          </w:tcPr>
          <w:p w:rsidR="0071186E" w:rsidRPr="00B332BD" w:rsidRDefault="0071186E" w:rsidP="00A501C1">
            <w:pPr>
              <w:spacing w:line="480" w:lineRule="auto"/>
            </w:pPr>
          </w:p>
        </w:tc>
        <w:tc>
          <w:tcPr>
            <w:tcW w:w="1775" w:type="dxa"/>
            <w:vMerge/>
          </w:tcPr>
          <w:p w:rsidR="0071186E" w:rsidRPr="00B332BD" w:rsidRDefault="0071186E" w:rsidP="00A501C1">
            <w:pPr>
              <w:spacing w:line="480" w:lineRule="auto"/>
            </w:pPr>
          </w:p>
        </w:tc>
      </w:tr>
      <w:tr w:rsidR="0071186E" w:rsidRPr="00B332BD" w:rsidTr="00A501C1">
        <w:trPr>
          <w:trHeight w:val="480"/>
        </w:trPr>
        <w:tc>
          <w:tcPr>
            <w:tcW w:w="1846" w:type="dxa"/>
            <w:vMerge/>
          </w:tcPr>
          <w:p w:rsidR="0071186E" w:rsidRPr="00B332BD" w:rsidRDefault="0071186E" w:rsidP="00A501C1">
            <w:pPr>
              <w:spacing w:line="480" w:lineRule="auto"/>
            </w:pPr>
          </w:p>
        </w:tc>
        <w:tc>
          <w:tcPr>
            <w:tcW w:w="2425" w:type="dxa"/>
          </w:tcPr>
          <w:p w:rsidR="0071186E" w:rsidRPr="00B332BD" w:rsidRDefault="0071186E" w:rsidP="00A501C1">
            <w:pPr>
              <w:spacing w:line="480" w:lineRule="auto"/>
            </w:pPr>
            <w:r w:rsidRPr="00B332BD">
              <w:t>Motivated human resources</w:t>
            </w:r>
          </w:p>
        </w:tc>
        <w:tc>
          <w:tcPr>
            <w:tcW w:w="1678" w:type="dxa"/>
          </w:tcPr>
          <w:p w:rsidR="0071186E" w:rsidRPr="00B332BD" w:rsidRDefault="0071186E" w:rsidP="00A501C1">
            <w:pPr>
              <w:spacing w:line="480" w:lineRule="auto"/>
            </w:pPr>
            <w:r w:rsidRPr="00B332BD">
              <w:t>X</w:t>
            </w:r>
          </w:p>
        </w:tc>
        <w:tc>
          <w:tcPr>
            <w:tcW w:w="1104" w:type="dxa"/>
          </w:tcPr>
          <w:p w:rsidR="0071186E" w:rsidRPr="00B332BD" w:rsidRDefault="0071186E" w:rsidP="00A501C1">
            <w:pPr>
              <w:spacing w:line="480" w:lineRule="auto"/>
            </w:pPr>
          </w:p>
        </w:tc>
        <w:tc>
          <w:tcPr>
            <w:tcW w:w="1775" w:type="dxa"/>
            <w:vMerge/>
          </w:tcPr>
          <w:p w:rsidR="0071186E" w:rsidRPr="00B332BD" w:rsidRDefault="0071186E" w:rsidP="00A501C1">
            <w:pPr>
              <w:spacing w:line="480" w:lineRule="auto"/>
            </w:pPr>
          </w:p>
        </w:tc>
      </w:tr>
      <w:tr w:rsidR="0071186E" w:rsidRPr="00B332BD" w:rsidTr="00A501C1">
        <w:trPr>
          <w:trHeight w:val="480"/>
        </w:trPr>
        <w:tc>
          <w:tcPr>
            <w:tcW w:w="1846" w:type="dxa"/>
            <w:vMerge/>
          </w:tcPr>
          <w:p w:rsidR="0071186E" w:rsidRPr="00B332BD" w:rsidRDefault="0071186E" w:rsidP="00A501C1">
            <w:pPr>
              <w:spacing w:line="480" w:lineRule="auto"/>
            </w:pPr>
          </w:p>
        </w:tc>
        <w:tc>
          <w:tcPr>
            <w:tcW w:w="2425" w:type="dxa"/>
          </w:tcPr>
          <w:p w:rsidR="0071186E" w:rsidRPr="00B332BD" w:rsidRDefault="0071186E" w:rsidP="00A501C1">
            <w:pPr>
              <w:spacing w:line="480" w:lineRule="auto"/>
            </w:pPr>
            <w:r w:rsidRPr="00B332BD">
              <w:t>Social participation.</w:t>
            </w:r>
          </w:p>
        </w:tc>
        <w:tc>
          <w:tcPr>
            <w:tcW w:w="1678" w:type="dxa"/>
          </w:tcPr>
          <w:p w:rsidR="0071186E" w:rsidRPr="00B332BD" w:rsidRDefault="0071186E" w:rsidP="00A501C1">
            <w:pPr>
              <w:spacing w:line="480" w:lineRule="auto"/>
            </w:pPr>
            <w:r w:rsidRPr="00B332BD">
              <w:t>X</w:t>
            </w:r>
          </w:p>
        </w:tc>
        <w:tc>
          <w:tcPr>
            <w:tcW w:w="1104" w:type="dxa"/>
          </w:tcPr>
          <w:p w:rsidR="0071186E" w:rsidRPr="00B332BD" w:rsidRDefault="0071186E" w:rsidP="00A501C1">
            <w:pPr>
              <w:spacing w:line="480" w:lineRule="auto"/>
            </w:pPr>
          </w:p>
        </w:tc>
        <w:tc>
          <w:tcPr>
            <w:tcW w:w="1775" w:type="dxa"/>
            <w:vMerge/>
          </w:tcPr>
          <w:p w:rsidR="0071186E" w:rsidRPr="00B332BD" w:rsidRDefault="0071186E" w:rsidP="00A501C1">
            <w:pPr>
              <w:spacing w:line="480" w:lineRule="auto"/>
            </w:pPr>
          </w:p>
        </w:tc>
      </w:tr>
      <w:tr w:rsidR="0071186E" w:rsidRPr="00B332BD" w:rsidTr="00A501C1">
        <w:trPr>
          <w:trHeight w:val="684"/>
        </w:trPr>
        <w:tc>
          <w:tcPr>
            <w:tcW w:w="1846" w:type="dxa"/>
            <w:vMerge w:val="restart"/>
          </w:tcPr>
          <w:p w:rsidR="0071186E" w:rsidRPr="00B332BD" w:rsidRDefault="0071186E" w:rsidP="00A501C1">
            <w:pPr>
              <w:spacing w:line="480" w:lineRule="auto"/>
            </w:pPr>
            <w:r w:rsidRPr="00B332BD">
              <w:lastRenderedPageBreak/>
              <w:t xml:space="preserve">Factors related with intersectoral collaboration: that </w:t>
            </w:r>
            <w:r w:rsidRPr="00B332BD">
              <w:rPr>
                <w:i/>
              </w:rPr>
              <w:t xml:space="preserve">trigger </w:t>
            </w:r>
            <w:r w:rsidRPr="00B332BD">
              <w:t>ISA.</w:t>
            </w:r>
          </w:p>
        </w:tc>
        <w:tc>
          <w:tcPr>
            <w:tcW w:w="2425" w:type="dxa"/>
          </w:tcPr>
          <w:p w:rsidR="0071186E" w:rsidRPr="00B332BD" w:rsidRDefault="0071186E" w:rsidP="00A501C1">
            <w:pPr>
              <w:spacing w:line="480" w:lineRule="auto"/>
            </w:pPr>
            <w:r w:rsidRPr="00B332BD">
              <w:t>Management approach</w:t>
            </w:r>
          </w:p>
        </w:tc>
        <w:tc>
          <w:tcPr>
            <w:tcW w:w="1678" w:type="dxa"/>
          </w:tcPr>
          <w:p w:rsidR="0071186E" w:rsidRPr="00B332BD" w:rsidRDefault="0071186E" w:rsidP="00A501C1">
            <w:pPr>
              <w:spacing w:line="480" w:lineRule="auto"/>
            </w:pPr>
            <w:r w:rsidRPr="00B332BD">
              <w:t>X</w:t>
            </w:r>
          </w:p>
        </w:tc>
        <w:tc>
          <w:tcPr>
            <w:tcW w:w="1104" w:type="dxa"/>
          </w:tcPr>
          <w:p w:rsidR="0071186E" w:rsidRPr="00B332BD" w:rsidRDefault="0071186E" w:rsidP="00A501C1">
            <w:pPr>
              <w:spacing w:line="480" w:lineRule="auto"/>
            </w:pPr>
          </w:p>
        </w:tc>
        <w:tc>
          <w:tcPr>
            <w:tcW w:w="1775" w:type="dxa"/>
            <w:vMerge w:val="restart"/>
          </w:tcPr>
          <w:p w:rsidR="0071186E" w:rsidRPr="00B332BD" w:rsidRDefault="0071186E" w:rsidP="00A501C1">
            <w:pPr>
              <w:spacing w:line="480" w:lineRule="auto"/>
            </w:pPr>
            <w:r w:rsidRPr="00B332BD">
              <w:t>Workshops, interviews, questionnaires.</w:t>
            </w:r>
          </w:p>
        </w:tc>
      </w:tr>
      <w:tr w:rsidR="0071186E" w:rsidRPr="00B332BD" w:rsidTr="00A501C1">
        <w:trPr>
          <w:trHeight w:val="684"/>
        </w:trPr>
        <w:tc>
          <w:tcPr>
            <w:tcW w:w="1846" w:type="dxa"/>
            <w:vMerge/>
          </w:tcPr>
          <w:p w:rsidR="0071186E" w:rsidRPr="00B332BD" w:rsidRDefault="0071186E" w:rsidP="00A501C1">
            <w:pPr>
              <w:spacing w:line="480" w:lineRule="auto"/>
            </w:pPr>
          </w:p>
        </w:tc>
        <w:tc>
          <w:tcPr>
            <w:tcW w:w="2425" w:type="dxa"/>
          </w:tcPr>
          <w:p w:rsidR="0071186E" w:rsidRPr="00B332BD" w:rsidRDefault="0071186E" w:rsidP="00A501C1">
            <w:pPr>
              <w:spacing w:line="480" w:lineRule="auto"/>
            </w:pPr>
            <w:r w:rsidRPr="00B332BD">
              <w:t>Management skills</w:t>
            </w:r>
          </w:p>
        </w:tc>
        <w:tc>
          <w:tcPr>
            <w:tcW w:w="1678" w:type="dxa"/>
          </w:tcPr>
          <w:p w:rsidR="0071186E" w:rsidRPr="00B332BD" w:rsidRDefault="0071186E" w:rsidP="00A501C1">
            <w:pPr>
              <w:spacing w:line="480" w:lineRule="auto"/>
            </w:pPr>
            <w:r w:rsidRPr="00B332BD">
              <w:t>X</w:t>
            </w:r>
          </w:p>
        </w:tc>
        <w:tc>
          <w:tcPr>
            <w:tcW w:w="1104" w:type="dxa"/>
          </w:tcPr>
          <w:p w:rsidR="0071186E" w:rsidRPr="00B332BD" w:rsidRDefault="0071186E" w:rsidP="00A501C1">
            <w:pPr>
              <w:spacing w:line="480" w:lineRule="auto"/>
            </w:pPr>
          </w:p>
        </w:tc>
        <w:tc>
          <w:tcPr>
            <w:tcW w:w="1775" w:type="dxa"/>
            <w:vMerge/>
          </w:tcPr>
          <w:p w:rsidR="0071186E" w:rsidRPr="00B332BD" w:rsidRDefault="0071186E" w:rsidP="00A501C1">
            <w:pPr>
              <w:spacing w:line="480" w:lineRule="auto"/>
            </w:pPr>
          </w:p>
        </w:tc>
      </w:tr>
      <w:tr w:rsidR="0071186E" w:rsidRPr="00B332BD" w:rsidTr="00A501C1">
        <w:trPr>
          <w:trHeight w:val="684"/>
        </w:trPr>
        <w:tc>
          <w:tcPr>
            <w:tcW w:w="1846" w:type="dxa"/>
            <w:vMerge/>
          </w:tcPr>
          <w:p w:rsidR="0071186E" w:rsidRPr="00B332BD" w:rsidRDefault="0071186E" w:rsidP="00A501C1">
            <w:pPr>
              <w:spacing w:line="480" w:lineRule="auto"/>
            </w:pPr>
          </w:p>
        </w:tc>
        <w:tc>
          <w:tcPr>
            <w:tcW w:w="2425" w:type="dxa"/>
          </w:tcPr>
          <w:p w:rsidR="0071186E" w:rsidRPr="00B332BD" w:rsidRDefault="0071186E" w:rsidP="00A501C1">
            <w:pPr>
              <w:spacing w:line="480" w:lineRule="auto"/>
            </w:pPr>
            <w:r w:rsidRPr="00B332BD">
              <w:t>Teamwork skills</w:t>
            </w:r>
          </w:p>
        </w:tc>
        <w:tc>
          <w:tcPr>
            <w:tcW w:w="1678" w:type="dxa"/>
          </w:tcPr>
          <w:p w:rsidR="0071186E" w:rsidRPr="00B332BD" w:rsidRDefault="0071186E" w:rsidP="00A501C1">
            <w:pPr>
              <w:spacing w:line="480" w:lineRule="auto"/>
            </w:pPr>
            <w:r w:rsidRPr="00B332BD">
              <w:t>X</w:t>
            </w:r>
          </w:p>
        </w:tc>
        <w:tc>
          <w:tcPr>
            <w:tcW w:w="1104" w:type="dxa"/>
          </w:tcPr>
          <w:p w:rsidR="0071186E" w:rsidRPr="00B332BD" w:rsidRDefault="0071186E" w:rsidP="00A501C1">
            <w:pPr>
              <w:spacing w:line="480" w:lineRule="auto"/>
            </w:pPr>
          </w:p>
        </w:tc>
        <w:tc>
          <w:tcPr>
            <w:tcW w:w="1775" w:type="dxa"/>
            <w:vMerge/>
          </w:tcPr>
          <w:p w:rsidR="0071186E" w:rsidRPr="00B332BD" w:rsidRDefault="0071186E" w:rsidP="00A501C1">
            <w:pPr>
              <w:spacing w:line="480" w:lineRule="auto"/>
            </w:pPr>
          </w:p>
        </w:tc>
      </w:tr>
      <w:tr w:rsidR="0071186E" w:rsidRPr="00B332BD" w:rsidTr="00A501C1">
        <w:trPr>
          <w:trHeight w:val="684"/>
        </w:trPr>
        <w:tc>
          <w:tcPr>
            <w:tcW w:w="1846" w:type="dxa"/>
            <w:vMerge/>
          </w:tcPr>
          <w:p w:rsidR="0071186E" w:rsidRPr="00B332BD" w:rsidRDefault="0071186E" w:rsidP="00A501C1">
            <w:pPr>
              <w:spacing w:line="480" w:lineRule="auto"/>
            </w:pPr>
          </w:p>
        </w:tc>
        <w:tc>
          <w:tcPr>
            <w:tcW w:w="2425" w:type="dxa"/>
          </w:tcPr>
          <w:p w:rsidR="0071186E" w:rsidRPr="00B332BD" w:rsidRDefault="0071186E" w:rsidP="00A501C1">
            <w:pPr>
              <w:spacing w:line="480" w:lineRule="auto"/>
            </w:pPr>
            <w:r w:rsidRPr="00B332BD">
              <w:t>Management techniques</w:t>
            </w:r>
          </w:p>
        </w:tc>
        <w:tc>
          <w:tcPr>
            <w:tcW w:w="1678" w:type="dxa"/>
          </w:tcPr>
          <w:p w:rsidR="0071186E" w:rsidRPr="00B332BD" w:rsidRDefault="0071186E" w:rsidP="00A501C1">
            <w:pPr>
              <w:spacing w:line="480" w:lineRule="auto"/>
            </w:pPr>
            <w:r w:rsidRPr="00B332BD">
              <w:t>X</w:t>
            </w:r>
          </w:p>
        </w:tc>
        <w:tc>
          <w:tcPr>
            <w:tcW w:w="1104" w:type="dxa"/>
          </w:tcPr>
          <w:p w:rsidR="0071186E" w:rsidRPr="00B332BD" w:rsidRDefault="0071186E" w:rsidP="00A501C1">
            <w:pPr>
              <w:spacing w:line="480" w:lineRule="auto"/>
            </w:pPr>
          </w:p>
        </w:tc>
        <w:tc>
          <w:tcPr>
            <w:tcW w:w="1775" w:type="dxa"/>
            <w:vMerge/>
          </w:tcPr>
          <w:p w:rsidR="0071186E" w:rsidRPr="00B332BD" w:rsidRDefault="0071186E" w:rsidP="00A501C1">
            <w:pPr>
              <w:spacing w:line="480" w:lineRule="auto"/>
            </w:pPr>
          </w:p>
        </w:tc>
      </w:tr>
      <w:tr w:rsidR="0071186E" w:rsidRPr="00B332BD" w:rsidTr="00A501C1">
        <w:trPr>
          <w:trHeight w:val="684"/>
        </w:trPr>
        <w:tc>
          <w:tcPr>
            <w:tcW w:w="1846" w:type="dxa"/>
            <w:vMerge/>
          </w:tcPr>
          <w:p w:rsidR="0071186E" w:rsidRPr="00B332BD" w:rsidRDefault="0071186E" w:rsidP="00A501C1">
            <w:pPr>
              <w:spacing w:line="480" w:lineRule="auto"/>
            </w:pPr>
          </w:p>
        </w:tc>
        <w:tc>
          <w:tcPr>
            <w:tcW w:w="2425" w:type="dxa"/>
          </w:tcPr>
          <w:p w:rsidR="0071186E" w:rsidRPr="00B332BD" w:rsidRDefault="0071186E" w:rsidP="00A501C1">
            <w:pPr>
              <w:spacing w:line="480" w:lineRule="auto"/>
            </w:pPr>
            <w:r w:rsidRPr="00B332BD">
              <w:t>Recognition of health as a collaborative outcome</w:t>
            </w:r>
          </w:p>
        </w:tc>
        <w:tc>
          <w:tcPr>
            <w:tcW w:w="1678" w:type="dxa"/>
          </w:tcPr>
          <w:p w:rsidR="0071186E" w:rsidRPr="00B332BD" w:rsidRDefault="0071186E" w:rsidP="00A501C1">
            <w:pPr>
              <w:spacing w:line="480" w:lineRule="auto"/>
            </w:pPr>
            <w:r w:rsidRPr="00B332BD">
              <w:t>X</w:t>
            </w:r>
          </w:p>
        </w:tc>
        <w:tc>
          <w:tcPr>
            <w:tcW w:w="1104" w:type="dxa"/>
          </w:tcPr>
          <w:p w:rsidR="0071186E" w:rsidRPr="00B332BD" w:rsidRDefault="0071186E" w:rsidP="00A501C1">
            <w:pPr>
              <w:spacing w:line="480" w:lineRule="auto"/>
            </w:pPr>
          </w:p>
        </w:tc>
        <w:tc>
          <w:tcPr>
            <w:tcW w:w="1775" w:type="dxa"/>
            <w:vMerge/>
          </w:tcPr>
          <w:p w:rsidR="0071186E" w:rsidRPr="00B332BD" w:rsidRDefault="0071186E" w:rsidP="00A501C1">
            <w:pPr>
              <w:spacing w:line="480" w:lineRule="auto"/>
            </w:pPr>
          </w:p>
        </w:tc>
      </w:tr>
    </w:tbl>
    <w:p w:rsidR="0071186E" w:rsidRPr="00B332BD" w:rsidRDefault="0071186E" w:rsidP="0071186E">
      <w:pPr>
        <w:spacing w:line="480" w:lineRule="auto"/>
        <w:rPr>
          <w:b/>
        </w:rPr>
      </w:pPr>
    </w:p>
    <w:p w:rsidR="0071186E" w:rsidRPr="00B332BD" w:rsidRDefault="0071186E" w:rsidP="0071186E">
      <w:pPr>
        <w:spacing w:line="480" w:lineRule="auto"/>
        <w:jc w:val="both"/>
        <w:rPr>
          <w:b/>
        </w:rPr>
      </w:pPr>
      <w:r w:rsidRPr="00B332BD">
        <w:rPr>
          <w:b/>
        </w:rPr>
        <w:t xml:space="preserve">Annex 2. </w:t>
      </w:r>
      <w:r w:rsidRPr="00B332BD">
        <w:t>Overview of the semi-structured interviews</w:t>
      </w:r>
      <w:r w:rsidRPr="00B332BD">
        <w:rPr>
          <w:b/>
        </w:rPr>
        <w:t xml:space="preserve"> </w:t>
      </w:r>
    </w:p>
    <w:tbl>
      <w:tblPr>
        <w:tblStyle w:val="TableGrid"/>
        <w:tblW w:w="0" w:type="auto"/>
        <w:tblLook w:val="04A0" w:firstRow="1" w:lastRow="0" w:firstColumn="1" w:lastColumn="0" w:noHBand="0" w:noVBand="1"/>
      </w:tblPr>
      <w:tblGrid>
        <w:gridCol w:w="8828"/>
      </w:tblGrid>
      <w:tr w:rsidR="0071186E" w:rsidRPr="00B332BD" w:rsidTr="00A501C1">
        <w:tc>
          <w:tcPr>
            <w:tcW w:w="8828" w:type="dxa"/>
          </w:tcPr>
          <w:p w:rsidR="0071186E" w:rsidRPr="00B332BD" w:rsidRDefault="0071186E" w:rsidP="00A501C1">
            <w:pPr>
              <w:spacing w:line="480" w:lineRule="auto"/>
              <w:jc w:val="both"/>
              <w:rPr>
                <w:b/>
              </w:rPr>
            </w:pPr>
            <w:r w:rsidRPr="00B332BD">
              <w:rPr>
                <w:b/>
              </w:rPr>
              <w:t xml:space="preserve">Interviews </w:t>
            </w:r>
            <w:r>
              <w:rPr>
                <w:b/>
              </w:rPr>
              <w:t>for</w:t>
            </w:r>
            <w:r w:rsidRPr="00B332BD">
              <w:rPr>
                <w:b/>
              </w:rPr>
              <w:t xml:space="preserve"> representatives involved in the intervention</w:t>
            </w:r>
          </w:p>
          <w:p w:rsidR="0071186E" w:rsidRPr="00B332BD" w:rsidRDefault="0071186E" w:rsidP="00A501C1">
            <w:pPr>
              <w:spacing w:line="480" w:lineRule="auto"/>
              <w:jc w:val="both"/>
              <w:rPr>
                <w:i/>
              </w:rPr>
            </w:pPr>
            <w:r w:rsidRPr="00B332BD">
              <w:rPr>
                <w:i/>
              </w:rPr>
              <w:t>Members of the intervention committee</w:t>
            </w:r>
          </w:p>
          <w:p w:rsidR="0071186E" w:rsidRPr="00C06CDE" w:rsidRDefault="0071186E" w:rsidP="0071186E">
            <w:pPr>
              <w:pStyle w:val="ListParagraph"/>
              <w:numPr>
                <w:ilvl w:val="0"/>
                <w:numId w:val="5"/>
              </w:numPr>
              <w:spacing w:after="0" w:line="480" w:lineRule="auto"/>
              <w:jc w:val="both"/>
              <w:rPr>
                <w:rFonts w:ascii="Times New Roman" w:hAnsi="Times New Roman"/>
                <w:lang w:val="en-US"/>
              </w:rPr>
            </w:pPr>
            <w:r w:rsidRPr="00C06CDE">
              <w:rPr>
                <w:rFonts w:ascii="Times New Roman" w:hAnsi="Times New Roman"/>
                <w:lang w:val="en-US"/>
              </w:rPr>
              <w:t xml:space="preserve">2 Representatives of the </w:t>
            </w:r>
            <w:r>
              <w:rPr>
                <w:rFonts w:ascii="Times New Roman" w:hAnsi="Times New Roman"/>
                <w:lang w:val="en-US"/>
              </w:rPr>
              <w:t>d</w:t>
            </w:r>
            <w:r w:rsidRPr="00C06CDE">
              <w:rPr>
                <w:rFonts w:ascii="Times New Roman" w:hAnsi="Times New Roman"/>
                <w:lang w:val="en-US"/>
              </w:rPr>
              <w:t>istrict Health Secretar</w:t>
            </w:r>
            <w:r>
              <w:rPr>
                <w:rFonts w:ascii="Times New Roman" w:hAnsi="Times New Roman"/>
                <w:lang w:val="en-US"/>
              </w:rPr>
              <w:t>y</w:t>
            </w:r>
            <w:r w:rsidRPr="00C06CDE">
              <w:rPr>
                <w:rFonts w:ascii="Times New Roman" w:hAnsi="Times New Roman"/>
                <w:lang w:val="en-US"/>
              </w:rPr>
              <w:t>, June 2019.</w:t>
            </w:r>
          </w:p>
          <w:p w:rsidR="0071186E" w:rsidRPr="00C06CDE" w:rsidRDefault="0071186E" w:rsidP="0071186E">
            <w:pPr>
              <w:pStyle w:val="ListParagraph"/>
              <w:numPr>
                <w:ilvl w:val="0"/>
                <w:numId w:val="5"/>
              </w:numPr>
              <w:spacing w:after="0" w:line="480" w:lineRule="auto"/>
              <w:jc w:val="both"/>
              <w:rPr>
                <w:rFonts w:ascii="Times New Roman" w:hAnsi="Times New Roman"/>
                <w:lang w:val="en-US"/>
              </w:rPr>
            </w:pPr>
            <w:r w:rsidRPr="00C06CDE">
              <w:rPr>
                <w:rFonts w:ascii="Times New Roman" w:hAnsi="Times New Roman"/>
                <w:lang w:val="en-US"/>
              </w:rPr>
              <w:t xml:space="preserve">2 Representatives of the </w:t>
            </w:r>
            <w:r>
              <w:rPr>
                <w:rFonts w:ascii="Times New Roman" w:hAnsi="Times New Roman"/>
                <w:lang w:val="en-US"/>
              </w:rPr>
              <w:t>d</w:t>
            </w:r>
            <w:r w:rsidRPr="00C06CDE">
              <w:rPr>
                <w:rFonts w:ascii="Times New Roman" w:hAnsi="Times New Roman"/>
                <w:lang w:val="en-US"/>
              </w:rPr>
              <w:t>istrict Social Inclusion Secretar</w:t>
            </w:r>
            <w:r>
              <w:rPr>
                <w:rFonts w:ascii="Times New Roman" w:hAnsi="Times New Roman"/>
                <w:lang w:val="en-US"/>
              </w:rPr>
              <w:t>y</w:t>
            </w:r>
            <w:r w:rsidRPr="00C06CDE">
              <w:rPr>
                <w:rFonts w:ascii="Times New Roman" w:hAnsi="Times New Roman"/>
                <w:lang w:val="en-US"/>
              </w:rPr>
              <w:t>, June 2019.</w:t>
            </w:r>
          </w:p>
          <w:p w:rsidR="0071186E" w:rsidRPr="00C06CDE" w:rsidRDefault="0071186E" w:rsidP="0071186E">
            <w:pPr>
              <w:pStyle w:val="ListParagraph"/>
              <w:numPr>
                <w:ilvl w:val="0"/>
                <w:numId w:val="5"/>
              </w:numPr>
              <w:spacing w:after="0" w:line="480" w:lineRule="auto"/>
              <w:jc w:val="both"/>
              <w:rPr>
                <w:rFonts w:ascii="Times New Roman" w:hAnsi="Times New Roman"/>
                <w:lang w:val="en-US"/>
              </w:rPr>
            </w:pPr>
            <w:r w:rsidRPr="00C06CDE">
              <w:rPr>
                <w:rFonts w:ascii="Times New Roman" w:hAnsi="Times New Roman"/>
                <w:lang w:val="en-US"/>
              </w:rPr>
              <w:t>1 Representative of the Colombian Institute of Family Welfare, June 2019.</w:t>
            </w:r>
          </w:p>
          <w:p w:rsidR="0071186E" w:rsidRPr="00C06CDE" w:rsidRDefault="0071186E" w:rsidP="0071186E">
            <w:pPr>
              <w:pStyle w:val="ListParagraph"/>
              <w:numPr>
                <w:ilvl w:val="0"/>
                <w:numId w:val="5"/>
              </w:numPr>
              <w:spacing w:after="0" w:line="480" w:lineRule="auto"/>
              <w:jc w:val="both"/>
              <w:rPr>
                <w:rFonts w:ascii="Times New Roman" w:hAnsi="Times New Roman"/>
                <w:lang w:val="en-US"/>
              </w:rPr>
            </w:pPr>
            <w:r w:rsidRPr="00C06CDE">
              <w:rPr>
                <w:rFonts w:ascii="Times New Roman" w:hAnsi="Times New Roman"/>
                <w:lang w:val="en-US"/>
              </w:rPr>
              <w:t>1 Representative of Fundación Éxito, July 2019.</w:t>
            </w:r>
          </w:p>
          <w:p w:rsidR="0071186E" w:rsidRPr="00C06CDE" w:rsidRDefault="0071186E" w:rsidP="0071186E">
            <w:pPr>
              <w:pStyle w:val="ListParagraph"/>
              <w:numPr>
                <w:ilvl w:val="0"/>
                <w:numId w:val="5"/>
              </w:numPr>
              <w:spacing w:after="0" w:line="480" w:lineRule="auto"/>
              <w:jc w:val="both"/>
              <w:rPr>
                <w:rFonts w:ascii="Times New Roman" w:hAnsi="Times New Roman"/>
                <w:lang w:val="es-CO"/>
              </w:rPr>
            </w:pPr>
            <w:r w:rsidRPr="00C06CDE">
              <w:rPr>
                <w:rFonts w:ascii="Times New Roman" w:hAnsi="Times New Roman"/>
                <w:lang w:val="es-CO"/>
              </w:rPr>
              <w:t>1 Representative of Fundación Santa Fe de Bogotá, June 2019.</w:t>
            </w:r>
          </w:p>
          <w:p w:rsidR="0071186E" w:rsidRPr="00B332BD" w:rsidRDefault="0071186E" w:rsidP="00A501C1">
            <w:pPr>
              <w:spacing w:line="480" w:lineRule="auto"/>
              <w:jc w:val="both"/>
              <w:rPr>
                <w:i/>
              </w:rPr>
            </w:pPr>
            <w:r w:rsidRPr="00B332BD">
              <w:rPr>
                <w:i/>
              </w:rPr>
              <w:t>Operative members of the intervention</w:t>
            </w:r>
          </w:p>
          <w:p w:rsidR="0071186E" w:rsidRPr="00C06CDE" w:rsidRDefault="0071186E" w:rsidP="0071186E">
            <w:pPr>
              <w:pStyle w:val="ListParagraph"/>
              <w:numPr>
                <w:ilvl w:val="0"/>
                <w:numId w:val="5"/>
              </w:numPr>
              <w:spacing w:after="0" w:line="480" w:lineRule="auto"/>
              <w:jc w:val="both"/>
              <w:rPr>
                <w:rFonts w:ascii="Times New Roman" w:hAnsi="Times New Roman"/>
                <w:lang w:val="en-US"/>
              </w:rPr>
            </w:pPr>
            <w:r w:rsidRPr="00C06CDE">
              <w:rPr>
                <w:rFonts w:ascii="Times New Roman" w:hAnsi="Times New Roman"/>
                <w:lang w:val="en-US"/>
              </w:rPr>
              <w:t>3 Representatives of Fundación Santa Fe de Bogotá, July 2019.</w:t>
            </w:r>
          </w:p>
        </w:tc>
      </w:tr>
      <w:tr w:rsidR="0071186E" w:rsidRPr="00B332BD" w:rsidTr="00A501C1">
        <w:tc>
          <w:tcPr>
            <w:tcW w:w="8828" w:type="dxa"/>
          </w:tcPr>
          <w:p w:rsidR="0071186E" w:rsidRPr="00B332BD" w:rsidRDefault="0071186E" w:rsidP="00A501C1">
            <w:pPr>
              <w:spacing w:line="480" w:lineRule="auto"/>
              <w:jc w:val="both"/>
              <w:rPr>
                <w:b/>
              </w:rPr>
            </w:pPr>
            <w:r w:rsidRPr="00B332BD">
              <w:rPr>
                <w:b/>
              </w:rPr>
              <w:t xml:space="preserve">Interviews </w:t>
            </w:r>
            <w:r>
              <w:rPr>
                <w:b/>
              </w:rPr>
              <w:t>for</w:t>
            </w:r>
            <w:r w:rsidRPr="00B332BD">
              <w:rPr>
                <w:b/>
              </w:rPr>
              <w:t xml:space="preserve"> representatives of institutions invited to join the intervention</w:t>
            </w:r>
          </w:p>
          <w:p w:rsidR="0071186E" w:rsidRPr="00C06CDE" w:rsidRDefault="0071186E" w:rsidP="0071186E">
            <w:pPr>
              <w:pStyle w:val="ListParagraph"/>
              <w:numPr>
                <w:ilvl w:val="0"/>
                <w:numId w:val="5"/>
              </w:numPr>
              <w:spacing w:after="0" w:line="480" w:lineRule="auto"/>
              <w:jc w:val="both"/>
              <w:rPr>
                <w:rFonts w:ascii="Times New Roman" w:hAnsi="Times New Roman"/>
                <w:lang w:val="en-US"/>
              </w:rPr>
            </w:pPr>
            <w:r w:rsidRPr="00C06CDE">
              <w:rPr>
                <w:rFonts w:ascii="Times New Roman" w:hAnsi="Times New Roman"/>
                <w:lang w:val="en-US"/>
              </w:rPr>
              <w:t>3 Representatives of two health insurances companies</w:t>
            </w:r>
            <w:r>
              <w:rPr>
                <w:rFonts w:ascii="Times New Roman" w:hAnsi="Times New Roman"/>
                <w:lang w:val="en-US"/>
              </w:rPr>
              <w:t>, July 2019.</w:t>
            </w:r>
          </w:p>
        </w:tc>
      </w:tr>
      <w:tr w:rsidR="0071186E" w:rsidRPr="00B332BD" w:rsidTr="00A501C1">
        <w:tc>
          <w:tcPr>
            <w:tcW w:w="8828" w:type="dxa"/>
          </w:tcPr>
          <w:p w:rsidR="0071186E" w:rsidRPr="00B332BD" w:rsidRDefault="0071186E" w:rsidP="00A501C1">
            <w:pPr>
              <w:spacing w:line="480" w:lineRule="auto"/>
              <w:jc w:val="both"/>
              <w:rPr>
                <w:b/>
              </w:rPr>
            </w:pPr>
            <w:r w:rsidRPr="00B332BD">
              <w:rPr>
                <w:b/>
              </w:rPr>
              <w:t xml:space="preserve">Interviews </w:t>
            </w:r>
            <w:r>
              <w:rPr>
                <w:b/>
              </w:rPr>
              <w:t>for</w:t>
            </w:r>
            <w:r w:rsidRPr="00B332BD">
              <w:rPr>
                <w:b/>
              </w:rPr>
              <w:t xml:space="preserve"> people with knowledge </w:t>
            </w:r>
            <w:r>
              <w:rPr>
                <w:b/>
              </w:rPr>
              <w:t>of</w:t>
            </w:r>
            <w:r w:rsidRPr="00B332BD">
              <w:rPr>
                <w:b/>
              </w:rPr>
              <w:t xml:space="preserve"> ISA on nutrition or ISA in Bogotá</w:t>
            </w:r>
          </w:p>
          <w:p w:rsidR="0071186E" w:rsidRPr="00C06CDE" w:rsidRDefault="0071186E" w:rsidP="0071186E">
            <w:pPr>
              <w:pStyle w:val="ListParagraph"/>
              <w:numPr>
                <w:ilvl w:val="0"/>
                <w:numId w:val="5"/>
              </w:numPr>
              <w:spacing w:after="0" w:line="480" w:lineRule="auto"/>
              <w:jc w:val="both"/>
              <w:rPr>
                <w:rFonts w:ascii="Times New Roman" w:hAnsi="Times New Roman"/>
                <w:lang w:val="en-US"/>
              </w:rPr>
            </w:pPr>
            <w:r w:rsidRPr="00C06CDE">
              <w:rPr>
                <w:rFonts w:ascii="Times New Roman" w:hAnsi="Times New Roman"/>
                <w:lang w:val="en-US"/>
              </w:rPr>
              <w:lastRenderedPageBreak/>
              <w:t>1 Expert and national adviser o</w:t>
            </w:r>
            <w:r>
              <w:rPr>
                <w:rFonts w:ascii="Times New Roman" w:hAnsi="Times New Roman"/>
                <w:lang w:val="en-US"/>
              </w:rPr>
              <w:t>n</w:t>
            </w:r>
            <w:r w:rsidRPr="00C06CDE">
              <w:rPr>
                <w:rFonts w:ascii="Times New Roman" w:hAnsi="Times New Roman"/>
                <w:lang w:val="en-US"/>
              </w:rPr>
              <w:t xml:space="preserve"> nutrition, July 2019.</w:t>
            </w:r>
          </w:p>
          <w:p w:rsidR="0071186E" w:rsidRPr="00C06CDE" w:rsidRDefault="0071186E" w:rsidP="0071186E">
            <w:pPr>
              <w:pStyle w:val="ListParagraph"/>
              <w:numPr>
                <w:ilvl w:val="0"/>
                <w:numId w:val="5"/>
              </w:numPr>
              <w:spacing w:after="0" w:line="480" w:lineRule="auto"/>
              <w:jc w:val="both"/>
              <w:rPr>
                <w:rFonts w:ascii="Times New Roman" w:hAnsi="Times New Roman"/>
                <w:lang w:val="en-US"/>
              </w:rPr>
            </w:pPr>
            <w:r w:rsidRPr="00C06CDE">
              <w:rPr>
                <w:rFonts w:ascii="Times New Roman" w:hAnsi="Times New Roman"/>
                <w:lang w:val="en-US"/>
              </w:rPr>
              <w:t xml:space="preserve">2 Representatives of the </w:t>
            </w:r>
            <w:r>
              <w:rPr>
                <w:rFonts w:ascii="Times New Roman" w:hAnsi="Times New Roman"/>
                <w:lang w:val="en-US"/>
              </w:rPr>
              <w:t>d</w:t>
            </w:r>
            <w:r w:rsidRPr="00C06CDE">
              <w:rPr>
                <w:rFonts w:ascii="Times New Roman" w:hAnsi="Times New Roman"/>
                <w:lang w:val="en-US"/>
              </w:rPr>
              <w:t>istrict Education Secretar</w:t>
            </w:r>
            <w:r>
              <w:rPr>
                <w:rFonts w:ascii="Times New Roman" w:hAnsi="Times New Roman"/>
                <w:lang w:val="en-US"/>
              </w:rPr>
              <w:t>y</w:t>
            </w:r>
            <w:r w:rsidRPr="00C06CDE">
              <w:rPr>
                <w:rFonts w:ascii="Times New Roman" w:hAnsi="Times New Roman"/>
                <w:lang w:val="en-US"/>
              </w:rPr>
              <w:t>, July 2019.</w:t>
            </w:r>
          </w:p>
          <w:p w:rsidR="0071186E" w:rsidRPr="00C06CDE" w:rsidRDefault="0071186E" w:rsidP="0071186E">
            <w:pPr>
              <w:pStyle w:val="ListParagraph"/>
              <w:numPr>
                <w:ilvl w:val="0"/>
                <w:numId w:val="5"/>
              </w:numPr>
              <w:spacing w:after="0" w:line="480" w:lineRule="auto"/>
              <w:jc w:val="both"/>
              <w:rPr>
                <w:rFonts w:ascii="Times New Roman" w:hAnsi="Times New Roman"/>
                <w:b/>
                <w:lang w:val="en-US"/>
              </w:rPr>
            </w:pPr>
            <w:r w:rsidRPr="00C06CDE">
              <w:rPr>
                <w:rFonts w:ascii="Times New Roman" w:hAnsi="Times New Roman"/>
                <w:lang w:val="en-US"/>
              </w:rPr>
              <w:t xml:space="preserve">1 Advisor of a local town hall, June 2019. </w:t>
            </w:r>
          </w:p>
        </w:tc>
      </w:tr>
    </w:tbl>
    <w:p w:rsidR="0071186E" w:rsidRPr="00B332BD" w:rsidRDefault="0071186E" w:rsidP="0071186E">
      <w:pPr>
        <w:spacing w:line="480" w:lineRule="auto"/>
        <w:rPr>
          <w:b/>
        </w:rPr>
      </w:pPr>
    </w:p>
    <w:p w:rsidR="0071186E" w:rsidRPr="00B332BD" w:rsidRDefault="0071186E" w:rsidP="0071186E">
      <w:pPr>
        <w:spacing w:line="480" w:lineRule="auto"/>
        <w:rPr>
          <w:b/>
        </w:rPr>
      </w:pPr>
      <w:r w:rsidRPr="00B332BD">
        <w:rPr>
          <w:b/>
        </w:rPr>
        <w:t xml:space="preserve">Annex 3. </w:t>
      </w:r>
      <w:r w:rsidRPr="00B332BD">
        <w:t>Semi-structured interview guides.</w:t>
      </w:r>
      <w:r w:rsidRPr="00B332BD">
        <w:rPr>
          <w:b/>
        </w:rPr>
        <w:t xml:space="preserve"> </w:t>
      </w:r>
    </w:p>
    <w:p w:rsidR="0071186E" w:rsidRPr="00B332BD" w:rsidRDefault="0071186E" w:rsidP="0071186E">
      <w:pPr>
        <w:rPr>
          <w:b/>
        </w:rPr>
      </w:pPr>
      <w:r w:rsidRPr="00B332BD">
        <w:rPr>
          <w:b/>
        </w:rPr>
        <w:t xml:space="preserve">Members of </w:t>
      </w:r>
      <w:r>
        <w:rPr>
          <w:b/>
        </w:rPr>
        <w:t>the</w:t>
      </w:r>
      <w:r w:rsidRPr="00B332BD">
        <w:rPr>
          <w:b/>
        </w:rPr>
        <w:t xml:space="preserve"> intervention committee</w:t>
      </w:r>
    </w:p>
    <w:tbl>
      <w:tblPr>
        <w:tblStyle w:val="TableGrid"/>
        <w:tblW w:w="8926" w:type="dxa"/>
        <w:tblLook w:val="04A0" w:firstRow="1" w:lastRow="0" w:firstColumn="1" w:lastColumn="0" w:noHBand="0" w:noVBand="1"/>
      </w:tblPr>
      <w:tblGrid>
        <w:gridCol w:w="8926"/>
      </w:tblGrid>
      <w:tr w:rsidR="0071186E" w:rsidRPr="00B332BD" w:rsidTr="00A501C1">
        <w:tc>
          <w:tcPr>
            <w:tcW w:w="8926" w:type="dxa"/>
          </w:tcPr>
          <w:p w:rsidR="0071186E" w:rsidRPr="00B332BD" w:rsidRDefault="0071186E" w:rsidP="00A501C1">
            <w:pPr>
              <w:rPr>
                <w:b/>
              </w:rPr>
            </w:pPr>
            <w:r w:rsidRPr="00B332BD">
              <w:rPr>
                <w:b/>
              </w:rPr>
              <w:t>Questions</w:t>
            </w:r>
          </w:p>
        </w:tc>
      </w:tr>
      <w:tr w:rsidR="0071186E" w:rsidRPr="00B332BD" w:rsidTr="00A501C1">
        <w:tc>
          <w:tcPr>
            <w:tcW w:w="8926" w:type="dxa"/>
          </w:tcPr>
          <w:p w:rsidR="0071186E" w:rsidRPr="00B332BD" w:rsidRDefault="0071186E" w:rsidP="00A501C1">
            <w:r w:rsidRPr="00B332BD">
              <w:t xml:space="preserve">Describe your role in the institution that you represent. </w:t>
            </w:r>
          </w:p>
        </w:tc>
      </w:tr>
      <w:tr w:rsidR="0071186E" w:rsidRPr="00B332BD" w:rsidTr="00A501C1">
        <w:tc>
          <w:tcPr>
            <w:tcW w:w="8926" w:type="dxa"/>
          </w:tcPr>
          <w:p w:rsidR="0071186E" w:rsidRPr="00B332BD" w:rsidRDefault="0071186E" w:rsidP="00A501C1">
            <w:pPr>
              <w:rPr>
                <w:highlight w:val="yellow"/>
              </w:rPr>
            </w:pPr>
            <w:r w:rsidRPr="00B332BD">
              <w:t xml:space="preserve">What generated this project? </w:t>
            </w:r>
          </w:p>
        </w:tc>
      </w:tr>
      <w:tr w:rsidR="0071186E" w:rsidRPr="00B332BD" w:rsidTr="00A501C1">
        <w:tc>
          <w:tcPr>
            <w:tcW w:w="8926" w:type="dxa"/>
          </w:tcPr>
          <w:p w:rsidR="0071186E" w:rsidRPr="00B332BD" w:rsidRDefault="0071186E" w:rsidP="00A501C1">
            <w:r w:rsidRPr="00B332BD">
              <w:t xml:space="preserve">How </w:t>
            </w:r>
            <w:r>
              <w:t xml:space="preserve">were </w:t>
            </w:r>
            <w:r w:rsidRPr="00B332BD">
              <w:t>the participating sectors selected?</w:t>
            </w:r>
          </w:p>
        </w:tc>
      </w:tr>
      <w:tr w:rsidR="0071186E" w:rsidRPr="00B332BD" w:rsidTr="00A501C1">
        <w:tc>
          <w:tcPr>
            <w:tcW w:w="8926" w:type="dxa"/>
          </w:tcPr>
          <w:p w:rsidR="0071186E" w:rsidRPr="00B332BD" w:rsidRDefault="0071186E" w:rsidP="00A501C1">
            <w:r w:rsidRPr="00B332BD">
              <w:t>What other sectors could have been part of the project? Why?</w:t>
            </w:r>
          </w:p>
        </w:tc>
      </w:tr>
      <w:tr w:rsidR="0071186E" w:rsidRPr="00B332BD" w:rsidTr="00A501C1">
        <w:tc>
          <w:tcPr>
            <w:tcW w:w="8926" w:type="dxa"/>
          </w:tcPr>
          <w:p w:rsidR="0071186E" w:rsidRPr="00B332BD" w:rsidRDefault="0071186E" w:rsidP="00A501C1">
            <w:r w:rsidRPr="00B332BD">
              <w:t>From your sector, what are the main challenges to position stunting?</w:t>
            </w:r>
          </w:p>
        </w:tc>
      </w:tr>
      <w:tr w:rsidR="0071186E" w:rsidRPr="00B332BD" w:rsidTr="00A501C1">
        <w:tc>
          <w:tcPr>
            <w:tcW w:w="8926" w:type="dxa"/>
          </w:tcPr>
          <w:p w:rsidR="0071186E" w:rsidRPr="00B332BD" w:rsidRDefault="0071186E" w:rsidP="00A501C1">
            <w:r w:rsidRPr="00B332BD">
              <w:t>How would you define intersectoral action?</w:t>
            </w:r>
          </w:p>
        </w:tc>
      </w:tr>
      <w:tr w:rsidR="0071186E" w:rsidRPr="00B332BD" w:rsidTr="00A501C1">
        <w:tc>
          <w:tcPr>
            <w:tcW w:w="8926" w:type="dxa"/>
          </w:tcPr>
          <w:p w:rsidR="0071186E" w:rsidRPr="00B332BD" w:rsidRDefault="0071186E" w:rsidP="00A501C1">
            <w:r w:rsidRPr="00B332BD">
              <w:t>Which are key sectors for intersectoral action for stunting?</w:t>
            </w:r>
          </w:p>
        </w:tc>
      </w:tr>
      <w:tr w:rsidR="0071186E" w:rsidRPr="00B332BD" w:rsidTr="00A501C1">
        <w:tc>
          <w:tcPr>
            <w:tcW w:w="8926" w:type="dxa"/>
          </w:tcPr>
          <w:p w:rsidR="0071186E" w:rsidRPr="00B332BD" w:rsidRDefault="0071186E" w:rsidP="00A501C1">
            <w:r w:rsidRPr="00B332BD">
              <w:t>How</w:t>
            </w:r>
            <w:r>
              <w:t xml:space="preserve"> do</w:t>
            </w:r>
            <w:r w:rsidRPr="00B332BD">
              <w:t xml:space="preserve"> intersectoral actions contribute to stunting prevention or treatment? </w:t>
            </w:r>
          </w:p>
        </w:tc>
      </w:tr>
      <w:tr w:rsidR="0071186E" w:rsidRPr="00B332BD" w:rsidTr="00A501C1">
        <w:tc>
          <w:tcPr>
            <w:tcW w:w="8926" w:type="dxa"/>
          </w:tcPr>
          <w:p w:rsidR="0071186E" w:rsidRPr="00B332BD" w:rsidRDefault="0071186E" w:rsidP="00A501C1">
            <w:r w:rsidRPr="00B332BD">
              <w:rPr>
                <w:rFonts w:eastAsia="Times New Roman"/>
                <w:color w:val="000000"/>
                <w:lang w:eastAsia="es-CO"/>
              </w:rPr>
              <w:t>Do you think that the project achieved intersectoral actions? How?</w:t>
            </w:r>
          </w:p>
        </w:tc>
      </w:tr>
      <w:tr w:rsidR="0071186E" w:rsidRPr="00B332BD" w:rsidTr="00A501C1">
        <w:tc>
          <w:tcPr>
            <w:tcW w:w="8926" w:type="dxa"/>
          </w:tcPr>
          <w:p w:rsidR="0071186E" w:rsidRPr="00B332BD" w:rsidRDefault="0071186E" w:rsidP="00A501C1">
            <w:pPr>
              <w:rPr>
                <w:rFonts w:eastAsia="Times New Roman"/>
                <w:color w:val="000000"/>
                <w:highlight w:val="yellow"/>
                <w:lang w:eastAsia="es-CO"/>
              </w:rPr>
            </w:pPr>
            <w:r w:rsidRPr="00B332BD">
              <w:rPr>
                <w:rFonts w:eastAsia="Times New Roman"/>
                <w:color w:val="000000"/>
                <w:lang w:eastAsia="es-CO"/>
              </w:rPr>
              <w:t xml:space="preserve">Which achievements of intersectoral collaboration do you consider that the project did manage to obtain, and which ones did not? </w:t>
            </w:r>
          </w:p>
        </w:tc>
      </w:tr>
      <w:tr w:rsidR="0071186E" w:rsidRPr="00B332BD" w:rsidTr="00A501C1">
        <w:tc>
          <w:tcPr>
            <w:tcW w:w="8926" w:type="dxa"/>
          </w:tcPr>
          <w:p w:rsidR="0071186E" w:rsidRPr="00B332BD" w:rsidRDefault="0071186E" w:rsidP="00A501C1">
            <w:pPr>
              <w:rPr>
                <w:rFonts w:eastAsia="Times New Roman"/>
                <w:color w:val="000000"/>
                <w:highlight w:val="yellow"/>
                <w:lang w:eastAsia="es-CO"/>
              </w:rPr>
            </w:pPr>
            <w:r w:rsidRPr="00B332BD">
              <w:rPr>
                <w:rFonts w:eastAsia="Times New Roman"/>
                <w:color w:val="000000"/>
                <w:lang w:eastAsia="es-CO"/>
              </w:rPr>
              <w:t>How did you communicate with each other and what were your team work strategies to accomplish the objectives of the project?</w:t>
            </w:r>
          </w:p>
        </w:tc>
      </w:tr>
      <w:tr w:rsidR="0071186E" w:rsidRPr="00B332BD" w:rsidTr="00A501C1">
        <w:tc>
          <w:tcPr>
            <w:tcW w:w="8926" w:type="dxa"/>
          </w:tcPr>
          <w:p w:rsidR="0071186E" w:rsidRPr="00B332BD" w:rsidRDefault="0071186E" w:rsidP="00A501C1">
            <w:pPr>
              <w:rPr>
                <w:rFonts w:eastAsia="Times New Roman"/>
                <w:color w:val="000000"/>
                <w:lang w:eastAsia="es-CO"/>
              </w:rPr>
            </w:pPr>
            <w:r w:rsidRPr="00B332BD">
              <w:rPr>
                <w:rFonts w:eastAsia="Times New Roman"/>
                <w:color w:val="000000"/>
                <w:lang w:eastAsia="es-CO"/>
              </w:rPr>
              <w:t>What was the most challenging task in the project implementation for intersectoral collaboration?</w:t>
            </w:r>
          </w:p>
        </w:tc>
      </w:tr>
      <w:tr w:rsidR="0071186E" w:rsidRPr="00B332BD" w:rsidTr="00A501C1">
        <w:tc>
          <w:tcPr>
            <w:tcW w:w="8926" w:type="dxa"/>
          </w:tcPr>
          <w:p w:rsidR="0071186E" w:rsidRPr="00B332BD" w:rsidRDefault="0071186E" w:rsidP="00A501C1">
            <w:pPr>
              <w:rPr>
                <w:rFonts w:eastAsia="Times New Roman"/>
                <w:color w:val="000000"/>
                <w:lang w:eastAsia="es-CO"/>
              </w:rPr>
            </w:pPr>
            <w:r w:rsidRPr="00B332BD">
              <w:rPr>
                <w:rFonts w:eastAsia="Times New Roman"/>
                <w:color w:val="000000"/>
                <w:lang w:eastAsia="es-CO"/>
              </w:rPr>
              <w:t xml:space="preserve">Did you identify opportunities for intersectoral collaboration in this project? Which ones?  </w:t>
            </w:r>
          </w:p>
        </w:tc>
      </w:tr>
      <w:tr w:rsidR="0071186E" w:rsidRPr="00B332BD" w:rsidTr="00A501C1">
        <w:tc>
          <w:tcPr>
            <w:tcW w:w="8926" w:type="dxa"/>
          </w:tcPr>
          <w:p w:rsidR="0071186E" w:rsidRPr="00B332BD" w:rsidRDefault="0071186E" w:rsidP="00A501C1">
            <w:pPr>
              <w:rPr>
                <w:rFonts w:eastAsia="Times New Roman"/>
                <w:color w:val="000000"/>
                <w:lang w:eastAsia="es-CO"/>
              </w:rPr>
            </w:pPr>
            <w:r w:rsidRPr="00B332BD">
              <w:rPr>
                <w:rFonts w:eastAsia="Times New Roman"/>
                <w:color w:val="000000"/>
                <w:lang w:eastAsia="es-CO"/>
              </w:rPr>
              <w:t>Did you identify difficulties for intersectoral collaboration in this project? Which ones?</w:t>
            </w:r>
          </w:p>
        </w:tc>
      </w:tr>
      <w:tr w:rsidR="0071186E" w:rsidRPr="00B332BD" w:rsidTr="00A501C1">
        <w:tc>
          <w:tcPr>
            <w:tcW w:w="8926" w:type="dxa"/>
          </w:tcPr>
          <w:p w:rsidR="0071186E" w:rsidRPr="00B332BD" w:rsidRDefault="0071186E" w:rsidP="00A501C1">
            <w:pPr>
              <w:rPr>
                <w:highlight w:val="yellow"/>
              </w:rPr>
            </w:pPr>
            <w:r w:rsidRPr="00B332BD">
              <w:t>How would you describe the community participation in the project?</w:t>
            </w:r>
          </w:p>
        </w:tc>
      </w:tr>
      <w:tr w:rsidR="0071186E" w:rsidRPr="00B332BD" w:rsidTr="00A501C1">
        <w:tc>
          <w:tcPr>
            <w:tcW w:w="8926" w:type="dxa"/>
          </w:tcPr>
          <w:p w:rsidR="0071186E" w:rsidRPr="00B332BD" w:rsidRDefault="0071186E" w:rsidP="00A501C1">
            <w:pPr>
              <w:rPr>
                <w:highlight w:val="yellow"/>
              </w:rPr>
            </w:pPr>
            <w:r w:rsidRPr="00B332BD">
              <w:rPr>
                <w:rFonts w:eastAsia="Times New Roman"/>
                <w:color w:val="000000"/>
                <w:lang w:eastAsia="es-CO"/>
              </w:rPr>
              <w:t>What expectations of the project were accomplished in terms of intersectoral collaboration?</w:t>
            </w:r>
          </w:p>
        </w:tc>
      </w:tr>
      <w:tr w:rsidR="0071186E" w:rsidRPr="00B332BD" w:rsidTr="00A501C1">
        <w:tc>
          <w:tcPr>
            <w:tcW w:w="8926" w:type="dxa"/>
          </w:tcPr>
          <w:p w:rsidR="0071186E" w:rsidRPr="00B332BD" w:rsidRDefault="0071186E" w:rsidP="00A501C1">
            <w:pPr>
              <w:rPr>
                <w:highlight w:val="yellow"/>
              </w:rPr>
            </w:pPr>
            <w:r w:rsidRPr="00B332BD">
              <w:t xml:space="preserve">What key messages would you give the government </w:t>
            </w:r>
            <w:r>
              <w:t xml:space="preserve">for future </w:t>
            </w:r>
            <w:r w:rsidRPr="00B332BD">
              <w:t>intersectoral collaboration for stunting</w:t>
            </w:r>
            <w:r>
              <w:t xml:space="preserve"> in Bogotá</w:t>
            </w:r>
            <w:r w:rsidRPr="00B332BD">
              <w:t>?</w:t>
            </w:r>
          </w:p>
        </w:tc>
      </w:tr>
    </w:tbl>
    <w:p w:rsidR="0071186E" w:rsidRPr="00B332BD" w:rsidRDefault="0071186E" w:rsidP="0071186E">
      <w:pPr>
        <w:rPr>
          <w:b/>
        </w:rPr>
      </w:pPr>
    </w:p>
    <w:p w:rsidR="0071186E" w:rsidRPr="00B332BD" w:rsidRDefault="0071186E" w:rsidP="0071186E">
      <w:pPr>
        <w:rPr>
          <w:b/>
        </w:rPr>
      </w:pPr>
      <w:r w:rsidRPr="00B332BD">
        <w:rPr>
          <w:b/>
        </w:rPr>
        <w:t xml:space="preserve">Operative members of the intervention. </w:t>
      </w:r>
    </w:p>
    <w:tbl>
      <w:tblPr>
        <w:tblStyle w:val="TableGrid"/>
        <w:tblW w:w="8926" w:type="dxa"/>
        <w:tblLook w:val="04A0" w:firstRow="1" w:lastRow="0" w:firstColumn="1" w:lastColumn="0" w:noHBand="0" w:noVBand="1"/>
      </w:tblPr>
      <w:tblGrid>
        <w:gridCol w:w="8926"/>
      </w:tblGrid>
      <w:tr w:rsidR="0071186E" w:rsidRPr="00B332BD" w:rsidTr="00A501C1">
        <w:tc>
          <w:tcPr>
            <w:tcW w:w="8926" w:type="dxa"/>
            <w:shd w:val="clear" w:color="auto" w:fill="auto"/>
          </w:tcPr>
          <w:p w:rsidR="0071186E" w:rsidRPr="00B332BD" w:rsidRDefault="0071186E" w:rsidP="00A501C1">
            <w:pPr>
              <w:rPr>
                <w:rFonts w:eastAsia="Times New Roman"/>
                <w:b/>
                <w:lang w:eastAsia="es-CO"/>
              </w:rPr>
            </w:pPr>
            <w:r w:rsidRPr="00B332BD">
              <w:rPr>
                <w:rFonts w:eastAsia="Times New Roman"/>
                <w:b/>
                <w:lang w:eastAsia="es-CO"/>
              </w:rPr>
              <w:t>Questions</w:t>
            </w:r>
          </w:p>
        </w:tc>
      </w:tr>
      <w:tr w:rsidR="0071186E" w:rsidRPr="00B332BD" w:rsidTr="00A501C1">
        <w:tc>
          <w:tcPr>
            <w:tcW w:w="8926" w:type="dxa"/>
            <w:shd w:val="clear" w:color="auto" w:fill="auto"/>
          </w:tcPr>
          <w:p w:rsidR="0071186E" w:rsidRPr="00B332BD" w:rsidRDefault="0071186E" w:rsidP="00A501C1">
            <w:pPr>
              <w:rPr>
                <w:rFonts w:eastAsia="Times New Roman"/>
                <w:color w:val="000000"/>
                <w:lang w:eastAsia="es-CO"/>
              </w:rPr>
            </w:pPr>
            <w:r w:rsidRPr="00B332BD">
              <w:rPr>
                <w:rFonts w:eastAsia="Times New Roman"/>
                <w:color w:val="000000"/>
                <w:lang w:eastAsia="es-CO"/>
              </w:rPr>
              <w:t>What were your expectations for intersectoral actions in the project?</w:t>
            </w:r>
          </w:p>
        </w:tc>
      </w:tr>
      <w:tr w:rsidR="0071186E" w:rsidRPr="00B332BD" w:rsidTr="00A501C1">
        <w:tc>
          <w:tcPr>
            <w:tcW w:w="8926" w:type="dxa"/>
          </w:tcPr>
          <w:p w:rsidR="0071186E" w:rsidRPr="00B332BD" w:rsidRDefault="0071186E" w:rsidP="00A501C1">
            <w:pPr>
              <w:rPr>
                <w:rFonts w:eastAsia="Times New Roman"/>
                <w:color w:val="000000"/>
                <w:lang w:eastAsia="es-CO"/>
              </w:rPr>
            </w:pPr>
            <w:r w:rsidRPr="00B332BD">
              <w:t>How would you define intersectoral action?</w:t>
            </w:r>
          </w:p>
        </w:tc>
      </w:tr>
      <w:tr w:rsidR="0071186E" w:rsidRPr="00B332BD" w:rsidTr="00A501C1">
        <w:tc>
          <w:tcPr>
            <w:tcW w:w="8926" w:type="dxa"/>
          </w:tcPr>
          <w:p w:rsidR="0071186E" w:rsidRPr="00B332BD" w:rsidRDefault="0071186E" w:rsidP="00A501C1">
            <w:pPr>
              <w:rPr>
                <w:rFonts w:eastAsia="Times New Roman"/>
                <w:color w:val="000000"/>
                <w:lang w:eastAsia="es-CO"/>
              </w:rPr>
            </w:pPr>
            <w:r w:rsidRPr="00B332BD">
              <w:rPr>
                <w:rFonts w:eastAsia="Times New Roman"/>
                <w:color w:val="000000"/>
                <w:lang w:eastAsia="es-CO"/>
              </w:rPr>
              <w:t>How would you describe your experience in the coordination with other sectors for the project implementation?</w:t>
            </w:r>
          </w:p>
        </w:tc>
      </w:tr>
      <w:tr w:rsidR="0071186E" w:rsidRPr="00B332BD" w:rsidTr="00A501C1">
        <w:tc>
          <w:tcPr>
            <w:tcW w:w="8926" w:type="dxa"/>
          </w:tcPr>
          <w:p w:rsidR="0071186E" w:rsidRPr="00B332BD" w:rsidRDefault="0071186E" w:rsidP="00A501C1">
            <w:pPr>
              <w:rPr>
                <w:rFonts w:eastAsia="Times New Roman"/>
                <w:color w:val="000000"/>
                <w:lang w:eastAsia="es-CO"/>
              </w:rPr>
            </w:pPr>
            <w:r w:rsidRPr="00B332BD">
              <w:rPr>
                <w:rFonts w:eastAsia="Times New Roman"/>
                <w:lang w:eastAsia="es-CO"/>
              </w:rPr>
              <w:t>What facilitated to work with other sectors</w:t>
            </w:r>
            <w:r w:rsidRPr="00B332BD">
              <w:rPr>
                <w:rFonts w:eastAsia="Times New Roman"/>
                <w:color w:val="000000"/>
                <w:lang w:eastAsia="es-CO"/>
              </w:rPr>
              <w:t xml:space="preserve">? </w:t>
            </w:r>
          </w:p>
        </w:tc>
      </w:tr>
      <w:tr w:rsidR="0071186E" w:rsidRPr="00B332BD" w:rsidTr="00A501C1">
        <w:tc>
          <w:tcPr>
            <w:tcW w:w="8926" w:type="dxa"/>
          </w:tcPr>
          <w:p w:rsidR="0071186E" w:rsidRPr="00B332BD" w:rsidRDefault="0071186E" w:rsidP="00A501C1">
            <w:pPr>
              <w:rPr>
                <w:rFonts w:eastAsia="Times New Roman"/>
                <w:lang w:eastAsia="es-CO"/>
              </w:rPr>
            </w:pPr>
            <w:r w:rsidRPr="00B332BD">
              <w:rPr>
                <w:rFonts w:eastAsia="Times New Roman"/>
                <w:lang w:eastAsia="es-CO"/>
              </w:rPr>
              <w:t>What were the difficulties or barriers to work with other sectors?</w:t>
            </w:r>
          </w:p>
        </w:tc>
      </w:tr>
      <w:tr w:rsidR="0071186E" w:rsidRPr="00B332BD" w:rsidTr="00A501C1">
        <w:tc>
          <w:tcPr>
            <w:tcW w:w="8926" w:type="dxa"/>
          </w:tcPr>
          <w:p w:rsidR="0071186E" w:rsidRPr="00B332BD" w:rsidRDefault="0071186E" w:rsidP="00A501C1">
            <w:pPr>
              <w:rPr>
                <w:rFonts w:eastAsia="Times New Roman"/>
                <w:color w:val="000000"/>
                <w:highlight w:val="yellow"/>
                <w:lang w:eastAsia="es-CO"/>
              </w:rPr>
            </w:pPr>
            <w:r w:rsidRPr="00B332BD">
              <w:rPr>
                <w:rFonts w:eastAsia="Times New Roman"/>
                <w:color w:val="000000"/>
                <w:lang w:eastAsia="es-CO"/>
              </w:rPr>
              <w:t>How did you communicate with the caregivers?</w:t>
            </w:r>
          </w:p>
        </w:tc>
      </w:tr>
      <w:tr w:rsidR="0071186E" w:rsidRPr="00B332BD" w:rsidTr="00A501C1">
        <w:tc>
          <w:tcPr>
            <w:tcW w:w="8926" w:type="dxa"/>
          </w:tcPr>
          <w:p w:rsidR="0071186E" w:rsidRPr="00B332BD" w:rsidRDefault="0071186E" w:rsidP="00A501C1">
            <w:pPr>
              <w:rPr>
                <w:rFonts w:eastAsia="Times New Roman"/>
                <w:color w:val="000000"/>
                <w:highlight w:val="yellow"/>
                <w:lang w:eastAsia="es-CO"/>
              </w:rPr>
            </w:pPr>
            <w:r w:rsidRPr="00B332BD">
              <w:rPr>
                <w:rFonts w:eastAsia="Times New Roman"/>
                <w:color w:val="000000"/>
                <w:lang w:eastAsia="es-CO"/>
              </w:rPr>
              <w:t>According to your fieldwork experience, how can intersectoral actions help prevent or trea</w:t>
            </w:r>
            <w:r>
              <w:rPr>
                <w:rFonts w:eastAsia="Times New Roman"/>
                <w:color w:val="000000"/>
                <w:lang w:eastAsia="es-CO"/>
              </w:rPr>
              <w:t>t</w:t>
            </w:r>
            <w:r w:rsidRPr="00B332BD">
              <w:rPr>
                <w:rFonts w:eastAsia="Times New Roman"/>
                <w:color w:val="000000"/>
                <w:lang w:eastAsia="es-CO"/>
              </w:rPr>
              <w:t xml:space="preserve"> stunting?</w:t>
            </w:r>
          </w:p>
        </w:tc>
      </w:tr>
      <w:tr w:rsidR="0071186E" w:rsidRPr="00B332BD" w:rsidTr="00A501C1">
        <w:tc>
          <w:tcPr>
            <w:tcW w:w="8926" w:type="dxa"/>
          </w:tcPr>
          <w:p w:rsidR="0071186E" w:rsidRPr="00B332BD" w:rsidRDefault="0071186E" w:rsidP="00A501C1">
            <w:pPr>
              <w:rPr>
                <w:rFonts w:eastAsia="Times New Roman"/>
                <w:color w:val="000000"/>
                <w:lang w:eastAsia="es-CO"/>
              </w:rPr>
            </w:pPr>
            <w:r w:rsidRPr="00B332BD">
              <w:lastRenderedPageBreak/>
              <w:t>D</w:t>
            </w:r>
            <w:r>
              <w:t>o</w:t>
            </w:r>
            <w:r w:rsidRPr="00B332BD">
              <w:t xml:space="preserve"> you identify challenges for community participation and</w:t>
            </w:r>
            <w:r>
              <w:t xml:space="preserve"> for</w:t>
            </w:r>
            <w:r w:rsidRPr="00B332BD">
              <w:t xml:space="preserve"> community </w:t>
            </w:r>
            <w:r>
              <w:t xml:space="preserve">interaction </w:t>
            </w:r>
            <w:r w:rsidRPr="00B332BD">
              <w:t>with other sectors? Why?</w:t>
            </w:r>
          </w:p>
        </w:tc>
      </w:tr>
      <w:tr w:rsidR="0071186E" w:rsidRPr="00B332BD" w:rsidTr="00A501C1">
        <w:tc>
          <w:tcPr>
            <w:tcW w:w="8926" w:type="dxa"/>
          </w:tcPr>
          <w:p w:rsidR="0071186E" w:rsidRPr="00B332BD" w:rsidRDefault="0071186E" w:rsidP="00A501C1">
            <w:pPr>
              <w:rPr>
                <w:rFonts w:eastAsia="Times New Roman"/>
                <w:color w:val="000000"/>
                <w:lang w:eastAsia="es-CO"/>
              </w:rPr>
            </w:pPr>
            <w:r w:rsidRPr="00B332BD">
              <w:t>What key messages would you give the government</w:t>
            </w:r>
            <w:r>
              <w:t xml:space="preserve"> for future</w:t>
            </w:r>
            <w:r w:rsidRPr="00B332BD">
              <w:t xml:space="preserve"> intersectoral collaboration for stunting</w:t>
            </w:r>
            <w:r>
              <w:t xml:space="preserve"> </w:t>
            </w:r>
            <w:r w:rsidRPr="00B332BD">
              <w:t>in Bogo</w:t>
            </w:r>
            <w:r>
              <w:t>tá</w:t>
            </w:r>
            <w:r w:rsidRPr="00B332BD">
              <w:t>?</w:t>
            </w:r>
          </w:p>
        </w:tc>
      </w:tr>
    </w:tbl>
    <w:p w:rsidR="0071186E" w:rsidRPr="00B332BD" w:rsidRDefault="0071186E" w:rsidP="0071186E">
      <w:pPr>
        <w:rPr>
          <w:b/>
        </w:rPr>
      </w:pPr>
    </w:p>
    <w:p w:rsidR="0071186E" w:rsidRPr="00B332BD" w:rsidRDefault="0071186E" w:rsidP="0071186E">
      <w:pPr>
        <w:rPr>
          <w:b/>
        </w:rPr>
      </w:pPr>
      <w:r w:rsidRPr="00B332BD">
        <w:rPr>
          <w:b/>
        </w:rPr>
        <w:t>Representatives of 2 health insurance companies</w:t>
      </w:r>
    </w:p>
    <w:tbl>
      <w:tblPr>
        <w:tblStyle w:val="TableGrid"/>
        <w:tblW w:w="8926" w:type="dxa"/>
        <w:tblLook w:val="04A0" w:firstRow="1" w:lastRow="0" w:firstColumn="1" w:lastColumn="0" w:noHBand="0" w:noVBand="1"/>
      </w:tblPr>
      <w:tblGrid>
        <w:gridCol w:w="8926"/>
      </w:tblGrid>
      <w:tr w:rsidR="0071186E" w:rsidRPr="00B332BD" w:rsidTr="00A501C1">
        <w:tc>
          <w:tcPr>
            <w:tcW w:w="8926" w:type="dxa"/>
          </w:tcPr>
          <w:p w:rsidR="0071186E" w:rsidRPr="00B332BD" w:rsidRDefault="0071186E" w:rsidP="00A501C1">
            <w:r w:rsidRPr="00B332BD">
              <w:rPr>
                <w:b/>
              </w:rPr>
              <w:t>Questions</w:t>
            </w:r>
          </w:p>
        </w:tc>
      </w:tr>
      <w:tr w:rsidR="0071186E" w:rsidRPr="00B332BD" w:rsidTr="00A501C1">
        <w:tc>
          <w:tcPr>
            <w:tcW w:w="8926" w:type="dxa"/>
          </w:tcPr>
          <w:p w:rsidR="0071186E" w:rsidRPr="00B332BD" w:rsidRDefault="0071186E" w:rsidP="00A501C1">
            <w:r w:rsidRPr="00B332BD">
              <w:t>Describe your role in the institution that you represent.</w:t>
            </w:r>
          </w:p>
        </w:tc>
      </w:tr>
      <w:tr w:rsidR="0071186E" w:rsidRPr="00B332BD" w:rsidTr="00A501C1">
        <w:tc>
          <w:tcPr>
            <w:tcW w:w="8926" w:type="dxa"/>
          </w:tcPr>
          <w:p w:rsidR="0071186E" w:rsidRPr="00B332BD" w:rsidRDefault="0071186E" w:rsidP="00A501C1">
            <w:r w:rsidRPr="00B332BD">
              <w:rPr>
                <w:rFonts w:eastAsia="Times New Roman"/>
                <w:color w:val="000000"/>
                <w:lang w:eastAsia="es-CO"/>
              </w:rPr>
              <w:t xml:space="preserve">What mobilizes a health insurance company to guarantee adequate health services for infants? Which are some of the normative documents? </w:t>
            </w:r>
          </w:p>
        </w:tc>
      </w:tr>
      <w:tr w:rsidR="0071186E" w:rsidRPr="00B332BD" w:rsidTr="00A501C1">
        <w:tc>
          <w:tcPr>
            <w:tcW w:w="8926" w:type="dxa"/>
          </w:tcPr>
          <w:p w:rsidR="0071186E" w:rsidRPr="00B332BD" w:rsidRDefault="0071186E" w:rsidP="00A501C1">
            <w:r w:rsidRPr="00B332BD">
              <w:rPr>
                <w:rFonts w:eastAsia="Times New Roman"/>
                <w:color w:val="000000"/>
                <w:lang w:eastAsia="es-CO"/>
              </w:rPr>
              <w:t>Any normative document oriented towards infant nutrition?</w:t>
            </w:r>
          </w:p>
        </w:tc>
      </w:tr>
      <w:tr w:rsidR="0071186E" w:rsidRPr="00B332BD" w:rsidTr="00A501C1">
        <w:tc>
          <w:tcPr>
            <w:tcW w:w="8926" w:type="dxa"/>
          </w:tcPr>
          <w:p w:rsidR="0071186E" w:rsidRPr="00B332BD" w:rsidRDefault="0071186E" w:rsidP="00A501C1">
            <w:r w:rsidRPr="00B332BD">
              <w:rPr>
                <w:rFonts w:eastAsia="Times New Roman"/>
                <w:color w:val="000000"/>
                <w:lang w:eastAsia="es-CO"/>
              </w:rPr>
              <w:t>How do you think that stunting could be positioned in the actions of health insurance companies?</w:t>
            </w:r>
          </w:p>
        </w:tc>
      </w:tr>
      <w:tr w:rsidR="0071186E" w:rsidRPr="00B332BD" w:rsidTr="00A501C1">
        <w:tc>
          <w:tcPr>
            <w:tcW w:w="8926" w:type="dxa"/>
          </w:tcPr>
          <w:p w:rsidR="0071186E" w:rsidRPr="00B332BD" w:rsidRDefault="0071186E" w:rsidP="00A501C1">
            <w:r w:rsidRPr="00B332BD">
              <w:rPr>
                <w:rFonts w:eastAsia="Times New Roman"/>
                <w:color w:val="000000"/>
                <w:lang w:eastAsia="es-CO"/>
              </w:rPr>
              <w:t>Do you consider any other sector different from health to articulate towards stunting?</w:t>
            </w:r>
          </w:p>
        </w:tc>
      </w:tr>
      <w:tr w:rsidR="0071186E" w:rsidRPr="00B332BD" w:rsidTr="00A501C1">
        <w:tc>
          <w:tcPr>
            <w:tcW w:w="8926" w:type="dxa"/>
          </w:tcPr>
          <w:p w:rsidR="0071186E" w:rsidRPr="00B332BD" w:rsidRDefault="0071186E" w:rsidP="00A501C1">
            <w:r w:rsidRPr="00B332BD">
              <w:t>How would you define intersectoral action?</w:t>
            </w:r>
          </w:p>
        </w:tc>
      </w:tr>
      <w:tr w:rsidR="0071186E" w:rsidRPr="00B332BD" w:rsidTr="00A501C1">
        <w:tc>
          <w:tcPr>
            <w:tcW w:w="8926" w:type="dxa"/>
            <w:shd w:val="clear" w:color="auto" w:fill="auto"/>
          </w:tcPr>
          <w:p w:rsidR="0071186E" w:rsidRPr="00B332BD" w:rsidRDefault="0071186E" w:rsidP="00A501C1">
            <w:r w:rsidRPr="00B332BD">
              <w:rPr>
                <w:rFonts w:eastAsia="Times New Roman"/>
                <w:color w:val="000000"/>
                <w:lang w:eastAsia="es-CO"/>
              </w:rPr>
              <w:t>Do health insurance companies participate in intersectoral spaces? Which ones?</w:t>
            </w:r>
          </w:p>
        </w:tc>
      </w:tr>
      <w:tr w:rsidR="0071186E" w:rsidRPr="00B332BD" w:rsidTr="00A501C1">
        <w:tc>
          <w:tcPr>
            <w:tcW w:w="8926" w:type="dxa"/>
            <w:shd w:val="clear" w:color="auto" w:fill="auto"/>
          </w:tcPr>
          <w:p w:rsidR="0071186E" w:rsidRPr="00B332BD" w:rsidRDefault="0071186E" w:rsidP="00A501C1">
            <w:r w:rsidRPr="00B332BD">
              <w:rPr>
                <w:rFonts w:eastAsia="Times New Roman"/>
                <w:color w:val="000000"/>
                <w:lang w:eastAsia="es-CO"/>
              </w:rPr>
              <w:t xml:space="preserve">How would your sector contribute to </w:t>
            </w:r>
            <w:r>
              <w:rPr>
                <w:rFonts w:eastAsia="Times New Roman"/>
                <w:color w:val="000000"/>
                <w:lang w:eastAsia="es-CO"/>
              </w:rPr>
              <w:t xml:space="preserve">the </w:t>
            </w:r>
            <w:r w:rsidRPr="00B332BD">
              <w:rPr>
                <w:rFonts w:eastAsia="Times New Roman"/>
                <w:color w:val="000000"/>
                <w:lang w:eastAsia="es-CO"/>
              </w:rPr>
              <w:t>prevention and treatment</w:t>
            </w:r>
            <w:r>
              <w:rPr>
                <w:rFonts w:eastAsia="Times New Roman"/>
                <w:color w:val="000000"/>
                <w:lang w:eastAsia="es-CO"/>
              </w:rPr>
              <w:t xml:space="preserve"> of stunting</w:t>
            </w:r>
            <w:r w:rsidRPr="00B332BD">
              <w:rPr>
                <w:rFonts w:eastAsia="Times New Roman"/>
                <w:color w:val="000000"/>
                <w:lang w:eastAsia="es-CO"/>
              </w:rPr>
              <w:t xml:space="preserve">? </w:t>
            </w:r>
          </w:p>
        </w:tc>
      </w:tr>
      <w:tr w:rsidR="0071186E" w:rsidRPr="00B332BD" w:rsidTr="00A501C1">
        <w:tc>
          <w:tcPr>
            <w:tcW w:w="8926" w:type="dxa"/>
            <w:shd w:val="clear" w:color="auto" w:fill="auto"/>
          </w:tcPr>
          <w:p w:rsidR="0071186E" w:rsidRPr="00B332BD" w:rsidRDefault="0071186E" w:rsidP="00A501C1">
            <w:pPr>
              <w:rPr>
                <w:rFonts w:eastAsia="Times New Roman"/>
                <w:color w:val="000000"/>
                <w:lang w:eastAsia="es-CO"/>
              </w:rPr>
            </w:pPr>
            <w:r w:rsidRPr="00B332BD">
              <w:rPr>
                <w:rFonts w:eastAsia="Times New Roman"/>
                <w:color w:val="000000"/>
                <w:lang w:eastAsia="es-CO"/>
              </w:rPr>
              <w:t>Which institution regulates the health insurance companies in the territory regarding services for infants?</w:t>
            </w:r>
          </w:p>
        </w:tc>
      </w:tr>
      <w:tr w:rsidR="0071186E" w:rsidRPr="00B332BD" w:rsidTr="00A501C1">
        <w:tc>
          <w:tcPr>
            <w:tcW w:w="8926" w:type="dxa"/>
            <w:shd w:val="clear" w:color="auto" w:fill="auto"/>
          </w:tcPr>
          <w:p w:rsidR="0071186E" w:rsidRPr="00B332BD" w:rsidRDefault="0071186E" w:rsidP="00A501C1">
            <w:pPr>
              <w:rPr>
                <w:rFonts w:eastAsia="Times New Roman"/>
                <w:color w:val="000000"/>
                <w:lang w:eastAsia="es-CO"/>
              </w:rPr>
            </w:pPr>
            <w:r w:rsidRPr="00B332BD">
              <w:rPr>
                <w:rFonts w:eastAsia="Times New Roman"/>
                <w:color w:val="000000"/>
                <w:lang w:eastAsia="es-CO"/>
              </w:rPr>
              <w:t xml:space="preserve">How does this health insurance company articulate services with those of the </w:t>
            </w:r>
            <w:r>
              <w:rPr>
                <w:rFonts w:eastAsia="Times New Roman"/>
                <w:color w:val="000000"/>
                <w:lang w:eastAsia="es-CO"/>
              </w:rPr>
              <w:t>d</w:t>
            </w:r>
            <w:r w:rsidRPr="00B332BD">
              <w:rPr>
                <w:rFonts w:eastAsia="Times New Roman"/>
                <w:color w:val="000000"/>
                <w:lang w:eastAsia="es-CO"/>
              </w:rPr>
              <w:t>istrict Health Secretar</w:t>
            </w:r>
            <w:r>
              <w:rPr>
                <w:rFonts w:eastAsia="Times New Roman"/>
                <w:color w:val="000000"/>
                <w:lang w:eastAsia="es-CO"/>
              </w:rPr>
              <w:t>y</w:t>
            </w:r>
            <w:r w:rsidRPr="00B332BD">
              <w:rPr>
                <w:rFonts w:eastAsia="Times New Roman"/>
                <w:color w:val="000000"/>
                <w:lang w:eastAsia="es-CO"/>
              </w:rPr>
              <w:t xml:space="preserve"> for infant health and nutrition?</w:t>
            </w:r>
          </w:p>
        </w:tc>
      </w:tr>
      <w:tr w:rsidR="0071186E" w:rsidRPr="00B332BD" w:rsidTr="00A501C1">
        <w:tc>
          <w:tcPr>
            <w:tcW w:w="8926" w:type="dxa"/>
            <w:shd w:val="clear" w:color="auto" w:fill="auto"/>
          </w:tcPr>
          <w:p w:rsidR="0071186E" w:rsidRPr="00B332BD" w:rsidRDefault="0071186E" w:rsidP="00A501C1">
            <w:r w:rsidRPr="00B332BD">
              <w:rPr>
                <w:rFonts w:eastAsia="Times New Roman"/>
                <w:color w:val="000000"/>
                <w:lang w:eastAsia="es-CO"/>
              </w:rPr>
              <w:t>How do you collaborate with other sectors in the territory?</w:t>
            </w:r>
          </w:p>
        </w:tc>
      </w:tr>
      <w:tr w:rsidR="0071186E" w:rsidRPr="00B332BD" w:rsidTr="00A501C1">
        <w:tc>
          <w:tcPr>
            <w:tcW w:w="8926" w:type="dxa"/>
            <w:shd w:val="clear" w:color="auto" w:fill="auto"/>
          </w:tcPr>
          <w:p w:rsidR="0071186E" w:rsidRPr="00B332BD" w:rsidRDefault="0071186E" w:rsidP="00A501C1">
            <w:r w:rsidRPr="00B332BD">
              <w:t>Where you acquainted with the project of stunting in Bogot</w:t>
            </w:r>
            <w:r>
              <w:t>á</w:t>
            </w:r>
            <w:r w:rsidRPr="00B332BD">
              <w:t>? What do you know about it?</w:t>
            </w:r>
          </w:p>
        </w:tc>
      </w:tr>
      <w:tr w:rsidR="0071186E" w:rsidRPr="00B332BD" w:rsidTr="00A501C1">
        <w:tc>
          <w:tcPr>
            <w:tcW w:w="8926" w:type="dxa"/>
          </w:tcPr>
          <w:p w:rsidR="0071186E" w:rsidRPr="00B332BD" w:rsidRDefault="0071186E" w:rsidP="00A501C1">
            <w:r w:rsidRPr="00B332BD">
              <w:rPr>
                <w:rFonts w:eastAsia="Times New Roman"/>
                <w:color w:val="000000"/>
                <w:lang w:eastAsia="es-CO"/>
              </w:rPr>
              <w:t>What were the barriers and opportunities to participate in the project? Why?</w:t>
            </w:r>
          </w:p>
        </w:tc>
      </w:tr>
    </w:tbl>
    <w:p w:rsidR="0071186E" w:rsidRPr="00B332BD" w:rsidRDefault="0071186E" w:rsidP="0071186E">
      <w:pPr>
        <w:rPr>
          <w:b/>
        </w:rPr>
      </w:pPr>
    </w:p>
    <w:p w:rsidR="0071186E" w:rsidRPr="00B332BD" w:rsidRDefault="0071186E" w:rsidP="0071186E">
      <w:pPr>
        <w:rPr>
          <w:b/>
        </w:rPr>
      </w:pPr>
      <w:r w:rsidRPr="00B332BD">
        <w:rPr>
          <w:b/>
        </w:rPr>
        <w:t xml:space="preserve">Nutrition expert and national advisor. </w:t>
      </w:r>
    </w:p>
    <w:tbl>
      <w:tblPr>
        <w:tblStyle w:val="TableGrid"/>
        <w:tblW w:w="8926" w:type="dxa"/>
        <w:tblLook w:val="04A0" w:firstRow="1" w:lastRow="0" w:firstColumn="1" w:lastColumn="0" w:noHBand="0" w:noVBand="1"/>
      </w:tblPr>
      <w:tblGrid>
        <w:gridCol w:w="8926"/>
      </w:tblGrid>
      <w:tr w:rsidR="0071186E" w:rsidRPr="00B332BD" w:rsidTr="00A501C1">
        <w:tc>
          <w:tcPr>
            <w:tcW w:w="8926" w:type="dxa"/>
          </w:tcPr>
          <w:p w:rsidR="0071186E" w:rsidRPr="00B332BD" w:rsidRDefault="0071186E" w:rsidP="00A501C1">
            <w:pPr>
              <w:rPr>
                <w:b/>
              </w:rPr>
            </w:pPr>
            <w:r w:rsidRPr="00B332BD">
              <w:rPr>
                <w:b/>
              </w:rPr>
              <w:t>Questions</w:t>
            </w:r>
          </w:p>
        </w:tc>
      </w:tr>
      <w:tr w:rsidR="0071186E" w:rsidRPr="00B332BD" w:rsidTr="00A501C1">
        <w:tc>
          <w:tcPr>
            <w:tcW w:w="8926" w:type="dxa"/>
          </w:tcPr>
          <w:p w:rsidR="0071186E" w:rsidRPr="00B332BD" w:rsidRDefault="0071186E" w:rsidP="00A501C1">
            <w:r w:rsidRPr="00B332BD">
              <w:t>Describe your role in the institution that you represent</w:t>
            </w:r>
          </w:p>
        </w:tc>
      </w:tr>
      <w:tr w:rsidR="0071186E" w:rsidRPr="00B332BD" w:rsidTr="00A501C1">
        <w:tc>
          <w:tcPr>
            <w:tcW w:w="8926" w:type="dxa"/>
          </w:tcPr>
          <w:p w:rsidR="0071186E" w:rsidRPr="00B332BD" w:rsidRDefault="0071186E" w:rsidP="00A501C1">
            <w:r w:rsidRPr="00B332BD">
              <w:t xml:space="preserve">What are the main challenges in positioning stunting as a public health problem? </w:t>
            </w:r>
          </w:p>
        </w:tc>
      </w:tr>
      <w:tr w:rsidR="0071186E" w:rsidRPr="00B332BD" w:rsidTr="00A501C1">
        <w:tc>
          <w:tcPr>
            <w:tcW w:w="8926" w:type="dxa"/>
          </w:tcPr>
          <w:p w:rsidR="0071186E" w:rsidRPr="00B332BD" w:rsidRDefault="0071186E" w:rsidP="00A501C1">
            <w:r w:rsidRPr="00B332BD">
              <w:t>What are the key sectors for interventions</w:t>
            </w:r>
            <w:r>
              <w:t xml:space="preserve"> that address stunting</w:t>
            </w:r>
            <w:r w:rsidRPr="00B332BD">
              <w:t>? Do you identify a leading sector to fulfill this task? Which one?</w:t>
            </w:r>
          </w:p>
        </w:tc>
      </w:tr>
      <w:tr w:rsidR="0071186E" w:rsidRPr="00B332BD" w:rsidTr="00A501C1">
        <w:tc>
          <w:tcPr>
            <w:tcW w:w="8926" w:type="dxa"/>
          </w:tcPr>
          <w:p w:rsidR="0071186E" w:rsidRPr="00B332BD" w:rsidRDefault="0071186E" w:rsidP="00A501C1">
            <w:r w:rsidRPr="00B332BD">
              <w:t>What are the roles and responsibilities for the sectors?</w:t>
            </w:r>
          </w:p>
        </w:tc>
      </w:tr>
      <w:tr w:rsidR="0071186E" w:rsidRPr="00B332BD" w:rsidTr="00A501C1">
        <w:tc>
          <w:tcPr>
            <w:tcW w:w="8926" w:type="dxa"/>
          </w:tcPr>
          <w:p w:rsidR="0071186E" w:rsidRPr="00B332BD" w:rsidRDefault="0071186E" w:rsidP="00A501C1">
            <w:r w:rsidRPr="00B332BD">
              <w:t>Do you identify difficulties for collaboration</w:t>
            </w:r>
            <w:r>
              <w:t xml:space="preserve"> of sectors to prevent</w:t>
            </w:r>
            <w:r w:rsidRPr="00B332BD">
              <w:t xml:space="preserve"> stunting? Why?</w:t>
            </w:r>
          </w:p>
        </w:tc>
      </w:tr>
      <w:tr w:rsidR="0071186E" w:rsidRPr="00B332BD" w:rsidTr="00A501C1">
        <w:tc>
          <w:tcPr>
            <w:tcW w:w="8926" w:type="dxa"/>
          </w:tcPr>
          <w:p w:rsidR="0071186E" w:rsidRPr="00B332BD" w:rsidRDefault="0071186E" w:rsidP="00A501C1">
            <w:pPr>
              <w:rPr>
                <w:highlight w:val="yellow"/>
              </w:rPr>
            </w:pPr>
            <w:r w:rsidRPr="00B332BD">
              <w:t xml:space="preserve">What is the current legislative support for stunting </w:t>
            </w:r>
            <w:r>
              <w:t>at</w:t>
            </w:r>
            <w:r w:rsidRPr="00B332BD">
              <w:t xml:space="preserve"> the national and district level? </w:t>
            </w:r>
          </w:p>
        </w:tc>
      </w:tr>
      <w:tr w:rsidR="0071186E" w:rsidRPr="00B332BD" w:rsidTr="00A501C1">
        <w:tc>
          <w:tcPr>
            <w:tcW w:w="8926" w:type="dxa"/>
          </w:tcPr>
          <w:p w:rsidR="0071186E" w:rsidRPr="00B332BD" w:rsidRDefault="0071186E" w:rsidP="00A501C1">
            <w:r w:rsidRPr="00B332BD">
              <w:t>How visible is stunting in current public health policies?</w:t>
            </w:r>
          </w:p>
        </w:tc>
      </w:tr>
      <w:tr w:rsidR="0071186E" w:rsidRPr="00B332BD" w:rsidTr="00A501C1">
        <w:tc>
          <w:tcPr>
            <w:tcW w:w="8926" w:type="dxa"/>
          </w:tcPr>
          <w:p w:rsidR="0071186E" w:rsidRPr="00B332BD" w:rsidRDefault="0071186E" w:rsidP="00A501C1">
            <w:r w:rsidRPr="00B332BD">
              <w:t>Do you identify a key public health policy for the surveillance of stunting?</w:t>
            </w:r>
          </w:p>
        </w:tc>
      </w:tr>
      <w:tr w:rsidR="0071186E" w:rsidRPr="00B332BD" w:rsidTr="00A501C1">
        <w:tc>
          <w:tcPr>
            <w:tcW w:w="8926" w:type="dxa"/>
          </w:tcPr>
          <w:p w:rsidR="0071186E" w:rsidRPr="00B332BD" w:rsidRDefault="0071186E" w:rsidP="00A501C1">
            <w:pPr>
              <w:rPr>
                <w:highlight w:val="yellow"/>
              </w:rPr>
            </w:pPr>
            <w:r w:rsidRPr="00B332BD">
              <w:t xml:space="preserve">What barriers have you identified to improve vigilance </w:t>
            </w:r>
            <w:r>
              <w:t xml:space="preserve">of stunting </w:t>
            </w:r>
            <w:r w:rsidRPr="00B332BD">
              <w:t>in Colombia’s legislation?</w:t>
            </w:r>
          </w:p>
        </w:tc>
      </w:tr>
      <w:tr w:rsidR="0071186E" w:rsidRPr="00B332BD" w:rsidTr="00A501C1">
        <w:tc>
          <w:tcPr>
            <w:tcW w:w="8926" w:type="dxa"/>
          </w:tcPr>
          <w:p w:rsidR="0071186E" w:rsidRPr="00B332BD" w:rsidRDefault="0071186E" w:rsidP="00A501C1">
            <w:pPr>
              <w:rPr>
                <w:highlight w:val="yellow"/>
              </w:rPr>
            </w:pPr>
            <w:r w:rsidRPr="00B332BD">
              <w:t xml:space="preserve">What key messages would you give the government </w:t>
            </w:r>
            <w:r>
              <w:t xml:space="preserve">for future </w:t>
            </w:r>
            <w:r w:rsidRPr="00B332BD">
              <w:t>intersectoral collaboration for stunting</w:t>
            </w:r>
            <w:r>
              <w:t xml:space="preserve"> in Bogotá</w:t>
            </w:r>
            <w:r w:rsidRPr="00B332BD">
              <w:t>?</w:t>
            </w:r>
          </w:p>
        </w:tc>
      </w:tr>
    </w:tbl>
    <w:p w:rsidR="0071186E" w:rsidRPr="00B332BD" w:rsidRDefault="0071186E" w:rsidP="0071186E">
      <w:pPr>
        <w:rPr>
          <w:b/>
        </w:rPr>
      </w:pPr>
    </w:p>
    <w:p w:rsidR="0071186E" w:rsidRPr="00B332BD" w:rsidRDefault="0071186E" w:rsidP="0071186E">
      <w:pPr>
        <w:rPr>
          <w:b/>
        </w:rPr>
      </w:pPr>
    </w:p>
    <w:p w:rsidR="0071186E" w:rsidRPr="00B332BD" w:rsidRDefault="0071186E" w:rsidP="0071186E">
      <w:pPr>
        <w:rPr>
          <w:b/>
        </w:rPr>
      </w:pPr>
      <w:r w:rsidRPr="00B332BD">
        <w:rPr>
          <w:b/>
        </w:rPr>
        <w:t>Representatives of the district Education Secretar</w:t>
      </w:r>
      <w:r>
        <w:rPr>
          <w:b/>
        </w:rPr>
        <w:t>y</w:t>
      </w:r>
      <w:r w:rsidRPr="00B332BD">
        <w:rPr>
          <w:b/>
        </w:rPr>
        <w:t xml:space="preserve">. </w:t>
      </w:r>
    </w:p>
    <w:tbl>
      <w:tblPr>
        <w:tblStyle w:val="TableGrid"/>
        <w:tblW w:w="8926" w:type="dxa"/>
        <w:tblLook w:val="04A0" w:firstRow="1" w:lastRow="0" w:firstColumn="1" w:lastColumn="0" w:noHBand="0" w:noVBand="1"/>
      </w:tblPr>
      <w:tblGrid>
        <w:gridCol w:w="8926"/>
      </w:tblGrid>
      <w:tr w:rsidR="0071186E" w:rsidRPr="00B332BD" w:rsidTr="00A501C1">
        <w:tc>
          <w:tcPr>
            <w:tcW w:w="8926" w:type="dxa"/>
          </w:tcPr>
          <w:p w:rsidR="0071186E" w:rsidRPr="00B332BD" w:rsidRDefault="0071186E" w:rsidP="00A501C1">
            <w:pPr>
              <w:rPr>
                <w:b/>
              </w:rPr>
            </w:pPr>
            <w:r w:rsidRPr="00B332BD">
              <w:rPr>
                <w:b/>
              </w:rPr>
              <w:t>Questions</w:t>
            </w:r>
          </w:p>
        </w:tc>
      </w:tr>
      <w:tr w:rsidR="0071186E" w:rsidRPr="00B332BD" w:rsidTr="00A501C1">
        <w:tc>
          <w:tcPr>
            <w:tcW w:w="8926" w:type="dxa"/>
          </w:tcPr>
          <w:p w:rsidR="0071186E" w:rsidRPr="00B332BD" w:rsidRDefault="0071186E" w:rsidP="00A501C1">
            <w:r w:rsidRPr="00B332BD">
              <w:lastRenderedPageBreak/>
              <w:t>Describe your role in the institution that you represent.</w:t>
            </w:r>
          </w:p>
        </w:tc>
      </w:tr>
      <w:tr w:rsidR="0071186E" w:rsidRPr="00B332BD" w:rsidTr="00A501C1">
        <w:tc>
          <w:tcPr>
            <w:tcW w:w="8926" w:type="dxa"/>
          </w:tcPr>
          <w:p w:rsidR="0071186E" w:rsidRPr="00B332BD" w:rsidRDefault="0071186E" w:rsidP="00A501C1">
            <w:r w:rsidRPr="00B332BD">
              <w:t>What do you know about the problem of stunting?</w:t>
            </w:r>
          </w:p>
        </w:tc>
      </w:tr>
      <w:tr w:rsidR="0071186E" w:rsidRPr="00B332BD" w:rsidTr="00A501C1">
        <w:tc>
          <w:tcPr>
            <w:tcW w:w="8926" w:type="dxa"/>
          </w:tcPr>
          <w:p w:rsidR="0071186E" w:rsidRPr="00B332BD" w:rsidRDefault="0071186E" w:rsidP="00A501C1">
            <w:r w:rsidRPr="00B332BD">
              <w:t xml:space="preserve">Where you acquainted with the project </w:t>
            </w:r>
            <w:r>
              <w:t>for</w:t>
            </w:r>
            <w:r w:rsidRPr="00B332BD">
              <w:t xml:space="preserve"> stunting in Bogota? What do you know about it? </w:t>
            </w:r>
          </w:p>
        </w:tc>
      </w:tr>
      <w:tr w:rsidR="0071186E" w:rsidRPr="00B332BD" w:rsidTr="00A501C1">
        <w:tc>
          <w:tcPr>
            <w:tcW w:w="8926" w:type="dxa"/>
          </w:tcPr>
          <w:p w:rsidR="0071186E" w:rsidRPr="00B332BD" w:rsidRDefault="0071186E" w:rsidP="00A501C1">
            <w:r w:rsidRPr="00B332BD">
              <w:rPr>
                <w:rFonts w:eastAsia="Times New Roman"/>
                <w:color w:val="000000"/>
                <w:lang w:eastAsia="es-CO"/>
              </w:rPr>
              <w:t>What were the barriers and opportunities to participate in the project? Why?</w:t>
            </w:r>
          </w:p>
        </w:tc>
      </w:tr>
      <w:tr w:rsidR="0071186E" w:rsidRPr="00B332BD" w:rsidTr="00A501C1">
        <w:tc>
          <w:tcPr>
            <w:tcW w:w="8926" w:type="dxa"/>
          </w:tcPr>
          <w:p w:rsidR="0071186E" w:rsidRPr="00B332BD" w:rsidRDefault="0071186E" w:rsidP="00A501C1">
            <w:r w:rsidRPr="00B332BD">
              <w:t xml:space="preserve">The education sector has been identified as a relevant sector for </w:t>
            </w:r>
            <w:r>
              <w:t xml:space="preserve">the </w:t>
            </w:r>
            <w:r w:rsidRPr="00B332BD">
              <w:t>prevention</w:t>
            </w:r>
            <w:r>
              <w:t xml:space="preserve"> of stunting</w:t>
            </w:r>
            <w:r w:rsidRPr="00B332BD">
              <w:t xml:space="preserve">, why do you consider that this assertion was made? Do you agree with that? </w:t>
            </w:r>
          </w:p>
        </w:tc>
      </w:tr>
      <w:tr w:rsidR="0071186E" w:rsidRPr="00B332BD" w:rsidTr="00A501C1">
        <w:tc>
          <w:tcPr>
            <w:tcW w:w="8926" w:type="dxa"/>
          </w:tcPr>
          <w:p w:rsidR="0071186E" w:rsidRPr="00B332BD" w:rsidRDefault="0071186E" w:rsidP="00A501C1">
            <w:r w:rsidRPr="00B332BD">
              <w:t>How would the education sector contribute t</w:t>
            </w:r>
            <w:r>
              <w:t>o</w:t>
            </w:r>
            <w:r w:rsidRPr="00B332BD">
              <w:t xml:space="preserve"> prevent</w:t>
            </w:r>
            <w:r>
              <w:t xml:space="preserve"> stunting</w:t>
            </w:r>
            <w:r w:rsidRPr="00B332BD">
              <w:t>? Does this sector have actions towards infant nutrition?</w:t>
            </w:r>
          </w:p>
        </w:tc>
      </w:tr>
      <w:tr w:rsidR="0071186E" w:rsidRPr="00B332BD" w:rsidTr="00A501C1">
        <w:tc>
          <w:tcPr>
            <w:tcW w:w="8926" w:type="dxa"/>
          </w:tcPr>
          <w:p w:rsidR="0071186E" w:rsidRPr="00B332BD" w:rsidRDefault="0071186E" w:rsidP="00A501C1">
            <w:r w:rsidRPr="00B332BD">
              <w:t xml:space="preserve">Do you identify other sectors relevant for </w:t>
            </w:r>
            <w:r>
              <w:t xml:space="preserve">the </w:t>
            </w:r>
            <w:r w:rsidRPr="00B332BD">
              <w:t>prevention or treatment</w:t>
            </w:r>
            <w:r>
              <w:t xml:space="preserve"> of stunting</w:t>
            </w:r>
            <w:r w:rsidRPr="00B332BD">
              <w:t>? Do you identify a sector that should be the leading sector</w:t>
            </w:r>
            <w:r>
              <w:t>?</w:t>
            </w:r>
          </w:p>
        </w:tc>
      </w:tr>
      <w:tr w:rsidR="0071186E" w:rsidRPr="00B332BD" w:rsidTr="00A501C1">
        <w:tc>
          <w:tcPr>
            <w:tcW w:w="8926" w:type="dxa"/>
          </w:tcPr>
          <w:p w:rsidR="0071186E" w:rsidRPr="00B332BD" w:rsidRDefault="0071186E" w:rsidP="00A501C1">
            <w:r w:rsidRPr="00B332BD">
              <w:t>How would you define intersectoral action?</w:t>
            </w:r>
          </w:p>
        </w:tc>
      </w:tr>
      <w:tr w:rsidR="0071186E" w:rsidRPr="00B332BD" w:rsidTr="00A501C1">
        <w:tc>
          <w:tcPr>
            <w:tcW w:w="8926" w:type="dxa"/>
          </w:tcPr>
          <w:p w:rsidR="0071186E" w:rsidRPr="00B332BD" w:rsidRDefault="0071186E" w:rsidP="00A501C1">
            <w:r w:rsidRPr="00B332BD">
              <w:t xml:space="preserve">Do you know any document </w:t>
            </w:r>
            <w:r>
              <w:t>that gives</w:t>
            </w:r>
            <w:r w:rsidRPr="00B332BD">
              <w:t xml:space="preserve"> legislative support </w:t>
            </w:r>
            <w:r>
              <w:t>to</w:t>
            </w:r>
            <w:r w:rsidRPr="00B332BD">
              <w:t xml:space="preserve"> articulation between health and education sector</w:t>
            </w:r>
            <w:r>
              <w:t>s</w:t>
            </w:r>
            <w:r w:rsidRPr="00B332BD">
              <w:t xml:space="preserve">? </w:t>
            </w:r>
          </w:p>
        </w:tc>
      </w:tr>
    </w:tbl>
    <w:p w:rsidR="0071186E" w:rsidRPr="00B332BD" w:rsidRDefault="0071186E" w:rsidP="0071186E">
      <w:pPr>
        <w:rPr>
          <w:b/>
        </w:rPr>
      </w:pPr>
    </w:p>
    <w:p w:rsidR="0071186E" w:rsidRPr="00B332BD" w:rsidRDefault="0071186E" w:rsidP="0071186E">
      <w:pPr>
        <w:rPr>
          <w:b/>
        </w:rPr>
      </w:pPr>
      <w:r w:rsidRPr="00B332BD">
        <w:rPr>
          <w:b/>
        </w:rPr>
        <w:t>Advisor of a local town hall</w:t>
      </w:r>
    </w:p>
    <w:tbl>
      <w:tblPr>
        <w:tblStyle w:val="TableGrid"/>
        <w:tblW w:w="8926" w:type="dxa"/>
        <w:tblLook w:val="04A0" w:firstRow="1" w:lastRow="0" w:firstColumn="1" w:lastColumn="0" w:noHBand="0" w:noVBand="1"/>
      </w:tblPr>
      <w:tblGrid>
        <w:gridCol w:w="8926"/>
      </w:tblGrid>
      <w:tr w:rsidR="0071186E" w:rsidRPr="00B332BD" w:rsidTr="00A501C1">
        <w:trPr>
          <w:trHeight w:val="503"/>
        </w:trPr>
        <w:tc>
          <w:tcPr>
            <w:tcW w:w="8926" w:type="dxa"/>
          </w:tcPr>
          <w:p w:rsidR="0071186E" w:rsidRPr="00B332BD" w:rsidRDefault="0071186E" w:rsidP="00A501C1">
            <w:pPr>
              <w:rPr>
                <w:b/>
              </w:rPr>
            </w:pPr>
            <w:r w:rsidRPr="00B332BD">
              <w:rPr>
                <w:b/>
              </w:rPr>
              <w:t xml:space="preserve">Questions </w:t>
            </w:r>
          </w:p>
        </w:tc>
      </w:tr>
      <w:tr w:rsidR="0071186E" w:rsidRPr="00B332BD" w:rsidTr="00A501C1">
        <w:trPr>
          <w:trHeight w:val="502"/>
        </w:trPr>
        <w:tc>
          <w:tcPr>
            <w:tcW w:w="8926" w:type="dxa"/>
          </w:tcPr>
          <w:p w:rsidR="0071186E" w:rsidRPr="00B332BD" w:rsidRDefault="0071186E" w:rsidP="00A501C1">
            <w:r w:rsidRPr="00B332BD">
              <w:t>What are the actions that the local town hall develop</w:t>
            </w:r>
            <w:r>
              <w:t>s</w:t>
            </w:r>
            <w:r w:rsidRPr="00B332BD">
              <w:t xml:space="preserve"> for infants in the territory?</w:t>
            </w:r>
          </w:p>
        </w:tc>
      </w:tr>
      <w:tr w:rsidR="0071186E" w:rsidRPr="00B332BD" w:rsidTr="00A501C1">
        <w:tc>
          <w:tcPr>
            <w:tcW w:w="8926" w:type="dxa"/>
          </w:tcPr>
          <w:p w:rsidR="0071186E" w:rsidRPr="00B332BD" w:rsidRDefault="0071186E" w:rsidP="00A501C1">
            <w:r w:rsidRPr="00B332BD">
              <w:t xml:space="preserve">Are some of these actions directed towards infant nutrition? </w:t>
            </w:r>
          </w:p>
        </w:tc>
      </w:tr>
      <w:tr w:rsidR="0071186E" w:rsidRPr="00B332BD" w:rsidTr="00A501C1">
        <w:tc>
          <w:tcPr>
            <w:tcW w:w="8926" w:type="dxa"/>
          </w:tcPr>
          <w:p w:rsidR="0071186E" w:rsidRPr="00B332BD" w:rsidRDefault="0071186E" w:rsidP="00A501C1">
            <w:r w:rsidRPr="00B332BD">
              <w:t xml:space="preserve">Is stunting contemplated in the local town hall plan? Why?  </w:t>
            </w:r>
          </w:p>
        </w:tc>
      </w:tr>
      <w:tr w:rsidR="0071186E" w:rsidRPr="00B332BD" w:rsidTr="00A501C1">
        <w:tc>
          <w:tcPr>
            <w:tcW w:w="8926" w:type="dxa"/>
          </w:tcPr>
          <w:p w:rsidR="0071186E" w:rsidRPr="00B332BD" w:rsidRDefault="0071186E" w:rsidP="00A501C1">
            <w:r w:rsidRPr="00B332BD">
              <w:t xml:space="preserve">Do you identify sectors for the </w:t>
            </w:r>
            <w:r>
              <w:t>management</w:t>
            </w:r>
            <w:r w:rsidRPr="00B332BD">
              <w:t xml:space="preserve"> of infant nutrition in your territory? Which ones? </w:t>
            </w:r>
          </w:p>
        </w:tc>
      </w:tr>
      <w:tr w:rsidR="0071186E" w:rsidRPr="00B332BD" w:rsidTr="00A501C1">
        <w:tc>
          <w:tcPr>
            <w:tcW w:w="8926" w:type="dxa"/>
          </w:tcPr>
          <w:p w:rsidR="0071186E" w:rsidRPr="00B332BD" w:rsidRDefault="0071186E" w:rsidP="00A501C1">
            <w:r w:rsidRPr="00B332BD">
              <w:t xml:space="preserve">Do you identify actions for the local town hall for the </w:t>
            </w:r>
            <w:r>
              <w:t>management</w:t>
            </w:r>
            <w:r w:rsidRPr="00B332BD">
              <w:t xml:space="preserve"> of infant nutrition? </w:t>
            </w:r>
          </w:p>
        </w:tc>
      </w:tr>
      <w:tr w:rsidR="0071186E" w:rsidRPr="00B332BD" w:rsidTr="00A501C1">
        <w:tc>
          <w:tcPr>
            <w:tcW w:w="8926" w:type="dxa"/>
          </w:tcPr>
          <w:p w:rsidR="0071186E" w:rsidRPr="00B332BD" w:rsidRDefault="0071186E" w:rsidP="00A501C1">
            <w:r w:rsidRPr="00B332BD">
              <w:t xml:space="preserve">How could the local town hall articulate with the health sector </w:t>
            </w:r>
            <w:r>
              <w:t>to improve</w:t>
            </w:r>
            <w:r w:rsidRPr="00B332BD">
              <w:t xml:space="preserve"> actions towards infant nutrition in the territory? </w:t>
            </w:r>
          </w:p>
        </w:tc>
      </w:tr>
      <w:tr w:rsidR="0071186E" w:rsidRPr="00B332BD" w:rsidTr="00A501C1">
        <w:tc>
          <w:tcPr>
            <w:tcW w:w="8926" w:type="dxa"/>
          </w:tcPr>
          <w:p w:rsidR="0071186E" w:rsidRPr="00B332BD" w:rsidRDefault="0071186E" w:rsidP="00A501C1">
            <w:pPr>
              <w:rPr>
                <w:highlight w:val="yellow"/>
              </w:rPr>
            </w:pPr>
            <w:r w:rsidRPr="00B332BD">
              <w:t xml:space="preserve">How could the local town hall articulate with the social assistance sector </w:t>
            </w:r>
            <w:r>
              <w:t>to improve</w:t>
            </w:r>
            <w:r w:rsidRPr="00B332BD">
              <w:t xml:space="preserve"> actions towards infant nutrition in the territory?</w:t>
            </w:r>
          </w:p>
        </w:tc>
      </w:tr>
      <w:tr w:rsidR="0071186E" w:rsidRPr="00B332BD" w:rsidTr="00A501C1">
        <w:tc>
          <w:tcPr>
            <w:tcW w:w="8926" w:type="dxa"/>
          </w:tcPr>
          <w:p w:rsidR="0071186E" w:rsidRPr="00B332BD" w:rsidRDefault="0071186E" w:rsidP="00A501C1">
            <w:r w:rsidRPr="00B332BD">
              <w:t xml:space="preserve">How are financial resources of the local town hall directed towards infant nutrition in the territory? </w:t>
            </w:r>
          </w:p>
        </w:tc>
      </w:tr>
      <w:tr w:rsidR="0071186E" w:rsidRPr="00B332BD" w:rsidTr="00A501C1">
        <w:tc>
          <w:tcPr>
            <w:tcW w:w="8926" w:type="dxa"/>
          </w:tcPr>
          <w:p w:rsidR="0071186E" w:rsidRPr="00B332BD" w:rsidRDefault="0071186E" w:rsidP="00A501C1">
            <w:r w:rsidRPr="00B332BD">
              <w:rPr>
                <w:rFonts w:eastAsia="Times New Roman"/>
                <w:color w:val="000000"/>
                <w:lang w:eastAsia="es-CO"/>
              </w:rPr>
              <w:t xml:space="preserve">Do you identify current spaces or social participation </w:t>
            </w:r>
            <w:r>
              <w:rPr>
                <w:rFonts w:eastAsia="Times New Roman"/>
                <w:color w:val="000000"/>
                <w:lang w:eastAsia="es-CO"/>
              </w:rPr>
              <w:t xml:space="preserve">meetings </w:t>
            </w:r>
            <w:r w:rsidRPr="00B332BD">
              <w:rPr>
                <w:rFonts w:eastAsia="Times New Roman"/>
                <w:color w:val="000000"/>
                <w:lang w:eastAsia="es-CO"/>
              </w:rPr>
              <w:t>lead by the local town hall to position the problem of stunting in the territory? Why?</w:t>
            </w:r>
          </w:p>
        </w:tc>
      </w:tr>
    </w:tbl>
    <w:p w:rsidR="0071186E" w:rsidRPr="00B332BD" w:rsidRDefault="0071186E" w:rsidP="0071186E">
      <w:pPr>
        <w:rPr>
          <w:b/>
        </w:rPr>
      </w:pPr>
    </w:p>
    <w:p w:rsidR="0071186E" w:rsidRPr="00B332BD" w:rsidRDefault="0071186E" w:rsidP="0071186E">
      <w:pPr>
        <w:spacing w:line="480" w:lineRule="auto"/>
        <w:rPr>
          <w:b/>
        </w:rPr>
      </w:pPr>
      <w:r w:rsidRPr="00B332BD">
        <w:rPr>
          <w:b/>
        </w:rPr>
        <w:t xml:space="preserve">Annex 3. Questionnaires. </w:t>
      </w:r>
    </w:p>
    <w:p w:rsidR="0071186E" w:rsidRPr="00C06CDE" w:rsidRDefault="0071186E" w:rsidP="0071186E">
      <w:pPr>
        <w:pStyle w:val="ListParagraph"/>
        <w:numPr>
          <w:ilvl w:val="0"/>
          <w:numId w:val="6"/>
        </w:numPr>
        <w:rPr>
          <w:rFonts w:ascii="Times New Roman" w:hAnsi="Times New Roman"/>
          <w:b/>
          <w:lang w:val="en-US"/>
        </w:rPr>
      </w:pPr>
      <w:r w:rsidRPr="00C06CDE">
        <w:rPr>
          <w:rFonts w:ascii="Times New Roman" w:hAnsi="Times New Roman"/>
          <w:b/>
          <w:lang w:val="en-US"/>
        </w:rPr>
        <w:t xml:space="preserve">General opinion about intersectoral interventions for prevention and treatment </w:t>
      </w:r>
      <w:r>
        <w:rPr>
          <w:rFonts w:ascii="Times New Roman" w:hAnsi="Times New Roman"/>
          <w:b/>
          <w:lang w:val="en-US"/>
        </w:rPr>
        <w:t xml:space="preserve">of stunting </w:t>
      </w:r>
      <w:r w:rsidRPr="00C06CDE">
        <w:rPr>
          <w:rFonts w:ascii="Times New Roman" w:hAnsi="Times New Roman"/>
          <w:b/>
          <w:lang w:val="en-US"/>
        </w:rPr>
        <w:t>in Bogot</w:t>
      </w:r>
      <w:r>
        <w:rPr>
          <w:rFonts w:ascii="Times New Roman" w:hAnsi="Times New Roman"/>
          <w:b/>
          <w:lang w:val="en-US"/>
        </w:rPr>
        <w:t>á</w:t>
      </w:r>
      <w:r w:rsidRPr="00C06CDE">
        <w:rPr>
          <w:rFonts w:ascii="Times New Roman" w:hAnsi="Times New Roman"/>
          <w:b/>
          <w:lang w:val="en-US"/>
        </w:rPr>
        <w:t xml:space="preserve">. </w:t>
      </w:r>
    </w:p>
    <w:p w:rsidR="0071186E" w:rsidRPr="00B332BD" w:rsidRDefault="0071186E" w:rsidP="0071186E">
      <w:pPr>
        <w:spacing w:beforeAutospacing="1" w:afterAutospacing="1"/>
        <w:jc w:val="both"/>
      </w:pPr>
      <w:r w:rsidRPr="00B332BD">
        <w:t>The project “Development of a public health intervention for infants under one year old at risk</w:t>
      </w:r>
      <w:r>
        <w:t xml:space="preserve"> of,</w:t>
      </w:r>
      <w:r w:rsidRPr="00B332BD">
        <w:t xml:space="preserve"> and affected with</w:t>
      </w:r>
      <w:r>
        <w:t>,</w:t>
      </w:r>
      <w:r w:rsidRPr="00B332BD">
        <w:t xml:space="preserve"> stunting in Bogota” is a public-private partnership for nutrition. The</w:t>
      </w:r>
      <w:r>
        <w:t xml:space="preserve"> participant sectors are the</w:t>
      </w:r>
      <w:r w:rsidRPr="00B332BD">
        <w:t xml:space="preserve"> government, health, social assistance, and private sector</w:t>
      </w:r>
      <w:r>
        <w:t>s</w:t>
      </w:r>
      <w:r w:rsidRPr="00B332BD">
        <w:t xml:space="preserve">. You are asked to answer the following questions as you were directly or indirectly involved in the planning or implementation </w:t>
      </w:r>
      <w:r>
        <w:t xml:space="preserve">of the </w:t>
      </w:r>
      <w:r w:rsidRPr="00B332BD">
        <w:t xml:space="preserve">project. </w:t>
      </w:r>
      <w:r>
        <w:t>All</w:t>
      </w:r>
      <w:r w:rsidRPr="00B332BD">
        <w:t xml:space="preserve"> information is</w:t>
      </w:r>
      <w:r>
        <w:t xml:space="preserve"> treated as</w:t>
      </w:r>
      <w:r w:rsidRPr="00B332BD">
        <w:t xml:space="preserve"> confidential. </w:t>
      </w:r>
    </w:p>
    <w:p w:rsidR="0071186E" w:rsidRPr="00B332BD" w:rsidRDefault="0071186E" w:rsidP="0071186E">
      <w:pPr>
        <w:jc w:val="both"/>
        <w:rPr>
          <w:i/>
        </w:rPr>
      </w:pPr>
      <w:r w:rsidRPr="00B332BD">
        <w:rPr>
          <w:i/>
        </w:rPr>
        <w:lastRenderedPageBreak/>
        <w:t xml:space="preserve">The objective of the following questionnaire is to assess your perceptions about intersectoral actions for stunting in Bogota. </w:t>
      </w:r>
    </w:p>
    <w:p w:rsidR="0071186E" w:rsidRPr="00B332BD" w:rsidRDefault="0071186E" w:rsidP="0071186E">
      <w:pPr>
        <w:spacing w:before="100" w:beforeAutospacing="1" w:after="100" w:afterAutospacing="1"/>
        <w:jc w:val="both"/>
      </w:pPr>
      <w:r w:rsidRPr="00B332BD">
        <w:t>Intersectoral actions: A recognized relationship between part or parts of the health sector and part or parts of another sector, that has been formed to take action on an issue or to achieve health outcomes in a way that is more effective, efficient or sustainable than could be achieved by the health sector working alone (OMS, 2010).</w:t>
      </w:r>
    </w:p>
    <w:p w:rsidR="0071186E" w:rsidRPr="00C06CDE" w:rsidRDefault="0071186E" w:rsidP="0071186E">
      <w:pPr>
        <w:pStyle w:val="ListParagraph"/>
        <w:numPr>
          <w:ilvl w:val="0"/>
          <w:numId w:val="3"/>
        </w:numPr>
        <w:spacing w:after="160" w:line="259" w:lineRule="auto"/>
        <w:rPr>
          <w:rFonts w:ascii="Times New Roman" w:hAnsi="Times New Roman"/>
          <w:lang w:val="en-US"/>
        </w:rPr>
      </w:pPr>
      <w:r w:rsidRPr="00C06CDE">
        <w:rPr>
          <w:rFonts w:ascii="Times New Roman" w:hAnsi="Times New Roman"/>
          <w:lang w:val="en-US"/>
        </w:rPr>
        <w:t xml:space="preserve">To me, the problem of infants that are not achieving their height for age are is related </w:t>
      </w:r>
      <w:r>
        <w:rPr>
          <w:rFonts w:ascii="Times New Roman" w:hAnsi="Times New Roman"/>
          <w:lang w:val="en-US"/>
        </w:rPr>
        <w:t>to</w:t>
      </w:r>
      <w:r w:rsidRPr="00C06CDE">
        <w:rPr>
          <w:rFonts w:ascii="Times New Roman" w:hAnsi="Times New Roman"/>
          <w:lang w:val="en-US"/>
        </w:rPr>
        <w:t xml:space="preserve"> social factors like: (Mark one or more as you consider).</w:t>
      </w:r>
    </w:p>
    <w:p w:rsidR="0071186E" w:rsidRPr="00C06CDE" w:rsidRDefault="0071186E" w:rsidP="0071186E">
      <w:pPr>
        <w:pStyle w:val="ListParagraph"/>
        <w:rPr>
          <w:rFonts w:ascii="Times New Roman" w:hAnsi="Times New Roman"/>
          <w:lang w:val="en-US"/>
        </w:rPr>
      </w:pPr>
    </w:p>
    <w:p w:rsidR="0071186E" w:rsidRPr="00C06CDE" w:rsidRDefault="0071186E" w:rsidP="0071186E">
      <w:pPr>
        <w:pStyle w:val="ListParagraph"/>
        <w:numPr>
          <w:ilvl w:val="0"/>
          <w:numId w:val="4"/>
        </w:numPr>
        <w:spacing w:after="160" w:line="259" w:lineRule="auto"/>
        <w:rPr>
          <w:rFonts w:ascii="Times New Roman" w:hAnsi="Times New Roman"/>
          <w:lang w:val="en-US"/>
        </w:rPr>
      </w:pPr>
      <w:r w:rsidRPr="00C06CDE">
        <w:rPr>
          <w:rFonts w:ascii="Times New Roman" w:hAnsi="Times New Roman"/>
          <w:lang w:val="en-US"/>
        </w:rPr>
        <w:t>Family income.</w:t>
      </w:r>
    </w:p>
    <w:p w:rsidR="0071186E" w:rsidRPr="00C06CDE" w:rsidRDefault="0071186E" w:rsidP="0071186E">
      <w:pPr>
        <w:pStyle w:val="ListParagraph"/>
        <w:numPr>
          <w:ilvl w:val="0"/>
          <w:numId w:val="4"/>
        </w:numPr>
        <w:spacing w:after="160" w:line="259" w:lineRule="auto"/>
        <w:rPr>
          <w:rFonts w:ascii="Times New Roman" w:hAnsi="Times New Roman"/>
          <w:lang w:val="en-US"/>
        </w:rPr>
      </w:pPr>
      <w:r w:rsidRPr="00C06CDE">
        <w:rPr>
          <w:rFonts w:ascii="Times New Roman" w:hAnsi="Times New Roman"/>
          <w:lang w:val="en-US"/>
        </w:rPr>
        <w:t xml:space="preserve">Health services. </w:t>
      </w:r>
    </w:p>
    <w:p w:rsidR="0071186E" w:rsidRPr="00C06CDE" w:rsidRDefault="0071186E" w:rsidP="0071186E">
      <w:pPr>
        <w:pStyle w:val="ListParagraph"/>
        <w:numPr>
          <w:ilvl w:val="0"/>
          <w:numId w:val="4"/>
        </w:numPr>
        <w:spacing w:after="160" w:line="259" w:lineRule="auto"/>
        <w:rPr>
          <w:rFonts w:ascii="Times New Roman" w:hAnsi="Times New Roman"/>
          <w:lang w:val="en-US"/>
        </w:rPr>
      </w:pPr>
      <w:r w:rsidRPr="00C06CDE">
        <w:rPr>
          <w:rFonts w:ascii="Times New Roman" w:hAnsi="Times New Roman"/>
          <w:lang w:val="en-US"/>
        </w:rPr>
        <w:t>Educational level of caregivers.</w:t>
      </w:r>
    </w:p>
    <w:p w:rsidR="0071186E" w:rsidRPr="00C06CDE" w:rsidRDefault="0071186E" w:rsidP="0071186E">
      <w:pPr>
        <w:pStyle w:val="ListParagraph"/>
        <w:numPr>
          <w:ilvl w:val="0"/>
          <w:numId w:val="4"/>
        </w:numPr>
        <w:spacing w:after="160" w:line="259" w:lineRule="auto"/>
        <w:rPr>
          <w:rFonts w:ascii="Times New Roman" w:hAnsi="Times New Roman"/>
          <w:lang w:val="en-US"/>
        </w:rPr>
      </w:pPr>
      <w:r w:rsidRPr="00C06CDE">
        <w:rPr>
          <w:rFonts w:ascii="Times New Roman" w:hAnsi="Times New Roman"/>
          <w:lang w:val="en-US"/>
        </w:rPr>
        <w:t>Vulnerable condition of mothers.</w:t>
      </w:r>
    </w:p>
    <w:p w:rsidR="0071186E" w:rsidRPr="00C06CDE" w:rsidRDefault="0071186E" w:rsidP="0071186E">
      <w:pPr>
        <w:pStyle w:val="ListParagraph"/>
        <w:numPr>
          <w:ilvl w:val="0"/>
          <w:numId w:val="4"/>
        </w:numPr>
        <w:spacing w:after="160" w:line="259" w:lineRule="auto"/>
        <w:rPr>
          <w:rFonts w:ascii="Times New Roman" w:hAnsi="Times New Roman"/>
          <w:lang w:val="en-US"/>
        </w:rPr>
      </w:pPr>
      <w:r w:rsidRPr="00C06CDE">
        <w:rPr>
          <w:rFonts w:ascii="Times New Roman" w:hAnsi="Times New Roman"/>
          <w:lang w:val="en-US"/>
        </w:rPr>
        <w:t>Quality of food.</w:t>
      </w:r>
    </w:p>
    <w:p w:rsidR="0071186E" w:rsidRPr="00C06CDE" w:rsidRDefault="0071186E" w:rsidP="0071186E">
      <w:pPr>
        <w:pStyle w:val="ListParagraph"/>
        <w:numPr>
          <w:ilvl w:val="0"/>
          <w:numId w:val="4"/>
        </w:numPr>
        <w:spacing w:after="160" w:line="259" w:lineRule="auto"/>
        <w:rPr>
          <w:rFonts w:ascii="Times New Roman" w:hAnsi="Times New Roman"/>
          <w:lang w:val="en-US"/>
        </w:rPr>
      </w:pPr>
      <w:r w:rsidRPr="00C06CDE">
        <w:rPr>
          <w:rFonts w:ascii="Times New Roman" w:hAnsi="Times New Roman"/>
          <w:lang w:val="en-US"/>
        </w:rPr>
        <w:t>Water and sanitation.</w:t>
      </w:r>
    </w:p>
    <w:p w:rsidR="0071186E" w:rsidRPr="00C06CDE" w:rsidRDefault="0071186E" w:rsidP="0071186E">
      <w:pPr>
        <w:pStyle w:val="ListParagraph"/>
        <w:numPr>
          <w:ilvl w:val="0"/>
          <w:numId w:val="4"/>
        </w:numPr>
        <w:spacing w:after="160" w:line="259" w:lineRule="auto"/>
        <w:rPr>
          <w:rFonts w:ascii="Times New Roman" w:hAnsi="Times New Roman"/>
          <w:lang w:val="en-US"/>
        </w:rPr>
      </w:pPr>
      <w:r w:rsidRPr="00C06CDE">
        <w:rPr>
          <w:rFonts w:ascii="Times New Roman" w:hAnsi="Times New Roman"/>
          <w:lang w:val="en-US"/>
        </w:rPr>
        <w:t>Other(s), which one(s)?</w:t>
      </w:r>
    </w:p>
    <w:p w:rsidR="0071186E" w:rsidRPr="00C06CDE" w:rsidRDefault="0071186E" w:rsidP="0071186E">
      <w:pPr>
        <w:pStyle w:val="ListParagraph"/>
        <w:numPr>
          <w:ilvl w:val="0"/>
          <w:numId w:val="4"/>
        </w:numPr>
        <w:spacing w:after="160" w:line="259" w:lineRule="auto"/>
        <w:rPr>
          <w:rFonts w:ascii="Times New Roman" w:hAnsi="Times New Roman"/>
          <w:lang w:val="en-US"/>
        </w:rPr>
      </w:pPr>
      <w:r w:rsidRPr="00C06CDE">
        <w:rPr>
          <w:rFonts w:ascii="Times New Roman" w:hAnsi="Times New Roman"/>
          <w:lang w:val="en-US"/>
        </w:rPr>
        <w:t xml:space="preserve">No answer. </w:t>
      </w:r>
    </w:p>
    <w:p w:rsidR="0071186E" w:rsidRPr="00C06CDE" w:rsidRDefault="0071186E" w:rsidP="0071186E">
      <w:pPr>
        <w:pStyle w:val="ListParagraph"/>
        <w:ind w:left="1080"/>
        <w:rPr>
          <w:rFonts w:ascii="Times New Roman" w:hAnsi="Times New Roman"/>
          <w:lang w:val="en-US"/>
        </w:rPr>
      </w:pPr>
    </w:p>
    <w:p w:rsidR="0071186E" w:rsidRPr="00C06CDE" w:rsidRDefault="0071186E" w:rsidP="0071186E">
      <w:pPr>
        <w:pStyle w:val="ListParagraph"/>
        <w:numPr>
          <w:ilvl w:val="0"/>
          <w:numId w:val="3"/>
        </w:numPr>
        <w:spacing w:after="160" w:line="259" w:lineRule="auto"/>
        <w:rPr>
          <w:rFonts w:ascii="Times New Roman" w:hAnsi="Times New Roman"/>
          <w:lang w:val="en-US"/>
        </w:rPr>
      </w:pPr>
      <w:r w:rsidRPr="00C06CDE">
        <w:rPr>
          <w:rFonts w:ascii="Times New Roman" w:hAnsi="Times New Roman"/>
          <w:lang w:val="en-US"/>
        </w:rPr>
        <w:t>To me, the most important conditions to approach the problem of infants that are not achieving their height for age in my territory is/are: (Mark one or more as you consider).</w:t>
      </w:r>
    </w:p>
    <w:p w:rsidR="0071186E" w:rsidRPr="00C06CDE" w:rsidRDefault="0071186E" w:rsidP="0071186E">
      <w:pPr>
        <w:pStyle w:val="ListParagraph"/>
        <w:spacing w:after="160" w:line="259" w:lineRule="auto"/>
        <w:rPr>
          <w:rFonts w:ascii="Times New Roman" w:hAnsi="Times New Roman"/>
          <w:lang w:val="en-US"/>
        </w:rPr>
      </w:pPr>
    </w:p>
    <w:p w:rsidR="0071186E" w:rsidRPr="00C06CDE" w:rsidRDefault="0071186E" w:rsidP="0071186E">
      <w:pPr>
        <w:pStyle w:val="ListParagraph"/>
        <w:numPr>
          <w:ilvl w:val="0"/>
          <w:numId w:val="7"/>
        </w:numPr>
        <w:spacing w:after="160" w:line="259" w:lineRule="auto"/>
        <w:rPr>
          <w:rFonts w:ascii="Times New Roman" w:hAnsi="Times New Roman"/>
          <w:lang w:val="en-US"/>
        </w:rPr>
      </w:pPr>
      <w:r w:rsidRPr="00C06CDE">
        <w:rPr>
          <w:rFonts w:ascii="Times New Roman" w:hAnsi="Times New Roman"/>
          <w:lang w:val="en-US"/>
        </w:rPr>
        <w:t xml:space="preserve">That local governments comprehend the importance of summoning different sectors to solve the problem. </w:t>
      </w:r>
    </w:p>
    <w:p w:rsidR="0071186E" w:rsidRPr="00C06CDE" w:rsidRDefault="0071186E" w:rsidP="0071186E">
      <w:pPr>
        <w:pStyle w:val="ListParagraph"/>
        <w:numPr>
          <w:ilvl w:val="0"/>
          <w:numId w:val="7"/>
        </w:numPr>
        <w:spacing w:after="160" w:line="259" w:lineRule="auto"/>
        <w:rPr>
          <w:rFonts w:ascii="Times New Roman" w:hAnsi="Times New Roman"/>
          <w:lang w:val="en-US"/>
        </w:rPr>
      </w:pPr>
      <w:r w:rsidRPr="00C06CDE">
        <w:rPr>
          <w:rFonts w:ascii="Times New Roman" w:hAnsi="Times New Roman"/>
          <w:lang w:val="en-US"/>
        </w:rPr>
        <w:t>Support from the current legislation.</w:t>
      </w:r>
    </w:p>
    <w:p w:rsidR="0071186E" w:rsidRPr="00C06CDE" w:rsidRDefault="0071186E" w:rsidP="0071186E">
      <w:pPr>
        <w:pStyle w:val="ListParagraph"/>
        <w:numPr>
          <w:ilvl w:val="0"/>
          <w:numId w:val="7"/>
        </w:numPr>
        <w:spacing w:after="160" w:line="259" w:lineRule="auto"/>
        <w:rPr>
          <w:rFonts w:ascii="Times New Roman" w:hAnsi="Times New Roman"/>
          <w:lang w:val="en-US"/>
        </w:rPr>
      </w:pPr>
      <w:r w:rsidRPr="00C06CDE">
        <w:rPr>
          <w:rFonts w:ascii="Times New Roman" w:hAnsi="Times New Roman"/>
          <w:lang w:val="en-US"/>
        </w:rPr>
        <w:t xml:space="preserve">That the </w:t>
      </w:r>
      <w:r>
        <w:rPr>
          <w:rFonts w:ascii="Times New Roman" w:hAnsi="Times New Roman"/>
          <w:lang w:val="en-US"/>
        </w:rPr>
        <w:t>local</w:t>
      </w:r>
      <w:r w:rsidRPr="00C06CDE">
        <w:rPr>
          <w:rFonts w:ascii="Times New Roman" w:hAnsi="Times New Roman"/>
          <w:lang w:val="en-US"/>
        </w:rPr>
        <w:t xml:space="preserve"> health institution is </w:t>
      </w:r>
      <w:r>
        <w:rPr>
          <w:rFonts w:ascii="Times New Roman" w:hAnsi="Times New Roman"/>
          <w:lang w:val="en-US"/>
        </w:rPr>
        <w:t>i</w:t>
      </w:r>
      <w:r w:rsidRPr="00C06CDE">
        <w:rPr>
          <w:rFonts w:ascii="Times New Roman" w:hAnsi="Times New Roman"/>
          <w:lang w:val="en-US"/>
        </w:rPr>
        <w:t xml:space="preserve">n charge of managing the problem and </w:t>
      </w:r>
      <w:r>
        <w:rPr>
          <w:rFonts w:ascii="Times New Roman" w:hAnsi="Times New Roman"/>
          <w:lang w:val="en-US"/>
        </w:rPr>
        <w:t xml:space="preserve">is capable of </w:t>
      </w:r>
      <w:r w:rsidRPr="00C06CDE">
        <w:rPr>
          <w:rFonts w:ascii="Times New Roman" w:hAnsi="Times New Roman"/>
          <w:lang w:val="en-US"/>
        </w:rPr>
        <w:t>be</w:t>
      </w:r>
      <w:r>
        <w:rPr>
          <w:rFonts w:ascii="Times New Roman" w:hAnsi="Times New Roman"/>
          <w:lang w:val="en-US"/>
        </w:rPr>
        <w:t>ing</w:t>
      </w:r>
      <w:r w:rsidRPr="00C06CDE">
        <w:rPr>
          <w:rFonts w:ascii="Times New Roman" w:hAnsi="Times New Roman"/>
          <w:lang w:val="en-US"/>
        </w:rPr>
        <w:t xml:space="preserve"> the health authority </w:t>
      </w:r>
      <w:r>
        <w:rPr>
          <w:rFonts w:ascii="Times New Roman" w:hAnsi="Times New Roman"/>
          <w:lang w:val="en-US"/>
        </w:rPr>
        <w:t xml:space="preserve">in </w:t>
      </w:r>
      <w:r w:rsidRPr="00C06CDE">
        <w:rPr>
          <w:rFonts w:ascii="Times New Roman" w:hAnsi="Times New Roman"/>
          <w:lang w:val="en-US"/>
        </w:rPr>
        <w:t>the territory.</w:t>
      </w:r>
    </w:p>
    <w:p w:rsidR="0071186E" w:rsidRPr="00C06CDE" w:rsidRDefault="0071186E" w:rsidP="0071186E">
      <w:pPr>
        <w:pStyle w:val="ListParagraph"/>
        <w:numPr>
          <w:ilvl w:val="0"/>
          <w:numId w:val="7"/>
        </w:numPr>
        <w:spacing w:after="160" w:line="259" w:lineRule="auto"/>
        <w:rPr>
          <w:rFonts w:ascii="Times New Roman" w:hAnsi="Times New Roman"/>
          <w:lang w:val="en-US"/>
        </w:rPr>
      </w:pPr>
      <w:r w:rsidRPr="00C06CDE">
        <w:rPr>
          <w:rFonts w:ascii="Times New Roman" w:hAnsi="Times New Roman"/>
          <w:lang w:val="en-US"/>
        </w:rPr>
        <w:t xml:space="preserve">Enough local resources to position the problem and a committed responsibility of each sector. </w:t>
      </w:r>
    </w:p>
    <w:p w:rsidR="0071186E" w:rsidRPr="00C06CDE" w:rsidRDefault="0071186E" w:rsidP="0071186E">
      <w:pPr>
        <w:pStyle w:val="ListParagraph"/>
        <w:numPr>
          <w:ilvl w:val="0"/>
          <w:numId w:val="7"/>
        </w:numPr>
        <w:spacing w:after="160" w:line="259" w:lineRule="auto"/>
        <w:rPr>
          <w:rFonts w:ascii="Times New Roman" w:hAnsi="Times New Roman"/>
          <w:lang w:val="en-US"/>
        </w:rPr>
      </w:pPr>
      <w:r w:rsidRPr="00C06CDE">
        <w:rPr>
          <w:rFonts w:ascii="Times New Roman" w:hAnsi="Times New Roman"/>
          <w:lang w:val="en-US"/>
        </w:rPr>
        <w:t>That people working in my territory are committed to teamwork with representatives of other sectors.</w:t>
      </w:r>
    </w:p>
    <w:p w:rsidR="0071186E" w:rsidRPr="00C06CDE" w:rsidRDefault="0071186E" w:rsidP="0071186E">
      <w:pPr>
        <w:pStyle w:val="ListParagraph"/>
        <w:numPr>
          <w:ilvl w:val="0"/>
          <w:numId w:val="7"/>
        </w:numPr>
        <w:spacing w:after="160" w:line="259" w:lineRule="auto"/>
        <w:rPr>
          <w:rFonts w:ascii="Times New Roman" w:hAnsi="Times New Roman"/>
          <w:lang w:val="en-US"/>
        </w:rPr>
      </w:pPr>
      <w:r w:rsidRPr="00C06CDE">
        <w:rPr>
          <w:rFonts w:ascii="Times New Roman" w:hAnsi="Times New Roman"/>
          <w:lang w:val="en-US"/>
        </w:rPr>
        <w:t xml:space="preserve">That community as a sector is considered the most important one for healthy growth of infants. </w:t>
      </w:r>
    </w:p>
    <w:p w:rsidR="0071186E" w:rsidRPr="00C06CDE" w:rsidRDefault="0071186E" w:rsidP="0071186E">
      <w:pPr>
        <w:pStyle w:val="ListParagraph"/>
        <w:numPr>
          <w:ilvl w:val="0"/>
          <w:numId w:val="7"/>
        </w:numPr>
        <w:spacing w:after="160" w:line="259" w:lineRule="auto"/>
        <w:rPr>
          <w:rFonts w:ascii="Times New Roman" w:hAnsi="Times New Roman"/>
          <w:lang w:val="en-US"/>
        </w:rPr>
      </w:pPr>
      <w:r w:rsidRPr="00C06CDE">
        <w:rPr>
          <w:rFonts w:ascii="Times New Roman" w:hAnsi="Times New Roman"/>
          <w:lang w:val="en-US"/>
        </w:rPr>
        <w:t>Other(s), which one(s)?</w:t>
      </w:r>
    </w:p>
    <w:p w:rsidR="0071186E" w:rsidRPr="00C06CDE" w:rsidRDefault="0071186E" w:rsidP="0071186E">
      <w:pPr>
        <w:pStyle w:val="ListParagraph"/>
        <w:numPr>
          <w:ilvl w:val="0"/>
          <w:numId w:val="7"/>
        </w:numPr>
        <w:spacing w:after="160" w:line="259" w:lineRule="auto"/>
        <w:rPr>
          <w:rFonts w:ascii="Times New Roman" w:hAnsi="Times New Roman"/>
          <w:lang w:val="en-US"/>
        </w:rPr>
      </w:pPr>
      <w:r w:rsidRPr="00C06CDE">
        <w:rPr>
          <w:rFonts w:ascii="Times New Roman" w:hAnsi="Times New Roman"/>
          <w:lang w:val="en-US"/>
        </w:rPr>
        <w:t xml:space="preserve">No answer. </w:t>
      </w:r>
    </w:p>
    <w:p w:rsidR="0071186E" w:rsidRPr="00C06CDE" w:rsidRDefault="0071186E" w:rsidP="0071186E">
      <w:pPr>
        <w:pStyle w:val="ListParagraph"/>
        <w:rPr>
          <w:rFonts w:ascii="Times New Roman" w:hAnsi="Times New Roman"/>
        </w:rPr>
      </w:pPr>
    </w:p>
    <w:p w:rsidR="0071186E" w:rsidRPr="00C06CDE" w:rsidRDefault="0071186E" w:rsidP="0071186E">
      <w:pPr>
        <w:pStyle w:val="ListParagraph"/>
        <w:numPr>
          <w:ilvl w:val="0"/>
          <w:numId w:val="3"/>
        </w:numPr>
        <w:spacing w:after="160" w:line="259" w:lineRule="auto"/>
        <w:rPr>
          <w:rFonts w:ascii="Times New Roman" w:hAnsi="Times New Roman"/>
          <w:lang w:val="en-US"/>
        </w:rPr>
      </w:pPr>
      <w:r w:rsidRPr="00C06CDE">
        <w:rPr>
          <w:rFonts w:ascii="Times New Roman" w:hAnsi="Times New Roman"/>
          <w:lang w:val="en-US"/>
        </w:rPr>
        <w:t>To me, the most important factors to give a coherent and coordinated answer between sectors that want to tackle the problem of infants that are not achieving their height for age in my territory is/are: (Mark one or more as you consider).</w:t>
      </w:r>
    </w:p>
    <w:p w:rsidR="0071186E" w:rsidRPr="00C06CDE" w:rsidRDefault="0071186E" w:rsidP="0071186E">
      <w:pPr>
        <w:pStyle w:val="ListParagraph"/>
        <w:spacing w:after="160" w:line="259" w:lineRule="auto"/>
        <w:rPr>
          <w:rFonts w:ascii="Times New Roman" w:hAnsi="Times New Roman"/>
          <w:lang w:val="en-US"/>
        </w:rPr>
      </w:pPr>
    </w:p>
    <w:p w:rsidR="0071186E" w:rsidRPr="00C06CDE" w:rsidRDefault="0071186E" w:rsidP="0071186E">
      <w:pPr>
        <w:pStyle w:val="ListParagraph"/>
        <w:rPr>
          <w:rFonts w:ascii="Times New Roman" w:hAnsi="Times New Roman"/>
          <w:lang w:val="en-US"/>
        </w:rPr>
      </w:pPr>
    </w:p>
    <w:p w:rsidR="0071186E" w:rsidRPr="00C06CDE" w:rsidRDefault="0071186E" w:rsidP="0071186E">
      <w:pPr>
        <w:pStyle w:val="ListParagraph"/>
        <w:numPr>
          <w:ilvl w:val="0"/>
          <w:numId w:val="8"/>
        </w:numPr>
        <w:spacing w:after="160" w:line="259" w:lineRule="auto"/>
        <w:rPr>
          <w:rFonts w:ascii="Times New Roman" w:hAnsi="Times New Roman"/>
          <w:lang w:val="en-US"/>
        </w:rPr>
      </w:pPr>
      <w:r w:rsidRPr="00C06CDE">
        <w:rPr>
          <w:rFonts w:ascii="Times New Roman" w:hAnsi="Times New Roman"/>
          <w:lang w:val="en-US"/>
        </w:rPr>
        <w:t xml:space="preserve">That interventions that tackle the problem can promote collaborative and participatory interactions between sectors. </w:t>
      </w:r>
    </w:p>
    <w:p w:rsidR="0071186E" w:rsidRPr="00C06CDE" w:rsidRDefault="0071186E" w:rsidP="0071186E">
      <w:pPr>
        <w:pStyle w:val="ListParagraph"/>
        <w:numPr>
          <w:ilvl w:val="0"/>
          <w:numId w:val="8"/>
        </w:numPr>
        <w:spacing w:after="160" w:line="259" w:lineRule="auto"/>
        <w:rPr>
          <w:rFonts w:ascii="Times New Roman" w:hAnsi="Times New Roman"/>
          <w:lang w:val="en-US"/>
        </w:rPr>
      </w:pPr>
      <w:r w:rsidRPr="00C06CDE">
        <w:rPr>
          <w:rFonts w:ascii="Times New Roman" w:hAnsi="Times New Roman"/>
          <w:lang w:val="en-US"/>
        </w:rPr>
        <w:t xml:space="preserve">That a leading sector to tackle the problem could be identified. </w:t>
      </w:r>
    </w:p>
    <w:p w:rsidR="0071186E" w:rsidRPr="00C06CDE" w:rsidRDefault="0071186E" w:rsidP="0071186E">
      <w:pPr>
        <w:pStyle w:val="ListParagraph"/>
        <w:numPr>
          <w:ilvl w:val="0"/>
          <w:numId w:val="8"/>
        </w:numPr>
        <w:spacing w:after="160" w:line="259" w:lineRule="auto"/>
        <w:rPr>
          <w:rFonts w:ascii="Times New Roman" w:hAnsi="Times New Roman"/>
          <w:lang w:val="en-US"/>
        </w:rPr>
      </w:pPr>
      <w:r w:rsidRPr="00C06CDE">
        <w:rPr>
          <w:rFonts w:ascii="Times New Roman" w:hAnsi="Times New Roman"/>
          <w:lang w:val="en-US"/>
        </w:rPr>
        <w:t xml:space="preserve">That interventions that tackle the problem guarantee sectors interaction with group dynamics and working with the community. </w:t>
      </w:r>
    </w:p>
    <w:p w:rsidR="0071186E" w:rsidRPr="00C06CDE" w:rsidRDefault="0071186E" w:rsidP="0071186E">
      <w:pPr>
        <w:pStyle w:val="ListParagraph"/>
        <w:numPr>
          <w:ilvl w:val="0"/>
          <w:numId w:val="8"/>
        </w:numPr>
        <w:spacing w:after="160" w:line="259" w:lineRule="auto"/>
        <w:rPr>
          <w:rFonts w:ascii="Times New Roman" w:hAnsi="Times New Roman"/>
          <w:lang w:val="en-US"/>
        </w:rPr>
      </w:pPr>
      <w:r w:rsidRPr="00C06CDE">
        <w:rPr>
          <w:rFonts w:ascii="Times New Roman" w:hAnsi="Times New Roman"/>
          <w:lang w:val="en-US"/>
        </w:rPr>
        <w:lastRenderedPageBreak/>
        <w:t xml:space="preserve">That interventions that tackle the problem use technologies and other knowledge management skills. </w:t>
      </w:r>
    </w:p>
    <w:p w:rsidR="0071186E" w:rsidRPr="00C06CDE" w:rsidRDefault="0071186E" w:rsidP="0071186E">
      <w:pPr>
        <w:pStyle w:val="ListParagraph"/>
        <w:numPr>
          <w:ilvl w:val="0"/>
          <w:numId w:val="8"/>
        </w:numPr>
        <w:spacing w:after="160" w:line="259" w:lineRule="auto"/>
        <w:rPr>
          <w:rFonts w:ascii="Times New Roman" w:hAnsi="Times New Roman"/>
          <w:lang w:val="en-US"/>
        </w:rPr>
      </w:pPr>
      <w:r w:rsidRPr="00C06CDE">
        <w:rPr>
          <w:rFonts w:ascii="Times New Roman" w:hAnsi="Times New Roman"/>
          <w:lang w:val="en-US"/>
        </w:rPr>
        <w:t>That interventions that tackle the problem guarantee that each of the participating sectors is concerned about contributing with health results</w:t>
      </w:r>
    </w:p>
    <w:p w:rsidR="0071186E" w:rsidRPr="00C06CDE" w:rsidRDefault="0071186E" w:rsidP="0071186E">
      <w:pPr>
        <w:pStyle w:val="ListParagraph"/>
        <w:numPr>
          <w:ilvl w:val="0"/>
          <w:numId w:val="8"/>
        </w:numPr>
        <w:spacing w:after="160" w:line="259" w:lineRule="auto"/>
        <w:rPr>
          <w:rFonts w:ascii="Times New Roman" w:hAnsi="Times New Roman"/>
          <w:lang w:val="en-US"/>
        </w:rPr>
      </w:pPr>
      <w:r w:rsidRPr="00C06CDE">
        <w:rPr>
          <w:rFonts w:ascii="Times New Roman" w:hAnsi="Times New Roman"/>
          <w:lang w:val="en-US"/>
        </w:rPr>
        <w:t>Other(s), which one(s)?</w:t>
      </w:r>
    </w:p>
    <w:p w:rsidR="0071186E" w:rsidRPr="00C06CDE" w:rsidRDefault="0071186E" w:rsidP="0071186E">
      <w:pPr>
        <w:pStyle w:val="ListParagraph"/>
        <w:numPr>
          <w:ilvl w:val="0"/>
          <w:numId w:val="8"/>
        </w:numPr>
        <w:spacing w:after="160" w:line="259" w:lineRule="auto"/>
        <w:rPr>
          <w:rFonts w:ascii="Times New Roman" w:hAnsi="Times New Roman"/>
          <w:lang w:val="en-US"/>
        </w:rPr>
      </w:pPr>
      <w:r w:rsidRPr="00C06CDE">
        <w:rPr>
          <w:rFonts w:ascii="Times New Roman" w:hAnsi="Times New Roman"/>
          <w:lang w:val="en-US"/>
        </w:rPr>
        <w:t>No answer</w:t>
      </w:r>
    </w:p>
    <w:p w:rsidR="0071186E" w:rsidRPr="00B332BD" w:rsidRDefault="0071186E" w:rsidP="0071186E">
      <w:pPr>
        <w:rPr>
          <w:b/>
        </w:rPr>
      </w:pPr>
    </w:p>
    <w:p w:rsidR="0071186E" w:rsidRPr="00C06CDE" w:rsidRDefault="0071186E" w:rsidP="0071186E">
      <w:pPr>
        <w:pStyle w:val="ListParagraph"/>
        <w:numPr>
          <w:ilvl w:val="0"/>
          <w:numId w:val="6"/>
        </w:numPr>
        <w:rPr>
          <w:rFonts w:ascii="Times New Roman" w:hAnsi="Times New Roman"/>
          <w:b/>
          <w:lang w:val="en-US"/>
        </w:rPr>
      </w:pPr>
      <w:r w:rsidRPr="00C06CDE">
        <w:rPr>
          <w:rFonts w:ascii="Times New Roman" w:hAnsi="Times New Roman"/>
          <w:b/>
          <w:lang w:val="en-US"/>
        </w:rPr>
        <w:t xml:space="preserve">Functioning of intersectoral collaboration in the stunting intervention. </w:t>
      </w:r>
    </w:p>
    <w:p w:rsidR="0071186E" w:rsidRPr="00B332BD" w:rsidRDefault="0071186E" w:rsidP="0071186E">
      <w:pPr>
        <w:spacing w:before="100" w:beforeAutospacing="1" w:after="100" w:afterAutospacing="1"/>
        <w:jc w:val="both"/>
        <w:rPr>
          <w:i/>
        </w:rPr>
      </w:pPr>
      <w:r w:rsidRPr="00B332BD">
        <w:rPr>
          <w:i/>
        </w:rPr>
        <w:t xml:space="preserve">The main objective of this questionnaire is to explore the factors that triggered intersectoral actions in the project implementation.  </w:t>
      </w:r>
    </w:p>
    <w:p w:rsidR="0071186E" w:rsidRPr="00B332BD" w:rsidRDefault="0071186E" w:rsidP="0071186E">
      <w:pPr>
        <w:autoSpaceDE w:val="0"/>
        <w:autoSpaceDN w:val="0"/>
        <w:adjustRightInd w:val="0"/>
      </w:pPr>
    </w:p>
    <w:p w:rsidR="0071186E" w:rsidRDefault="0071186E" w:rsidP="0071186E">
      <w:r w:rsidRPr="00B332BD">
        <w:t>Please, mark one of the following options according to your perception with each statement:</w:t>
      </w:r>
    </w:p>
    <w:p w:rsidR="0071186E" w:rsidRDefault="0071186E" w:rsidP="0071186E"/>
    <w:tbl>
      <w:tblPr>
        <w:tblStyle w:val="TableGrid"/>
        <w:tblW w:w="8347" w:type="dxa"/>
        <w:tblInd w:w="720" w:type="dxa"/>
        <w:tblLook w:val="04A0" w:firstRow="1" w:lastRow="0" w:firstColumn="1" w:lastColumn="0" w:noHBand="0" w:noVBand="1"/>
      </w:tblPr>
      <w:tblGrid>
        <w:gridCol w:w="1724"/>
        <w:gridCol w:w="1738"/>
        <w:gridCol w:w="1474"/>
        <w:gridCol w:w="1694"/>
        <w:gridCol w:w="1717"/>
      </w:tblGrid>
      <w:tr w:rsidR="0071186E" w:rsidRPr="00B332BD" w:rsidTr="00A501C1">
        <w:tc>
          <w:tcPr>
            <w:tcW w:w="1767" w:type="dxa"/>
          </w:tcPr>
          <w:p w:rsidR="0071186E" w:rsidRPr="00C06CDE" w:rsidRDefault="0071186E" w:rsidP="0071186E">
            <w:pPr>
              <w:pStyle w:val="ListParagraph"/>
              <w:numPr>
                <w:ilvl w:val="0"/>
                <w:numId w:val="2"/>
              </w:numPr>
              <w:spacing w:after="0" w:line="240" w:lineRule="auto"/>
              <w:rPr>
                <w:rFonts w:ascii="Times New Roman" w:hAnsi="Times New Roman"/>
                <w:lang w:val="en-US"/>
              </w:rPr>
            </w:pPr>
            <w:r w:rsidRPr="00C06CDE">
              <w:rPr>
                <w:rFonts w:ascii="Times New Roman" w:hAnsi="Times New Roman"/>
                <w:lang w:val="en-US"/>
              </w:rPr>
              <w:t>Strongly disagree</w:t>
            </w:r>
          </w:p>
        </w:tc>
        <w:tc>
          <w:tcPr>
            <w:tcW w:w="1767" w:type="dxa"/>
          </w:tcPr>
          <w:p w:rsidR="0071186E" w:rsidRPr="00C06CDE" w:rsidRDefault="0071186E" w:rsidP="0071186E">
            <w:pPr>
              <w:pStyle w:val="ListParagraph"/>
              <w:numPr>
                <w:ilvl w:val="0"/>
                <w:numId w:val="2"/>
              </w:numPr>
              <w:spacing w:after="0" w:line="240" w:lineRule="auto"/>
              <w:rPr>
                <w:rFonts w:ascii="Times New Roman" w:hAnsi="Times New Roman"/>
                <w:lang w:val="en-US"/>
              </w:rPr>
            </w:pPr>
            <w:r w:rsidRPr="00C06CDE">
              <w:rPr>
                <w:rFonts w:ascii="Times New Roman" w:hAnsi="Times New Roman"/>
                <w:lang w:val="en-US"/>
              </w:rPr>
              <w:t>Disagree</w:t>
            </w:r>
          </w:p>
        </w:tc>
        <w:tc>
          <w:tcPr>
            <w:tcW w:w="1474" w:type="dxa"/>
          </w:tcPr>
          <w:p w:rsidR="0071186E" w:rsidRPr="00C06CDE" w:rsidRDefault="0071186E" w:rsidP="0071186E">
            <w:pPr>
              <w:pStyle w:val="ListParagraph"/>
              <w:numPr>
                <w:ilvl w:val="0"/>
                <w:numId w:val="2"/>
              </w:numPr>
              <w:spacing w:after="0" w:line="240" w:lineRule="auto"/>
              <w:rPr>
                <w:rFonts w:ascii="Times New Roman" w:hAnsi="Times New Roman"/>
                <w:lang w:val="en-US"/>
              </w:rPr>
            </w:pPr>
            <w:r w:rsidRPr="00C06CDE">
              <w:rPr>
                <w:rFonts w:ascii="Times New Roman" w:hAnsi="Times New Roman"/>
                <w:lang w:val="en-US"/>
              </w:rPr>
              <w:t>Agree</w:t>
            </w:r>
          </w:p>
        </w:tc>
        <w:tc>
          <w:tcPr>
            <w:tcW w:w="1474" w:type="dxa"/>
          </w:tcPr>
          <w:p w:rsidR="0071186E" w:rsidRPr="00C06CDE" w:rsidRDefault="0071186E" w:rsidP="0071186E">
            <w:pPr>
              <w:pStyle w:val="ListParagraph"/>
              <w:numPr>
                <w:ilvl w:val="0"/>
                <w:numId w:val="2"/>
              </w:numPr>
              <w:spacing w:after="0" w:line="240" w:lineRule="auto"/>
              <w:rPr>
                <w:rFonts w:ascii="Times New Roman" w:hAnsi="Times New Roman"/>
                <w:lang w:val="en-US"/>
              </w:rPr>
            </w:pPr>
            <w:r w:rsidRPr="00C06CDE">
              <w:rPr>
                <w:rFonts w:ascii="Times New Roman" w:hAnsi="Times New Roman"/>
                <w:lang w:val="en-US"/>
              </w:rPr>
              <w:t>Strongly agree</w:t>
            </w:r>
          </w:p>
        </w:tc>
        <w:tc>
          <w:tcPr>
            <w:tcW w:w="1865" w:type="dxa"/>
          </w:tcPr>
          <w:p w:rsidR="0071186E" w:rsidRPr="00C06CDE" w:rsidRDefault="0071186E" w:rsidP="0071186E">
            <w:pPr>
              <w:pStyle w:val="ListParagraph"/>
              <w:numPr>
                <w:ilvl w:val="0"/>
                <w:numId w:val="2"/>
              </w:numPr>
              <w:spacing w:after="0" w:line="240" w:lineRule="auto"/>
              <w:rPr>
                <w:rFonts w:ascii="Times New Roman" w:hAnsi="Times New Roman"/>
                <w:lang w:val="en-US"/>
              </w:rPr>
            </w:pPr>
            <w:r w:rsidRPr="00C06CDE">
              <w:rPr>
                <w:rFonts w:ascii="Times New Roman" w:hAnsi="Times New Roman"/>
                <w:lang w:val="en-US"/>
              </w:rPr>
              <w:t>No answer.</w:t>
            </w:r>
          </w:p>
        </w:tc>
      </w:tr>
    </w:tbl>
    <w:p w:rsidR="0071186E" w:rsidRPr="00B332BD" w:rsidRDefault="0071186E" w:rsidP="0071186E">
      <w:pPr>
        <w:rPr>
          <w:b/>
          <w:u w:val="single"/>
        </w:rPr>
      </w:pPr>
    </w:p>
    <w:p w:rsidR="0071186E" w:rsidRPr="00B332BD" w:rsidRDefault="0071186E" w:rsidP="0071186E">
      <w:pPr>
        <w:rPr>
          <w:b/>
        </w:rPr>
      </w:pPr>
    </w:p>
    <w:p w:rsidR="0071186E" w:rsidRPr="00C06CDE" w:rsidRDefault="0071186E" w:rsidP="0071186E">
      <w:pPr>
        <w:pStyle w:val="ListParagraph"/>
        <w:numPr>
          <w:ilvl w:val="0"/>
          <w:numId w:val="1"/>
        </w:numPr>
        <w:spacing w:after="160" w:line="259" w:lineRule="auto"/>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the need for intersectoral collaboration as </w:t>
      </w:r>
      <w:r>
        <w:rPr>
          <w:rFonts w:ascii="Times New Roman" w:hAnsi="Times New Roman"/>
          <w:b/>
          <w:i/>
          <w:lang w:val="en-US"/>
        </w:rPr>
        <w:t xml:space="preserve">a </w:t>
      </w:r>
      <w:r w:rsidRPr="00C06CDE">
        <w:rPr>
          <w:rFonts w:ascii="Times New Roman" w:hAnsi="Times New Roman"/>
          <w:b/>
          <w:i/>
          <w:lang w:val="en-US"/>
        </w:rPr>
        <w:t xml:space="preserve">common interest and capacities complementation was noticed in the project. </w:t>
      </w:r>
    </w:p>
    <w:p w:rsidR="0071186E" w:rsidRPr="00C06CDE" w:rsidRDefault="0071186E" w:rsidP="0071186E">
      <w:pPr>
        <w:pStyle w:val="ListParagraph"/>
        <w:rPr>
          <w:rFonts w:ascii="Times New Roman" w:hAnsi="Times New Roman"/>
          <w:lang w:val="en-US"/>
        </w:rPr>
      </w:pPr>
    </w:p>
    <w:p w:rsidR="0071186E" w:rsidRPr="00C06CDE" w:rsidRDefault="0071186E" w:rsidP="0071186E">
      <w:pPr>
        <w:pStyle w:val="ListParagraph"/>
        <w:numPr>
          <w:ilvl w:val="0"/>
          <w:numId w:val="1"/>
        </w:numPr>
        <w:spacing w:after="160" w:line="259" w:lineRule="auto"/>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this project showed that intersectoral collaboration was the best way to approach the </w:t>
      </w:r>
      <w:r>
        <w:rPr>
          <w:rFonts w:ascii="Times New Roman" w:hAnsi="Times New Roman"/>
          <w:b/>
          <w:i/>
          <w:lang w:val="en-US"/>
        </w:rPr>
        <w:t xml:space="preserve">problem of </w:t>
      </w:r>
      <w:r w:rsidRPr="00C06CDE">
        <w:rPr>
          <w:rFonts w:ascii="Times New Roman" w:hAnsi="Times New Roman"/>
          <w:b/>
          <w:i/>
          <w:lang w:val="en-US"/>
        </w:rPr>
        <w:t xml:space="preserve">stunting. </w:t>
      </w:r>
    </w:p>
    <w:p w:rsidR="0071186E" w:rsidRPr="00C06CDE" w:rsidRDefault="0071186E" w:rsidP="0071186E">
      <w:pPr>
        <w:pStyle w:val="ListParagraph"/>
        <w:spacing w:after="160" w:line="259" w:lineRule="auto"/>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b/>
          <w:i/>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during the project implementation, benefits for my sector from intersectoral collaboration were clear.</w:t>
      </w:r>
    </w:p>
    <w:p w:rsidR="0071186E" w:rsidRPr="00C06CDE" w:rsidRDefault="0071186E" w:rsidP="0071186E">
      <w:pPr>
        <w:pStyle w:val="ListParagraph"/>
        <w:rPr>
          <w:rFonts w:ascii="Times New Roman" w:hAnsi="Times New Roman"/>
          <w:lang w:val="en-US"/>
        </w:rPr>
      </w:pPr>
    </w:p>
    <w:p w:rsidR="0071186E" w:rsidRPr="00C06CDE" w:rsidRDefault="0071186E" w:rsidP="0071186E">
      <w:r w:rsidRPr="00C06CDE">
        <w:t xml:space="preserve"> </w:t>
      </w:r>
    </w:p>
    <w:p w:rsidR="0071186E" w:rsidRPr="00C06CDE" w:rsidRDefault="0071186E" w:rsidP="0071186E">
      <w:pPr>
        <w:pStyle w:val="ListParagraph"/>
        <w:numPr>
          <w:ilvl w:val="0"/>
          <w:numId w:val="1"/>
        </w:numPr>
        <w:spacing w:after="160" w:line="259" w:lineRule="auto"/>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a common mission for intersectoral action in the territory was defined in the project plan. </w:t>
      </w:r>
    </w:p>
    <w:p w:rsidR="0071186E" w:rsidRPr="00C06CDE" w:rsidRDefault="0071186E" w:rsidP="0071186E">
      <w:pPr>
        <w:pStyle w:val="ListParagraph"/>
        <w:numPr>
          <w:ilvl w:val="0"/>
          <w:numId w:val="1"/>
        </w:numPr>
        <w:spacing w:after="160" w:line="259" w:lineRule="auto"/>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there were formal agreements (i.e. work plans, written records) for intersectoral collaboration among the members of the project committee.</w:t>
      </w:r>
    </w:p>
    <w:p w:rsidR="0071186E" w:rsidRPr="00C06CDE" w:rsidRDefault="0071186E" w:rsidP="0071186E">
      <w:pPr>
        <w:pStyle w:val="ListParagraph"/>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Intersectoral actions were related with my sector’s task for the project implementation. </w:t>
      </w:r>
    </w:p>
    <w:p w:rsidR="0071186E" w:rsidRPr="00C06CDE" w:rsidRDefault="0071186E" w:rsidP="0071186E">
      <w:pPr>
        <w:pStyle w:val="ListParagraph"/>
        <w:spacing w:after="160" w:line="259" w:lineRule="auto"/>
        <w:jc w:val="both"/>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Pr>
          <w:rFonts w:ascii="Times New Roman" w:hAnsi="Times New Roman"/>
          <w:b/>
          <w:i/>
          <w:lang w:val="en-US"/>
        </w:rPr>
        <w:t>the p</w:t>
      </w:r>
      <w:r w:rsidRPr="00C06CDE">
        <w:rPr>
          <w:rFonts w:ascii="Times New Roman" w:hAnsi="Times New Roman"/>
          <w:b/>
          <w:i/>
          <w:lang w:val="en-US"/>
        </w:rPr>
        <w:t xml:space="preserve">roject was planned to articulate with intersectoral committees of the territory. </w:t>
      </w:r>
    </w:p>
    <w:p w:rsidR="0071186E" w:rsidRPr="00C06CDE" w:rsidRDefault="0071186E" w:rsidP="0071186E">
      <w:pPr>
        <w:pStyle w:val="ListParagraph"/>
        <w:spacing w:after="160" w:line="259" w:lineRule="auto"/>
        <w:jc w:val="both"/>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this project had support from political leaders and stakeholders with capacities for political decision making.</w:t>
      </w:r>
    </w:p>
    <w:p w:rsidR="0071186E" w:rsidRPr="00C06CDE" w:rsidRDefault="0071186E" w:rsidP="0071186E">
      <w:pPr>
        <w:pStyle w:val="ListParagraph"/>
        <w:jc w:val="both"/>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lang w:val="en-US"/>
        </w:rPr>
      </w:pPr>
      <w:r w:rsidRPr="00C06CDE">
        <w:rPr>
          <w:rFonts w:ascii="Times New Roman" w:hAnsi="Times New Roman"/>
          <w:lang w:val="en-US"/>
        </w:rPr>
        <w:lastRenderedPageBreak/>
        <w:t xml:space="preserve">How much do you agree with the following statement: </w:t>
      </w:r>
      <w:r w:rsidRPr="00C06CDE">
        <w:rPr>
          <w:rFonts w:ascii="Times New Roman" w:hAnsi="Times New Roman"/>
          <w:b/>
          <w:i/>
          <w:lang w:val="en-US"/>
        </w:rPr>
        <w:t xml:space="preserve">members of the project committee considered the need of collaboration between the health sector and social assistance sector to share information. </w:t>
      </w:r>
    </w:p>
    <w:p w:rsidR="0071186E" w:rsidRPr="00C06CDE" w:rsidRDefault="0071186E" w:rsidP="0071186E">
      <w:pPr>
        <w:pStyle w:val="ListParagraph"/>
        <w:spacing w:after="160" w:line="259" w:lineRule="auto"/>
        <w:jc w:val="both"/>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members of the project’s committee considered the possibility that some sectors did not understand their role and relevance for intersectoral collaboration in this project as a factor that could impede partnership success. </w:t>
      </w:r>
    </w:p>
    <w:p w:rsidR="0071186E" w:rsidRPr="00C06CDE" w:rsidRDefault="0071186E" w:rsidP="0071186E">
      <w:pPr>
        <w:pStyle w:val="ListParagraph"/>
        <w:jc w:val="both"/>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the commitment among participant sectors to produce the guide of stunting prevention and management as an intersectoral result of collaboration was satisfactory. </w:t>
      </w:r>
    </w:p>
    <w:p w:rsidR="0071186E" w:rsidRPr="00C06CDE" w:rsidRDefault="0071186E" w:rsidP="0071186E">
      <w:pPr>
        <w:pStyle w:val="ListParagraph"/>
        <w:spacing w:after="160" w:line="259" w:lineRule="auto"/>
        <w:jc w:val="both"/>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b/>
          <w:i/>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during the planning and implementation of the project, there was time, human talent, and resources invested from the participating sectors. </w:t>
      </w:r>
    </w:p>
    <w:p w:rsidR="0071186E" w:rsidRPr="00C06CDE" w:rsidRDefault="0071186E" w:rsidP="0071186E">
      <w:pPr>
        <w:pStyle w:val="ListParagraph"/>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the leading sector for this project was clearly defined in the planning and implementation of the project. </w:t>
      </w:r>
    </w:p>
    <w:p w:rsidR="0071186E" w:rsidRPr="00C06CDE" w:rsidRDefault="0071186E" w:rsidP="0071186E">
      <w:pPr>
        <w:pStyle w:val="ListParagraph"/>
        <w:jc w:val="both"/>
        <w:rPr>
          <w:rFonts w:ascii="Times New Roman" w:hAnsi="Times New Roman"/>
          <w:lang w:val="en-US"/>
        </w:rPr>
      </w:pPr>
    </w:p>
    <w:p w:rsidR="0071186E" w:rsidRPr="00B332BD" w:rsidRDefault="0071186E" w:rsidP="0071186E">
      <w:pPr>
        <w:ind w:left="708"/>
      </w:pPr>
      <w:r w:rsidRPr="00B332BD">
        <w:t>* If you answered 3 or 4, please mention the leading sector of the project: __________________.</w:t>
      </w:r>
    </w:p>
    <w:p w:rsidR="0071186E" w:rsidRPr="00C06CDE" w:rsidRDefault="0071186E" w:rsidP="0071186E">
      <w:pPr>
        <w:pStyle w:val="ListParagraph"/>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the member of the leading sector of this project promoted confidence and respect among the members of the participant sectors. </w:t>
      </w:r>
    </w:p>
    <w:p w:rsidR="0071186E" w:rsidRPr="00C06CDE" w:rsidRDefault="0071186E" w:rsidP="0071186E">
      <w:pPr>
        <w:pStyle w:val="ListParagraph"/>
        <w:jc w:val="both"/>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lang w:val="en-US"/>
        </w:rPr>
      </w:pPr>
      <w:r>
        <w:rPr>
          <w:rFonts w:ascii="Times New Roman" w:hAnsi="Times New Roman"/>
          <w:lang w:val="en-US"/>
        </w:rPr>
        <w:t>H</w:t>
      </w:r>
      <w:r w:rsidRPr="00C06CDE">
        <w:rPr>
          <w:rFonts w:ascii="Times New Roman" w:hAnsi="Times New Roman"/>
          <w:lang w:val="en-US"/>
        </w:rPr>
        <w:t xml:space="preserve">ow much do you agree with the following statement: </w:t>
      </w:r>
      <w:r w:rsidRPr="00C06CDE">
        <w:rPr>
          <w:rFonts w:ascii="Times New Roman" w:hAnsi="Times New Roman"/>
          <w:b/>
          <w:i/>
          <w:lang w:val="en-US"/>
        </w:rPr>
        <w:t xml:space="preserve"> the member of the leading sector promoted problem solving and interaction among the participant sectors.</w:t>
      </w:r>
    </w:p>
    <w:p w:rsidR="0071186E" w:rsidRPr="00C06CDE" w:rsidRDefault="0071186E" w:rsidP="0071186E">
      <w:pPr>
        <w:pStyle w:val="ListParagraph"/>
        <w:spacing w:after="160" w:line="259" w:lineRule="auto"/>
        <w:jc w:val="both"/>
        <w:rPr>
          <w:rFonts w:ascii="Times New Roman" w:hAnsi="Times New Roman"/>
          <w:lang w:val="en-US"/>
        </w:rPr>
      </w:pPr>
    </w:p>
    <w:p w:rsidR="0071186E" w:rsidRPr="001968C7" w:rsidRDefault="0071186E" w:rsidP="0071186E"/>
    <w:p w:rsidR="0071186E" w:rsidRPr="00C06CDE" w:rsidRDefault="0071186E" w:rsidP="0071186E">
      <w:pPr>
        <w:pStyle w:val="ListParagraph"/>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Pr>
          <w:rFonts w:ascii="Times New Roman" w:hAnsi="Times New Roman"/>
          <w:b/>
          <w:i/>
          <w:lang w:val="en-US"/>
        </w:rPr>
        <w:t>the l</w:t>
      </w:r>
      <w:r w:rsidRPr="00C06CDE">
        <w:rPr>
          <w:rFonts w:ascii="Times New Roman" w:hAnsi="Times New Roman"/>
          <w:b/>
          <w:i/>
          <w:lang w:val="en-US"/>
        </w:rPr>
        <w:t>eading sector of the project established a space for dialogue and</w:t>
      </w:r>
      <w:r>
        <w:rPr>
          <w:rFonts w:ascii="Times New Roman" w:hAnsi="Times New Roman"/>
          <w:b/>
          <w:i/>
          <w:lang w:val="en-US"/>
        </w:rPr>
        <w:t xml:space="preserve"> to</w:t>
      </w:r>
      <w:r w:rsidRPr="00C06CDE">
        <w:rPr>
          <w:rFonts w:ascii="Times New Roman" w:hAnsi="Times New Roman"/>
          <w:b/>
          <w:i/>
          <w:lang w:val="en-US"/>
        </w:rPr>
        <w:t xml:space="preserve"> challenge assumptions of the project. </w:t>
      </w:r>
    </w:p>
    <w:p w:rsidR="0071186E" w:rsidRPr="00C06CDE" w:rsidRDefault="0071186E" w:rsidP="0071186E">
      <w:pPr>
        <w:pStyle w:val="ListParagraph"/>
        <w:spacing w:after="160" w:line="259" w:lineRule="auto"/>
        <w:jc w:val="both"/>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my roles and responsibilities in this project were clearly defined</w:t>
      </w:r>
    </w:p>
    <w:p w:rsidR="0071186E" w:rsidRPr="00C06CDE" w:rsidRDefault="0071186E" w:rsidP="0071186E">
      <w:pPr>
        <w:pStyle w:val="ListParagraph"/>
        <w:spacing w:after="160" w:line="259" w:lineRule="auto"/>
        <w:jc w:val="both"/>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this project highlighted the importance of reaching health results for each of the participant sectors. </w:t>
      </w:r>
    </w:p>
    <w:p w:rsidR="0071186E" w:rsidRPr="00C06CDE" w:rsidRDefault="0071186E" w:rsidP="0071186E">
      <w:pPr>
        <w:pStyle w:val="ListParagraph"/>
        <w:spacing w:after="160" w:line="259" w:lineRule="auto"/>
        <w:jc w:val="both"/>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communication among participant sectors was clear. </w:t>
      </w:r>
    </w:p>
    <w:p w:rsidR="0071186E" w:rsidRPr="00C06CDE" w:rsidRDefault="0071186E" w:rsidP="0071186E">
      <w:pPr>
        <w:pStyle w:val="ListParagraph"/>
        <w:spacing w:after="160" w:line="259" w:lineRule="auto"/>
        <w:jc w:val="both"/>
        <w:rPr>
          <w:rFonts w:ascii="Times New Roman" w:hAnsi="Times New Roman"/>
          <w:lang w:val="en-US"/>
        </w:rPr>
      </w:pPr>
    </w:p>
    <w:p w:rsidR="0071186E" w:rsidRPr="00C06CDE" w:rsidRDefault="0071186E" w:rsidP="0071186E">
      <w:pPr>
        <w:pStyle w:val="ListParagraph"/>
        <w:numPr>
          <w:ilvl w:val="0"/>
          <w:numId w:val="1"/>
        </w:numPr>
        <w:spacing w:after="160" w:line="480" w:lineRule="auto"/>
        <w:jc w:val="both"/>
        <w:rPr>
          <w:rFonts w:ascii="Times New Roman" w:hAnsi="Times New Roman"/>
          <w:b/>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This project allowed for</w:t>
      </w:r>
      <w:r>
        <w:rPr>
          <w:rFonts w:ascii="Times New Roman" w:hAnsi="Times New Roman"/>
          <w:b/>
          <w:i/>
          <w:lang w:val="en-US"/>
        </w:rPr>
        <w:t xml:space="preserve"> </w:t>
      </w:r>
      <w:r w:rsidRPr="00C06CDE">
        <w:rPr>
          <w:rFonts w:ascii="Times New Roman" w:hAnsi="Times New Roman"/>
          <w:b/>
          <w:i/>
          <w:lang w:val="en-US"/>
        </w:rPr>
        <w:t xml:space="preserve">strategic partnerships to overcome institutional limits. </w:t>
      </w:r>
    </w:p>
    <w:p w:rsidR="0071186E" w:rsidRPr="00C06CDE" w:rsidRDefault="0071186E" w:rsidP="0071186E">
      <w:pPr>
        <w:pStyle w:val="ListParagraph"/>
        <w:numPr>
          <w:ilvl w:val="0"/>
          <w:numId w:val="1"/>
        </w:numPr>
        <w:spacing w:after="160" w:line="259" w:lineRule="auto"/>
        <w:jc w:val="both"/>
        <w:rPr>
          <w:rFonts w:ascii="Times New Roman" w:hAnsi="Times New Roman"/>
          <w:b/>
          <w:i/>
          <w:lang w:val="en-US"/>
        </w:rPr>
      </w:pPr>
      <w:r w:rsidRPr="00C06CDE">
        <w:rPr>
          <w:rFonts w:ascii="Times New Roman" w:hAnsi="Times New Roman"/>
          <w:lang w:val="en-US"/>
        </w:rPr>
        <w:lastRenderedPageBreak/>
        <w:t xml:space="preserve">How much do you agree with the following statement: </w:t>
      </w:r>
      <w:r w:rsidRPr="00C06CDE">
        <w:rPr>
          <w:rFonts w:ascii="Times New Roman" w:hAnsi="Times New Roman"/>
          <w:b/>
          <w:i/>
          <w:lang w:val="en-US"/>
        </w:rPr>
        <w:t>All the potential sectors to participate of this project were summoned.</w:t>
      </w:r>
    </w:p>
    <w:p w:rsidR="0071186E" w:rsidRPr="00C06CDE" w:rsidRDefault="0071186E" w:rsidP="0071186E">
      <w:pPr>
        <w:pStyle w:val="ListParagraph"/>
        <w:spacing w:after="160" w:line="259" w:lineRule="auto"/>
        <w:jc w:val="both"/>
        <w:rPr>
          <w:rFonts w:ascii="Times New Roman" w:hAnsi="Times New Roman"/>
          <w:b/>
          <w:i/>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b/>
          <w:i/>
          <w:lang w:val="en-US"/>
        </w:rPr>
      </w:pPr>
      <w:r w:rsidRPr="00C06CDE">
        <w:rPr>
          <w:rFonts w:ascii="Times New Roman" w:hAnsi="Times New Roman"/>
          <w:lang w:val="en-US"/>
        </w:rPr>
        <w:t>How much do you agree with the following statement:</w:t>
      </w:r>
      <w:r w:rsidRPr="00C06CDE">
        <w:rPr>
          <w:rFonts w:ascii="Times New Roman" w:hAnsi="Times New Roman"/>
          <w:b/>
          <w:i/>
          <w:lang w:val="en-US"/>
        </w:rPr>
        <w:t xml:space="preserve"> members of the project committee had disposition to share ideas for problem solving, and to improve intersectoral collaboration. </w:t>
      </w:r>
    </w:p>
    <w:p w:rsidR="0071186E" w:rsidRPr="00C06CDE" w:rsidRDefault="0071186E" w:rsidP="0071186E">
      <w:pPr>
        <w:pStyle w:val="ListParagraph"/>
        <w:jc w:val="both"/>
        <w:rPr>
          <w:rFonts w:ascii="Times New Roman" w:hAnsi="Times New Roman"/>
          <w:b/>
          <w:i/>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members of the project committee were respectful between each other. </w:t>
      </w:r>
    </w:p>
    <w:p w:rsidR="0071186E" w:rsidRPr="00C06CDE" w:rsidRDefault="0071186E" w:rsidP="0071186E">
      <w:pPr>
        <w:pStyle w:val="ListParagraph"/>
        <w:spacing w:after="160" w:line="259" w:lineRule="auto"/>
        <w:jc w:val="both"/>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b/>
          <w:i/>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my roles were dependent </w:t>
      </w:r>
      <w:r>
        <w:rPr>
          <w:rFonts w:ascii="Times New Roman" w:hAnsi="Times New Roman"/>
          <w:b/>
          <w:i/>
          <w:lang w:val="en-US"/>
        </w:rPr>
        <w:t>on</w:t>
      </w:r>
      <w:r w:rsidRPr="00C06CDE">
        <w:rPr>
          <w:rFonts w:ascii="Times New Roman" w:hAnsi="Times New Roman"/>
          <w:b/>
          <w:i/>
          <w:lang w:val="en-US"/>
        </w:rPr>
        <w:t xml:space="preserve"> tasks of other participant sectors of the project. </w:t>
      </w:r>
    </w:p>
    <w:p w:rsidR="0071186E" w:rsidRPr="00C06CDE" w:rsidRDefault="0071186E" w:rsidP="0071186E">
      <w:pPr>
        <w:pStyle w:val="ListParagraph"/>
        <w:jc w:val="both"/>
        <w:rPr>
          <w:rFonts w:ascii="Times New Roman" w:hAnsi="Times New Roman"/>
          <w:b/>
          <w:i/>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members of the project committee had opportunities for face-to-face communication.</w:t>
      </w:r>
    </w:p>
    <w:p w:rsidR="0071186E" w:rsidRPr="00C06CDE" w:rsidRDefault="0071186E" w:rsidP="0071186E">
      <w:pPr>
        <w:pStyle w:val="ListParagraph"/>
        <w:jc w:val="both"/>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members of the project committee had clear tasks to communicate within their sector.</w:t>
      </w:r>
    </w:p>
    <w:p w:rsidR="0071186E" w:rsidRPr="00C06CDE" w:rsidRDefault="0071186E" w:rsidP="0071186E">
      <w:pPr>
        <w:pStyle w:val="ListParagraph"/>
        <w:jc w:val="both"/>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there were efficient mechanisms to share information between participant sectors. </w:t>
      </w:r>
    </w:p>
    <w:p w:rsidR="0071186E" w:rsidRPr="00C06CDE" w:rsidRDefault="0071186E" w:rsidP="0071186E">
      <w:pPr>
        <w:pStyle w:val="ListParagraph"/>
        <w:spacing w:after="160" w:line="259" w:lineRule="auto"/>
        <w:jc w:val="both"/>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decision making was participatory in the project implementation. </w:t>
      </w:r>
    </w:p>
    <w:p w:rsidR="0071186E" w:rsidRPr="00C06CDE" w:rsidRDefault="0071186E" w:rsidP="0071186E">
      <w:pPr>
        <w:pStyle w:val="ListParagraph"/>
        <w:jc w:val="both"/>
        <w:rPr>
          <w:rFonts w:ascii="Times New Roman" w:hAnsi="Times New Roman"/>
          <w:lang w:val="en-US"/>
        </w:rPr>
      </w:pPr>
    </w:p>
    <w:p w:rsidR="0071186E" w:rsidRPr="00C06CDE" w:rsidRDefault="0071186E" w:rsidP="0071186E">
      <w:pPr>
        <w:pStyle w:val="ListParagraph"/>
        <w:numPr>
          <w:ilvl w:val="0"/>
          <w:numId w:val="1"/>
        </w:numPr>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members of the project committee were aware that the project added value (rather than duplicating services) for the community or institutions involved in the partnership. </w:t>
      </w:r>
    </w:p>
    <w:p w:rsidR="0071186E" w:rsidRPr="00C06CDE" w:rsidRDefault="0071186E" w:rsidP="0071186E">
      <w:pPr>
        <w:pStyle w:val="ListParagraph"/>
        <w:jc w:val="both"/>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 xml:space="preserve"> in the project planning and implementation, the partnership assured the participation of </w:t>
      </w:r>
      <w:r>
        <w:rPr>
          <w:rFonts w:ascii="Times New Roman" w:hAnsi="Times New Roman"/>
          <w:b/>
          <w:i/>
          <w:lang w:val="en-US"/>
        </w:rPr>
        <w:t xml:space="preserve">the </w:t>
      </w:r>
      <w:r w:rsidRPr="00C06CDE">
        <w:rPr>
          <w:rFonts w:ascii="Times New Roman" w:hAnsi="Times New Roman"/>
          <w:b/>
          <w:i/>
          <w:lang w:val="en-US"/>
        </w:rPr>
        <w:t xml:space="preserve">community as a sector for decision making. </w:t>
      </w:r>
    </w:p>
    <w:p w:rsidR="0071186E" w:rsidRPr="00C06CDE" w:rsidRDefault="0071186E" w:rsidP="0071186E">
      <w:pPr>
        <w:pStyle w:val="ListParagraph"/>
        <w:jc w:val="both"/>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plans to evaluate and monitor partnerships were considered.</w:t>
      </w:r>
    </w:p>
    <w:p w:rsidR="0071186E" w:rsidRPr="00C06CDE" w:rsidRDefault="0071186E" w:rsidP="0071186E">
      <w:pPr>
        <w:pStyle w:val="ListParagraph"/>
        <w:jc w:val="both"/>
        <w:rPr>
          <w:rFonts w:ascii="Times New Roman" w:hAnsi="Times New Roman"/>
          <w:lang w:val="en-US"/>
        </w:rPr>
      </w:pPr>
    </w:p>
    <w:p w:rsidR="0071186E" w:rsidRPr="00C06CDE" w:rsidRDefault="0071186E" w:rsidP="0071186E">
      <w:pPr>
        <w:pStyle w:val="ListParagraph"/>
        <w:numPr>
          <w:ilvl w:val="0"/>
          <w:numId w:val="1"/>
        </w:numPr>
        <w:spacing w:after="160" w:line="259" w:lineRule="auto"/>
        <w:jc w:val="both"/>
        <w:rPr>
          <w:rFonts w:ascii="Times New Roman" w:hAnsi="Times New Roman"/>
          <w:b/>
          <w:i/>
          <w:lang w:val="en-US"/>
        </w:rPr>
      </w:pPr>
      <w:r w:rsidRPr="00C06CDE">
        <w:rPr>
          <w:rFonts w:ascii="Times New Roman" w:hAnsi="Times New Roman"/>
          <w:lang w:val="en-US"/>
        </w:rPr>
        <w:t xml:space="preserve">How much do you agree with the following statement: </w:t>
      </w:r>
      <w:r w:rsidRPr="00C06CDE">
        <w:rPr>
          <w:rFonts w:ascii="Times New Roman" w:hAnsi="Times New Roman"/>
          <w:b/>
          <w:i/>
          <w:lang w:val="en-US"/>
        </w:rPr>
        <w:t>plans for problem solving regarding communication and leadership were considered in the partnership.</w:t>
      </w:r>
    </w:p>
    <w:p w:rsidR="0071186E" w:rsidRPr="00C06CDE" w:rsidRDefault="0071186E" w:rsidP="0071186E">
      <w:pPr>
        <w:pStyle w:val="ListParagraph"/>
        <w:rPr>
          <w:rFonts w:ascii="Times New Roman" w:hAnsi="Times New Roman"/>
          <w:lang w:val="en-US"/>
        </w:rPr>
      </w:pPr>
    </w:p>
    <w:p w:rsidR="0071186E" w:rsidRPr="001968C7" w:rsidRDefault="0071186E" w:rsidP="0071186E">
      <w:pPr>
        <w:pStyle w:val="ListParagraph"/>
        <w:rPr>
          <w:rFonts w:ascii="Times New Roman" w:hAnsi="Times New Roman"/>
          <w:lang w:val="en-US"/>
        </w:rPr>
      </w:pPr>
    </w:p>
    <w:p w:rsidR="0071186E" w:rsidRPr="00B332BD" w:rsidRDefault="0071186E" w:rsidP="0071186E"/>
    <w:p w:rsidR="0071186E" w:rsidRPr="00B332BD" w:rsidRDefault="0071186E" w:rsidP="0071186E"/>
    <w:p w:rsidR="00CC6A9D" w:rsidRDefault="00CC6A9D">
      <w:bookmarkStart w:id="0" w:name="_GoBack"/>
      <w:bookmarkEnd w:id="0"/>
    </w:p>
    <w:sectPr w:rsidR="00CC6A9D">
      <w:footerReference w:type="default" r:id="rId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8274071"/>
      <w:docPartObj>
        <w:docPartGallery w:val="Page Numbers (Bottom of Page)"/>
        <w:docPartUnique/>
      </w:docPartObj>
    </w:sdtPr>
    <w:sdtEndPr/>
    <w:sdtContent>
      <w:p w:rsidR="00931FD4" w:rsidRDefault="0071186E">
        <w:pPr>
          <w:pStyle w:val="Footer"/>
          <w:jc w:val="right"/>
        </w:pPr>
        <w:r>
          <w:fldChar w:fldCharType="begin"/>
        </w:r>
        <w:r>
          <w:instrText>PAGE   \* MERGEFORMAT</w:instrText>
        </w:r>
        <w:r>
          <w:fldChar w:fldCharType="separate"/>
        </w:r>
        <w:r>
          <w:rPr>
            <w:noProof/>
          </w:rPr>
          <w:t>6</w:t>
        </w:r>
        <w:r>
          <w:fldChar w:fldCharType="end"/>
        </w:r>
      </w:p>
    </w:sdtContent>
  </w:sdt>
  <w:p w:rsidR="00931FD4" w:rsidRDefault="0071186E">
    <w:pPr>
      <w:pStyle w:val="Foote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CF1A33"/>
    <w:multiLevelType w:val="hybridMultilevel"/>
    <w:tmpl w:val="DC068F0C"/>
    <w:lvl w:ilvl="0" w:tplc="6AC8D8CE">
      <w:start w:val="1"/>
      <w:numFmt w:val="upp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1" w15:restartNumberingAfterBreak="0">
    <w:nsid w:val="02674E44"/>
    <w:multiLevelType w:val="hybridMultilevel"/>
    <w:tmpl w:val="A0520BA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52B7591"/>
    <w:multiLevelType w:val="hybridMultilevel"/>
    <w:tmpl w:val="47F87672"/>
    <w:lvl w:ilvl="0" w:tplc="85A69FE2">
      <w:start w:val="1"/>
      <w:numFmt w:val="upp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3" w15:restartNumberingAfterBreak="0">
    <w:nsid w:val="24D07DF3"/>
    <w:multiLevelType w:val="hybridMultilevel"/>
    <w:tmpl w:val="1E90DE1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54306DF7"/>
    <w:multiLevelType w:val="hybridMultilevel"/>
    <w:tmpl w:val="B9824D7C"/>
    <w:lvl w:ilvl="0" w:tplc="DD0A42AE">
      <w:start w:val="1"/>
      <w:numFmt w:val="decimal"/>
      <w:lvlText w:val="%1."/>
      <w:lvlJc w:val="left"/>
      <w:pPr>
        <w:ind w:left="1211" w:hanging="360"/>
      </w:pPr>
      <w:rPr>
        <w:rFonts w:ascii="Arial" w:hAnsi="Arial" w:cs="Arial" w:hint="default"/>
        <w:b w:val="0"/>
        <w:bCs/>
        <w:i w:val="0"/>
        <w:i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6C374934"/>
    <w:multiLevelType w:val="hybridMultilevel"/>
    <w:tmpl w:val="143CB12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74AA6F27"/>
    <w:multiLevelType w:val="hybridMultilevel"/>
    <w:tmpl w:val="326E1EE8"/>
    <w:lvl w:ilvl="0" w:tplc="FEA253E0">
      <w:start w:val="1"/>
      <w:numFmt w:val="upp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7" w15:restartNumberingAfterBreak="0">
    <w:nsid w:val="7B303BE2"/>
    <w:multiLevelType w:val="hybridMultilevel"/>
    <w:tmpl w:val="25C6897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4"/>
  </w:num>
  <w:num w:numId="2">
    <w:abstractNumId w:val="7"/>
  </w:num>
  <w:num w:numId="3">
    <w:abstractNumId w:val="3"/>
  </w:num>
  <w:num w:numId="4">
    <w:abstractNumId w:val="6"/>
  </w:num>
  <w:num w:numId="5">
    <w:abstractNumId w:val="5"/>
  </w:num>
  <w:num w:numId="6">
    <w:abstractNumId w:val="1"/>
  </w:num>
  <w:num w:numId="7">
    <w:abstractNumId w:val="2"/>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186E"/>
    <w:rsid w:val="0071186E"/>
    <w:rsid w:val="00CC6A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BDDD97-03BB-4E71-8CAA-FD38ACD127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1186E"/>
    <w:pPr>
      <w:spacing w:after="0" w:line="240" w:lineRule="auto"/>
    </w:pPr>
    <w:rPr>
      <w:rFonts w:ascii="Times New Roman" w:hAnsi="Times New Roman" w:cs="Times New Roman"/>
      <w:sz w:val="24"/>
      <w:szCs w:val="24"/>
    </w:rPr>
  </w:style>
  <w:style w:type="paragraph" w:styleId="Heading1">
    <w:name w:val="heading 1"/>
    <w:basedOn w:val="Normal"/>
    <w:next w:val="Normal"/>
    <w:link w:val="Heading1Char"/>
    <w:uiPriority w:val="9"/>
    <w:qFormat/>
    <w:rsid w:val="0071186E"/>
    <w:pPr>
      <w:keepNext/>
      <w:keepLines/>
      <w:spacing w:before="240" w:line="259" w:lineRule="auto"/>
      <w:outlineLvl w:val="0"/>
    </w:pPr>
    <w:rPr>
      <w:rFonts w:asciiTheme="majorHAnsi" w:eastAsiaTheme="majorEastAsia" w:hAnsiTheme="majorHAnsi" w:cstheme="majorBidi"/>
      <w:color w:val="2E74B5" w:themeColor="accent1" w:themeShade="BF"/>
      <w:sz w:val="32"/>
      <w:szCs w:val="32"/>
      <w:lang w:val="es-C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186E"/>
    <w:rPr>
      <w:rFonts w:asciiTheme="majorHAnsi" w:eastAsiaTheme="majorEastAsia" w:hAnsiTheme="majorHAnsi" w:cstheme="majorBidi"/>
      <w:color w:val="2E74B5" w:themeColor="accent1" w:themeShade="BF"/>
      <w:sz w:val="32"/>
      <w:szCs w:val="32"/>
      <w:lang w:val="es-CO"/>
    </w:rPr>
  </w:style>
  <w:style w:type="paragraph" w:styleId="ListParagraph">
    <w:name w:val="List Paragraph"/>
    <w:basedOn w:val="Normal"/>
    <w:qFormat/>
    <w:rsid w:val="0071186E"/>
    <w:pPr>
      <w:spacing w:after="200" w:line="276" w:lineRule="auto"/>
      <w:ind w:left="720"/>
      <w:contextualSpacing/>
    </w:pPr>
    <w:rPr>
      <w:rFonts w:ascii="Calibri" w:eastAsia="Calibri" w:hAnsi="Calibri"/>
      <w:sz w:val="22"/>
      <w:szCs w:val="22"/>
      <w:lang w:val="es-ES"/>
    </w:rPr>
  </w:style>
  <w:style w:type="paragraph" w:styleId="Footer">
    <w:name w:val="footer"/>
    <w:basedOn w:val="Normal"/>
    <w:link w:val="FooterChar"/>
    <w:uiPriority w:val="99"/>
    <w:unhideWhenUsed/>
    <w:rsid w:val="0071186E"/>
    <w:pPr>
      <w:tabs>
        <w:tab w:val="center" w:pos="4419"/>
        <w:tab w:val="right" w:pos="8838"/>
      </w:tabs>
    </w:pPr>
    <w:rPr>
      <w:rFonts w:ascii="Calibri" w:eastAsia="Calibri" w:hAnsi="Calibri"/>
      <w:sz w:val="22"/>
      <w:szCs w:val="22"/>
      <w:lang w:val="es-ES"/>
    </w:rPr>
  </w:style>
  <w:style w:type="character" w:customStyle="1" w:styleId="FooterChar">
    <w:name w:val="Footer Char"/>
    <w:basedOn w:val="DefaultParagraphFont"/>
    <w:link w:val="Footer"/>
    <w:uiPriority w:val="99"/>
    <w:rsid w:val="0071186E"/>
    <w:rPr>
      <w:rFonts w:ascii="Calibri" w:eastAsia="Calibri" w:hAnsi="Calibri" w:cs="Times New Roman"/>
      <w:lang w:val="es-ES"/>
    </w:rPr>
  </w:style>
  <w:style w:type="table" w:styleId="TableGrid">
    <w:name w:val="Table Grid"/>
    <w:basedOn w:val="TableNormal"/>
    <w:uiPriority w:val="39"/>
    <w:rsid w:val="0071186E"/>
    <w:pPr>
      <w:spacing w:after="0" w:line="240" w:lineRule="auto"/>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2487</Words>
  <Characters>14178</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16632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ACS Managed Support</dc:creator>
  <cp:keywords/>
  <dc:description/>
  <cp:lastModifiedBy>ACS Managed Support</cp:lastModifiedBy>
  <cp:revision>1</cp:revision>
  <dcterms:created xsi:type="dcterms:W3CDTF">2020-04-20T19:38:00Z</dcterms:created>
  <dcterms:modified xsi:type="dcterms:W3CDTF">2020-04-20T19:39:00Z</dcterms:modified>
</cp:coreProperties>
</file>