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776EB" w14:textId="77777777" w:rsidR="00D01B15" w:rsidRPr="00FA2E1B" w:rsidRDefault="00D01B15" w:rsidP="00D01B15">
      <w:pPr>
        <w:bidi w:val="0"/>
        <w:spacing w:after="0" w:line="240" w:lineRule="auto"/>
        <w:rPr>
          <w:rFonts w:asciiTheme="majorBidi" w:eastAsia="Calibri" w:hAnsiTheme="majorBidi" w:cstheme="majorBidi"/>
          <w:sz w:val="18"/>
          <w:szCs w:val="18"/>
          <w:lang w:bidi="ar-EG"/>
        </w:rPr>
      </w:pPr>
      <w:r w:rsidRPr="00FA2E1B">
        <w:rPr>
          <w:rFonts w:asciiTheme="majorBidi" w:eastAsia="Calibri" w:hAnsiTheme="majorBidi" w:cstheme="majorBidi"/>
          <w:sz w:val="18"/>
          <w:szCs w:val="18"/>
          <w:lang w:bidi="ar-EG"/>
        </w:rPr>
        <w:t>Table 1: Aligned protein sequences information</w:t>
      </w:r>
    </w:p>
    <w:p w14:paraId="08FA1221" w14:textId="77777777" w:rsidR="00D01B15" w:rsidRPr="00FA2E1B" w:rsidRDefault="00D01B15" w:rsidP="00D01B15">
      <w:pPr>
        <w:bidi w:val="0"/>
        <w:spacing w:after="0" w:line="240" w:lineRule="auto"/>
        <w:rPr>
          <w:rFonts w:asciiTheme="majorBidi" w:eastAsia="Calibri" w:hAnsiTheme="majorBidi" w:cstheme="majorBidi"/>
          <w:sz w:val="18"/>
          <w:szCs w:val="18"/>
          <w:lang w:bidi="ar-EG"/>
        </w:rPr>
      </w:pPr>
    </w:p>
    <w:tbl>
      <w:tblPr>
        <w:tblStyle w:val="TableGrid"/>
        <w:tblW w:w="8238" w:type="dxa"/>
        <w:jc w:val="center"/>
        <w:tblInd w:w="0" w:type="dxa"/>
        <w:tblLook w:val="04A0" w:firstRow="1" w:lastRow="0" w:firstColumn="1" w:lastColumn="0" w:noHBand="0" w:noVBand="1"/>
      </w:tblPr>
      <w:tblGrid>
        <w:gridCol w:w="986"/>
        <w:gridCol w:w="1595"/>
        <w:gridCol w:w="2220"/>
        <w:gridCol w:w="1266"/>
        <w:gridCol w:w="1125"/>
        <w:gridCol w:w="1046"/>
      </w:tblGrid>
      <w:tr w:rsidR="00D01B15" w:rsidRPr="00FA2E1B" w14:paraId="15DFFD29" w14:textId="77777777" w:rsidTr="00A11384">
        <w:trPr>
          <w:trHeight w:val="413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64018" w14:textId="77777777" w:rsidR="00D01B15" w:rsidRPr="00FA2E1B" w:rsidRDefault="00D01B15" w:rsidP="00A11384">
            <w:pPr>
              <w:bidi w:val="0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FA2E1B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Alignment examples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5DD32" w14:textId="77777777" w:rsidR="00D01B15" w:rsidRPr="00FA2E1B" w:rsidRDefault="00D01B15" w:rsidP="00A11384">
            <w:pPr>
              <w:bidi w:val="0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FA2E1B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Sequence name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38008" w14:textId="77777777" w:rsidR="00D01B15" w:rsidRPr="00FA2E1B" w:rsidRDefault="00D01B15" w:rsidP="00A11384">
            <w:pPr>
              <w:bidi w:val="0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FA2E1B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Species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3ADF1" w14:textId="77777777" w:rsidR="00D01B15" w:rsidRPr="00FA2E1B" w:rsidRDefault="00D01B15" w:rsidP="00A11384">
            <w:pPr>
              <w:bidi w:val="0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FA2E1B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Family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4B3C4" w14:textId="77777777" w:rsidR="00D01B15" w:rsidRPr="00FA2E1B" w:rsidRDefault="00D01B15" w:rsidP="00A11384">
            <w:pPr>
              <w:bidi w:val="0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FA2E1B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Accession number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14F67" w14:textId="77777777" w:rsidR="00D01B15" w:rsidRPr="00FA2E1B" w:rsidRDefault="00D01B15" w:rsidP="00A11384">
            <w:pPr>
              <w:bidi w:val="0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FA2E1B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Number of amino acids (aa)</w:t>
            </w:r>
          </w:p>
        </w:tc>
      </w:tr>
      <w:tr w:rsidR="00D01B15" w:rsidRPr="00FA2E1B" w14:paraId="7BE457E5" w14:textId="77777777" w:rsidTr="00A11384">
        <w:trPr>
          <w:trHeight w:val="305"/>
          <w:jc w:val="center"/>
        </w:trPr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FC019" w14:textId="77777777" w:rsidR="00D01B15" w:rsidRPr="00FA2E1B" w:rsidRDefault="00D01B15" w:rsidP="00A11384">
            <w:pPr>
              <w:bidi w:val="0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FA2E1B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First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94D63" w14:textId="77777777" w:rsidR="00D01B15" w:rsidRPr="00FA2E1B" w:rsidRDefault="00D01B15" w:rsidP="00A11384">
            <w:pPr>
              <w:bidi w:val="0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FA2E1B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Chin.TF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A7B52" w14:textId="77777777" w:rsidR="00D01B15" w:rsidRPr="00FA2E1B" w:rsidRDefault="00D01B15" w:rsidP="00A11384">
            <w:pPr>
              <w:bidi w:val="0"/>
              <w:rPr>
                <w:rFonts w:asciiTheme="majorBidi" w:eastAsia="Calibri" w:hAnsiTheme="majorBidi" w:cstheme="majorBidi"/>
                <w:i/>
                <w:iCs/>
                <w:sz w:val="18"/>
                <w:szCs w:val="18"/>
                <w:lang w:bidi="ar-EG"/>
              </w:rPr>
            </w:pPr>
            <w:r w:rsidRPr="00FA2E1B">
              <w:rPr>
                <w:rFonts w:asciiTheme="majorBidi" w:eastAsia="Calibri" w:hAnsiTheme="majorBidi" w:cstheme="majorBidi"/>
                <w:i/>
                <w:iCs/>
                <w:sz w:val="18"/>
                <w:szCs w:val="18"/>
                <w:lang w:bidi="ar-EG"/>
              </w:rPr>
              <w:t>Oncorhynchus tshawytscha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9E702" w14:textId="77777777" w:rsidR="00D01B15" w:rsidRPr="00FA2E1B" w:rsidRDefault="00D01B15" w:rsidP="00A11384">
            <w:pPr>
              <w:bidi w:val="0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FA2E1B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24 Transferrin protein sequences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018FC" w14:textId="77777777" w:rsidR="00D01B15" w:rsidRPr="00024009" w:rsidRDefault="00D01B15" w:rsidP="00A11384">
            <w:pPr>
              <w:bidi w:val="0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u w:val="single"/>
                <w:lang w:bidi="ar-EG"/>
              </w:rPr>
            </w:pPr>
            <w:r w:rsidRPr="00024009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u w:val="single"/>
                <w:lang w:bidi="ar-EG"/>
              </w:rPr>
              <w:t>AH008271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B4C8C" w14:textId="77777777" w:rsidR="00D01B15" w:rsidRPr="00FA2E1B" w:rsidRDefault="00D01B15" w:rsidP="00A11384">
            <w:pPr>
              <w:bidi w:val="0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FA2E1B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677</w:t>
            </w:r>
          </w:p>
        </w:tc>
      </w:tr>
      <w:tr w:rsidR="00D01B15" w:rsidRPr="00FA2E1B" w14:paraId="369A84B3" w14:textId="77777777" w:rsidTr="00A11384">
        <w:trPr>
          <w:trHeight w:val="215"/>
          <w:jc w:val="center"/>
        </w:trPr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CDF83" w14:textId="77777777" w:rsidR="00D01B15" w:rsidRPr="00FA2E1B" w:rsidRDefault="00D01B15" w:rsidP="00A11384">
            <w:pPr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746AF" w14:textId="77777777" w:rsidR="00D01B15" w:rsidRPr="00FA2E1B" w:rsidRDefault="00D01B15" w:rsidP="00A11384">
            <w:pPr>
              <w:bidi w:val="0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FA2E1B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Cow TF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F73DB" w14:textId="77777777" w:rsidR="00D01B15" w:rsidRPr="00FA2E1B" w:rsidRDefault="00D01B15" w:rsidP="00A11384">
            <w:pPr>
              <w:bidi w:val="0"/>
              <w:rPr>
                <w:rFonts w:asciiTheme="majorBidi" w:eastAsia="Calibri" w:hAnsiTheme="majorBidi" w:cstheme="majorBidi"/>
                <w:i/>
                <w:iCs/>
                <w:sz w:val="18"/>
                <w:szCs w:val="18"/>
                <w:lang w:bidi="ar-EG"/>
              </w:rPr>
            </w:pPr>
            <w:r w:rsidRPr="00FA2E1B">
              <w:rPr>
                <w:rFonts w:asciiTheme="majorBidi" w:eastAsia="Calibri" w:hAnsiTheme="majorBidi" w:cstheme="majorBidi"/>
                <w:i/>
                <w:iCs/>
                <w:sz w:val="18"/>
                <w:szCs w:val="18"/>
                <w:lang w:bidi="ar-EG"/>
              </w:rPr>
              <w:t>Bos Taurus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C5F97" w14:textId="77777777" w:rsidR="00D01B15" w:rsidRPr="00FA2E1B" w:rsidRDefault="00D01B15" w:rsidP="00A11384">
            <w:pPr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C0530" w14:textId="77777777" w:rsidR="00D01B15" w:rsidRPr="00024009" w:rsidRDefault="00D01B15" w:rsidP="00A11384">
            <w:pPr>
              <w:bidi w:val="0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u w:val="single"/>
                <w:lang w:bidi="ar-EG"/>
              </w:rPr>
            </w:pPr>
            <w:r w:rsidRPr="00024009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u w:val="single"/>
                <w:lang w:bidi="ar-EG"/>
              </w:rPr>
              <w:t>U02564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FDA68" w14:textId="77777777" w:rsidR="00D01B15" w:rsidRPr="00FA2E1B" w:rsidRDefault="00D01B15" w:rsidP="00A11384">
            <w:pPr>
              <w:bidi w:val="0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FA2E1B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704</w:t>
            </w:r>
          </w:p>
        </w:tc>
      </w:tr>
      <w:tr w:rsidR="00D01B15" w:rsidRPr="00FA2E1B" w14:paraId="255CC422" w14:textId="77777777" w:rsidTr="00A11384">
        <w:trPr>
          <w:trHeight w:val="207"/>
          <w:jc w:val="center"/>
        </w:trPr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1945A" w14:textId="77777777" w:rsidR="00D01B15" w:rsidRPr="00FA2E1B" w:rsidRDefault="00D01B15" w:rsidP="00A11384">
            <w:pPr>
              <w:bidi w:val="0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FA2E1B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Second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52BEB" w14:textId="77777777" w:rsidR="00D01B15" w:rsidRPr="00FA2E1B" w:rsidRDefault="00D01B15" w:rsidP="00A11384">
            <w:pPr>
              <w:bidi w:val="0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proofErr w:type="spellStart"/>
            <w:r w:rsidRPr="00FA2E1B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CpGV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2AD70" w14:textId="77777777" w:rsidR="00D01B15" w:rsidRPr="00FA2E1B" w:rsidRDefault="00D01B15" w:rsidP="00A11384">
            <w:pPr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i/>
                <w:iCs/>
                <w:sz w:val="18"/>
                <w:szCs w:val="18"/>
              </w:rPr>
            </w:pPr>
            <w:proofErr w:type="spellStart"/>
            <w:r w:rsidRPr="00FA2E1B">
              <w:rPr>
                <w:rFonts w:asciiTheme="majorBidi" w:eastAsia="Calibri" w:hAnsiTheme="majorBidi" w:cstheme="majorBidi"/>
                <w:i/>
                <w:iCs/>
                <w:sz w:val="18"/>
                <w:szCs w:val="18"/>
              </w:rPr>
              <w:t>Cydiapomonella</w:t>
            </w:r>
            <w:r w:rsidRPr="00FA2E1B">
              <w:rPr>
                <w:rFonts w:asciiTheme="majorBidi" w:eastAsia="TimesNewRomanPSMT" w:hAnsiTheme="majorBidi" w:cstheme="majorBidi"/>
                <w:sz w:val="18"/>
                <w:szCs w:val="18"/>
              </w:rPr>
              <w:t>GV</w:t>
            </w:r>
            <w:proofErr w:type="spellEnd"/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47E13" w14:textId="77777777" w:rsidR="00D01B15" w:rsidRPr="00FA2E1B" w:rsidRDefault="00D01B15" w:rsidP="00A11384">
            <w:pPr>
              <w:bidi w:val="0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FA2E1B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12 helicase protein sequences of baculoviruses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57752" w14:textId="77777777" w:rsidR="00D01B15" w:rsidRPr="00024009" w:rsidRDefault="00D01B15" w:rsidP="00A11384">
            <w:pPr>
              <w:bidi w:val="0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u w:val="single"/>
                <w:lang w:bidi="ar-EG"/>
              </w:rPr>
            </w:pPr>
            <w:r w:rsidRPr="00024009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u w:val="single"/>
                <w:lang w:bidi="ar-EG"/>
              </w:rPr>
              <w:t>AAK70750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F4527" w14:textId="77777777" w:rsidR="00D01B15" w:rsidRPr="00FA2E1B" w:rsidRDefault="00D01B15" w:rsidP="00A11384">
            <w:pPr>
              <w:bidi w:val="0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FA2E1B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1131</w:t>
            </w:r>
          </w:p>
        </w:tc>
      </w:tr>
      <w:tr w:rsidR="00D01B15" w:rsidRPr="00FA2E1B" w14:paraId="43A4EC6B" w14:textId="77777777" w:rsidTr="00A11384">
        <w:trPr>
          <w:trHeight w:val="137"/>
          <w:jc w:val="center"/>
        </w:trPr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D1375" w14:textId="77777777" w:rsidR="00D01B15" w:rsidRPr="00FA2E1B" w:rsidRDefault="00D01B15" w:rsidP="00A11384">
            <w:pPr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057CE" w14:textId="77777777" w:rsidR="00D01B15" w:rsidRPr="00FA2E1B" w:rsidRDefault="00D01B15" w:rsidP="00A11384">
            <w:pPr>
              <w:bidi w:val="0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proofErr w:type="spellStart"/>
            <w:r w:rsidRPr="00FA2E1B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NeseNPV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54DAF" w14:textId="77777777" w:rsidR="00D01B15" w:rsidRPr="00FA2E1B" w:rsidRDefault="00D01B15" w:rsidP="00A11384">
            <w:pPr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i/>
                <w:iCs/>
                <w:sz w:val="18"/>
                <w:szCs w:val="18"/>
              </w:rPr>
            </w:pPr>
            <w:proofErr w:type="spellStart"/>
            <w:r w:rsidRPr="00FA2E1B">
              <w:rPr>
                <w:rFonts w:asciiTheme="majorBidi" w:eastAsia="Calibri" w:hAnsiTheme="majorBidi" w:cstheme="majorBidi"/>
                <w:i/>
                <w:iCs/>
                <w:sz w:val="18"/>
                <w:szCs w:val="18"/>
              </w:rPr>
              <w:t>Neodiprionsertifer</w:t>
            </w:r>
            <w:r w:rsidRPr="00FA2E1B">
              <w:rPr>
                <w:rFonts w:asciiTheme="majorBidi" w:eastAsia="TimesNewRomanPSMT" w:hAnsiTheme="majorBidi" w:cstheme="majorBidi"/>
                <w:sz w:val="18"/>
                <w:szCs w:val="18"/>
              </w:rPr>
              <w:t>NPV</w:t>
            </w:r>
            <w:proofErr w:type="spellEnd"/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1EFDD" w14:textId="77777777" w:rsidR="00D01B15" w:rsidRPr="00FA2E1B" w:rsidRDefault="00D01B15" w:rsidP="00A11384">
            <w:pPr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BE174" w14:textId="77777777" w:rsidR="00D01B15" w:rsidRPr="00024009" w:rsidRDefault="00D01B15" w:rsidP="00A11384">
            <w:pPr>
              <w:bidi w:val="0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u w:val="single"/>
                <w:lang w:bidi="ar-EG"/>
              </w:rPr>
            </w:pPr>
            <w:r w:rsidRPr="00024009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u w:val="single"/>
                <w:lang w:bidi="ar-EG"/>
              </w:rPr>
              <w:t>AAQ96438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4F5C2" w14:textId="77777777" w:rsidR="00D01B15" w:rsidRPr="00FA2E1B" w:rsidRDefault="00D01B15" w:rsidP="00A11384">
            <w:pPr>
              <w:bidi w:val="0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FA2E1B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1143</w:t>
            </w:r>
          </w:p>
        </w:tc>
      </w:tr>
      <w:tr w:rsidR="00D01B15" w:rsidRPr="00FA2E1B" w14:paraId="687788F9" w14:textId="77777777" w:rsidTr="00A11384">
        <w:trPr>
          <w:trHeight w:val="191"/>
          <w:jc w:val="center"/>
        </w:trPr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E8FA7" w14:textId="77777777" w:rsidR="00D01B15" w:rsidRPr="00FA2E1B" w:rsidRDefault="00D01B15" w:rsidP="00A11384">
            <w:pPr>
              <w:bidi w:val="0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FA2E1B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Third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9B7C9" w14:textId="77777777" w:rsidR="00D01B15" w:rsidRPr="00FA2E1B" w:rsidRDefault="00D01B15" w:rsidP="00A11384">
            <w:pPr>
              <w:bidi w:val="0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proofErr w:type="spellStart"/>
            <w:r w:rsidRPr="00FA2E1B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AdorGV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C63C0" w14:textId="77777777" w:rsidR="00D01B15" w:rsidRPr="00FA2E1B" w:rsidRDefault="00D01B15" w:rsidP="00A11384">
            <w:pPr>
              <w:bidi w:val="0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proofErr w:type="spellStart"/>
            <w:r w:rsidRPr="00FA2E1B">
              <w:rPr>
                <w:rFonts w:asciiTheme="majorBidi" w:eastAsia="Calibri" w:hAnsiTheme="majorBidi" w:cstheme="majorBidi"/>
                <w:i/>
                <w:iCs/>
                <w:sz w:val="18"/>
                <w:szCs w:val="18"/>
              </w:rPr>
              <w:t>Adoxophylesorona</w:t>
            </w:r>
            <w:r w:rsidRPr="00FA2E1B">
              <w:rPr>
                <w:rFonts w:asciiTheme="majorBidi" w:eastAsia="TimesNewRomanPSMT" w:hAnsiTheme="majorBidi" w:cstheme="majorBidi"/>
                <w:sz w:val="18"/>
                <w:szCs w:val="18"/>
              </w:rPr>
              <w:t>GV</w:t>
            </w:r>
            <w:proofErr w:type="spellEnd"/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B8C66" w14:textId="77777777" w:rsidR="00D01B15" w:rsidRPr="00FA2E1B" w:rsidRDefault="00D01B15" w:rsidP="00A11384">
            <w:pPr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6021E" w14:textId="77777777" w:rsidR="00D01B15" w:rsidRPr="00024009" w:rsidRDefault="00D01B15" w:rsidP="00A11384">
            <w:pPr>
              <w:bidi w:val="0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u w:val="single"/>
                <w:lang w:bidi="ar-EG"/>
              </w:rPr>
            </w:pPr>
            <w:r w:rsidRPr="00024009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u w:val="single"/>
                <w:lang w:bidi="ar-EG"/>
              </w:rPr>
              <w:t>AAP85713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C034D" w14:textId="77777777" w:rsidR="00D01B15" w:rsidRPr="00FA2E1B" w:rsidRDefault="00D01B15" w:rsidP="00A11384">
            <w:pPr>
              <w:bidi w:val="0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FA2E1B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1138</w:t>
            </w:r>
          </w:p>
        </w:tc>
      </w:tr>
      <w:tr w:rsidR="00D01B15" w:rsidRPr="00FA2E1B" w14:paraId="6D361AEF" w14:textId="77777777" w:rsidTr="00A11384">
        <w:trPr>
          <w:trHeight w:val="137"/>
          <w:jc w:val="center"/>
        </w:trPr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E96CB" w14:textId="77777777" w:rsidR="00D01B15" w:rsidRPr="00FA2E1B" w:rsidRDefault="00D01B15" w:rsidP="00A11384">
            <w:pPr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BB786" w14:textId="77777777" w:rsidR="00D01B15" w:rsidRPr="00FA2E1B" w:rsidRDefault="00D01B15" w:rsidP="00A11384">
            <w:pPr>
              <w:bidi w:val="0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proofErr w:type="spellStart"/>
            <w:r w:rsidRPr="00FA2E1B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BmNPV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C57FD" w14:textId="77777777" w:rsidR="00D01B15" w:rsidRPr="00FA2E1B" w:rsidRDefault="00D01B15" w:rsidP="00A11384">
            <w:pPr>
              <w:bidi w:val="0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FA2E1B">
              <w:rPr>
                <w:rFonts w:asciiTheme="majorBidi" w:eastAsia="Calibri" w:hAnsiTheme="majorBidi" w:cstheme="majorBidi"/>
                <w:i/>
                <w:iCs/>
                <w:sz w:val="18"/>
                <w:szCs w:val="18"/>
              </w:rPr>
              <w:t xml:space="preserve">Bombyx mori </w:t>
            </w:r>
            <w:r w:rsidRPr="00FA2E1B">
              <w:rPr>
                <w:rFonts w:asciiTheme="majorBidi" w:eastAsia="TimesNewRomanPSMT" w:hAnsiTheme="majorBidi" w:cstheme="majorBidi"/>
                <w:sz w:val="18"/>
                <w:szCs w:val="18"/>
              </w:rPr>
              <w:t>NPV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84341" w14:textId="77777777" w:rsidR="00D01B15" w:rsidRPr="00FA2E1B" w:rsidRDefault="00D01B15" w:rsidP="00A11384">
            <w:pPr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8CCE3" w14:textId="77777777" w:rsidR="00D01B15" w:rsidRPr="00024009" w:rsidRDefault="00D01B15" w:rsidP="00A11384">
            <w:pPr>
              <w:bidi w:val="0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u w:val="single"/>
                <w:lang w:bidi="ar-EG"/>
              </w:rPr>
            </w:pPr>
            <w:r w:rsidRPr="00024009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u w:val="single"/>
                <w:lang w:bidi="ar-EG"/>
              </w:rPr>
              <w:t>AAC63764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8E3C0" w14:textId="77777777" w:rsidR="00D01B15" w:rsidRPr="00FA2E1B" w:rsidRDefault="00D01B15" w:rsidP="00A11384">
            <w:pPr>
              <w:bidi w:val="0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FA2E1B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1222</w:t>
            </w:r>
          </w:p>
        </w:tc>
      </w:tr>
    </w:tbl>
    <w:p w14:paraId="4FB42907" w14:textId="77777777" w:rsidR="00D01B15" w:rsidRDefault="00D01B15" w:rsidP="00D01B15">
      <w:pPr>
        <w:bidi w:val="0"/>
        <w:rPr>
          <w:lang w:bidi="ar-EG"/>
        </w:rPr>
      </w:pPr>
    </w:p>
    <w:p w14:paraId="46680D13" w14:textId="77777777" w:rsidR="00024009" w:rsidRDefault="00024009">
      <w:pPr>
        <w:bidi w:val="0"/>
        <w:rPr>
          <w:lang w:bidi="ar-EG"/>
        </w:rPr>
      </w:pPr>
      <w:r>
        <w:rPr>
          <w:lang w:bidi="ar-EG"/>
        </w:rPr>
        <w:br w:type="page"/>
      </w:r>
    </w:p>
    <w:p w14:paraId="20CA6D51" w14:textId="77777777" w:rsidR="002F46DA" w:rsidRDefault="002F46DA" w:rsidP="002F46DA">
      <w:pPr>
        <w:bidi w:val="0"/>
        <w:spacing w:after="0" w:line="240" w:lineRule="auto"/>
        <w:rPr>
          <w:rFonts w:asciiTheme="majorBidi" w:hAnsiTheme="majorBidi" w:cstheme="majorBidi"/>
          <w:sz w:val="18"/>
          <w:szCs w:val="18"/>
        </w:rPr>
      </w:pPr>
      <w:r w:rsidRPr="00242787">
        <w:rPr>
          <w:rFonts w:asciiTheme="majorBidi" w:hAnsiTheme="majorBidi" w:cstheme="majorBidi"/>
          <w:sz w:val="18"/>
          <w:szCs w:val="18"/>
        </w:rPr>
        <w:lastRenderedPageBreak/>
        <w:t>Table 2: Harmonic</w:t>
      </w:r>
      <w:r>
        <w:rPr>
          <w:rFonts w:asciiTheme="majorBidi" w:hAnsiTheme="majorBidi" w:cstheme="majorBidi"/>
          <w:sz w:val="18"/>
          <w:szCs w:val="18"/>
        </w:rPr>
        <w:t xml:space="preserve"> identical words, the </w:t>
      </w:r>
      <w:r w:rsidRPr="00242787">
        <w:rPr>
          <w:rFonts w:asciiTheme="majorBidi" w:hAnsiTheme="majorBidi" w:cstheme="majorBidi"/>
          <w:sz w:val="18"/>
          <w:szCs w:val="18"/>
        </w:rPr>
        <w:t>position</w:t>
      </w:r>
      <w:r>
        <w:rPr>
          <w:rFonts w:asciiTheme="majorBidi" w:hAnsiTheme="majorBidi" w:cstheme="majorBidi"/>
          <w:sz w:val="18"/>
          <w:szCs w:val="18"/>
        </w:rPr>
        <w:t xml:space="preserve"> orders </w:t>
      </w:r>
      <w:r w:rsidRPr="00242787">
        <w:rPr>
          <w:rFonts w:asciiTheme="majorBidi" w:hAnsiTheme="majorBidi" w:cstheme="majorBidi"/>
          <w:sz w:val="18"/>
          <w:szCs w:val="18"/>
        </w:rPr>
        <w:t xml:space="preserve">in the two sequences, and their difference for each identical word in the </w:t>
      </w:r>
      <w:r>
        <w:rPr>
          <w:rFonts w:asciiTheme="majorBidi" w:hAnsiTheme="majorBidi" w:cstheme="majorBidi"/>
          <w:sz w:val="18"/>
          <w:szCs w:val="18"/>
        </w:rPr>
        <w:t>second</w:t>
      </w:r>
      <w:r w:rsidRPr="00242787">
        <w:rPr>
          <w:rFonts w:asciiTheme="majorBidi" w:hAnsiTheme="majorBidi" w:cstheme="majorBidi"/>
          <w:sz w:val="18"/>
          <w:szCs w:val="18"/>
        </w:rPr>
        <w:t xml:space="preserve"> alignment [CpGV vs NeseNPV]</w:t>
      </w:r>
    </w:p>
    <w:p w14:paraId="10D086FC" w14:textId="77777777" w:rsidR="002F46DA" w:rsidRPr="00242787" w:rsidRDefault="002F46DA" w:rsidP="002F46DA">
      <w:pPr>
        <w:bidi w:val="0"/>
        <w:spacing w:after="0" w:line="240" w:lineRule="auto"/>
        <w:rPr>
          <w:rFonts w:asciiTheme="majorBidi" w:hAnsiTheme="majorBidi" w:cstheme="majorBidi"/>
          <w:sz w:val="18"/>
          <w:szCs w:val="18"/>
        </w:rPr>
      </w:pPr>
    </w:p>
    <w:tbl>
      <w:tblPr>
        <w:tblStyle w:val="TableGrid"/>
        <w:tblW w:w="8313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1367"/>
        <w:gridCol w:w="850"/>
        <w:gridCol w:w="882"/>
        <w:gridCol w:w="1080"/>
        <w:gridCol w:w="1255"/>
        <w:gridCol w:w="850"/>
        <w:gridCol w:w="992"/>
        <w:gridCol w:w="1037"/>
      </w:tblGrid>
      <w:tr w:rsidR="002F46DA" w:rsidRPr="00FA2E1B" w14:paraId="269C4EBC" w14:textId="77777777" w:rsidTr="006E310A">
        <w:trPr>
          <w:trHeight w:val="288"/>
          <w:jc w:val="center"/>
        </w:trPr>
        <w:tc>
          <w:tcPr>
            <w:tcW w:w="1367" w:type="dxa"/>
            <w:noWrap/>
            <w:vAlign w:val="center"/>
          </w:tcPr>
          <w:p w14:paraId="2AD71AC2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A2E1B">
              <w:rPr>
                <w:rFonts w:asciiTheme="majorBidi" w:hAnsiTheme="majorBidi" w:cstheme="majorBidi"/>
                <w:sz w:val="16"/>
                <w:szCs w:val="16"/>
              </w:rPr>
              <w:t>Harmonic</w:t>
            </w:r>
          </w:p>
          <w:p w14:paraId="192A5A92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A2E1B">
              <w:rPr>
                <w:rFonts w:asciiTheme="majorBidi" w:hAnsiTheme="majorBidi" w:cstheme="majorBidi"/>
                <w:sz w:val="16"/>
                <w:szCs w:val="16"/>
              </w:rPr>
              <w:t>identical</w:t>
            </w:r>
          </w:p>
          <w:p w14:paraId="08E16191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A2E1B">
              <w:rPr>
                <w:rFonts w:asciiTheme="majorBidi" w:hAnsiTheme="majorBidi" w:cstheme="majorBidi"/>
                <w:sz w:val="16"/>
                <w:szCs w:val="16"/>
              </w:rPr>
              <w:t>words</w:t>
            </w:r>
          </w:p>
        </w:tc>
        <w:tc>
          <w:tcPr>
            <w:tcW w:w="850" w:type="dxa"/>
            <w:noWrap/>
            <w:vAlign w:val="center"/>
          </w:tcPr>
          <w:p w14:paraId="4968B8F0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A2E1B">
              <w:rPr>
                <w:rFonts w:asciiTheme="majorBidi" w:hAnsiTheme="majorBidi" w:cstheme="majorBidi"/>
                <w:sz w:val="16"/>
                <w:szCs w:val="16"/>
              </w:rPr>
              <w:t xml:space="preserve">Position in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first</w:t>
            </w:r>
            <w:r w:rsidRPr="00FA2E1B">
              <w:rPr>
                <w:rFonts w:asciiTheme="majorBidi" w:hAnsiTheme="majorBidi" w:cstheme="majorBidi"/>
                <w:sz w:val="16"/>
                <w:szCs w:val="16"/>
              </w:rPr>
              <w:t xml:space="preserve"> sequence</w:t>
            </w:r>
          </w:p>
        </w:tc>
        <w:tc>
          <w:tcPr>
            <w:tcW w:w="882" w:type="dxa"/>
            <w:noWrap/>
            <w:vAlign w:val="center"/>
          </w:tcPr>
          <w:p w14:paraId="518BB10B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A2E1B">
              <w:rPr>
                <w:rFonts w:asciiTheme="majorBidi" w:hAnsiTheme="majorBidi" w:cstheme="majorBidi"/>
                <w:sz w:val="16"/>
                <w:szCs w:val="16"/>
              </w:rPr>
              <w:t xml:space="preserve">Position in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second</w:t>
            </w:r>
            <w:r w:rsidRPr="00FA2E1B">
              <w:rPr>
                <w:rFonts w:asciiTheme="majorBidi" w:hAnsiTheme="majorBidi" w:cstheme="majorBidi"/>
                <w:sz w:val="16"/>
                <w:szCs w:val="16"/>
              </w:rPr>
              <w:t xml:space="preserve">  sequence</w:t>
            </w:r>
          </w:p>
        </w:tc>
        <w:tc>
          <w:tcPr>
            <w:tcW w:w="1080" w:type="dxa"/>
            <w:noWrap/>
            <w:vAlign w:val="center"/>
          </w:tcPr>
          <w:p w14:paraId="7713D560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A2E1B">
              <w:rPr>
                <w:rFonts w:asciiTheme="majorBidi" w:hAnsiTheme="majorBidi" w:cstheme="majorBidi"/>
                <w:sz w:val="16"/>
                <w:szCs w:val="16"/>
              </w:rPr>
              <w:t>Difference</w:t>
            </w:r>
          </w:p>
          <w:p w14:paraId="4EEDB0AC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A2E1B">
              <w:rPr>
                <w:rFonts w:asciiTheme="majorBidi" w:hAnsiTheme="majorBidi" w:cstheme="majorBidi"/>
                <w:sz w:val="16"/>
                <w:szCs w:val="16"/>
              </w:rPr>
              <w:t>in positions</w:t>
            </w:r>
          </w:p>
        </w:tc>
        <w:tc>
          <w:tcPr>
            <w:tcW w:w="1255" w:type="dxa"/>
            <w:vAlign w:val="center"/>
          </w:tcPr>
          <w:p w14:paraId="0F9F8670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A2E1B">
              <w:rPr>
                <w:rFonts w:asciiTheme="majorBidi" w:hAnsiTheme="majorBidi" w:cstheme="majorBidi"/>
                <w:sz w:val="16"/>
                <w:szCs w:val="16"/>
              </w:rPr>
              <w:t>Harmonic identical words</w:t>
            </w:r>
          </w:p>
        </w:tc>
        <w:tc>
          <w:tcPr>
            <w:tcW w:w="850" w:type="dxa"/>
            <w:vAlign w:val="center"/>
          </w:tcPr>
          <w:p w14:paraId="75F522E4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A2E1B">
              <w:rPr>
                <w:rFonts w:asciiTheme="majorBidi" w:hAnsiTheme="majorBidi" w:cstheme="majorBidi"/>
                <w:sz w:val="16"/>
                <w:szCs w:val="16"/>
              </w:rPr>
              <w:t>Position</w:t>
            </w:r>
          </w:p>
          <w:p w14:paraId="58488B79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A2E1B">
              <w:rPr>
                <w:rFonts w:asciiTheme="majorBidi" w:hAnsiTheme="majorBidi" w:cstheme="majorBidi"/>
                <w:sz w:val="16"/>
                <w:szCs w:val="16"/>
              </w:rPr>
              <w:t xml:space="preserve">in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first</w:t>
            </w:r>
            <w:r w:rsidRPr="00FA2E1B">
              <w:rPr>
                <w:rFonts w:asciiTheme="majorBidi" w:hAnsiTheme="majorBidi" w:cstheme="majorBidi"/>
                <w:sz w:val="16"/>
                <w:szCs w:val="16"/>
              </w:rPr>
              <w:t xml:space="preserve"> sequence</w:t>
            </w:r>
          </w:p>
        </w:tc>
        <w:tc>
          <w:tcPr>
            <w:tcW w:w="992" w:type="dxa"/>
            <w:vAlign w:val="center"/>
          </w:tcPr>
          <w:p w14:paraId="721B8A87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A2E1B">
              <w:rPr>
                <w:rFonts w:asciiTheme="majorBidi" w:hAnsiTheme="majorBidi" w:cstheme="majorBidi"/>
                <w:sz w:val="16"/>
                <w:szCs w:val="16"/>
              </w:rPr>
              <w:t>Position</w:t>
            </w:r>
          </w:p>
          <w:p w14:paraId="259E5AA0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A2E1B">
              <w:rPr>
                <w:rFonts w:asciiTheme="majorBidi" w:hAnsiTheme="majorBidi" w:cstheme="majorBidi"/>
                <w:sz w:val="16"/>
                <w:szCs w:val="16"/>
              </w:rPr>
              <w:t xml:space="preserve">in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second</w:t>
            </w:r>
            <w:r w:rsidRPr="00FA2E1B">
              <w:rPr>
                <w:rFonts w:asciiTheme="majorBidi" w:hAnsiTheme="majorBidi" w:cstheme="majorBidi"/>
                <w:sz w:val="16"/>
                <w:szCs w:val="16"/>
              </w:rPr>
              <w:t xml:space="preserve"> sequence</w:t>
            </w:r>
          </w:p>
        </w:tc>
        <w:tc>
          <w:tcPr>
            <w:tcW w:w="1037" w:type="dxa"/>
            <w:vAlign w:val="center"/>
          </w:tcPr>
          <w:p w14:paraId="47077016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A2E1B">
              <w:rPr>
                <w:rFonts w:asciiTheme="majorBidi" w:hAnsiTheme="majorBidi" w:cstheme="majorBidi"/>
                <w:sz w:val="16"/>
                <w:szCs w:val="16"/>
              </w:rPr>
              <w:t>Difference in</w:t>
            </w:r>
          </w:p>
          <w:p w14:paraId="0363CC2B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A2E1B">
              <w:rPr>
                <w:rFonts w:asciiTheme="majorBidi" w:hAnsiTheme="majorBidi" w:cstheme="majorBidi"/>
                <w:sz w:val="16"/>
                <w:szCs w:val="16"/>
              </w:rPr>
              <w:t>positions</w:t>
            </w:r>
          </w:p>
        </w:tc>
      </w:tr>
      <w:tr w:rsidR="002F46DA" w:rsidRPr="00FA2E1B" w14:paraId="7C3A4F9C" w14:textId="77777777" w:rsidTr="006E310A">
        <w:trPr>
          <w:trHeight w:val="288"/>
          <w:jc w:val="center"/>
        </w:trPr>
        <w:tc>
          <w:tcPr>
            <w:tcW w:w="1367" w:type="dxa"/>
            <w:noWrap/>
            <w:vAlign w:val="center"/>
            <w:hideMark/>
          </w:tcPr>
          <w:p w14:paraId="55855637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TN</w:t>
            </w:r>
          </w:p>
        </w:tc>
        <w:tc>
          <w:tcPr>
            <w:tcW w:w="850" w:type="dxa"/>
            <w:vAlign w:val="center"/>
          </w:tcPr>
          <w:p w14:paraId="7749669A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27</w:t>
            </w:r>
          </w:p>
        </w:tc>
        <w:tc>
          <w:tcPr>
            <w:tcW w:w="882" w:type="dxa"/>
            <w:vAlign w:val="center"/>
          </w:tcPr>
          <w:p w14:paraId="55F20DFE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34</w:t>
            </w:r>
          </w:p>
        </w:tc>
        <w:tc>
          <w:tcPr>
            <w:tcW w:w="1080" w:type="dxa"/>
            <w:vAlign w:val="center"/>
          </w:tcPr>
          <w:p w14:paraId="420FA06A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-7</w:t>
            </w:r>
          </w:p>
        </w:tc>
        <w:tc>
          <w:tcPr>
            <w:tcW w:w="1255" w:type="dxa"/>
            <w:vAlign w:val="center"/>
          </w:tcPr>
          <w:p w14:paraId="6C89E5DC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LI</w:t>
            </w:r>
          </w:p>
        </w:tc>
        <w:tc>
          <w:tcPr>
            <w:tcW w:w="850" w:type="dxa"/>
            <w:vAlign w:val="center"/>
          </w:tcPr>
          <w:p w14:paraId="01442395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657</w:t>
            </w:r>
          </w:p>
        </w:tc>
        <w:tc>
          <w:tcPr>
            <w:tcW w:w="992" w:type="dxa"/>
            <w:vAlign w:val="center"/>
          </w:tcPr>
          <w:p w14:paraId="2E15CBF1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667</w:t>
            </w:r>
          </w:p>
        </w:tc>
        <w:tc>
          <w:tcPr>
            <w:tcW w:w="1037" w:type="dxa"/>
            <w:vAlign w:val="center"/>
          </w:tcPr>
          <w:p w14:paraId="153DBAF7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-10</w:t>
            </w:r>
          </w:p>
        </w:tc>
      </w:tr>
      <w:tr w:rsidR="002F46DA" w:rsidRPr="00FA2E1B" w14:paraId="72240408" w14:textId="77777777" w:rsidTr="006E310A">
        <w:trPr>
          <w:trHeight w:val="288"/>
          <w:jc w:val="center"/>
        </w:trPr>
        <w:tc>
          <w:tcPr>
            <w:tcW w:w="1367" w:type="dxa"/>
            <w:noWrap/>
            <w:vAlign w:val="center"/>
            <w:hideMark/>
          </w:tcPr>
          <w:p w14:paraId="640D0CDE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PF</w:t>
            </w:r>
          </w:p>
        </w:tc>
        <w:tc>
          <w:tcPr>
            <w:tcW w:w="850" w:type="dxa"/>
            <w:vAlign w:val="center"/>
          </w:tcPr>
          <w:p w14:paraId="63B3862D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70</w:t>
            </w:r>
          </w:p>
        </w:tc>
        <w:tc>
          <w:tcPr>
            <w:tcW w:w="882" w:type="dxa"/>
            <w:vAlign w:val="center"/>
          </w:tcPr>
          <w:p w14:paraId="792F4AE7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78</w:t>
            </w:r>
          </w:p>
        </w:tc>
        <w:tc>
          <w:tcPr>
            <w:tcW w:w="1080" w:type="dxa"/>
            <w:vAlign w:val="center"/>
          </w:tcPr>
          <w:p w14:paraId="265988F7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-8</w:t>
            </w:r>
          </w:p>
        </w:tc>
        <w:tc>
          <w:tcPr>
            <w:tcW w:w="1255" w:type="dxa"/>
            <w:vAlign w:val="center"/>
          </w:tcPr>
          <w:p w14:paraId="53E827BF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LI</w:t>
            </w:r>
          </w:p>
        </w:tc>
        <w:tc>
          <w:tcPr>
            <w:tcW w:w="850" w:type="dxa"/>
            <w:vAlign w:val="center"/>
          </w:tcPr>
          <w:p w14:paraId="0C49B730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677</w:t>
            </w:r>
          </w:p>
        </w:tc>
        <w:tc>
          <w:tcPr>
            <w:tcW w:w="992" w:type="dxa"/>
            <w:vAlign w:val="center"/>
          </w:tcPr>
          <w:p w14:paraId="03055607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695</w:t>
            </w:r>
          </w:p>
        </w:tc>
        <w:tc>
          <w:tcPr>
            <w:tcW w:w="1037" w:type="dxa"/>
            <w:vAlign w:val="center"/>
          </w:tcPr>
          <w:p w14:paraId="7EC1F6BF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-18</w:t>
            </w:r>
          </w:p>
        </w:tc>
      </w:tr>
      <w:tr w:rsidR="002F46DA" w:rsidRPr="00FA2E1B" w14:paraId="7A942B09" w14:textId="77777777" w:rsidTr="006E310A">
        <w:trPr>
          <w:trHeight w:val="288"/>
          <w:jc w:val="center"/>
        </w:trPr>
        <w:tc>
          <w:tcPr>
            <w:tcW w:w="1367" w:type="dxa"/>
            <w:noWrap/>
            <w:vAlign w:val="center"/>
            <w:hideMark/>
          </w:tcPr>
          <w:p w14:paraId="6ABBA768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DY</w:t>
            </w:r>
          </w:p>
        </w:tc>
        <w:tc>
          <w:tcPr>
            <w:tcW w:w="850" w:type="dxa"/>
            <w:vAlign w:val="center"/>
          </w:tcPr>
          <w:p w14:paraId="3C122E67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106</w:t>
            </w:r>
          </w:p>
        </w:tc>
        <w:tc>
          <w:tcPr>
            <w:tcW w:w="882" w:type="dxa"/>
            <w:vAlign w:val="center"/>
          </w:tcPr>
          <w:p w14:paraId="208AF54B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115</w:t>
            </w:r>
          </w:p>
        </w:tc>
        <w:tc>
          <w:tcPr>
            <w:tcW w:w="1080" w:type="dxa"/>
            <w:vAlign w:val="center"/>
          </w:tcPr>
          <w:p w14:paraId="0DF109DA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-9</w:t>
            </w:r>
          </w:p>
        </w:tc>
        <w:tc>
          <w:tcPr>
            <w:tcW w:w="1255" w:type="dxa"/>
            <w:vAlign w:val="center"/>
          </w:tcPr>
          <w:p w14:paraId="7313AE3C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YD</w:t>
            </w:r>
          </w:p>
        </w:tc>
        <w:tc>
          <w:tcPr>
            <w:tcW w:w="850" w:type="dxa"/>
            <w:vAlign w:val="center"/>
          </w:tcPr>
          <w:p w14:paraId="55101CEC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702</w:t>
            </w:r>
          </w:p>
        </w:tc>
        <w:tc>
          <w:tcPr>
            <w:tcW w:w="992" w:type="dxa"/>
            <w:vAlign w:val="center"/>
          </w:tcPr>
          <w:p w14:paraId="66325D94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723</w:t>
            </w:r>
          </w:p>
        </w:tc>
        <w:tc>
          <w:tcPr>
            <w:tcW w:w="1037" w:type="dxa"/>
            <w:vAlign w:val="center"/>
          </w:tcPr>
          <w:p w14:paraId="353CDA6C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-21</w:t>
            </w:r>
          </w:p>
        </w:tc>
      </w:tr>
      <w:tr w:rsidR="002F46DA" w:rsidRPr="00FA2E1B" w14:paraId="441F058B" w14:textId="77777777" w:rsidTr="006E310A">
        <w:trPr>
          <w:trHeight w:val="288"/>
          <w:jc w:val="center"/>
        </w:trPr>
        <w:tc>
          <w:tcPr>
            <w:tcW w:w="1367" w:type="dxa"/>
            <w:noWrap/>
            <w:vAlign w:val="center"/>
            <w:hideMark/>
          </w:tcPr>
          <w:p w14:paraId="2143F541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LE</w:t>
            </w:r>
          </w:p>
        </w:tc>
        <w:tc>
          <w:tcPr>
            <w:tcW w:w="850" w:type="dxa"/>
            <w:vAlign w:val="center"/>
          </w:tcPr>
          <w:p w14:paraId="47247131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134</w:t>
            </w:r>
          </w:p>
        </w:tc>
        <w:tc>
          <w:tcPr>
            <w:tcW w:w="882" w:type="dxa"/>
            <w:vAlign w:val="center"/>
          </w:tcPr>
          <w:p w14:paraId="5C172F94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142</w:t>
            </w:r>
          </w:p>
        </w:tc>
        <w:tc>
          <w:tcPr>
            <w:tcW w:w="1080" w:type="dxa"/>
            <w:vAlign w:val="center"/>
          </w:tcPr>
          <w:p w14:paraId="00892540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-8</w:t>
            </w:r>
          </w:p>
        </w:tc>
        <w:tc>
          <w:tcPr>
            <w:tcW w:w="1255" w:type="dxa"/>
            <w:vAlign w:val="center"/>
          </w:tcPr>
          <w:p w14:paraId="2866AB9E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DP</w:t>
            </w:r>
          </w:p>
        </w:tc>
        <w:tc>
          <w:tcPr>
            <w:tcW w:w="850" w:type="dxa"/>
            <w:vAlign w:val="center"/>
          </w:tcPr>
          <w:p w14:paraId="05D29C0D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720</w:t>
            </w:r>
          </w:p>
        </w:tc>
        <w:tc>
          <w:tcPr>
            <w:tcW w:w="992" w:type="dxa"/>
            <w:vAlign w:val="center"/>
          </w:tcPr>
          <w:p w14:paraId="7BB960EB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740</w:t>
            </w:r>
          </w:p>
        </w:tc>
        <w:tc>
          <w:tcPr>
            <w:tcW w:w="1037" w:type="dxa"/>
            <w:vAlign w:val="center"/>
          </w:tcPr>
          <w:p w14:paraId="11C816CA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-20</w:t>
            </w:r>
          </w:p>
        </w:tc>
      </w:tr>
      <w:tr w:rsidR="002F46DA" w:rsidRPr="00FA2E1B" w14:paraId="7FA0CB6E" w14:textId="77777777" w:rsidTr="006E310A">
        <w:trPr>
          <w:trHeight w:val="288"/>
          <w:jc w:val="center"/>
        </w:trPr>
        <w:tc>
          <w:tcPr>
            <w:tcW w:w="1367" w:type="dxa"/>
            <w:noWrap/>
            <w:vAlign w:val="center"/>
            <w:hideMark/>
          </w:tcPr>
          <w:p w14:paraId="75248E3E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PL</w:t>
            </w:r>
          </w:p>
        </w:tc>
        <w:tc>
          <w:tcPr>
            <w:tcW w:w="850" w:type="dxa"/>
            <w:vAlign w:val="center"/>
          </w:tcPr>
          <w:p w14:paraId="1671DE2E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137</w:t>
            </w:r>
          </w:p>
        </w:tc>
        <w:tc>
          <w:tcPr>
            <w:tcW w:w="882" w:type="dxa"/>
            <w:vAlign w:val="center"/>
          </w:tcPr>
          <w:p w14:paraId="296555B7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145</w:t>
            </w:r>
          </w:p>
        </w:tc>
        <w:tc>
          <w:tcPr>
            <w:tcW w:w="1080" w:type="dxa"/>
            <w:vAlign w:val="center"/>
          </w:tcPr>
          <w:p w14:paraId="2F962081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-8</w:t>
            </w:r>
          </w:p>
        </w:tc>
        <w:tc>
          <w:tcPr>
            <w:tcW w:w="1255" w:type="dxa"/>
            <w:vAlign w:val="center"/>
          </w:tcPr>
          <w:p w14:paraId="2D69B23B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QQ</w:t>
            </w:r>
          </w:p>
        </w:tc>
        <w:tc>
          <w:tcPr>
            <w:tcW w:w="850" w:type="dxa"/>
            <w:vAlign w:val="center"/>
          </w:tcPr>
          <w:p w14:paraId="4AE75235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747</w:t>
            </w:r>
          </w:p>
        </w:tc>
        <w:tc>
          <w:tcPr>
            <w:tcW w:w="992" w:type="dxa"/>
            <w:vAlign w:val="center"/>
          </w:tcPr>
          <w:p w14:paraId="27498DC0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763</w:t>
            </w:r>
          </w:p>
        </w:tc>
        <w:tc>
          <w:tcPr>
            <w:tcW w:w="1037" w:type="dxa"/>
            <w:vAlign w:val="center"/>
          </w:tcPr>
          <w:p w14:paraId="4BCFD810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-16</w:t>
            </w:r>
          </w:p>
        </w:tc>
      </w:tr>
      <w:tr w:rsidR="002F46DA" w:rsidRPr="00FA2E1B" w14:paraId="547B37F1" w14:textId="77777777" w:rsidTr="006E310A">
        <w:trPr>
          <w:trHeight w:val="288"/>
          <w:jc w:val="center"/>
        </w:trPr>
        <w:tc>
          <w:tcPr>
            <w:tcW w:w="1367" w:type="dxa"/>
            <w:noWrap/>
            <w:vAlign w:val="center"/>
            <w:hideMark/>
          </w:tcPr>
          <w:p w14:paraId="56A93132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RLG</w:t>
            </w:r>
          </w:p>
        </w:tc>
        <w:tc>
          <w:tcPr>
            <w:tcW w:w="850" w:type="dxa"/>
            <w:vAlign w:val="center"/>
          </w:tcPr>
          <w:p w14:paraId="33D13D48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143</w:t>
            </w:r>
          </w:p>
        </w:tc>
        <w:tc>
          <w:tcPr>
            <w:tcW w:w="882" w:type="dxa"/>
            <w:vAlign w:val="center"/>
          </w:tcPr>
          <w:p w14:paraId="7D28BF21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151</w:t>
            </w:r>
          </w:p>
        </w:tc>
        <w:tc>
          <w:tcPr>
            <w:tcW w:w="1080" w:type="dxa"/>
            <w:vAlign w:val="center"/>
          </w:tcPr>
          <w:p w14:paraId="1F395C3C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-8</w:t>
            </w:r>
          </w:p>
        </w:tc>
        <w:tc>
          <w:tcPr>
            <w:tcW w:w="1255" w:type="dxa"/>
            <w:vAlign w:val="center"/>
          </w:tcPr>
          <w:p w14:paraId="76943E63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CN</w:t>
            </w:r>
          </w:p>
        </w:tc>
        <w:tc>
          <w:tcPr>
            <w:tcW w:w="850" w:type="dxa"/>
            <w:vAlign w:val="center"/>
          </w:tcPr>
          <w:p w14:paraId="302A5EF1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749</w:t>
            </w:r>
          </w:p>
        </w:tc>
        <w:tc>
          <w:tcPr>
            <w:tcW w:w="992" w:type="dxa"/>
            <w:vAlign w:val="center"/>
          </w:tcPr>
          <w:p w14:paraId="64890A82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768</w:t>
            </w:r>
          </w:p>
        </w:tc>
        <w:tc>
          <w:tcPr>
            <w:tcW w:w="1037" w:type="dxa"/>
            <w:vAlign w:val="center"/>
          </w:tcPr>
          <w:p w14:paraId="7864F796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-19</w:t>
            </w:r>
          </w:p>
        </w:tc>
      </w:tr>
      <w:tr w:rsidR="002F46DA" w:rsidRPr="00FA2E1B" w14:paraId="1870F899" w14:textId="77777777" w:rsidTr="006E310A">
        <w:trPr>
          <w:trHeight w:val="288"/>
          <w:jc w:val="center"/>
        </w:trPr>
        <w:tc>
          <w:tcPr>
            <w:tcW w:w="1367" w:type="dxa"/>
            <w:noWrap/>
            <w:vAlign w:val="center"/>
            <w:hideMark/>
          </w:tcPr>
          <w:p w14:paraId="161DFB89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SNA</w:t>
            </w:r>
          </w:p>
        </w:tc>
        <w:tc>
          <w:tcPr>
            <w:tcW w:w="850" w:type="dxa"/>
            <w:vAlign w:val="center"/>
          </w:tcPr>
          <w:p w14:paraId="1747683A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151</w:t>
            </w:r>
          </w:p>
        </w:tc>
        <w:tc>
          <w:tcPr>
            <w:tcW w:w="882" w:type="dxa"/>
            <w:vAlign w:val="center"/>
          </w:tcPr>
          <w:p w14:paraId="2976280D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167</w:t>
            </w:r>
          </w:p>
        </w:tc>
        <w:tc>
          <w:tcPr>
            <w:tcW w:w="1080" w:type="dxa"/>
            <w:vAlign w:val="center"/>
          </w:tcPr>
          <w:p w14:paraId="34EB504B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-16</w:t>
            </w:r>
          </w:p>
        </w:tc>
        <w:tc>
          <w:tcPr>
            <w:tcW w:w="1255" w:type="dxa"/>
            <w:vAlign w:val="center"/>
          </w:tcPr>
          <w:p w14:paraId="4274115B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LI</w:t>
            </w:r>
          </w:p>
        </w:tc>
        <w:tc>
          <w:tcPr>
            <w:tcW w:w="850" w:type="dxa"/>
            <w:vAlign w:val="center"/>
          </w:tcPr>
          <w:p w14:paraId="79CAAE2A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756</w:t>
            </w:r>
          </w:p>
        </w:tc>
        <w:tc>
          <w:tcPr>
            <w:tcW w:w="992" w:type="dxa"/>
            <w:vAlign w:val="center"/>
          </w:tcPr>
          <w:p w14:paraId="6F8886DA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775</w:t>
            </w:r>
          </w:p>
        </w:tc>
        <w:tc>
          <w:tcPr>
            <w:tcW w:w="1037" w:type="dxa"/>
            <w:vAlign w:val="center"/>
          </w:tcPr>
          <w:p w14:paraId="63AA544D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-19</w:t>
            </w:r>
          </w:p>
        </w:tc>
      </w:tr>
      <w:tr w:rsidR="002F46DA" w:rsidRPr="00FA2E1B" w14:paraId="2925EFBB" w14:textId="77777777" w:rsidTr="006E310A">
        <w:trPr>
          <w:trHeight w:val="288"/>
          <w:jc w:val="center"/>
        </w:trPr>
        <w:tc>
          <w:tcPr>
            <w:tcW w:w="1367" w:type="dxa"/>
            <w:noWrap/>
            <w:vAlign w:val="center"/>
            <w:hideMark/>
          </w:tcPr>
          <w:p w14:paraId="40FDCB44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VK</w:t>
            </w:r>
          </w:p>
        </w:tc>
        <w:tc>
          <w:tcPr>
            <w:tcW w:w="850" w:type="dxa"/>
            <w:vAlign w:val="center"/>
          </w:tcPr>
          <w:p w14:paraId="636BC6B1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164</w:t>
            </w:r>
          </w:p>
        </w:tc>
        <w:tc>
          <w:tcPr>
            <w:tcW w:w="882" w:type="dxa"/>
            <w:vAlign w:val="center"/>
          </w:tcPr>
          <w:p w14:paraId="38B27015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179</w:t>
            </w:r>
          </w:p>
        </w:tc>
        <w:tc>
          <w:tcPr>
            <w:tcW w:w="1080" w:type="dxa"/>
            <w:vAlign w:val="center"/>
          </w:tcPr>
          <w:p w14:paraId="3082B22B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-15</w:t>
            </w:r>
          </w:p>
        </w:tc>
        <w:tc>
          <w:tcPr>
            <w:tcW w:w="1255" w:type="dxa"/>
            <w:vAlign w:val="center"/>
          </w:tcPr>
          <w:p w14:paraId="20F9DB9D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WL</w:t>
            </w:r>
          </w:p>
        </w:tc>
        <w:tc>
          <w:tcPr>
            <w:tcW w:w="850" w:type="dxa"/>
            <w:vAlign w:val="center"/>
          </w:tcPr>
          <w:p w14:paraId="2C6ACE28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768</w:t>
            </w:r>
          </w:p>
        </w:tc>
        <w:tc>
          <w:tcPr>
            <w:tcW w:w="992" w:type="dxa"/>
            <w:vAlign w:val="center"/>
          </w:tcPr>
          <w:p w14:paraId="1873B03F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787</w:t>
            </w:r>
          </w:p>
        </w:tc>
        <w:tc>
          <w:tcPr>
            <w:tcW w:w="1037" w:type="dxa"/>
            <w:vAlign w:val="center"/>
          </w:tcPr>
          <w:p w14:paraId="293D20F4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-19</w:t>
            </w:r>
          </w:p>
        </w:tc>
      </w:tr>
      <w:tr w:rsidR="002F46DA" w:rsidRPr="00FA2E1B" w14:paraId="0CF234E3" w14:textId="77777777" w:rsidTr="006E310A">
        <w:trPr>
          <w:trHeight w:val="288"/>
          <w:jc w:val="center"/>
        </w:trPr>
        <w:tc>
          <w:tcPr>
            <w:tcW w:w="1367" w:type="dxa"/>
            <w:noWrap/>
            <w:vAlign w:val="center"/>
            <w:hideMark/>
          </w:tcPr>
          <w:p w14:paraId="2F6AB087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NE</w:t>
            </w:r>
          </w:p>
        </w:tc>
        <w:tc>
          <w:tcPr>
            <w:tcW w:w="850" w:type="dxa"/>
            <w:vAlign w:val="center"/>
          </w:tcPr>
          <w:p w14:paraId="2B02EB7C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238</w:t>
            </w:r>
          </w:p>
        </w:tc>
        <w:tc>
          <w:tcPr>
            <w:tcW w:w="882" w:type="dxa"/>
            <w:vAlign w:val="center"/>
          </w:tcPr>
          <w:p w14:paraId="2A10AF9E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255</w:t>
            </w:r>
          </w:p>
        </w:tc>
        <w:tc>
          <w:tcPr>
            <w:tcW w:w="1080" w:type="dxa"/>
            <w:vAlign w:val="center"/>
          </w:tcPr>
          <w:p w14:paraId="5D2E0362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-17</w:t>
            </w:r>
          </w:p>
        </w:tc>
        <w:tc>
          <w:tcPr>
            <w:tcW w:w="1255" w:type="dxa"/>
            <w:vAlign w:val="center"/>
          </w:tcPr>
          <w:p w14:paraId="4944AF47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RFY</w:t>
            </w:r>
          </w:p>
        </w:tc>
        <w:tc>
          <w:tcPr>
            <w:tcW w:w="850" w:type="dxa"/>
            <w:vAlign w:val="center"/>
          </w:tcPr>
          <w:p w14:paraId="6B05071D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771</w:t>
            </w:r>
          </w:p>
        </w:tc>
        <w:tc>
          <w:tcPr>
            <w:tcW w:w="992" w:type="dxa"/>
            <w:vAlign w:val="center"/>
          </w:tcPr>
          <w:p w14:paraId="3AEED8F3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790</w:t>
            </w:r>
          </w:p>
        </w:tc>
        <w:tc>
          <w:tcPr>
            <w:tcW w:w="1037" w:type="dxa"/>
            <w:vAlign w:val="center"/>
          </w:tcPr>
          <w:p w14:paraId="7805AE07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-19</w:t>
            </w:r>
          </w:p>
        </w:tc>
      </w:tr>
      <w:tr w:rsidR="002F46DA" w:rsidRPr="00FA2E1B" w14:paraId="13625B96" w14:textId="77777777" w:rsidTr="006E310A">
        <w:trPr>
          <w:trHeight w:val="288"/>
          <w:jc w:val="center"/>
        </w:trPr>
        <w:tc>
          <w:tcPr>
            <w:tcW w:w="1367" w:type="dxa"/>
            <w:noWrap/>
            <w:vAlign w:val="center"/>
            <w:hideMark/>
          </w:tcPr>
          <w:p w14:paraId="42E3A322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YIL</w:t>
            </w:r>
          </w:p>
        </w:tc>
        <w:tc>
          <w:tcPr>
            <w:tcW w:w="850" w:type="dxa"/>
            <w:vAlign w:val="center"/>
          </w:tcPr>
          <w:p w14:paraId="31F631CF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323</w:t>
            </w:r>
          </w:p>
        </w:tc>
        <w:tc>
          <w:tcPr>
            <w:tcW w:w="882" w:type="dxa"/>
            <w:vAlign w:val="center"/>
          </w:tcPr>
          <w:p w14:paraId="4CE19F9A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345</w:t>
            </w:r>
          </w:p>
        </w:tc>
        <w:tc>
          <w:tcPr>
            <w:tcW w:w="1080" w:type="dxa"/>
            <w:vAlign w:val="center"/>
          </w:tcPr>
          <w:p w14:paraId="06B4A2C7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-22</w:t>
            </w:r>
          </w:p>
        </w:tc>
        <w:tc>
          <w:tcPr>
            <w:tcW w:w="1255" w:type="dxa"/>
            <w:vAlign w:val="center"/>
          </w:tcPr>
          <w:p w14:paraId="5AD558E0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NF</w:t>
            </w:r>
          </w:p>
        </w:tc>
        <w:tc>
          <w:tcPr>
            <w:tcW w:w="850" w:type="dxa"/>
            <w:vAlign w:val="center"/>
          </w:tcPr>
          <w:p w14:paraId="45BF6623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803</w:t>
            </w:r>
          </w:p>
        </w:tc>
        <w:tc>
          <w:tcPr>
            <w:tcW w:w="992" w:type="dxa"/>
            <w:vAlign w:val="center"/>
          </w:tcPr>
          <w:p w14:paraId="5ABE219B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827</w:t>
            </w:r>
          </w:p>
        </w:tc>
        <w:tc>
          <w:tcPr>
            <w:tcW w:w="1037" w:type="dxa"/>
            <w:vAlign w:val="center"/>
          </w:tcPr>
          <w:p w14:paraId="4B1C2FCB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-24</w:t>
            </w:r>
          </w:p>
        </w:tc>
      </w:tr>
      <w:tr w:rsidR="002F46DA" w:rsidRPr="00FA2E1B" w14:paraId="4F9F3957" w14:textId="77777777" w:rsidTr="006E310A">
        <w:trPr>
          <w:trHeight w:val="288"/>
          <w:jc w:val="center"/>
        </w:trPr>
        <w:tc>
          <w:tcPr>
            <w:tcW w:w="1367" w:type="dxa"/>
            <w:noWrap/>
            <w:vAlign w:val="center"/>
            <w:hideMark/>
          </w:tcPr>
          <w:p w14:paraId="3F603EFE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NQ</w:t>
            </w:r>
          </w:p>
        </w:tc>
        <w:tc>
          <w:tcPr>
            <w:tcW w:w="850" w:type="dxa"/>
            <w:vAlign w:val="center"/>
          </w:tcPr>
          <w:p w14:paraId="6A5D6446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341</w:t>
            </w:r>
          </w:p>
        </w:tc>
        <w:tc>
          <w:tcPr>
            <w:tcW w:w="882" w:type="dxa"/>
            <w:vAlign w:val="center"/>
          </w:tcPr>
          <w:p w14:paraId="1BDCAEA5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362</w:t>
            </w:r>
          </w:p>
        </w:tc>
        <w:tc>
          <w:tcPr>
            <w:tcW w:w="1080" w:type="dxa"/>
            <w:vAlign w:val="center"/>
          </w:tcPr>
          <w:p w14:paraId="7C24A1EA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-21</w:t>
            </w:r>
          </w:p>
        </w:tc>
        <w:tc>
          <w:tcPr>
            <w:tcW w:w="1255" w:type="dxa"/>
            <w:vAlign w:val="center"/>
          </w:tcPr>
          <w:p w14:paraId="24649422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AS</w:t>
            </w:r>
          </w:p>
        </w:tc>
        <w:tc>
          <w:tcPr>
            <w:tcW w:w="850" w:type="dxa"/>
            <w:vAlign w:val="center"/>
          </w:tcPr>
          <w:p w14:paraId="41939539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817</w:t>
            </w:r>
          </w:p>
        </w:tc>
        <w:tc>
          <w:tcPr>
            <w:tcW w:w="992" w:type="dxa"/>
            <w:vAlign w:val="center"/>
          </w:tcPr>
          <w:p w14:paraId="55D08060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841</w:t>
            </w:r>
          </w:p>
        </w:tc>
        <w:tc>
          <w:tcPr>
            <w:tcW w:w="1037" w:type="dxa"/>
            <w:vAlign w:val="center"/>
          </w:tcPr>
          <w:p w14:paraId="3AD9C675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-24</w:t>
            </w:r>
          </w:p>
        </w:tc>
      </w:tr>
      <w:tr w:rsidR="002F46DA" w:rsidRPr="00FA2E1B" w14:paraId="73CE99B1" w14:textId="77777777" w:rsidTr="006E310A">
        <w:trPr>
          <w:trHeight w:val="288"/>
          <w:jc w:val="center"/>
        </w:trPr>
        <w:tc>
          <w:tcPr>
            <w:tcW w:w="1367" w:type="dxa"/>
            <w:noWrap/>
            <w:vAlign w:val="center"/>
            <w:hideMark/>
          </w:tcPr>
          <w:p w14:paraId="2A679958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LF</w:t>
            </w:r>
          </w:p>
        </w:tc>
        <w:tc>
          <w:tcPr>
            <w:tcW w:w="850" w:type="dxa"/>
            <w:vAlign w:val="center"/>
          </w:tcPr>
          <w:p w14:paraId="63729D88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349</w:t>
            </w:r>
          </w:p>
        </w:tc>
        <w:tc>
          <w:tcPr>
            <w:tcW w:w="882" w:type="dxa"/>
            <w:vAlign w:val="center"/>
          </w:tcPr>
          <w:p w14:paraId="3F125F12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368</w:t>
            </w:r>
          </w:p>
        </w:tc>
        <w:tc>
          <w:tcPr>
            <w:tcW w:w="1080" w:type="dxa"/>
            <w:vAlign w:val="center"/>
          </w:tcPr>
          <w:p w14:paraId="3ED60843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-19</w:t>
            </w:r>
          </w:p>
        </w:tc>
        <w:tc>
          <w:tcPr>
            <w:tcW w:w="1255" w:type="dxa"/>
            <w:vAlign w:val="center"/>
          </w:tcPr>
          <w:p w14:paraId="3407BA32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IP</w:t>
            </w:r>
          </w:p>
        </w:tc>
        <w:tc>
          <w:tcPr>
            <w:tcW w:w="850" w:type="dxa"/>
            <w:vAlign w:val="center"/>
          </w:tcPr>
          <w:p w14:paraId="277EF16C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821</w:t>
            </w:r>
          </w:p>
        </w:tc>
        <w:tc>
          <w:tcPr>
            <w:tcW w:w="992" w:type="dxa"/>
            <w:vAlign w:val="center"/>
          </w:tcPr>
          <w:p w14:paraId="4C008D3B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845</w:t>
            </w:r>
          </w:p>
        </w:tc>
        <w:tc>
          <w:tcPr>
            <w:tcW w:w="1037" w:type="dxa"/>
            <w:vAlign w:val="center"/>
          </w:tcPr>
          <w:p w14:paraId="4C36F7D6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-24</w:t>
            </w:r>
          </w:p>
        </w:tc>
      </w:tr>
      <w:tr w:rsidR="002F46DA" w:rsidRPr="00FA2E1B" w14:paraId="4153A165" w14:textId="77777777" w:rsidTr="006E310A">
        <w:trPr>
          <w:trHeight w:val="288"/>
          <w:jc w:val="center"/>
        </w:trPr>
        <w:tc>
          <w:tcPr>
            <w:tcW w:w="1367" w:type="dxa"/>
            <w:noWrap/>
            <w:vAlign w:val="center"/>
            <w:hideMark/>
          </w:tcPr>
          <w:p w14:paraId="57EB0A0B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DN</w:t>
            </w:r>
          </w:p>
        </w:tc>
        <w:tc>
          <w:tcPr>
            <w:tcW w:w="850" w:type="dxa"/>
            <w:vAlign w:val="center"/>
          </w:tcPr>
          <w:p w14:paraId="6EED33D1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368</w:t>
            </w:r>
          </w:p>
        </w:tc>
        <w:tc>
          <w:tcPr>
            <w:tcW w:w="882" w:type="dxa"/>
            <w:vAlign w:val="center"/>
          </w:tcPr>
          <w:p w14:paraId="1CE9C161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384</w:t>
            </w:r>
          </w:p>
        </w:tc>
        <w:tc>
          <w:tcPr>
            <w:tcW w:w="1080" w:type="dxa"/>
            <w:vAlign w:val="center"/>
          </w:tcPr>
          <w:p w14:paraId="4EAC61CE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-16</w:t>
            </w:r>
          </w:p>
        </w:tc>
        <w:tc>
          <w:tcPr>
            <w:tcW w:w="1255" w:type="dxa"/>
            <w:vAlign w:val="center"/>
          </w:tcPr>
          <w:p w14:paraId="4631052F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EK</w:t>
            </w:r>
          </w:p>
        </w:tc>
        <w:tc>
          <w:tcPr>
            <w:tcW w:w="850" w:type="dxa"/>
            <w:vAlign w:val="center"/>
          </w:tcPr>
          <w:p w14:paraId="61A0C4BF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826</w:t>
            </w:r>
          </w:p>
        </w:tc>
        <w:tc>
          <w:tcPr>
            <w:tcW w:w="992" w:type="dxa"/>
            <w:vAlign w:val="center"/>
          </w:tcPr>
          <w:p w14:paraId="6FA8CA12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850</w:t>
            </w:r>
          </w:p>
        </w:tc>
        <w:tc>
          <w:tcPr>
            <w:tcW w:w="1037" w:type="dxa"/>
            <w:vAlign w:val="center"/>
          </w:tcPr>
          <w:p w14:paraId="395D09F4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-24</w:t>
            </w:r>
          </w:p>
        </w:tc>
      </w:tr>
      <w:tr w:rsidR="002F46DA" w:rsidRPr="00FA2E1B" w14:paraId="023809EF" w14:textId="77777777" w:rsidTr="006E310A">
        <w:trPr>
          <w:trHeight w:val="288"/>
          <w:jc w:val="center"/>
        </w:trPr>
        <w:tc>
          <w:tcPr>
            <w:tcW w:w="1367" w:type="dxa"/>
            <w:noWrap/>
            <w:vAlign w:val="center"/>
            <w:hideMark/>
          </w:tcPr>
          <w:p w14:paraId="40636BAB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IS</w:t>
            </w:r>
          </w:p>
        </w:tc>
        <w:tc>
          <w:tcPr>
            <w:tcW w:w="850" w:type="dxa"/>
            <w:vAlign w:val="center"/>
          </w:tcPr>
          <w:p w14:paraId="41266001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403</w:t>
            </w:r>
          </w:p>
        </w:tc>
        <w:tc>
          <w:tcPr>
            <w:tcW w:w="882" w:type="dxa"/>
            <w:vAlign w:val="center"/>
          </w:tcPr>
          <w:p w14:paraId="783DDAE1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413</w:t>
            </w:r>
          </w:p>
        </w:tc>
        <w:tc>
          <w:tcPr>
            <w:tcW w:w="1080" w:type="dxa"/>
            <w:vAlign w:val="center"/>
          </w:tcPr>
          <w:p w14:paraId="7802E5BE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-10</w:t>
            </w:r>
          </w:p>
        </w:tc>
        <w:tc>
          <w:tcPr>
            <w:tcW w:w="1255" w:type="dxa"/>
            <w:vAlign w:val="center"/>
          </w:tcPr>
          <w:p w14:paraId="22349B8B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LVL</w:t>
            </w:r>
          </w:p>
        </w:tc>
        <w:tc>
          <w:tcPr>
            <w:tcW w:w="850" w:type="dxa"/>
            <w:vAlign w:val="center"/>
          </w:tcPr>
          <w:p w14:paraId="573FDE2A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830</w:t>
            </w:r>
          </w:p>
        </w:tc>
        <w:tc>
          <w:tcPr>
            <w:tcW w:w="992" w:type="dxa"/>
            <w:vAlign w:val="center"/>
          </w:tcPr>
          <w:p w14:paraId="483AD3B7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854</w:t>
            </w:r>
          </w:p>
        </w:tc>
        <w:tc>
          <w:tcPr>
            <w:tcW w:w="1037" w:type="dxa"/>
            <w:vAlign w:val="center"/>
          </w:tcPr>
          <w:p w14:paraId="13D8E0E2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-24</w:t>
            </w:r>
          </w:p>
        </w:tc>
      </w:tr>
      <w:tr w:rsidR="002F46DA" w:rsidRPr="00FA2E1B" w14:paraId="120A8D28" w14:textId="77777777" w:rsidTr="006E310A">
        <w:trPr>
          <w:trHeight w:val="288"/>
          <w:jc w:val="center"/>
        </w:trPr>
        <w:tc>
          <w:tcPr>
            <w:tcW w:w="1367" w:type="dxa"/>
            <w:noWrap/>
            <w:vAlign w:val="center"/>
            <w:hideMark/>
          </w:tcPr>
          <w:p w14:paraId="3AE1C268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SYFA</w:t>
            </w:r>
          </w:p>
        </w:tc>
        <w:tc>
          <w:tcPr>
            <w:tcW w:w="850" w:type="dxa"/>
            <w:vAlign w:val="center"/>
          </w:tcPr>
          <w:p w14:paraId="01EBEC8D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405</w:t>
            </w:r>
          </w:p>
        </w:tc>
        <w:tc>
          <w:tcPr>
            <w:tcW w:w="882" w:type="dxa"/>
            <w:vAlign w:val="center"/>
          </w:tcPr>
          <w:p w14:paraId="52DE7C64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420</w:t>
            </w:r>
          </w:p>
        </w:tc>
        <w:tc>
          <w:tcPr>
            <w:tcW w:w="1080" w:type="dxa"/>
            <w:vAlign w:val="center"/>
          </w:tcPr>
          <w:p w14:paraId="3C56F7C0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-15</w:t>
            </w:r>
          </w:p>
        </w:tc>
        <w:tc>
          <w:tcPr>
            <w:tcW w:w="1255" w:type="dxa"/>
            <w:vAlign w:val="center"/>
          </w:tcPr>
          <w:p w14:paraId="6F6B4F0C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SS</w:t>
            </w:r>
          </w:p>
        </w:tc>
        <w:tc>
          <w:tcPr>
            <w:tcW w:w="850" w:type="dxa"/>
            <w:vAlign w:val="center"/>
          </w:tcPr>
          <w:p w14:paraId="02C47873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833</w:t>
            </w:r>
          </w:p>
        </w:tc>
        <w:tc>
          <w:tcPr>
            <w:tcW w:w="992" w:type="dxa"/>
            <w:vAlign w:val="center"/>
          </w:tcPr>
          <w:p w14:paraId="464D7545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859</w:t>
            </w:r>
          </w:p>
        </w:tc>
        <w:tc>
          <w:tcPr>
            <w:tcW w:w="1037" w:type="dxa"/>
            <w:vAlign w:val="center"/>
          </w:tcPr>
          <w:p w14:paraId="2498B954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-26</w:t>
            </w:r>
          </w:p>
        </w:tc>
      </w:tr>
      <w:tr w:rsidR="002F46DA" w:rsidRPr="00FA2E1B" w14:paraId="73551C8D" w14:textId="77777777" w:rsidTr="006E310A">
        <w:trPr>
          <w:trHeight w:val="288"/>
          <w:jc w:val="center"/>
        </w:trPr>
        <w:tc>
          <w:tcPr>
            <w:tcW w:w="1367" w:type="dxa"/>
            <w:noWrap/>
            <w:vAlign w:val="center"/>
            <w:hideMark/>
          </w:tcPr>
          <w:p w14:paraId="39D5EF81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EK</w:t>
            </w:r>
          </w:p>
        </w:tc>
        <w:tc>
          <w:tcPr>
            <w:tcW w:w="850" w:type="dxa"/>
            <w:vAlign w:val="center"/>
          </w:tcPr>
          <w:p w14:paraId="5F51F5A3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418</w:t>
            </w:r>
          </w:p>
        </w:tc>
        <w:tc>
          <w:tcPr>
            <w:tcW w:w="882" w:type="dxa"/>
            <w:vAlign w:val="center"/>
          </w:tcPr>
          <w:p w14:paraId="66495CE2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432</w:t>
            </w:r>
          </w:p>
        </w:tc>
        <w:tc>
          <w:tcPr>
            <w:tcW w:w="1080" w:type="dxa"/>
            <w:vAlign w:val="center"/>
          </w:tcPr>
          <w:p w14:paraId="277D2ECF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-14</w:t>
            </w:r>
          </w:p>
        </w:tc>
        <w:tc>
          <w:tcPr>
            <w:tcW w:w="1255" w:type="dxa"/>
            <w:vAlign w:val="center"/>
          </w:tcPr>
          <w:p w14:paraId="08797379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GK</w:t>
            </w:r>
          </w:p>
        </w:tc>
        <w:tc>
          <w:tcPr>
            <w:tcW w:w="850" w:type="dxa"/>
            <w:vAlign w:val="center"/>
          </w:tcPr>
          <w:p w14:paraId="364FAC3E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839</w:t>
            </w:r>
          </w:p>
        </w:tc>
        <w:tc>
          <w:tcPr>
            <w:tcW w:w="992" w:type="dxa"/>
            <w:vAlign w:val="center"/>
          </w:tcPr>
          <w:p w14:paraId="298FA4B6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863</w:t>
            </w:r>
          </w:p>
        </w:tc>
        <w:tc>
          <w:tcPr>
            <w:tcW w:w="1037" w:type="dxa"/>
            <w:vAlign w:val="center"/>
          </w:tcPr>
          <w:p w14:paraId="06AE99F6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-24</w:t>
            </w:r>
          </w:p>
        </w:tc>
      </w:tr>
      <w:tr w:rsidR="002F46DA" w:rsidRPr="00FA2E1B" w14:paraId="5F1A5E0A" w14:textId="77777777" w:rsidTr="006E310A">
        <w:trPr>
          <w:trHeight w:val="288"/>
          <w:jc w:val="center"/>
        </w:trPr>
        <w:tc>
          <w:tcPr>
            <w:tcW w:w="1367" w:type="dxa"/>
            <w:noWrap/>
            <w:vAlign w:val="center"/>
            <w:hideMark/>
          </w:tcPr>
          <w:p w14:paraId="2335312E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DY</w:t>
            </w:r>
          </w:p>
        </w:tc>
        <w:tc>
          <w:tcPr>
            <w:tcW w:w="850" w:type="dxa"/>
            <w:vAlign w:val="center"/>
          </w:tcPr>
          <w:p w14:paraId="4AAC712D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424</w:t>
            </w:r>
          </w:p>
        </w:tc>
        <w:tc>
          <w:tcPr>
            <w:tcW w:w="882" w:type="dxa"/>
            <w:vAlign w:val="center"/>
          </w:tcPr>
          <w:p w14:paraId="547E9F6B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339</w:t>
            </w:r>
          </w:p>
        </w:tc>
        <w:tc>
          <w:tcPr>
            <w:tcW w:w="1080" w:type="dxa"/>
            <w:vAlign w:val="center"/>
          </w:tcPr>
          <w:p w14:paraId="18B69E12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-15</w:t>
            </w:r>
          </w:p>
        </w:tc>
        <w:tc>
          <w:tcPr>
            <w:tcW w:w="1255" w:type="dxa"/>
            <w:vAlign w:val="center"/>
          </w:tcPr>
          <w:p w14:paraId="30DAD5FB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KI</w:t>
            </w:r>
          </w:p>
        </w:tc>
        <w:tc>
          <w:tcPr>
            <w:tcW w:w="850" w:type="dxa"/>
            <w:vAlign w:val="center"/>
          </w:tcPr>
          <w:p w14:paraId="564FD5EC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851</w:t>
            </w:r>
          </w:p>
        </w:tc>
        <w:tc>
          <w:tcPr>
            <w:tcW w:w="992" w:type="dxa"/>
            <w:vAlign w:val="center"/>
          </w:tcPr>
          <w:p w14:paraId="4FCEB379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873</w:t>
            </w:r>
          </w:p>
        </w:tc>
        <w:tc>
          <w:tcPr>
            <w:tcW w:w="1037" w:type="dxa"/>
            <w:vAlign w:val="center"/>
          </w:tcPr>
          <w:p w14:paraId="47C802A5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-22</w:t>
            </w:r>
          </w:p>
        </w:tc>
      </w:tr>
      <w:tr w:rsidR="002F46DA" w:rsidRPr="00FA2E1B" w14:paraId="5710425E" w14:textId="77777777" w:rsidTr="006E310A">
        <w:trPr>
          <w:trHeight w:val="288"/>
          <w:jc w:val="center"/>
        </w:trPr>
        <w:tc>
          <w:tcPr>
            <w:tcW w:w="1367" w:type="dxa"/>
            <w:noWrap/>
            <w:vAlign w:val="center"/>
            <w:hideMark/>
          </w:tcPr>
          <w:p w14:paraId="11968744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VK</w:t>
            </w:r>
          </w:p>
        </w:tc>
        <w:tc>
          <w:tcPr>
            <w:tcW w:w="850" w:type="dxa"/>
            <w:vAlign w:val="center"/>
          </w:tcPr>
          <w:p w14:paraId="56D0092E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427</w:t>
            </w:r>
          </w:p>
        </w:tc>
        <w:tc>
          <w:tcPr>
            <w:tcW w:w="882" w:type="dxa"/>
            <w:vAlign w:val="center"/>
          </w:tcPr>
          <w:p w14:paraId="05FCFC83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442</w:t>
            </w:r>
          </w:p>
        </w:tc>
        <w:tc>
          <w:tcPr>
            <w:tcW w:w="1080" w:type="dxa"/>
            <w:vAlign w:val="center"/>
          </w:tcPr>
          <w:p w14:paraId="556FD60D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-15</w:t>
            </w:r>
          </w:p>
        </w:tc>
        <w:tc>
          <w:tcPr>
            <w:tcW w:w="1255" w:type="dxa"/>
            <w:vAlign w:val="center"/>
          </w:tcPr>
          <w:p w14:paraId="3E738DDC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SE</w:t>
            </w:r>
          </w:p>
        </w:tc>
        <w:tc>
          <w:tcPr>
            <w:tcW w:w="850" w:type="dxa"/>
            <w:vAlign w:val="center"/>
          </w:tcPr>
          <w:p w14:paraId="7216024B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867</w:t>
            </w:r>
          </w:p>
        </w:tc>
        <w:tc>
          <w:tcPr>
            <w:tcW w:w="992" w:type="dxa"/>
            <w:vAlign w:val="center"/>
          </w:tcPr>
          <w:p w14:paraId="5162DB20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893</w:t>
            </w:r>
          </w:p>
        </w:tc>
        <w:tc>
          <w:tcPr>
            <w:tcW w:w="1037" w:type="dxa"/>
            <w:vAlign w:val="center"/>
          </w:tcPr>
          <w:p w14:paraId="587D3968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-26</w:t>
            </w:r>
          </w:p>
        </w:tc>
      </w:tr>
      <w:tr w:rsidR="002F46DA" w:rsidRPr="00FA2E1B" w14:paraId="53AFB70D" w14:textId="77777777" w:rsidTr="006E310A">
        <w:trPr>
          <w:trHeight w:val="288"/>
          <w:jc w:val="center"/>
        </w:trPr>
        <w:tc>
          <w:tcPr>
            <w:tcW w:w="1367" w:type="dxa"/>
            <w:noWrap/>
            <w:vAlign w:val="center"/>
            <w:hideMark/>
          </w:tcPr>
          <w:p w14:paraId="25CEE618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SK</w:t>
            </w:r>
          </w:p>
        </w:tc>
        <w:tc>
          <w:tcPr>
            <w:tcW w:w="850" w:type="dxa"/>
            <w:vAlign w:val="center"/>
          </w:tcPr>
          <w:p w14:paraId="0D5DE74F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464</w:t>
            </w:r>
          </w:p>
        </w:tc>
        <w:tc>
          <w:tcPr>
            <w:tcW w:w="882" w:type="dxa"/>
            <w:vAlign w:val="center"/>
          </w:tcPr>
          <w:p w14:paraId="667F8B34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478</w:t>
            </w:r>
          </w:p>
        </w:tc>
        <w:tc>
          <w:tcPr>
            <w:tcW w:w="1080" w:type="dxa"/>
            <w:vAlign w:val="center"/>
          </w:tcPr>
          <w:p w14:paraId="460C2AFF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-14</w:t>
            </w:r>
          </w:p>
        </w:tc>
        <w:tc>
          <w:tcPr>
            <w:tcW w:w="1255" w:type="dxa"/>
            <w:vAlign w:val="center"/>
          </w:tcPr>
          <w:p w14:paraId="5BDA620F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SQLY</w:t>
            </w:r>
          </w:p>
        </w:tc>
        <w:tc>
          <w:tcPr>
            <w:tcW w:w="850" w:type="dxa"/>
            <w:vAlign w:val="center"/>
          </w:tcPr>
          <w:p w14:paraId="63F0C917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878</w:t>
            </w:r>
          </w:p>
        </w:tc>
        <w:tc>
          <w:tcPr>
            <w:tcW w:w="992" w:type="dxa"/>
            <w:vAlign w:val="center"/>
          </w:tcPr>
          <w:p w14:paraId="275F69EC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902</w:t>
            </w:r>
          </w:p>
        </w:tc>
        <w:tc>
          <w:tcPr>
            <w:tcW w:w="1037" w:type="dxa"/>
            <w:vAlign w:val="center"/>
          </w:tcPr>
          <w:p w14:paraId="126F5229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-24</w:t>
            </w:r>
          </w:p>
        </w:tc>
      </w:tr>
      <w:tr w:rsidR="002F46DA" w:rsidRPr="00FA2E1B" w14:paraId="64967846" w14:textId="77777777" w:rsidTr="006E310A">
        <w:trPr>
          <w:trHeight w:val="288"/>
          <w:jc w:val="center"/>
        </w:trPr>
        <w:tc>
          <w:tcPr>
            <w:tcW w:w="1367" w:type="dxa"/>
            <w:noWrap/>
            <w:vAlign w:val="center"/>
            <w:hideMark/>
          </w:tcPr>
          <w:p w14:paraId="170E447E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TV</w:t>
            </w:r>
          </w:p>
        </w:tc>
        <w:tc>
          <w:tcPr>
            <w:tcW w:w="850" w:type="dxa"/>
            <w:vAlign w:val="center"/>
          </w:tcPr>
          <w:p w14:paraId="1966564A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481</w:t>
            </w:r>
          </w:p>
        </w:tc>
        <w:tc>
          <w:tcPr>
            <w:tcW w:w="882" w:type="dxa"/>
            <w:vAlign w:val="center"/>
          </w:tcPr>
          <w:p w14:paraId="0609176C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498</w:t>
            </w:r>
          </w:p>
        </w:tc>
        <w:tc>
          <w:tcPr>
            <w:tcW w:w="1080" w:type="dxa"/>
            <w:vAlign w:val="center"/>
          </w:tcPr>
          <w:p w14:paraId="25D4491A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-17</w:t>
            </w:r>
          </w:p>
        </w:tc>
        <w:tc>
          <w:tcPr>
            <w:tcW w:w="1255" w:type="dxa"/>
            <w:vAlign w:val="center"/>
          </w:tcPr>
          <w:p w14:paraId="5C052D21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NE</w:t>
            </w:r>
          </w:p>
        </w:tc>
        <w:tc>
          <w:tcPr>
            <w:tcW w:w="850" w:type="dxa"/>
            <w:vAlign w:val="center"/>
          </w:tcPr>
          <w:p w14:paraId="4DA13E27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884</w:t>
            </w:r>
          </w:p>
        </w:tc>
        <w:tc>
          <w:tcPr>
            <w:tcW w:w="992" w:type="dxa"/>
            <w:vAlign w:val="center"/>
          </w:tcPr>
          <w:p w14:paraId="3DDA3EFA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908</w:t>
            </w:r>
          </w:p>
        </w:tc>
        <w:tc>
          <w:tcPr>
            <w:tcW w:w="1037" w:type="dxa"/>
            <w:vAlign w:val="center"/>
          </w:tcPr>
          <w:p w14:paraId="78AECA5E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-24</w:t>
            </w:r>
          </w:p>
        </w:tc>
      </w:tr>
      <w:tr w:rsidR="002F46DA" w:rsidRPr="00FA2E1B" w14:paraId="22BE5841" w14:textId="77777777" w:rsidTr="006E310A">
        <w:trPr>
          <w:trHeight w:val="288"/>
          <w:jc w:val="center"/>
        </w:trPr>
        <w:tc>
          <w:tcPr>
            <w:tcW w:w="1367" w:type="dxa"/>
            <w:noWrap/>
            <w:vAlign w:val="center"/>
            <w:hideMark/>
          </w:tcPr>
          <w:p w14:paraId="7B9106A5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FN</w:t>
            </w:r>
          </w:p>
        </w:tc>
        <w:tc>
          <w:tcPr>
            <w:tcW w:w="850" w:type="dxa"/>
            <w:vAlign w:val="center"/>
          </w:tcPr>
          <w:p w14:paraId="05B8D364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487</w:t>
            </w:r>
          </w:p>
        </w:tc>
        <w:tc>
          <w:tcPr>
            <w:tcW w:w="882" w:type="dxa"/>
            <w:vAlign w:val="center"/>
          </w:tcPr>
          <w:p w14:paraId="1E926917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504</w:t>
            </w:r>
          </w:p>
        </w:tc>
        <w:tc>
          <w:tcPr>
            <w:tcW w:w="1080" w:type="dxa"/>
            <w:vAlign w:val="center"/>
          </w:tcPr>
          <w:p w14:paraId="71D64EF3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-17</w:t>
            </w:r>
          </w:p>
        </w:tc>
        <w:tc>
          <w:tcPr>
            <w:tcW w:w="1255" w:type="dxa"/>
            <w:vAlign w:val="center"/>
          </w:tcPr>
          <w:p w14:paraId="459FB7F0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CNN</w:t>
            </w:r>
          </w:p>
        </w:tc>
        <w:tc>
          <w:tcPr>
            <w:tcW w:w="850" w:type="dxa"/>
            <w:vAlign w:val="center"/>
          </w:tcPr>
          <w:p w14:paraId="1B604F2D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925</w:t>
            </w:r>
          </w:p>
        </w:tc>
        <w:tc>
          <w:tcPr>
            <w:tcW w:w="992" w:type="dxa"/>
            <w:vAlign w:val="center"/>
          </w:tcPr>
          <w:p w14:paraId="58CA34C8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949</w:t>
            </w:r>
          </w:p>
        </w:tc>
        <w:tc>
          <w:tcPr>
            <w:tcW w:w="1037" w:type="dxa"/>
            <w:vAlign w:val="center"/>
          </w:tcPr>
          <w:p w14:paraId="6057C8C7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-24</w:t>
            </w:r>
          </w:p>
        </w:tc>
      </w:tr>
      <w:tr w:rsidR="002F46DA" w:rsidRPr="00FA2E1B" w14:paraId="2433674C" w14:textId="77777777" w:rsidTr="006E310A">
        <w:trPr>
          <w:trHeight w:val="288"/>
          <w:jc w:val="center"/>
        </w:trPr>
        <w:tc>
          <w:tcPr>
            <w:tcW w:w="1367" w:type="dxa"/>
            <w:noWrap/>
            <w:vAlign w:val="center"/>
            <w:hideMark/>
          </w:tcPr>
          <w:p w14:paraId="7B4C86E8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TE</w:t>
            </w:r>
          </w:p>
        </w:tc>
        <w:tc>
          <w:tcPr>
            <w:tcW w:w="850" w:type="dxa"/>
            <w:vAlign w:val="center"/>
          </w:tcPr>
          <w:p w14:paraId="41E0758E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496</w:t>
            </w:r>
          </w:p>
        </w:tc>
        <w:tc>
          <w:tcPr>
            <w:tcW w:w="882" w:type="dxa"/>
            <w:vAlign w:val="center"/>
          </w:tcPr>
          <w:p w14:paraId="5B0AAB6A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513</w:t>
            </w:r>
          </w:p>
        </w:tc>
        <w:tc>
          <w:tcPr>
            <w:tcW w:w="1080" w:type="dxa"/>
            <w:vAlign w:val="center"/>
          </w:tcPr>
          <w:p w14:paraId="435EF1C0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-17</w:t>
            </w:r>
          </w:p>
        </w:tc>
        <w:tc>
          <w:tcPr>
            <w:tcW w:w="1255" w:type="dxa"/>
            <w:vAlign w:val="center"/>
          </w:tcPr>
          <w:p w14:paraId="2C6D3056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NR</w:t>
            </w:r>
          </w:p>
        </w:tc>
        <w:tc>
          <w:tcPr>
            <w:tcW w:w="850" w:type="dxa"/>
            <w:vAlign w:val="center"/>
          </w:tcPr>
          <w:p w14:paraId="73E4280F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943</w:t>
            </w:r>
          </w:p>
        </w:tc>
        <w:tc>
          <w:tcPr>
            <w:tcW w:w="992" w:type="dxa"/>
            <w:vAlign w:val="center"/>
          </w:tcPr>
          <w:p w14:paraId="12E1B8F8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965</w:t>
            </w:r>
          </w:p>
        </w:tc>
        <w:tc>
          <w:tcPr>
            <w:tcW w:w="1037" w:type="dxa"/>
            <w:vAlign w:val="center"/>
          </w:tcPr>
          <w:p w14:paraId="7881BCC2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-22</w:t>
            </w:r>
          </w:p>
        </w:tc>
      </w:tr>
      <w:tr w:rsidR="002F46DA" w:rsidRPr="00FA2E1B" w14:paraId="79DB85E7" w14:textId="77777777" w:rsidTr="006E310A">
        <w:trPr>
          <w:trHeight w:val="288"/>
          <w:jc w:val="center"/>
        </w:trPr>
        <w:tc>
          <w:tcPr>
            <w:tcW w:w="1367" w:type="dxa"/>
            <w:noWrap/>
            <w:vAlign w:val="center"/>
            <w:hideMark/>
          </w:tcPr>
          <w:p w14:paraId="630E9C29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GVF</w:t>
            </w:r>
          </w:p>
        </w:tc>
        <w:tc>
          <w:tcPr>
            <w:tcW w:w="850" w:type="dxa"/>
            <w:vAlign w:val="center"/>
          </w:tcPr>
          <w:p w14:paraId="4289AAA9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499</w:t>
            </w:r>
          </w:p>
        </w:tc>
        <w:tc>
          <w:tcPr>
            <w:tcW w:w="882" w:type="dxa"/>
            <w:vAlign w:val="center"/>
          </w:tcPr>
          <w:p w14:paraId="3664E019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516</w:t>
            </w:r>
          </w:p>
        </w:tc>
        <w:tc>
          <w:tcPr>
            <w:tcW w:w="1080" w:type="dxa"/>
            <w:vAlign w:val="center"/>
          </w:tcPr>
          <w:p w14:paraId="56F5FC97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-17</w:t>
            </w:r>
          </w:p>
        </w:tc>
        <w:tc>
          <w:tcPr>
            <w:tcW w:w="1255" w:type="dxa"/>
            <w:vAlign w:val="center"/>
          </w:tcPr>
          <w:p w14:paraId="35E82112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DH</w:t>
            </w:r>
          </w:p>
        </w:tc>
        <w:tc>
          <w:tcPr>
            <w:tcW w:w="850" w:type="dxa"/>
            <w:vAlign w:val="center"/>
          </w:tcPr>
          <w:p w14:paraId="25497ED1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951</w:t>
            </w:r>
          </w:p>
        </w:tc>
        <w:tc>
          <w:tcPr>
            <w:tcW w:w="992" w:type="dxa"/>
            <w:vAlign w:val="center"/>
          </w:tcPr>
          <w:p w14:paraId="0F92D226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973</w:t>
            </w:r>
          </w:p>
        </w:tc>
        <w:tc>
          <w:tcPr>
            <w:tcW w:w="1037" w:type="dxa"/>
            <w:vAlign w:val="center"/>
          </w:tcPr>
          <w:p w14:paraId="0E94B474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-22</w:t>
            </w:r>
          </w:p>
        </w:tc>
      </w:tr>
      <w:tr w:rsidR="002F46DA" w:rsidRPr="00FA2E1B" w14:paraId="109A2151" w14:textId="77777777" w:rsidTr="006E310A">
        <w:trPr>
          <w:trHeight w:val="288"/>
          <w:jc w:val="center"/>
        </w:trPr>
        <w:tc>
          <w:tcPr>
            <w:tcW w:w="1367" w:type="dxa"/>
            <w:noWrap/>
            <w:vAlign w:val="center"/>
            <w:hideMark/>
          </w:tcPr>
          <w:p w14:paraId="75ACDEDC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PF</w:t>
            </w:r>
          </w:p>
        </w:tc>
        <w:tc>
          <w:tcPr>
            <w:tcW w:w="850" w:type="dxa"/>
            <w:vAlign w:val="center"/>
          </w:tcPr>
          <w:p w14:paraId="03EE8627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513</w:t>
            </w:r>
          </w:p>
        </w:tc>
        <w:tc>
          <w:tcPr>
            <w:tcW w:w="882" w:type="dxa"/>
            <w:vAlign w:val="center"/>
          </w:tcPr>
          <w:p w14:paraId="709D2CC1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530</w:t>
            </w:r>
          </w:p>
        </w:tc>
        <w:tc>
          <w:tcPr>
            <w:tcW w:w="1080" w:type="dxa"/>
            <w:vAlign w:val="center"/>
          </w:tcPr>
          <w:p w14:paraId="58CAD6DB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-17</w:t>
            </w:r>
          </w:p>
        </w:tc>
        <w:tc>
          <w:tcPr>
            <w:tcW w:w="1255" w:type="dxa"/>
            <w:vAlign w:val="center"/>
          </w:tcPr>
          <w:p w14:paraId="78A17B61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FSGS</w:t>
            </w:r>
          </w:p>
        </w:tc>
        <w:tc>
          <w:tcPr>
            <w:tcW w:w="850" w:type="dxa"/>
            <w:vAlign w:val="center"/>
          </w:tcPr>
          <w:p w14:paraId="660720B0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960</w:t>
            </w:r>
          </w:p>
        </w:tc>
        <w:tc>
          <w:tcPr>
            <w:tcW w:w="992" w:type="dxa"/>
            <w:vAlign w:val="center"/>
          </w:tcPr>
          <w:p w14:paraId="3A7DE1DF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982</w:t>
            </w:r>
          </w:p>
        </w:tc>
        <w:tc>
          <w:tcPr>
            <w:tcW w:w="1037" w:type="dxa"/>
            <w:vAlign w:val="center"/>
          </w:tcPr>
          <w:p w14:paraId="0A4EEB00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-22</w:t>
            </w:r>
          </w:p>
        </w:tc>
      </w:tr>
      <w:tr w:rsidR="002F46DA" w:rsidRPr="00FA2E1B" w14:paraId="5115B01E" w14:textId="77777777" w:rsidTr="006E310A">
        <w:trPr>
          <w:trHeight w:val="288"/>
          <w:jc w:val="center"/>
        </w:trPr>
        <w:tc>
          <w:tcPr>
            <w:tcW w:w="1367" w:type="dxa"/>
            <w:noWrap/>
            <w:vAlign w:val="center"/>
            <w:hideMark/>
          </w:tcPr>
          <w:p w14:paraId="03FCCA64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FD</w:t>
            </w:r>
          </w:p>
        </w:tc>
        <w:tc>
          <w:tcPr>
            <w:tcW w:w="850" w:type="dxa"/>
            <w:vAlign w:val="center"/>
          </w:tcPr>
          <w:p w14:paraId="13ED0704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537</w:t>
            </w:r>
          </w:p>
        </w:tc>
        <w:tc>
          <w:tcPr>
            <w:tcW w:w="882" w:type="dxa"/>
            <w:vAlign w:val="center"/>
          </w:tcPr>
          <w:p w14:paraId="0732F022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555</w:t>
            </w:r>
          </w:p>
        </w:tc>
        <w:tc>
          <w:tcPr>
            <w:tcW w:w="1080" w:type="dxa"/>
            <w:vAlign w:val="center"/>
          </w:tcPr>
          <w:p w14:paraId="48330D5C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-18</w:t>
            </w:r>
          </w:p>
        </w:tc>
        <w:tc>
          <w:tcPr>
            <w:tcW w:w="1255" w:type="dxa"/>
            <w:vAlign w:val="center"/>
          </w:tcPr>
          <w:p w14:paraId="6994676C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YEH</w:t>
            </w:r>
          </w:p>
        </w:tc>
        <w:tc>
          <w:tcPr>
            <w:tcW w:w="850" w:type="dxa"/>
            <w:vAlign w:val="center"/>
          </w:tcPr>
          <w:p w14:paraId="7D5094BD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965</w:t>
            </w:r>
          </w:p>
        </w:tc>
        <w:tc>
          <w:tcPr>
            <w:tcW w:w="992" w:type="dxa"/>
            <w:vAlign w:val="center"/>
          </w:tcPr>
          <w:p w14:paraId="17671631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987</w:t>
            </w:r>
          </w:p>
        </w:tc>
        <w:tc>
          <w:tcPr>
            <w:tcW w:w="1037" w:type="dxa"/>
            <w:vAlign w:val="center"/>
          </w:tcPr>
          <w:p w14:paraId="68CB0F45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-22</w:t>
            </w:r>
          </w:p>
        </w:tc>
      </w:tr>
      <w:tr w:rsidR="002F46DA" w:rsidRPr="00FA2E1B" w14:paraId="07CE94BC" w14:textId="77777777" w:rsidTr="006E310A">
        <w:trPr>
          <w:trHeight w:val="288"/>
          <w:jc w:val="center"/>
        </w:trPr>
        <w:tc>
          <w:tcPr>
            <w:tcW w:w="1367" w:type="dxa"/>
            <w:noWrap/>
            <w:vAlign w:val="center"/>
            <w:hideMark/>
          </w:tcPr>
          <w:p w14:paraId="481257DF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YHA</w:t>
            </w:r>
          </w:p>
        </w:tc>
        <w:tc>
          <w:tcPr>
            <w:tcW w:w="850" w:type="dxa"/>
            <w:vAlign w:val="center"/>
          </w:tcPr>
          <w:p w14:paraId="02C1F236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554</w:t>
            </w:r>
          </w:p>
        </w:tc>
        <w:tc>
          <w:tcPr>
            <w:tcW w:w="882" w:type="dxa"/>
            <w:vAlign w:val="center"/>
          </w:tcPr>
          <w:p w14:paraId="6575C02E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572</w:t>
            </w:r>
          </w:p>
        </w:tc>
        <w:tc>
          <w:tcPr>
            <w:tcW w:w="1080" w:type="dxa"/>
            <w:vAlign w:val="center"/>
          </w:tcPr>
          <w:p w14:paraId="715A9840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-18</w:t>
            </w:r>
          </w:p>
        </w:tc>
        <w:tc>
          <w:tcPr>
            <w:tcW w:w="1255" w:type="dxa"/>
            <w:vAlign w:val="center"/>
          </w:tcPr>
          <w:p w14:paraId="3B8FC38A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EA</w:t>
            </w:r>
          </w:p>
        </w:tc>
        <w:tc>
          <w:tcPr>
            <w:tcW w:w="850" w:type="dxa"/>
            <w:vAlign w:val="center"/>
          </w:tcPr>
          <w:p w14:paraId="154D5B61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1033</w:t>
            </w:r>
          </w:p>
        </w:tc>
        <w:tc>
          <w:tcPr>
            <w:tcW w:w="992" w:type="dxa"/>
            <w:vAlign w:val="center"/>
          </w:tcPr>
          <w:p w14:paraId="53B74E56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1050</w:t>
            </w:r>
          </w:p>
        </w:tc>
        <w:tc>
          <w:tcPr>
            <w:tcW w:w="1037" w:type="dxa"/>
            <w:vAlign w:val="center"/>
          </w:tcPr>
          <w:p w14:paraId="3A4518A0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-17</w:t>
            </w:r>
          </w:p>
        </w:tc>
      </w:tr>
      <w:tr w:rsidR="002F46DA" w:rsidRPr="00FA2E1B" w14:paraId="0064C7E9" w14:textId="77777777" w:rsidTr="006E310A">
        <w:trPr>
          <w:trHeight w:val="288"/>
          <w:jc w:val="center"/>
        </w:trPr>
        <w:tc>
          <w:tcPr>
            <w:tcW w:w="1367" w:type="dxa"/>
            <w:noWrap/>
            <w:vAlign w:val="center"/>
          </w:tcPr>
          <w:p w14:paraId="1B2CA546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SK</w:t>
            </w:r>
          </w:p>
        </w:tc>
        <w:tc>
          <w:tcPr>
            <w:tcW w:w="850" w:type="dxa"/>
            <w:vAlign w:val="center"/>
          </w:tcPr>
          <w:p w14:paraId="1ACD3205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585</w:t>
            </w:r>
          </w:p>
        </w:tc>
        <w:tc>
          <w:tcPr>
            <w:tcW w:w="882" w:type="dxa"/>
            <w:vAlign w:val="center"/>
          </w:tcPr>
          <w:p w14:paraId="4D049726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605</w:t>
            </w:r>
          </w:p>
        </w:tc>
        <w:tc>
          <w:tcPr>
            <w:tcW w:w="1080" w:type="dxa"/>
            <w:vAlign w:val="center"/>
          </w:tcPr>
          <w:p w14:paraId="44276286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-20</w:t>
            </w:r>
          </w:p>
        </w:tc>
        <w:tc>
          <w:tcPr>
            <w:tcW w:w="1255" w:type="dxa"/>
            <w:vAlign w:val="center"/>
          </w:tcPr>
          <w:p w14:paraId="35FB80BA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ETL</w:t>
            </w:r>
          </w:p>
        </w:tc>
        <w:tc>
          <w:tcPr>
            <w:tcW w:w="850" w:type="dxa"/>
            <w:vAlign w:val="center"/>
          </w:tcPr>
          <w:p w14:paraId="0C863571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1053</w:t>
            </w:r>
          </w:p>
        </w:tc>
        <w:tc>
          <w:tcPr>
            <w:tcW w:w="992" w:type="dxa"/>
            <w:vAlign w:val="center"/>
          </w:tcPr>
          <w:p w14:paraId="13BCE9AC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1071</w:t>
            </w:r>
          </w:p>
        </w:tc>
        <w:tc>
          <w:tcPr>
            <w:tcW w:w="1037" w:type="dxa"/>
            <w:vAlign w:val="center"/>
          </w:tcPr>
          <w:p w14:paraId="515D391C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-18</w:t>
            </w:r>
          </w:p>
        </w:tc>
      </w:tr>
      <w:tr w:rsidR="002F46DA" w:rsidRPr="00FA2E1B" w14:paraId="237CABC7" w14:textId="77777777" w:rsidTr="006E310A">
        <w:trPr>
          <w:trHeight w:val="288"/>
          <w:jc w:val="center"/>
        </w:trPr>
        <w:tc>
          <w:tcPr>
            <w:tcW w:w="1367" w:type="dxa"/>
            <w:noWrap/>
            <w:vAlign w:val="center"/>
          </w:tcPr>
          <w:p w14:paraId="3555D5DD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MIK</w:t>
            </w:r>
          </w:p>
        </w:tc>
        <w:tc>
          <w:tcPr>
            <w:tcW w:w="850" w:type="dxa"/>
            <w:vAlign w:val="center"/>
          </w:tcPr>
          <w:p w14:paraId="38FA5D2C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610</w:t>
            </w:r>
          </w:p>
        </w:tc>
        <w:tc>
          <w:tcPr>
            <w:tcW w:w="882" w:type="dxa"/>
            <w:vAlign w:val="center"/>
          </w:tcPr>
          <w:p w14:paraId="77D539B2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625</w:t>
            </w:r>
          </w:p>
        </w:tc>
        <w:tc>
          <w:tcPr>
            <w:tcW w:w="1080" w:type="dxa"/>
            <w:vAlign w:val="center"/>
          </w:tcPr>
          <w:p w14:paraId="4A136444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-15</w:t>
            </w:r>
          </w:p>
        </w:tc>
        <w:tc>
          <w:tcPr>
            <w:tcW w:w="1255" w:type="dxa"/>
            <w:vAlign w:val="center"/>
          </w:tcPr>
          <w:p w14:paraId="64FA4F41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SK</w:t>
            </w:r>
          </w:p>
        </w:tc>
        <w:tc>
          <w:tcPr>
            <w:tcW w:w="850" w:type="dxa"/>
            <w:vAlign w:val="center"/>
          </w:tcPr>
          <w:p w14:paraId="71BF668C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1073</w:t>
            </w:r>
          </w:p>
        </w:tc>
        <w:tc>
          <w:tcPr>
            <w:tcW w:w="992" w:type="dxa"/>
            <w:vAlign w:val="center"/>
          </w:tcPr>
          <w:p w14:paraId="56CE0550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1090</w:t>
            </w:r>
          </w:p>
        </w:tc>
        <w:tc>
          <w:tcPr>
            <w:tcW w:w="1037" w:type="dxa"/>
            <w:vAlign w:val="center"/>
          </w:tcPr>
          <w:p w14:paraId="38AEC307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-17</w:t>
            </w:r>
          </w:p>
        </w:tc>
      </w:tr>
      <w:tr w:rsidR="002F46DA" w:rsidRPr="00FA2E1B" w14:paraId="59CEB061" w14:textId="77777777" w:rsidTr="006E310A">
        <w:trPr>
          <w:trHeight w:val="288"/>
          <w:jc w:val="center"/>
        </w:trPr>
        <w:tc>
          <w:tcPr>
            <w:tcW w:w="1367" w:type="dxa"/>
            <w:noWrap/>
            <w:vAlign w:val="center"/>
          </w:tcPr>
          <w:p w14:paraId="00D6A8AB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LS</w:t>
            </w:r>
          </w:p>
        </w:tc>
        <w:tc>
          <w:tcPr>
            <w:tcW w:w="850" w:type="dxa"/>
            <w:vAlign w:val="center"/>
          </w:tcPr>
          <w:p w14:paraId="46116483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627</w:t>
            </w:r>
          </w:p>
        </w:tc>
        <w:tc>
          <w:tcPr>
            <w:tcW w:w="882" w:type="dxa"/>
            <w:vAlign w:val="center"/>
          </w:tcPr>
          <w:p w14:paraId="2449DEDE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644</w:t>
            </w:r>
          </w:p>
        </w:tc>
        <w:tc>
          <w:tcPr>
            <w:tcW w:w="1080" w:type="dxa"/>
            <w:vAlign w:val="center"/>
          </w:tcPr>
          <w:p w14:paraId="40F7B175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-17</w:t>
            </w:r>
          </w:p>
        </w:tc>
        <w:tc>
          <w:tcPr>
            <w:tcW w:w="1255" w:type="dxa"/>
            <w:vAlign w:val="center"/>
          </w:tcPr>
          <w:p w14:paraId="795FA1ED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QI</w:t>
            </w:r>
          </w:p>
        </w:tc>
        <w:tc>
          <w:tcPr>
            <w:tcW w:w="850" w:type="dxa"/>
            <w:vAlign w:val="center"/>
          </w:tcPr>
          <w:p w14:paraId="64D40BCA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1108</w:t>
            </w:r>
          </w:p>
        </w:tc>
        <w:tc>
          <w:tcPr>
            <w:tcW w:w="992" w:type="dxa"/>
            <w:vAlign w:val="center"/>
          </w:tcPr>
          <w:p w14:paraId="35D5269D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1126</w:t>
            </w:r>
          </w:p>
        </w:tc>
        <w:tc>
          <w:tcPr>
            <w:tcW w:w="1037" w:type="dxa"/>
            <w:vAlign w:val="center"/>
          </w:tcPr>
          <w:p w14:paraId="4D3733E5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-18</w:t>
            </w:r>
          </w:p>
        </w:tc>
      </w:tr>
      <w:tr w:rsidR="002F46DA" w:rsidRPr="00FA2E1B" w14:paraId="3200F5F0" w14:textId="77777777" w:rsidTr="006E310A">
        <w:trPr>
          <w:trHeight w:val="288"/>
          <w:jc w:val="center"/>
        </w:trPr>
        <w:tc>
          <w:tcPr>
            <w:tcW w:w="1367" w:type="dxa"/>
            <w:noWrap/>
            <w:vAlign w:val="center"/>
          </w:tcPr>
          <w:p w14:paraId="6951716C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LQ</w:t>
            </w:r>
          </w:p>
        </w:tc>
        <w:tc>
          <w:tcPr>
            <w:tcW w:w="850" w:type="dxa"/>
            <w:vAlign w:val="center"/>
          </w:tcPr>
          <w:p w14:paraId="7479238F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635</w:t>
            </w:r>
          </w:p>
        </w:tc>
        <w:tc>
          <w:tcPr>
            <w:tcW w:w="882" w:type="dxa"/>
            <w:vAlign w:val="center"/>
          </w:tcPr>
          <w:p w14:paraId="6656114B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649</w:t>
            </w:r>
          </w:p>
        </w:tc>
        <w:tc>
          <w:tcPr>
            <w:tcW w:w="1080" w:type="dxa"/>
            <w:vAlign w:val="center"/>
          </w:tcPr>
          <w:p w14:paraId="0EE25D44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-14</w:t>
            </w:r>
          </w:p>
        </w:tc>
        <w:tc>
          <w:tcPr>
            <w:tcW w:w="1255" w:type="dxa"/>
            <w:vAlign w:val="center"/>
          </w:tcPr>
          <w:p w14:paraId="1D20A637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KA</w:t>
            </w:r>
          </w:p>
        </w:tc>
        <w:tc>
          <w:tcPr>
            <w:tcW w:w="850" w:type="dxa"/>
            <w:vAlign w:val="center"/>
          </w:tcPr>
          <w:p w14:paraId="08953B6A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1124</w:t>
            </w:r>
          </w:p>
        </w:tc>
        <w:tc>
          <w:tcPr>
            <w:tcW w:w="992" w:type="dxa"/>
            <w:vAlign w:val="center"/>
          </w:tcPr>
          <w:p w14:paraId="60150428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1138</w:t>
            </w:r>
          </w:p>
        </w:tc>
        <w:tc>
          <w:tcPr>
            <w:tcW w:w="1037" w:type="dxa"/>
            <w:vAlign w:val="center"/>
          </w:tcPr>
          <w:p w14:paraId="214D6AA5" w14:textId="77777777" w:rsidR="002F46DA" w:rsidRPr="00FA2E1B" w:rsidRDefault="002F46DA" w:rsidP="006E310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A2E1B">
              <w:rPr>
                <w:rFonts w:asciiTheme="majorBidi" w:hAnsiTheme="majorBidi" w:cstheme="majorBidi"/>
                <w:sz w:val="20"/>
                <w:szCs w:val="20"/>
              </w:rPr>
              <w:t>-14</w:t>
            </w:r>
          </w:p>
        </w:tc>
      </w:tr>
    </w:tbl>
    <w:p w14:paraId="69E7C24A" w14:textId="77777777" w:rsidR="002F46DA" w:rsidRDefault="002F46DA" w:rsidP="002F46DA">
      <w:pPr>
        <w:bidi w:val="0"/>
        <w:rPr>
          <w:lang w:bidi="ar-EG"/>
        </w:rPr>
      </w:pPr>
    </w:p>
    <w:p w14:paraId="7B15835F" w14:textId="77777777" w:rsidR="002F46DA" w:rsidRDefault="002F46DA">
      <w:pPr>
        <w:bidi w:val="0"/>
        <w:rPr>
          <w:lang w:bidi="ar-EG"/>
        </w:rPr>
      </w:pPr>
      <w:r>
        <w:rPr>
          <w:lang w:bidi="ar-EG"/>
        </w:rPr>
        <w:br w:type="page"/>
      </w:r>
    </w:p>
    <w:p w14:paraId="035DC256" w14:textId="77777777" w:rsidR="00A50455" w:rsidRPr="00FA2E1B" w:rsidRDefault="00A50455" w:rsidP="00A50455">
      <w:pPr>
        <w:bidi w:val="0"/>
        <w:rPr>
          <w:rFonts w:asciiTheme="majorBidi" w:hAnsiTheme="majorBidi" w:cstheme="majorBidi"/>
          <w:sz w:val="24"/>
          <w:szCs w:val="24"/>
        </w:rPr>
      </w:pPr>
      <w:r w:rsidRPr="00FA2E1B">
        <w:rPr>
          <w:rFonts w:asciiTheme="majorBidi" w:hAnsiTheme="majorBidi" w:cstheme="majorBidi"/>
          <w:sz w:val="18"/>
          <w:szCs w:val="18"/>
        </w:rPr>
        <w:lastRenderedPageBreak/>
        <w:t xml:space="preserve">Table 3: Different parts in the </w:t>
      </w:r>
      <w:r>
        <w:rPr>
          <w:rFonts w:asciiTheme="majorBidi" w:hAnsiTheme="majorBidi" w:cstheme="majorBidi"/>
          <w:sz w:val="18"/>
          <w:szCs w:val="18"/>
        </w:rPr>
        <w:t>second</w:t>
      </w:r>
      <w:r w:rsidRPr="00FA2E1B">
        <w:rPr>
          <w:rFonts w:asciiTheme="majorBidi" w:hAnsiTheme="majorBidi" w:cstheme="majorBidi"/>
          <w:sz w:val="18"/>
          <w:szCs w:val="18"/>
        </w:rPr>
        <w:t xml:space="preserve"> alignment [</w:t>
      </w:r>
      <w:r w:rsidRPr="00FA2E1B">
        <w:rPr>
          <w:rFonts w:asciiTheme="majorBidi" w:eastAsia="Times New Roman" w:hAnsiTheme="majorBidi" w:cstheme="majorBidi"/>
          <w:sz w:val="18"/>
          <w:szCs w:val="18"/>
        </w:rPr>
        <w:t>CpGV vs</w:t>
      </w:r>
      <w:r w:rsidRPr="00FA2E1B">
        <w:rPr>
          <w:rFonts w:asciiTheme="majorBidi" w:hAnsiTheme="majorBidi" w:cstheme="majorBidi"/>
          <w:sz w:val="18"/>
          <w:szCs w:val="18"/>
        </w:rPr>
        <w:t xml:space="preserve"> NeseNPV] using our method (left column) and EMBOSS Needle program (right column)</w:t>
      </w:r>
    </w:p>
    <w:tbl>
      <w:tblPr>
        <w:tblStyle w:val="TableGrid"/>
        <w:tblW w:w="8365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4298"/>
        <w:gridCol w:w="4067"/>
      </w:tblGrid>
      <w:tr w:rsidR="00A50455" w:rsidRPr="00FA2E1B" w14:paraId="0004CBA4" w14:textId="77777777" w:rsidTr="006E310A">
        <w:trPr>
          <w:cantSplit/>
          <w:jc w:val="center"/>
        </w:trPr>
        <w:tc>
          <w:tcPr>
            <w:tcW w:w="4298" w:type="dxa"/>
            <w:shd w:val="clear" w:color="auto" w:fill="auto"/>
          </w:tcPr>
          <w:p w14:paraId="3EF5033B" w14:textId="77777777" w:rsidR="00A50455" w:rsidRPr="00FA2E1B" w:rsidRDefault="00A50455" w:rsidP="006E310A">
            <w:pPr>
              <w:bidi w:val="0"/>
              <w:rPr>
                <w:rFonts w:ascii="Courier New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hAnsi="Courier New" w:cs="Courier New"/>
                <w:b/>
                <w:bCs/>
                <w:sz w:val="16"/>
                <w:szCs w:val="16"/>
                <w:lang w:bidi="ar-EG"/>
              </w:rPr>
              <w:t>M-S-VDDIMMSY-ESVDRV-ER-V--SCKYWYF-TNG-NKKV</w:t>
            </w:r>
          </w:p>
          <w:p w14:paraId="5889CBCB" w14:textId="77777777" w:rsidR="00A50455" w:rsidRPr="00FA2E1B" w:rsidRDefault="00A50455" w:rsidP="006E310A">
            <w:pPr>
              <w:bidi w:val="0"/>
              <w:rPr>
                <w:rFonts w:ascii="Courier New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hAnsi="Courier New" w:cs="Courier New"/>
                <w:b/>
                <w:bCs/>
                <w:sz w:val="16"/>
                <w:szCs w:val="16"/>
                <w:lang w:bidi="ar-EG"/>
              </w:rPr>
              <w:t>| : :..:|.:. .:: .| :: :  |....|. ||. ..|:</w:t>
            </w:r>
          </w:p>
          <w:p w14:paraId="395C1106" w14:textId="77777777" w:rsidR="00A50455" w:rsidRPr="00FA2E1B" w:rsidRDefault="00A50455" w:rsidP="006E310A">
            <w:pPr>
              <w:bidi w:val="0"/>
              <w:rPr>
                <w:rFonts w:ascii="Courier New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hAnsi="Courier New" w:cs="Courier New"/>
                <w:b/>
                <w:bCs/>
                <w:sz w:val="16"/>
                <w:szCs w:val="16"/>
                <w:lang w:bidi="ar-EG"/>
              </w:rPr>
              <w:t>MENNILGLMKTIANTI-TVPQKHLFYSTDDIY</w:t>
            </w: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VKTNEITFKL</w:t>
            </w:r>
          </w:p>
          <w:p w14:paraId="1C05EAB3" w14:textId="77777777" w:rsidR="00A50455" w:rsidRPr="00FA2E1B" w:rsidRDefault="00A50455" w:rsidP="006E310A">
            <w:pPr>
              <w:bidi w:val="0"/>
              <w:rPr>
                <w:rFonts w:ascii="Courier New" w:hAnsi="Courier New" w:cs="Courier New"/>
                <w:b/>
                <w:bCs/>
                <w:sz w:val="16"/>
                <w:szCs w:val="16"/>
                <w:lang w:bidi="ar-EG"/>
              </w:rPr>
            </w:pPr>
          </w:p>
          <w:p w14:paraId="2A098E80" w14:textId="77777777" w:rsidR="00A50455" w:rsidRPr="00FA2E1B" w:rsidRDefault="00A50455" w:rsidP="006E310A">
            <w:pPr>
              <w:bidi w:val="0"/>
              <w:rPr>
                <w:rFonts w:ascii="Courier New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hAnsi="Courier New" w:cs="Courier New"/>
                <w:b/>
                <w:bCs/>
                <w:sz w:val="16"/>
                <w:szCs w:val="16"/>
                <w:lang w:bidi="ar-EG"/>
              </w:rPr>
              <w:t>RHQ-CRNVEFFIK--LMTSVAR</w:t>
            </w:r>
          </w:p>
          <w:p w14:paraId="4BAC8430" w14:textId="77777777" w:rsidR="00A50455" w:rsidRPr="00FA2E1B" w:rsidRDefault="00A50455" w:rsidP="006E310A">
            <w:pPr>
              <w:bidi w:val="0"/>
              <w:rPr>
                <w:rFonts w:ascii="Courier New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hAnsi="Courier New" w:cs="Courier New"/>
                <w:b/>
                <w:bCs/>
                <w:sz w:val="16"/>
                <w:szCs w:val="16"/>
                <w:lang w:bidi="ar-EG"/>
              </w:rPr>
              <w:t xml:space="preserve"> |. |  :..::.  |..|... </w:t>
            </w:r>
          </w:p>
          <w:p w14:paraId="34580E6A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-HSDC--IATYLSDALHKSNDI</w:t>
            </w:r>
          </w:p>
          <w:p w14:paraId="312DBE58" w14:textId="77777777" w:rsidR="00A50455" w:rsidRPr="00FA2E1B" w:rsidRDefault="00A50455" w:rsidP="006E310A">
            <w:pPr>
              <w:bidi w:val="0"/>
              <w:rPr>
                <w:rFonts w:ascii="Courier New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hAnsi="Courier New" w:cs="Courier New"/>
                <w:b/>
                <w:bCs/>
                <w:sz w:val="16"/>
                <w:szCs w:val="16"/>
                <w:lang w:bidi="ar-EG"/>
              </w:rPr>
              <w:t>Score</w:t>
            </w:r>
            <w:r w:rsidRPr="00FA2E1B">
              <w:rPr>
                <w:rFonts w:ascii="Courier New" w:hAnsi="Courier New" w:cs="Courier New"/>
                <w:b/>
                <w:bCs/>
                <w:sz w:val="16"/>
                <w:szCs w:val="16"/>
                <w:vertAlign w:val="superscript"/>
                <w:lang w:bidi="ar-EG"/>
              </w:rPr>
              <w:t>*</w:t>
            </w:r>
            <w:r w:rsidRPr="00FA2E1B">
              <w:rPr>
                <w:rFonts w:ascii="Courier New" w:hAnsi="Courier New" w:cs="Courier New"/>
                <w:b/>
                <w:bCs/>
                <w:sz w:val="16"/>
                <w:szCs w:val="16"/>
                <w:lang w:bidi="ar-EG"/>
              </w:rPr>
              <w:t xml:space="preserve"> = 55, Gaps of total length 16</w:t>
            </w:r>
          </w:p>
        </w:tc>
        <w:tc>
          <w:tcPr>
            <w:tcW w:w="4067" w:type="dxa"/>
            <w:shd w:val="clear" w:color="auto" w:fill="auto"/>
          </w:tcPr>
          <w:p w14:paraId="42EBF489" w14:textId="77777777" w:rsidR="00A50455" w:rsidRPr="00FA2E1B" w:rsidRDefault="00A50455" w:rsidP="006E310A">
            <w:pPr>
              <w:bidi w:val="0"/>
              <w:rPr>
                <w:rFonts w:ascii="Courier New" w:hAnsi="Courier New" w:cs="Courier New"/>
                <w:b/>
                <w:bCs/>
                <w:sz w:val="16"/>
                <w:szCs w:val="16"/>
                <w:shd w:val="clear" w:color="auto" w:fill="FFFFFF"/>
                <w:lang w:bidi="ar-EG"/>
              </w:rPr>
            </w:pPr>
            <w:r w:rsidRPr="00FA2E1B">
              <w:rPr>
                <w:rFonts w:ascii="Courier New" w:hAnsi="Courier New" w:cs="Courier New"/>
                <w:b/>
                <w:bCs/>
                <w:sz w:val="16"/>
                <w:szCs w:val="16"/>
                <w:shd w:val="clear" w:color="auto" w:fill="FFFFFF"/>
                <w:lang w:bidi="ar-EG"/>
              </w:rPr>
              <w:t>------------------------MSVDDIMMSYESVDRV</w:t>
            </w:r>
          </w:p>
          <w:p w14:paraId="7110F8F1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hAnsi="Courier New" w:cs="Courier New"/>
                <w:b/>
                <w:bCs/>
                <w:sz w:val="16"/>
                <w:szCs w:val="16"/>
                <w:shd w:val="clear" w:color="auto" w:fill="FFFFFF"/>
                <w:lang w:bidi="ar-EG"/>
              </w:rPr>
              <w:t xml:space="preserve">                        .|.|||.:....:...</w:t>
            </w:r>
          </w:p>
          <w:p w14:paraId="332B3933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hAnsi="Courier New" w:cs="Courier New"/>
                <w:b/>
                <w:bCs/>
                <w:sz w:val="16"/>
                <w:szCs w:val="16"/>
                <w:shd w:val="clear" w:color="auto" w:fill="FFFFFF"/>
                <w:lang w:bidi="ar-EG"/>
              </w:rPr>
              <w:t>MENNILGLMKTIANTITVPQKHLFYSTDDIYVKTNEITFK</w:t>
            </w:r>
          </w:p>
          <w:p w14:paraId="1C3E38EA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</w:p>
          <w:p w14:paraId="1A1A2541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hAnsi="Courier New" w:cs="Courier New"/>
                <w:b/>
                <w:bCs/>
                <w:sz w:val="16"/>
                <w:szCs w:val="16"/>
                <w:shd w:val="clear" w:color="auto" w:fill="FFFFFF"/>
                <w:lang w:bidi="ar-EG"/>
              </w:rPr>
              <w:t>ERVSCKYWYFTNGNKKVRHQCRNVEFFIKLMTSVAR</w:t>
            </w:r>
          </w:p>
          <w:p w14:paraId="7813E396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hAnsi="Courier New" w:cs="Courier New"/>
                <w:b/>
                <w:bCs/>
                <w:sz w:val="16"/>
                <w:szCs w:val="16"/>
                <w:shd w:val="clear" w:color="auto" w:fill="FFFFFF"/>
                <w:lang w:bidi="ar-EG"/>
              </w:rPr>
              <w:t>...</w:t>
            </w: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.</w:t>
            </w:r>
            <w:r w:rsidRPr="00FA2E1B">
              <w:rPr>
                <w:rFonts w:ascii="Courier New" w:hAnsi="Courier New" w:cs="Courier New"/>
                <w:b/>
                <w:bCs/>
                <w:sz w:val="16"/>
                <w:szCs w:val="16"/>
                <w:shd w:val="clear" w:color="auto" w:fill="FFFFFF"/>
                <w:lang w:bidi="ar-EG"/>
              </w:rPr>
              <w:t>|...|.::    ..|:..::</w:t>
            </w:r>
          </w:p>
          <w:p w14:paraId="2E0EDB71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hAnsi="Courier New" w:cs="Courier New"/>
                <w:b/>
                <w:bCs/>
                <w:sz w:val="16"/>
                <w:szCs w:val="16"/>
                <w:shd w:val="clear" w:color="auto" w:fill="FFFFFF"/>
                <w:lang w:bidi="ar-EG"/>
              </w:rPr>
              <w:t>LHSDCIATYLSD----ALHKSNDI------------</w:t>
            </w:r>
          </w:p>
          <w:p w14:paraId="0B0551E6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Score</w:t>
            </w: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vertAlign w:val="superscript"/>
                <w:lang w:bidi="ar-EG"/>
              </w:rPr>
              <w:t>*</w:t>
            </w: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 = 30, </w:t>
            </w:r>
            <w:r w:rsidRPr="00FA2E1B">
              <w:rPr>
                <w:rFonts w:ascii="Courier New" w:hAnsi="Courier New" w:cs="Courier New"/>
                <w:b/>
                <w:bCs/>
                <w:sz w:val="16"/>
                <w:szCs w:val="16"/>
                <w:lang w:bidi="ar-EG"/>
              </w:rPr>
              <w:t xml:space="preserve">Gaps of total length </w:t>
            </w: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40</w:t>
            </w:r>
          </w:p>
          <w:p w14:paraId="6623A1D8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Comment: Incorrect alignment, gap of very long length in both two aligned subsequences due to using inharmonic identical words in the alignment.</w:t>
            </w:r>
          </w:p>
        </w:tc>
      </w:tr>
      <w:tr w:rsidR="00A50455" w:rsidRPr="00FA2E1B" w14:paraId="5166E8BE" w14:textId="77777777" w:rsidTr="006E310A">
        <w:trPr>
          <w:jc w:val="center"/>
        </w:trPr>
        <w:tc>
          <w:tcPr>
            <w:tcW w:w="4298" w:type="dxa"/>
          </w:tcPr>
          <w:p w14:paraId="530502D5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4"/>
                <w:szCs w:val="14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SNTKRCG</w:t>
            </w:r>
            <w:r w:rsidRPr="00FA2E1B">
              <w:rPr>
                <w:rFonts w:ascii="Courier New" w:eastAsia="Times New Roman" w:hAnsi="Courier New" w:cs="Courier New"/>
                <w:b/>
                <w:bCs/>
                <w:sz w:val="14"/>
                <w:szCs w:val="14"/>
                <w:lang w:bidi="ar-EG"/>
              </w:rPr>
              <w:t xml:space="preserve"> </w:t>
            </w: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Score = 4, Gaps of total length 3</w:t>
            </w:r>
          </w:p>
          <w:p w14:paraId="024A7E53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 :..|</w:t>
            </w: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br/>
              <w:t xml:space="preserve">-DEHR-- </w:t>
            </w:r>
          </w:p>
        </w:tc>
        <w:tc>
          <w:tcPr>
            <w:tcW w:w="4067" w:type="dxa"/>
          </w:tcPr>
          <w:p w14:paraId="7EDCE86D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SNTKRCG</w:t>
            </w: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 Score = 0, Gap of length 3</w:t>
            </w:r>
          </w:p>
          <w:p w14:paraId="7BCD993A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 xml:space="preserve">...:   </w:t>
            </w: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 Comment: Gap attraction</w:t>
            </w:r>
          </w:p>
          <w:p w14:paraId="197C521D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DEHR---</w:t>
            </w: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 </w:t>
            </w:r>
          </w:p>
        </w:tc>
      </w:tr>
      <w:tr w:rsidR="00A50455" w:rsidRPr="00FA2E1B" w14:paraId="13DD3EAC" w14:textId="77777777" w:rsidTr="006E310A">
        <w:trPr>
          <w:jc w:val="center"/>
        </w:trPr>
        <w:tc>
          <w:tcPr>
            <w:tcW w:w="4298" w:type="dxa"/>
          </w:tcPr>
          <w:p w14:paraId="73FBA26D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-FL Score = 6, </w:t>
            </w:r>
            <w:r w:rsidRPr="00FA2E1B">
              <w:rPr>
                <w:rFonts w:ascii="Courier New" w:hAnsi="Courier New" w:cs="Courier New"/>
                <w:b/>
                <w:bCs/>
                <w:sz w:val="16"/>
                <w:szCs w:val="16"/>
                <w:lang w:bidi="ar-EG"/>
              </w:rPr>
              <w:t xml:space="preserve">Gaps of total length </w:t>
            </w: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2</w:t>
            </w:r>
          </w:p>
          <w:p w14:paraId="179334E6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 | </w:t>
            </w:r>
          </w:p>
          <w:p w14:paraId="0561146E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AF- </w:t>
            </w:r>
          </w:p>
        </w:tc>
        <w:tc>
          <w:tcPr>
            <w:tcW w:w="4067" w:type="dxa"/>
          </w:tcPr>
          <w:p w14:paraId="78596E43" w14:textId="77777777" w:rsidR="00A50455" w:rsidRPr="00FA2E1B" w:rsidRDefault="00A50455" w:rsidP="006E310A">
            <w:pPr>
              <w:bidi w:val="0"/>
              <w:rPr>
                <w:rFonts w:ascii="Courier New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hAnsi="Courier New" w:cs="Courier New"/>
                <w:b/>
                <w:bCs/>
                <w:sz w:val="16"/>
                <w:szCs w:val="16"/>
                <w:lang w:bidi="ar-EG"/>
              </w:rPr>
              <w:t>FL Score = -2, No gaps</w:t>
            </w:r>
          </w:p>
          <w:p w14:paraId="19E80A49" w14:textId="77777777" w:rsidR="00A50455" w:rsidRPr="00FA2E1B" w:rsidRDefault="00A50455" w:rsidP="006E310A">
            <w:pPr>
              <w:bidi w:val="0"/>
              <w:rPr>
                <w:rFonts w:ascii="Courier New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hAnsi="Courier New" w:cs="Courier New"/>
                <w:b/>
                <w:bCs/>
                <w:sz w:val="16"/>
                <w:szCs w:val="16"/>
                <w:lang w:bidi="ar-EG"/>
              </w:rPr>
              <w:t xml:space="preserve">.. </w:t>
            </w: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Comment: Gap annihilation</w:t>
            </w:r>
          </w:p>
          <w:p w14:paraId="75DF556D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hAnsi="Courier New" w:cs="Courier New"/>
                <w:b/>
                <w:bCs/>
                <w:sz w:val="16"/>
                <w:szCs w:val="16"/>
                <w:lang w:bidi="ar-EG"/>
              </w:rPr>
              <w:t xml:space="preserve">AF </w:t>
            </w:r>
          </w:p>
        </w:tc>
      </w:tr>
      <w:tr w:rsidR="00A50455" w:rsidRPr="00FA2E1B" w14:paraId="70C6741F" w14:textId="77777777" w:rsidTr="006E310A">
        <w:trPr>
          <w:jc w:val="center"/>
        </w:trPr>
        <w:tc>
          <w:tcPr>
            <w:tcW w:w="4298" w:type="dxa"/>
          </w:tcPr>
          <w:p w14:paraId="29B9FA91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--A-FNLV-----SNAEYN Score = 24, </w:t>
            </w:r>
            <w:r w:rsidRPr="00FA2E1B">
              <w:rPr>
                <w:rFonts w:ascii="Courier New" w:hAnsi="Courier New" w:cs="Courier New"/>
                <w:b/>
                <w:bCs/>
                <w:sz w:val="16"/>
                <w:szCs w:val="16"/>
                <w:lang w:bidi="ar-EG"/>
              </w:rPr>
              <w:t>Gaps of</w:t>
            </w:r>
          </w:p>
          <w:p w14:paraId="5ECE5B59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  : |.|.     |||:.  </w:t>
            </w:r>
            <w:r w:rsidRPr="00FA2E1B">
              <w:rPr>
                <w:rFonts w:ascii="Courier New" w:hAnsi="Courier New" w:cs="Courier New"/>
                <w:b/>
                <w:bCs/>
                <w:sz w:val="16"/>
                <w:szCs w:val="16"/>
                <w:lang w:bidi="ar-EG"/>
              </w:rPr>
              <w:t xml:space="preserve">total length </w:t>
            </w: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9</w:t>
            </w:r>
          </w:p>
          <w:p w14:paraId="2D935AE5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NVSLFTLKNDEKNSNAQI-</w:t>
            </w:r>
          </w:p>
        </w:tc>
        <w:tc>
          <w:tcPr>
            <w:tcW w:w="4067" w:type="dxa"/>
          </w:tcPr>
          <w:p w14:paraId="0912DCCF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AFNL--VSNAEYN----- Score = 16, Gaps of</w:t>
            </w:r>
          </w:p>
          <w:p w14:paraId="33ADADF8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..:|  :.|.|.|      total length 7</w:t>
            </w:r>
          </w:p>
          <w:p w14:paraId="28F7C27C" w14:textId="77777777" w:rsidR="00A50455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NVSLFTLKNDEKNSNAQI </w:t>
            </w:r>
          </w:p>
          <w:p w14:paraId="43ECDC26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Comment: Gap annihilation</w:t>
            </w:r>
          </w:p>
        </w:tc>
      </w:tr>
      <w:tr w:rsidR="00A50455" w:rsidRPr="00FA2E1B" w14:paraId="19298378" w14:textId="77777777" w:rsidTr="006E310A">
        <w:trPr>
          <w:jc w:val="center"/>
        </w:trPr>
        <w:tc>
          <w:tcPr>
            <w:tcW w:w="4298" w:type="dxa"/>
          </w:tcPr>
          <w:p w14:paraId="0861ACB2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--SNTF-QDTQ Score = 7, </w:t>
            </w:r>
            <w:r w:rsidRPr="00FA2E1B">
              <w:rPr>
                <w:rFonts w:ascii="Courier New" w:hAnsi="Courier New" w:cs="Courier New"/>
                <w:b/>
                <w:bCs/>
                <w:sz w:val="16"/>
                <w:szCs w:val="16"/>
                <w:lang w:bidi="ar-EG"/>
              </w:rPr>
              <w:t>Gaps of total</w:t>
            </w:r>
          </w:p>
          <w:p w14:paraId="262ADDA4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  |.:. :.:. </w:t>
            </w:r>
            <w:r w:rsidRPr="00FA2E1B">
              <w:rPr>
                <w:rFonts w:ascii="Courier New" w:hAnsi="Courier New" w:cs="Courier New"/>
                <w:b/>
                <w:bCs/>
                <w:sz w:val="16"/>
                <w:szCs w:val="16"/>
                <w:lang w:bidi="ar-EG"/>
              </w:rPr>
              <w:t xml:space="preserve">length </w:t>
            </w: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3</w:t>
            </w:r>
          </w:p>
          <w:p w14:paraId="5585A02A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INSESITEPSN </w:t>
            </w:r>
          </w:p>
        </w:tc>
        <w:tc>
          <w:tcPr>
            <w:tcW w:w="4067" w:type="dxa"/>
          </w:tcPr>
          <w:p w14:paraId="025E3EF5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SNTFQDTQ--- Score = 6, Gap of length 3</w:t>
            </w:r>
          </w:p>
          <w:p w14:paraId="74A1EC5B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.|:...|:    Comment: Gap attraction</w:t>
            </w:r>
          </w:p>
          <w:p w14:paraId="02F5577A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INSESITEPSN </w:t>
            </w:r>
          </w:p>
        </w:tc>
      </w:tr>
      <w:tr w:rsidR="00A50455" w:rsidRPr="00FA2E1B" w14:paraId="7EB87667" w14:textId="77777777" w:rsidTr="006E310A">
        <w:trPr>
          <w:jc w:val="center"/>
        </w:trPr>
        <w:tc>
          <w:tcPr>
            <w:tcW w:w="4298" w:type="dxa"/>
          </w:tcPr>
          <w:p w14:paraId="68A54326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-NIMF- Score = 6, </w:t>
            </w:r>
            <w:r w:rsidRPr="00FA2E1B">
              <w:rPr>
                <w:rFonts w:ascii="Courier New" w:hAnsi="Courier New" w:cs="Courier New"/>
                <w:b/>
                <w:bCs/>
                <w:sz w:val="16"/>
                <w:szCs w:val="16"/>
                <w:lang w:bidi="ar-EG"/>
              </w:rPr>
              <w:t xml:space="preserve">Gaps of total length </w:t>
            </w: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2</w:t>
            </w:r>
          </w:p>
          <w:p w14:paraId="270DEE42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 :::. </w:t>
            </w:r>
          </w:p>
          <w:p w14:paraId="5C7A3191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MSVLLH </w:t>
            </w:r>
          </w:p>
        </w:tc>
        <w:tc>
          <w:tcPr>
            <w:tcW w:w="4067" w:type="dxa"/>
          </w:tcPr>
          <w:p w14:paraId="56CC6E7A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N--IMF Score = 1, Gap of length 2 </w:t>
            </w:r>
          </w:p>
          <w:p w14:paraId="7BB72040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.  ::. Comment: Gap attraction</w:t>
            </w:r>
          </w:p>
          <w:p w14:paraId="3B5D209A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MSVLLH </w:t>
            </w:r>
          </w:p>
        </w:tc>
      </w:tr>
      <w:tr w:rsidR="00A50455" w:rsidRPr="00FA2E1B" w14:paraId="6070AF6C" w14:textId="77777777" w:rsidTr="006E310A">
        <w:trPr>
          <w:jc w:val="center"/>
        </w:trPr>
        <w:tc>
          <w:tcPr>
            <w:tcW w:w="4298" w:type="dxa"/>
          </w:tcPr>
          <w:p w14:paraId="05A3520C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-KKWFEYM Score = 7, </w:t>
            </w:r>
            <w:r w:rsidRPr="00FA2E1B">
              <w:rPr>
                <w:rFonts w:ascii="Courier New" w:hAnsi="Courier New" w:cs="Courier New"/>
                <w:b/>
                <w:bCs/>
                <w:sz w:val="16"/>
                <w:szCs w:val="16"/>
                <w:lang w:bidi="ar-EG"/>
              </w:rPr>
              <w:t xml:space="preserve">Gaps of total length </w:t>
            </w: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2</w:t>
            </w:r>
          </w:p>
          <w:p w14:paraId="658F36F4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 :..|:: </w:t>
            </w:r>
          </w:p>
          <w:p w14:paraId="423C0901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YQDIFKF- </w:t>
            </w:r>
          </w:p>
        </w:tc>
        <w:tc>
          <w:tcPr>
            <w:tcW w:w="4067" w:type="dxa"/>
          </w:tcPr>
          <w:p w14:paraId="14324774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KKWFEYM Score = -10, No gaps</w:t>
            </w:r>
          </w:p>
          <w:p w14:paraId="67EBE9AE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rtl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.:..... Comment: Gap annihilation</w:t>
            </w: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br/>
              <w:t>YQDIFKF</w:t>
            </w:r>
          </w:p>
        </w:tc>
      </w:tr>
      <w:tr w:rsidR="00A50455" w:rsidRPr="00FA2E1B" w14:paraId="4EC9D393" w14:textId="77777777" w:rsidTr="006E310A">
        <w:trPr>
          <w:jc w:val="center"/>
        </w:trPr>
        <w:tc>
          <w:tcPr>
            <w:tcW w:w="4298" w:type="dxa"/>
            <w:shd w:val="clear" w:color="auto" w:fill="auto"/>
          </w:tcPr>
          <w:p w14:paraId="5E069BB2" w14:textId="77777777" w:rsidR="00A50455" w:rsidRPr="00FA2E1B" w:rsidRDefault="00A50455" w:rsidP="006E310A">
            <w:pPr>
              <w:bidi w:val="0"/>
              <w:rPr>
                <w:rFonts w:ascii="Courier New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hAnsi="Courier New" w:cs="Courier New"/>
                <w:b/>
                <w:bCs/>
                <w:sz w:val="16"/>
                <w:szCs w:val="16"/>
                <w:lang w:bidi="ar-EG"/>
              </w:rPr>
              <w:t>--Y-VKDSGMGLVVDNVKVGVSV-GVERMTPC</w:t>
            </w:r>
          </w:p>
          <w:p w14:paraId="3E8FF739" w14:textId="77777777" w:rsidR="00A50455" w:rsidRPr="00FA2E1B" w:rsidRDefault="00A50455" w:rsidP="006E310A">
            <w:pPr>
              <w:bidi w:val="0"/>
              <w:rPr>
                <w:rFonts w:ascii="Courier New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hAnsi="Courier New" w:cs="Courier New"/>
                <w:b/>
                <w:bCs/>
                <w:sz w:val="16"/>
                <w:szCs w:val="16"/>
                <w:lang w:bidi="ar-EG"/>
              </w:rPr>
              <w:t xml:space="preserve">  : ::|..:. ..|:..:...: |.. :..</w:t>
            </w:r>
          </w:p>
          <w:p w14:paraId="340C0D57" w14:textId="77777777" w:rsidR="00A50455" w:rsidRPr="00FA2E1B" w:rsidRDefault="00A50455" w:rsidP="006E310A">
            <w:pPr>
              <w:bidi w:val="0"/>
              <w:rPr>
                <w:rFonts w:ascii="Courier New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hAnsi="Courier New" w:cs="Courier New"/>
                <w:b/>
                <w:bCs/>
                <w:sz w:val="16"/>
                <w:szCs w:val="16"/>
                <w:lang w:bidi="ar-EG"/>
              </w:rPr>
              <w:t>ENFNIQDQEIA-NNDSPCLFNDLHGFS-IHK-</w:t>
            </w:r>
          </w:p>
          <w:p w14:paraId="4D688EF5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hAnsi="Courier New" w:cs="Courier New"/>
                <w:b/>
                <w:bCs/>
                <w:sz w:val="16"/>
                <w:szCs w:val="16"/>
                <w:lang w:bidi="ar-EG"/>
              </w:rPr>
              <w:t>Score = 7, Gaps of total length 7</w:t>
            </w:r>
          </w:p>
        </w:tc>
        <w:tc>
          <w:tcPr>
            <w:tcW w:w="4067" w:type="dxa"/>
            <w:shd w:val="clear" w:color="auto" w:fill="auto"/>
          </w:tcPr>
          <w:p w14:paraId="3F412A5D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YVKDSGMGLVVDNVKVGVSVGVERMTPC------------</w:t>
            </w:r>
          </w:p>
          <w:p w14:paraId="42031810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           :|..:.........:||</w:t>
            </w:r>
          </w:p>
          <w:p w14:paraId="0BBEF555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-----------ENFNIQDQEIANNDSPCLFNDLHGFSIHK</w:t>
            </w:r>
          </w:p>
          <w:p w14:paraId="37D6775A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Score = 13, Gaps of total length 23</w:t>
            </w:r>
          </w:p>
          <w:p w14:paraId="39AD7763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Comment: Incorrect alignment, gap of very long length in both two aligned subsequences due to using inharmonic identical words in the alignment.</w:t>
            </w:r>
          </w:p>
        </w:tc>
      </w:tr>
      <w:tr w:rsidR="00A50455" w:rsidRPr="00FA2E1B" w14:paraId="26933C8D" w14:textId="77777777" w:rsidTr="006E310A">
        <w:trPr>
          <w:jc w:val="center"/>
        </w:trPr>
        <w:tc>
          <w:tcPr>
            <w:tcW w:w="4298" w:type="dxa"/>
          </w:tcPr>
          <w:p w14:paraId="2FC69A9A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-TLMKKC Score = 11, </w:t>
            </w:r>
            <w:r w:rsidRPr="00FA2E1B">
              <w:rPr>
                <w:rFonts w:ascii="Courier New" w:hAnsi="Courier New" w:cs="Courier New"/>
                <w:b/>
                <w:bCs/>
                <w:sz w:val="16"/>
                <w:szCs w:val="16"/>
                <w:lang w:bidi="ar-EG"/>
              </w:rPr>
              <w:t xml:space="preserve">Gaps of total length </w:t>
            </w: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2</w:t>
            </w:r>
          </w:p>
          <w:p w14:paraId="7125C482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 .|:|. </w:t>
            </w:r>
          </w:p>
          <w:p w14:paraId="50F0A2C4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LNLLKS- </w:t>
            </w:r>
          </w:p>
        </w:tc>
        <w:tc>
          <w:tcPr>
            <w:tcW w:w="4067" w:type="dxa"/>
          </w:tcPr>
          <w:p w14:paraId="3AA116A4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TLMKKC Score = 0, No gaps</w:t>
            </w:r>
          </w:p>
          <w:p w14:paraId="50EE5876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..:.|. Comment: Gap annihilation</w:t>
            </w:r>
          </w:p>
          <w:p w14:paraId="62C47A43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LNLLKS </w:t>
            </w:r>
          </w:p>
        </w:tc>
      </w:tr>
      <w:tr w:rsidR="00A50455" w:rsidRPr="00FA2E1B" w14:paraId="3E9B2BBD" w14:textId="77777777" w:rsidTr="006E310A">
        <w:trPr>
          <w:jc w:val="center"/>
        </w:trPr>
        <w:tc>
          <w:tcPr>
            <w:tcW w:w="4298" w:type="dxa"/>
          </w:tcPr>
          <w:p w14:paraId="7986A963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8"/>
                <w:szCs w:val="18"/>
                <w:lang w:bidi="ar-EG"/>
              </w:rPr>
              <w:t>LIST</w:t>
            </w: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 Score = 4, </w:t>
            </w:r>
            <w:r w:rsidRPr="00FA2E1B">
              <w:rPr>
                <w:rFonts w:ascii="Courier New" w:hAnsi="Courier New" w:cs="Courier New"/>
                <w:b/>
                <w:bCs/>
                <w:sz w:val="16"/>
                <w:szCs w:val="16"/>
                <w:lang w:bidi="ar-EG"/>
              </w:rPr>
              <w:t xml:space="preserve">Gaps of total length </w:t>
            </w: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3</w:t>
            </w:r>
          </w:p>
          <w:p w14:paraId="3E1D35B3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8"/>
                <w:szCs w:val="18"/>
                <w:lang w:bidi="ar-EG"/>
              </w:rPr>
              <w:t xml:space="preserve">  |</w:t>
            </w:r>
          </w:p>
          <w:p w14:paraId="01A1DBE3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8"/>
                <w:szCs w:val="18"/>
                <w:lang w:bidi="ar-EG"/>
              </w:rPr>
              <w:t>--S-</w:t>
            </w: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 </w:t>
            </w:r>
          </w:p>
        </w:tc>
        <w:tc>
          <w:tcPr>
            <w:tcW w:w="4067" w:type="dxa"/>
          </w:tcPr>
          <w:p w14:paraId="397D4E5C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LIST</w:t>
            </w: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 Score = 1, </w:t>
            </w:r>
            <w:r w:rsidRPr="00FA2E1B">
              <w:rPr>
                <w:rFonts w:ascii="Courier New" w:hAnsi="Courier New" w:cs="Courier New"/>
                <w:b/>
                <w:bCs/>
                <w:sz w:val="16"/>
                <w:szCs w:val="16"/>
                <w:lang w:bidi="ar-EG"/>
              </w:rPr>
              <w:t xml:space="preserve">Gap of length </w:t>
            </w: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3</w:t>
            </w:r>
          </w:p>
          <w:p w14:paraId="1733F06C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 xml:space="preserve">   :</w:t>
            </w: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 Comment: Gap attraction</w:t>
            </w: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br/>
              <w:t>---S</w:t>
            </w: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 </w:t>
            </w:r>
          </w:p>
        </w:tc>
      </w:tr>
      <w:tr w:rsidR="00A50455" w:rsidRPr="00FA2E1B" w14:paraId="7D21398F" w14:textId="77777777" w:rsidTr="006E310A">
        <w:trPr>
          <w:jc w:val="center"/>
        </w:trPr>
        <w:tc>
          <w:tcPr>
            <w:tcW w:w="4298" w:type="dxa"/>
          </w:tcPr>
          <w:p w14:paraId="61E9B698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-TAIK-MHNQYSVHDILFF Score = 27, Gaps of</w:t>
            </w:r>
          </w:p>
          <w:p w14:paraId="5E0EC341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 :.:. :.|| ..|. ||  total length 5</w:t>
            </w:r>
          </w:p>
          <w:p w14:paraId="77656CE0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MSQLHIISNQ-DEHK-LF-</w:t>
            </w:r>
          </w:p>
        </w:tc>
        <w:tc>
          <w:tcPr>
            <w:tcW w:w="4067" w:type="dxa"/>
          </w:tcPr>
          <w:p w14:paraId="090ECC88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TAIKMHNQYSVHDILFF Score = 4, </w:t>
            </w:r>
            <w:r w:rsidRPr="00FA2E1B">
              <w:rPr>
                <w:rFonts w:ascii="Courier New" w:hAnsi="Courier New" w:cs="Courier New"/>
                <w:b/>
                <w:bCs/>
                <w:sz w:val="16"/>
                <w:szCs w:val="16"/>
                <w:lang w:bidi="ar-EG"/>
              </w:rPr>
              <w:t>Gap of</w:t>
            </w:r>
          </w:p>
          <w:p w14:paraId="17C93A53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.: ::|...:..:...| </w:t>
            </w:r>
            <w:r w:rsidRPr="00FA2E1B">
              <w:rPr>
                <w:rFonts w:ascii="Courier New" w:hAnsi="Courier New" w:cs="Courier New"/>
                <w:b/>
                <w:bCs/>
                <w:sz w:val="16"/>
                <w:szCs w:val="16"/>
                <w:lang w:bidi="ar-EG"/>
              </w:rPr>
              <w:t xml:space="preserve">length </w:t>
            </w: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1</w:t>
            </w:r>
          </w:p>
          <w:p w14:paraId="1DCF4F7B" w14:textId="77777777" w:rsidR="00A50455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MS-QLHIISNQDEHKLF </w:t>
            </w:r>
          </w:p>
          <w:p w14:paraId="3528E68B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Comment: Gap annihilation</w:t>
            </w:r>
          </w:p>
        </w:tc>
      </w:tr>
      <w:tr w:rsidR="00A50455" w:rsidRPr="00FA2E1B" w14:paraId="1DE6600B" w14:textId="77777777" w:rsidTr="006E310A">
        <w:trPr>
          <w:jc w:val="center"/>
        </w:trPr>
        <w:tc>
          <w:tcPr>
            <w:tcW w:w="4298" w:type="dxa"/>
            <w:shd w:val="clear" w:color="auto" w:fill="auto"/>
          </w:tcPr>
          <w:p w14:paraId="7EAA25B2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hAnsi="Courier New" w:cs="Courier New"/>
                <w:b/>
                <w:bCs/>
                <w:sz w:val="16"/>
                <w:szCs w:val="16"/>
                <w:lang w:bidi="ar-EG"/>
              </w:rPr>
              <w:t>LYVDNLIYFSS-NTAAENFMESLQFFVNP-EEGVEEYF</w:t>
            </w:r>
          </w:p>
          <w:p w14:paraId="60751C84" w14:textId="77777777" w:rsidR="00A50455" w:rsidRPr="00FA2E1B" w:rsidRDefault="00A50455" w:rsidP="006E310A">
            <w:pPr>
              <w:bidi w:val="0"/>
              <w:rPr>
                <w:rFonts w:ascii="Courier New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hAnsi="Courier New" w:cs="Courier New"/>
                <w:b/>
                <w:bCs/>
                <w:sz w:val="16"/>
                <w:szCs w:val="16"/>
                <w:lang w:bidi="ar-EG"/>
              </w:rPr>
              <w:t>.  ||.: ... .|.   ::: |.:  |.</w:t>
            </w: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 </w:t>
            </w:r>
            <w:r w:rsidRPr="00FA2E1B">
              <w:rPr>
                <w:rFonts w:ascii="Courier New" w:hAnsi="Courier New" w:cs="Courier New"/>
                <w:b/>
                <w:bCs/>
                <w:sz w:val="16"/>
                <w:szCs w:val="16"/>
                <w:lang w:bidi="ar-EG"/>
              </w:rPr>
              <w:t>.:..:. |</w:t>
            </w: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br/>
            </w:r>
            <w:r w:rsidRPr="00FA2E1B">
              <w:rPr>
                <w:rFonts w:ascii="Courier New" w:hAnsi="Courier New" w:cs="Courier New"/>
                <w:b/>
                <w:bCs/>
                <w:sz w:val="16"/>
                <w:szCs w:val="16"/>
                <w:lang w:bidi="ar-EG"/>
              </w:rPr>
              <w:t>C--DNNV-LKQIITC---YID-LDY--NLFAKFCQS-F</w:t>
            </w:r>
          </w:p>
          <w:p w14:paraId="07D3E1BA" w14:textId="77777777" w:rsidR="00A50455" w:rsidRPr="00FA2E1B" w:rsidRDefault="00A50455" w:rsidP="006E310A">
            <w:pPr>
              <w:bidi w:val="0"/>
              <w:rPr>
                <w:rFonts w:ascii="Courier New" w:hAnsi="Courier New" w:cs="Courier New"/>
                <w:b/>
                <w:bCs/>
                <w:sz w:val="16"/>
                <w:szCs w:val="16"/>
                <w:lang w:bidi="ar-EG"/>
              </w:rPr>
            </w:pPr>
          </w:p>
          <w:p w14:paraId="66875404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hAnsi="Courier New" w:cs="Courier New"/>
                <w:b/>
                <w:bCs/>
                <w:sz w:val="16"/>
                <w:szCs w:val="16"/>
                <w:lang w:bidi="ar-EG"/>
              </w:rPr>
              <w:t>NAIS-----</w:t>
            </w: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 Score = 39, </w:t>
            </w:r>
            <w:r w:rsidRPr="00FA2E1B">
              <w:rPr>
                <w:rFonts w:ascii="Courier New" w:hAnsi="Courier New" w:cs="Courier New"/>
                <w:b/>
                <w:bCs/>
                <w:sz w:val="16"/>
                <w:szCs w:val="16"/>
                <w:lang w:bidi="ar-EG"/>
              </w:rPr>
              <w:t>Gaps of</w:t>
            </w:r>
          </w:p>
          <w:p w14:paraId="70AF072D" w14:textId="77777777" w:rsidR="00A50455" w:rsidRPr="00FA2E1B" w:rsidRDefault="00A50455" w:rsidP="006E310A">
            <w:pPr>
              <w:tabs>
                <w:tab w:val="left" w:pos="1005"/>
              </w:tabs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..</w:t>
            </w:r>
            <w:r w:rsidRPr="00FA2E1B">
              <w:rPr>
                <w:rFonts w:ascii="Courier New" w:hAnsi="Courier New" w:cs="Courier New"/>
                <w:b/>
                <w:bCs/>
                <w:sz w:val="16"/>
                <w:szCs w:val="16"/>
                <w:lang w:bidi="ar-EG"/>
              </w:rPr>
              <w:t>||</w:t>
            </w: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ab/>
            </w:r>
            <w:r w:rsidRPr="00FA2E1B">
              <w:rPr>
                <w:rFonts w:ascii="Courier New" w:hAnsi="Courier New" w:cs="Courier New"/>
                <w:b/>
                <w:bCs/>
                <w:sz w:val="16"/>
                <w:szCs w:val="16"/>
                <w:lang w:bidi="ar-EG"/>
              </w:rPr>
              <w:t xml:space="preserve">total length </w:t>
            </w: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17</w:t>
            </w:r>
          </w:p>
          <w:p w14:paraId="05B32E81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hAnsi="Courier New" w:cs="Courier New"/>
                <w:b/>
                <w:bCs/>
                <w:sz w:val="16"/>
                <w:szCs w:val="16"/>
                <w:lang w:bidi="ar-EG"/>
              </w:rPr>
              <w:t>RFISDDSLC</w:t>
            </w:r>
          </w:p>
        </w:tc>
        <w:tc>
          <w:tcPr>
            <w:tcW w:w="4067" w:type="dxa"/>
            <w:shd w:val="clear" w:color="auto" w:fill="auto"/>
          </w:tcPr>
          <w:p w14:paraId="460BC6BB" w14:textId="77777777" w:rsidR="00A50455" w:rsidRPr="00FA2E1B" w:rsidRDefault="00A50455" w:rsidP="006E310A">
            <w:pPr>
              <w:bidi w:val="0"/>
              <w:rPr>
                <w:rFonts w:ascii="Courier New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hAnsi="Courier New" w:cs="Courier New"/>
                <w:b/>
                <w:bCs/>
                <w:sz w:val="16"/>
                <w:szCs w:val="16"/>
                <w:lang w:bidi="ar-EG"/>
              </w:rPr>
              <w:t>-----------LYVDNLIYFSSNTAAENFMESLQFFVNPE</w:t>
            </w:r>
          </w:p>
          <w:p w14:paraId="4CD3D2CB" w14:textId="77777777" w:rsidR="00A50455" w:rsidRPr="00FA2E1B" w:rsidRDefault="00A50455" w:rsidP="006E310A">
            <w:pPr>
              <w:bidi w:val="0"/>
              <w:rPr>
                <w:rFonts w:ascii="Courier New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hAnsi="Courier New" w:cs="Courier New"/>
                <w:b/>
                <w:bCs/>
                <w:sz w:val="16"/>
                <w:szCs w:val="16"/>
                <w:lang w:bidi="ar-EG"/>
              </w:rPr>
              <w:t xml:space="preserve">           .|:| |.|   |..|: |.:|.:|..:</w:t>
            </w:r>
          </w:p>
          <w:p w14:paraId="754A8DEF" w14:textId="77777777" w:rsidR="00A50455" w:rsidRPr="00FA2E1B" w:rsidRDefault="00A50455" w:rsidP="006E310A">
            <w:pPr>
              <w:bidi w:val="0"/>
              <w:rPr>
                <w:rFonts w:ascii="Courier New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hAnsi="Courier New" w:cs="Courier New"/>
                <w:b/>
                <w:bCs/>
                <w:sz w:val="16"/>
                <w:szCs w:val="16"/>
                <w:lang w:bidi="ar-EG"/>
              </w:rPr>
              <w:t>CDNNVLKQIITCYID-LDY---NLFAK-FCQSFRFISD--</w:t>
            </w:r>
          </w:p>
          <w:p w14:paraId="48340202" w14:textId="77777777" w:rsidR="00A50455" w:rsidRPr="00FA2E1B" w:rsidRDefault="00A50455" w:rsidP="006E310A">
            <w:pPr>
              <w:bidi w:val="0"/>
              <w:rPr>
                <w:rFonts w:ascii="Courier New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hAnsi="Courier New" w:cs="Courier New"/>
                <w:b/>
                <w:bCs/>
                <w:sz w:val="16"/>
                <w:szCs w:val="16"/>
                <w:lang w:bidi="ar-EG"/>
              </w:rPr>
              <w:t xml:space="preserve">EGVEEYFNAIS </w:t>
            </w: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Score = 51 </w:t>
            </w:r>
          </w:p>
          <w:p w14:paraId="0E3DEE0E" w14:textId="77777777" w:rsidR="00A50455" w:rsidRPr="00FA2E1B" w:rsidRDefault="00A50455" w:rsidP="006E310A">
            <w:pPr>
              <w:bidi w:val="0"/>
              <w:rPr>
                <w:rFonts w:ascii="Courier New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hAnsi="Courier New" w:cs="Courier New"/>
                <w:b/>
                <w:bCs/>
                <w:sz w:val="16"/>
                <w:szCs w:val="16"/>
                <w:lang w:bidi="ar-EG"/>
              </w:rPr>
              <w:t xml:space="preserve">       :::. Gaps of total length </w:t>
            </w: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25</w:t>
            </w:r>
          </w:p>
          <w:p w14:paraId="78E25511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hAnsi="Courier New" w:cs="Courier New"/>
                <w:b/>
                <w:bCs/>
                <w:sz w:val="16"/>
                <w:szCs w:val="16"/>
                <w:lang w:bidi="ar-EG"/>
              </w:rPr>
              <w:t xml:space="preserve">-------DSLC </w:t>
            </w: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Comment: Incorrect alignment, gap of very long length in both two aligned subsequences due to using inharmonic identical words in the alignment.</w:t>
            </w:r>
          </w:p>
        </w:tc>
      </w:tr>
      <w:tr w:rsidR="00A50455" w:rsidRPr="00FA2E1B" w14:paraId="23902E22" w14:textId="77777777" w:rsidTr="006E310A">
        <w:trPr>
          <w:trHeight w:val="561"/>
          <w:jc w:val="center"/>
        </w:trPr>
        <w:tc>
          <w:tcPr>
            <w:tcW w:w="4298" w:type="dxa"/>
          </w:tcPr>
          <w:p w14:paraId="29FF4B02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VKNNDEK- Score = -1, </w:t>
            </w:r>
            <w:r w:rsidRPr="00FA2E1B">
              <w:rPr>
                <w:rFonts w:ascii="Courier New" w:hAnsi="Courier New" w:cs="Courier New"/>
                <w:b/>
                <w:bCs/>
                <w:sz w:val="16"/>
                <w:szCs w:val="16"/>
                <w:lang w:bidi="ar-EG"/>
              </w:rPr>
              <w:t xml:space="preserve">Gaps of total </w:t>
            </w: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br/>
              <w:t xml:space="preserve"> ....||  </w:t>
            </w:r>
            <w:r w:rsidRPr="00FA2E1B">
              <w:rPr>
                <w:rFonts w:ascii="Courier New" w:hAnsi="Courier New" w:cs="Courier New"/>
                <w:b/>
                <w:bCs/>
                <w:sz w:val="16"/>
                <w:szCs w:val="16"/>
                <w:lang w:bidi="ar-EG"/>
              </w:rPr>
              <w:t xml:space="preserve">length </w:t>
            </w: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2</w:t>
            </w:r>
          </w:p>
          <w:p w14:paraId="41ED4A5E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-GFVIEKH</w:t>
            </w:r>
          </w:p>
        </w:tc>
        <w:tc>
          <w:tcPr>
            <w:tcW w:w="4067" w:type="dxa"/>
          </w:tcPr>
          <w:p w14:paraId="474ACC4B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rtl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VKNNDEK Score = -10, No gaps</w:t>
            </w:r>
          </w:p>
          <w:p w14:paraId="1B8C326A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....::. Comment: Gap annihilation</w:t>
            </w:r>
          </w:p>
          <w:p w14:paraId="6C76C5D3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GFVIEKH</w:t>
            </w:r>
          </w:p>
        </w:tc>
      </w:tr>
      <w:tr w:rsidR="00A50455" w:rsidRPr="00FA2E1B" w14:paraId="12E1D4E1" w14:textId="77777777" w:rsidTr="006E310A">
        <w:trPr>
          <w:trHeight w:val="555"/>
          <w:jc w:val="center"/>
        </w:trPr>
        <w:tc>
          <w:tcPr>
            <w:tcW w:w="4298" w:type="dxa"/>
          </w:tcPr>
          <w:p w14:paraId="6D469934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KSM- Score = 3, </w:t>
            </w:r>
            <w:r w:rsidRPr="00FA2E1B">
              <w:rPr>
                <w:rFonts w:ascii="Courier New" w:hAnsi="Courier New" w:cs="Courier New"/>
                <w:b/>
                <w:bCs/>
                <w:sz w:val="16"/>
                <w:szCs w:val="16"/>
                <w:lang w:bidi="ar-EG"/>
              </w:rPr>
              <w:t xml:space="preserve">Gaps of total length </w:t>
            </w: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2</w:t>
            </w:r>
          </w:p>
          <w:p w14:paraId="48704B56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 |. </w:t>
            </w:r>
          </w:p>
          <w:p w14:paraId="17070E5E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-SYC</w:t>
            </w:r>
          </w:p>
        </w:tc>
        <w:tc>
          <w:tcPr>
            <w:tcW w:w="4067" w:type="dxa"/>
          </w:tcPr>
          <w:p w14:paraId="04BEE3C0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KSM Score = -3, No gaps</w:t>
            </w:r>
          </w:p>
          <w:p w14:paraId="2A33E7B0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... Comment: Gap annihilation</w:t>
            </w:r>
          </w:p>
          <w:p w14:paraId="244C017D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SYC </w:t>
            </w:r>
          </w:p>
        </w:tc>
      </w:tr>
      <w:tr w:rsidR="00A50455" w:rsidRPr="00FA2E1B" w14:paraId="16DADA2C" w14:textId="77777777" w:rsidTr="006E310A">
        <w:trPr>
          <w:trHeight w:val="549"/>
          <w:jc w:val="center"/>
        </w:trPr>
        <w:tc>
          <w:tcPr>
            <w:tcW w:w="4298" w:type="dxa"/>
          </w:tcPr>
          <w:p w14:paraId="7CB0859D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GNLYVYYKSK- Score = 8, Gaps of total                       </w:t>
            </w:r>
          </w:p>
          <w:p w14:paraId="1B02DBFD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 ..|....||</w:t>
            </w:r>
          </w:p>
          <w:p w14:paraId="57BE2771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-ERYFKQVSKS</w:t>
            </w:r>
          </w:p>
        </w:tc>
        <w:tc>
          <w:tcPr>
            <w:tcW w:w="4067" w:type="dxa"/>
          </w:tcPr>
          <w:p w14:paraId="34FBEC2C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GNLYVYYKSK Score = -4, No gaps</w:t>
            </w:r>
          </w:p>
          <w:p w14:paraId="3FA030D2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...:...... Comment: Gap annihilation</w:t>
            </w:r>
          </w:p>
          <w:p w14:paraId="7F7DC426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ERYFKQVSKS</w:t>
            </w:r>
          </w:p>
        </w:tc>
      </w:tr>
    </w:tbl>
    <w:p w14:paraId="64F080E8" w14:textId="77777777" w:rsidR="00DF68D4" w:rsidRDefault="00DF68D4" w:rsidP="00A50455">
      <w:pPr>
        <w:bidi w:val="0"/>
        <w:rPr>
          <w:rFonts w:asciiTheme="majorBidi" w:hAnsiTheme="majorBidi" w:cstheme="majorBidi"/>
        </w:rPr>
      </w:pPr>
    </w:p>
    <w:p w14:paraId="798E2396" w14:textId="77777777" w:rsidR="00A50455" w:rsidRPr="00FA2E1B" w:rsidRDefault="00A50455" w:rsidP="00A50455">
      <w:pPr>
        <w:bidi w:val="0"/>
        <w:rPr>
          <w:rFonts w:asciiTheme="majorBidi" w:hAnsiTheme="majorBidi" w:cstheme="majorBidi"/>
        </w:rPr>
      </w:pPr>
      <w:r w:rsidRPr="00FA2E1B">
        <w:rPr>
          <w:rFonts w:asciiTheme="majorBidi" w:hAnsiTheme="majorBidi" w:cstheme="majorBidi"/>
        </w:rPr>
        <w:lastRenderedPageBreak/>
        <w:t>Table 3 (continued)</w:t>
      </w:r>
    </w:p>
    <w:tbl>
      <w:tblPr>
        <w:tblStyle w:val="TableGrid"/>
        <w:tblW w:w="8474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4298"/>
        <w:gridCol w:w="4176"/>
      </w:tblGrid>
      <w:tr w:rsidR="00A50455" w:rsidRPr="00FA2E1B" w14:paraId="52893322" w14:textId="77777777" w:rsidTr="00DF68D4">
        <w:trPr>
          <w:trHeight w:val="570"/>
          <w:jc w:val="center"/>
        </w:trPr>
        <w:tc>
          <w:tcPr>
            <w:tcW w:w="4298" w:type="dxa"/>
          </w:tcPr>
          <w:p w14:paraId="5CF8337E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-KCPDV- Score = 2, Gaps of total length 2</w:t>
            </w:r>
          </w:p>
          <w:p w14:paraId="38DC484F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 |...: </w:t>
            </w:r>
          </w:p>
          <w:p w14:paraId="75CEC8E0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YKSKLIY  </w:t>
            </w:r>
          </w:p>
        </w:tc>
        <w:tc>
          <w:tcPr>
            <w:tcW w:w="4176" w:type="dxa"/>
          </w:tcPr>
          <w:p w14:paraId="18FD32D6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KCPDV-- Score = -6, Gap of length 2</w:t>
            </w:r>
          </w:p>
          <w:p w14:paraId="44940027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....:   Comment: Gap attraction</w:t>
            </w:r>
          </w:p>
          <w:p w14:paraId="7CD6ABC9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YKSKLIY </w:t>
            </w:r>
          </w:p>
        </w:tc>
      </w:tr>
      <w:tr w:rsidR="00A50455" w:rsidRPr="00FA2E1B" w14:paraId="5A2C555A" w14:textId="77777777" w:rsidTr="00DF68D4">
        <w:trPr>
          <w:trHeight w:val="482"/>
          <w:jc w:val="center"/>
        </w:trPr>
        <w:tc>
          <w:tcPr>
            <w:tcW w:w="4298" w:type="dxa"/>
          </w:tcPr>
          <w:p w14:paraId="747B7597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LNF- Score = 6, Gaps of total length 2</w:t>
            </w:r>
          </w:p>
          <w:p w14:paraId="3F5B24AE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 .| </w:t>
            </w:r>
          </w:p>
          <w:p w14:paraId="269B06BF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-KFI </w:t>
            </w:r>
          </w:p>
        </w:tc>
        <w:tc>
          <w:tcPr>
            <w:tcW w:w="4176" w:type="dxa"/>
          </w:tcPr>
          <w:p w14:paraId="245E9791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LNF Score = -5, No gaps</w:t>
            </w:r>
          </w:p>
          <w:p w14:paraId="5BE968C5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... Comment: Gap annihilation</w:t>
            </w:r>
          </w:p>
          <w:p w14:paraId="24653844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KFI </w:t>
            </w:r>
          </w:p>
        </w:tc>
      </w:tr>
      <w:tr w:rsidR="00A50455" w:rsidRPr="00FA2E1B" w14:paraId="66571CB5" w14:textId="77777777" w:rsidTr="00DF68D4">
        <w:trPr>
          <w:trHeight w:val="570"/>
          <w:jc w:val="center"/>
        </w:trPr>
        <w:tc>
          <w:tcPr>
            <w:tcW w:w="4298" w:type="dxa"/>
          </w:tcPr>
          <w:p w14:paraId="71D356ED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-VCKKI Score = 7, Gaps of total length 2</w:t>
            </w:r>
          </w:p>
          <w:p w14:paraId="53BABE41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 :..| </w:t>
            </w:r>
          </w:p>
          <w:p w14:paraId="3E219CB4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TITNK- </w:t>
            </w:r>
          </w:p>
        </w:tc>
        <w:tc>
          <w:tcPr>
            <w:tcW w:w="4176" w:type="dxa"/>
          </w:tcPr>
          <w:p w14:paraId="2A857E1B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VCKKI Score = -5, No gaps</w:t>
            </w:r>
          </w:p>
          <w:p w14:paraId="5E43AE0B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..... Comment: Gap annihilation</w:t>
            </w:r>
          </w:p>
          <w:p w14:paraId="6578CCD6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TITNK </w:t>
            </w:r>
          </w:p>
        </w:tc>
      </w:tr>
      <w:tr w:rsidR="00A50455" w:rsidRPr="00FA2E1B" w14:paraId="77C7E459" w14:textId="77777777" w:rsidTr="00DF68D4">
        <w:trPr>
          <w:trHeight w:val="570"/>
          <w:jc w:val="center"/>
        </w:trPr>
        <w:tc>
          <w:tcPr>
            <w:tcW w:w="4298" w:type="dxa"/>
          </w:tcPr>
          <w:p w14:paraId="36F54C55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-RLYSAI Score = 7, Gaps of total</w:t>
            </w:r>
          </w:p>
          <w:p w14:paraId="7B7E2707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 .|:::  length 2</w:t>
            </w:r>
          </w:p>
          <w:p w14:paraId="31AC22B1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DMLHNS- </w:t>
            </w:r>
          </w:p>
        </w:tc>
        <w:tc>
          <w:tcPr>
            <w:tcW w:w="4176" w:type="dxa"/>
          </w:tcPr>
          <w:p w14:paraId="33BBB08D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RLYSAI Score = -6, No gaps</w:t>
            </w:r>
          </w:p>
          <w:p w14:paraId="4270D94E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.:.... Comment: Gap annihilation</w:t>
            </w:r>
          </w:p>
          <w:p w14:paraId="7E4D5522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DMLHNS </w:t>
            </w:r>
          </w:p>
        </w:tc>
      </w:tr>
      <w:tr w:rsidR="00A50455" w:rsidRPr="00FA2E1B" w14:paraId="1E9432C6" w14:textId="77777777" w:rsidTr="00DF68D4">
        <w:trPr>
          <w:trHeight w:val="570"/>
          <w:jc w:val="center"/>
        </w:trPr>
        <w:tc>
          <w:tcPr>
            <w:tcW w:w="4298" w:type="dxa"/>
          </w:tcPr>
          <w:p w14:paraId="4A9012DB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FLD- Score = 1, Gaps of total length 2</w:t>
            </w:r>
          </w:p>
          <w:p w14:paraId="14304463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 :. </w:t>
            </w:r>
          </w:p>
          <w:p w14:paraId="1ABC41DD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-IPR </w:t>
            </w:r>
          </w:p>
        </w:tc>
        <w:tc>
          <w:tcPr>
            <w:tcW w:w="4176" w:type="dxa"/>
          </w:tcPr>
          <w:p w14:paraId="43378218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FLD Score = -5, No gaps</w:t>
            </w:r>
          </w:p>
          <w:p w14:paraId="43869F25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... Comment: Gap annihilation</w:t>
            </w: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br/>
              <w:t xml:space="preserve">IPR </w:t>
            </w:r>
          </w:p>
        </w:tc>
      </w:tr>
      <w:tr w:rsidR="00A50455" w:rsidRPr="00FA2E1B" w14:paraId="25C68CE7" w14:textId="77777777" w:rsidTr="00DF68D4">
        <w:trPr>
          <w:trHeight w:val="546"/>
          <w:jc w:val="center"/>
        </w:trPr>
        <w:tc>
          <w:tcPr>
            <w:tcW w:w="4298" w:type="dxa"/>
          </w:tcPr>
          <w:p w14:paraId="366C91B9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-ESMMEEK- Score = 10, Gaps of total</w:t>
            </w:r>
          </w:p>
          <w:p w14:paraId="7E1F3E18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 :.::.|.  length 2</w:t>
            </w: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br/>
              <w:t xml:space="preserve">NDKLVNENA </w:t>
            </w:r>
          </w:p>
        </w:tc>
        <w:tc>
          <w:tcPr>
            <w:tcW w:w="4176" w:type="dxa"/>
          </w:tcPr>
          <w:p w14:paraId="0F9E2166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ESMM--EEK Score = 5, Gap of length 2</w:t>
            </w:r>
          </w:p>
          <w:p w14:paraId="4073F124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...:  |.. Comment: Gap attraction</w:t>
            </w:r>
          </w:p>
          <w:p w14:paraId="3AF6B690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NDKLVNENA </w:t>
            </w:r>
          </w:p>
        </w:tc>
      </w:tr>
      <w:tr w:rsidR="00A50455" w:rsidRPr="00FA2E1B" w14:paraId="1C59CAEF" w14:textId="77777777" w:rsidTr="00DF68D4">
        <w:trPr>
          <w:trHeight w:val="570"/>
          <w:jc w:val="center"/>
        </w:trPr>
        <w:tc>
          <w:tcPr>
            <w:tcW w:w="4298" w:type="dxa"/>
          </w:tcPr>
          <w:p w14:paraId="4D18448C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LVWLLECKASDIVIM-MIK- Score = 35, Gaps of</w:t>
            </w:r>
          </w:p>
          <w:p w14:paraId="370A8567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  .|  |  |.|.:: |||  total length 8</w:t>
            </w:r>
          </w:p>
          <w:p w14:paraId="29AC9264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--HL--C--SHICLLAMIKF</w:t>
            </w:r>
          </w:p>
          <w:p w14:paraId="5C78D53A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</w:p>
        </w:tc>
        <w:tc>
          <w:tcPr>
            <w:tcW w:w="4176" w:type="dxa"/>
          </w:tcPr>
          <w:p w14:paraId="2298F62D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LVWLLECKASDIVIMMIK Score = 2 </w:t>
            </w:r>
          </w:p>
          <w:p w14:paraId="6128E999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.:    |....::.|:.. Gap of length 4</w:t>
            </w:r>
          </w:p>
          <w:p w14:paraId="799676D5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HL----CSHICLLAMIKF Comment: Gap attraction and Gap annihilation</w:t>
            </w:r>
          </w:p>
        </w:tc>
      </w:tr>
      <w:tr w:rsidR="00A50455" w:rsidRPr="00FA2E1B" w14:paraId="2C9E06CA" w14:textId="77777777" w:rsidTr="00DF68D4">
        <w:trPr>
          <w:trHeight w:val="508"/>
          <w:jc w:val="center"/>
        </w:trPr>
        <w:tc>
          <w:tcPr>
            <w:tcW w:w="4298" w:type="dxa"/>
            <w:shd w:val="clear" w:color="auto" w:fill="auto"/>
          </w:tcPr>
          <w:p w14:paraId="3BCAE88C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ECDLMGLQVAMICHLLWP Score = 20</w:t>
            </w:r>
          </w:p>
          <w:p w14:paraId="724825C3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  | ..||: ::.:.|.  Gaps of total length 5</w:t>
            </w:r>
          </w:p>
          <w:p w14:paraId="54DDA10D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--D-QTLQI-LVKYSLC-</w:t>
            </w:r>
          </w:p>
        </w:tc>
        <w:tc>
          <w:tcPr>
            <w:tcW w:w="4176" w:type="dxa"/>
            <w:shd w:val="clear" w:color="auto" w:fill="auto"/>
          </w:tcPr>
          <w:p w14:paraId="55784943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ECDLMGLQVAMICHLLWP Score = 6, Gaps of</w:t>
            </w:r>
          </w:p>
          <w:p w14:paraId="029F6B81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:..|..|....:|      total length 5</w:t>
            </w:r>
          </w:p>
          <w:p w14:paraId="38EBF760" w14:textId="77777777" w:rsidR="00A50455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DQTLQILVKYSLC----- </w:t>
            </w:r>
          </w:p>
          <w:p w14:paraId="4F7DEA9A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Comment: Gap attraction</w:t>
            </w:r>
          </w:p>
        </w:tc>
      </w:tr>
      <w:tr w:rsidR="00A50455" w:rsidRPr="00FA2E1B" w14:paraId="2AF8BDC5" w14:textId="77777777" w:rsidTr="00DF68D4">
        <w:trPr>
          <w:trHeight w:val="612"/>
          <w:jc w:val="center"/>
        </w:trPr>
        <w:tc>
          <w:tcPr>
            <w:tcW w:w="4298" w:type="dxa"/>
            <w:shd w:val="clear" w:color="auto" w:fill="auto"/>
          </w:tcPr>
          <w:p w14:paraId="45773BFD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-F-NAYQDYE--DWL-EE-YNVGS-- Score = 19</w:t>
            </w:r>
          </w:p>
          <w:p w14:paraId="0A453321" w14:textId="77777777" w:rsidR="00A50455" w:rsidRPr="00FA2E1B" w:rsidRDefault="00A50455" w:rsidP="006E310A">
            <w:pPr>
              <w:bidi w:val="0"/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 : :...|.:  :.| |. :::.:   Gaps of</w:t>
            </w:r>
          </w:p>
          <w:p w14:paraId="1BC720C7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VYLSDDNDNKLIEALGETVFDINANL total length 8</w:t>
            </w:r>
          </w:p>
        </w:tc>
        <w:tc>
          <w:tcPr>
            <w:tcW w:w="4176" w:type="dxa"/>
            <w:shd w:val="clear" w:color="auto" w:fill="auto"/>
          </w:tcPr>
          <w:p w14:paraId="41413714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FNAYQDYEDWLEE--------YNVGS Score = 7</w:t>
            </w:r>
          </w:p>
          <w:p w14:paraId="7DEACA5C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.....|.::.|.|        .|... Gaps of total</w:t>
            </w:r>
          </w:p>
          <w:p w14:paraId="3362324B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VYLSDDNDNKLIEALGETVFDINANL length 8</w:t>
            </w:r>
          </w:p>
          <w:p w14:paraId="59303F49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Comment: Gap attraction</w:t>
            </w:r>
          </w:p>
        </w:tc>
      </w:tr>
      <w:tr w:rsidR="00A50455" w:rsidRPr="00FA2E1B" w14:paraId="1ACB8BE5" w14:textId="77777777" w:rsidTr="00DF68D4">
        <w:trPr>
          <w:trHeight w:val="570"/>
          <w:jc w:val="center"/>
        </w:trPr>
        <w:tc>
          <w:tcPr>
            <w:tcW w:w="4298" w:type="dxa"/>
          </w:tcPr>
          <w:p w14:paraId="2394F7C6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4"/>
                <w:szCs w:val="14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-EN-</w:t>
            </w:r>
            <w:r w:rsidRPr="00FA2E1B">
              <w:rPr>
                <w:rFonts w:ascii="Courier New" w:eastAsia="Times New Roman" w:hAnsi="Courier New" w:cs="Courier New"/>
                <w:b/>
                <w:bCs/>
                <w:sz w:val="14"/>
                <w:szCs w:val="14"/>
                <w:lang w:bidi="ar-EG"/>
              </w:rPr>
              <w:t xml:space="preserve"> </w:t>
            </w: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Score = 7, Gaps of total length 2</w:t>
            </w:r>
          </w:p>
          <w:p w14:paraId="24F22C2A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4"/>
                <w:szCs w:val="14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 :|</w:t>
            </w:r>
          </w:p>
          <w:p w14:paraId="79951ACD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RKND</w:t>
            </w:r>
            <w:r w:rsidRPr="00FA2E1B">
              <w:rPr>
                <w:rFonts w:ascii="Courier New" w:eastAsia="Times New Roman" w:hAnsi="Courier New" w:cs="Courier New"/>
                <w:b/>
                <w:bCs/>
                <w:sz w:val="14"/>
                <w:szCs w:val="14"/>
                <w:lang w:bidi="ar-EG"/>
              </w:rPr>
              <w:t xml:space="preserve"> </w:t>
            </w:r>
          </w:p>
        </w:tc>
        <w:tc>
          <w:tcPr>
            <w:tcW w:w="4176" w:type="dxa"/>
          </w:tcPr>
          <w:p w14:paraId="6832189D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--EN</w:t>
            </w: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 Score = 1, Gap of length 2</w:t>
            </w:r>
          </w:p>
          <w:p w14:paraId="64E73FD6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 xml:space="preserve">  .:</w:t>
            </w: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 Comment: Gap attraction</w:t>
            </w:r>
          </w:p>
          <w:p w14:paraId="1688D7CD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RKND</w:t>
            </w: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 </w:t>
            </w:r>
          </w:p>
        </w:tc>
      </w:tr>
      <w:tr w:rsidR="00A50455" w:rsidRPr="00FA2E1B" w14:paraId="206A71AC" w14:textId="77777777" w:rsidTr="00DF68D4">
        <w:trPr>
          <w:trHeight w:val="570"/>
          <w:jc w:val="center"/>
        </w:trPr>
        <w:tc>
          <w:tcPr>
            <w:tcW w:w="4298" w:type="dxa"/>
          </w:tcPr>
          <w:p w14:paraId="0DC2A16B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DLV- Score = 7, Gaps of total length 2</w:t>
            </w:r>
          </w:p>
          <w:p w14:paraId="7EB73572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 |: </w:t>
            </w:r>
          </w:p>
          <w:p w14:paraId="558A63BA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-LIQ </w:t>
            </w:r>
          </w:p>
        </w:tc>
        <w:tc>
          <w:tcPr>
            <w:tcW w:w="4176" w:type="dxa"/>
          </w:tcPr>
          <w:p w14:paraId="3920C697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DLV Score = -4, No gaps</w:t>
            </w:r>
          </w:p>
          <w:p w14:paraId="396F5789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.:. Comment: Gap annihilation</w:t>
            </w:r>
          </w:p>
          <w:p w14:paraId="7F7E03F3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LIQ </w:t>
            </w:r>
          </w:p>
        </w:tc>
      </w:tr>
      <w:tr w:rsidR="00A50455" w:rsidRPr="00FA2E1B" w14:paraId="70BDFD53" w14:textId="77777777" w:rsidTr="00DF68D4">
        <w:trPr>
          <w:trHeight w:val="573"/>
          <w:jc w:val="center"/>
        </w:trPr>
        <w:tc>
          <w:tcPr>
            <w:tcW w:w="4298" w:type="dxa"/>
          </w:tcPr>
          <w:p w14:paraId="2E9798A5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IRS-F--LN---DYTGD Score = 22, Gaps</w:t>
            </w:r>
          </w:p>
          <w:p w14:paraId="08C7BE86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:|. |  |.   :|..: of total length 6</w:t>
            </w:r>
          </w:p>
          <w:p w14:paraId="71E4C037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MRCIFPHLRGFVNYATN</w:t>
            </w:r>
          </w:p>
        </w:tc>
        <w:tc>
          <w:tcPr>
            <w:tcW w:w="4176" w:type="dxa"/>
          </w:tcPr>
          <w:p w14:paraId="6FAEFE41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-------IRSFLNDYTGD Score = 20, Gap of</w:t>
            </w:r>
          </w:p>
          <w:p w14:paraId="275D029E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       :|.|:|..|.  total length 8</w:t>
            </w:r>
          </w:p>
          <w:p w14:paraId="363A3CBE" w14:textId="77777777" w:rsidR="00A50455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MRCIFPHLRGFVNYATN- </w:t>
            </w:r>
          </w:p>
          <w:p w14:paraId="73391A97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Comment: Gap attraction</w:t>
            </w:r>
          </w:p>
        </w:tc>
      </w:tr>
      <w:tr w:rsidR="00A50455" w:rsidRPr="00FA2E1B" w14:paraId="5A2F8231" w14:textId="77777777" w:rsidTr="00DF68D4">
        <w:trPr>
          <w:trHeight w:val="570"/>
          <w:jc w:val="center"/>
        </w:trPr>
        <w:tc>
          <w:tcPr>
            <w:tcW w:w="4298" w:type="dxa"/>
          </w:tcPr>
          <w:p w14:paraId="43AC5DB3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--SSKP Score = 8, Gaps of total length 4</w:t>
            </w:r>
          </w:p>
          <w:p w14:paraId="4693824E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  ||   </w:t>
            </w:r>
          </w:p>
          <w:p w14:paraId="23FAC1DB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TGSS-- </w:t>
            </w:r>
          </w:p>
        </w:tc>
        <w:tc>
          <w:tcPr>
            <w:tcW w:w="4176" w:type="dxa"/>
          </w:tcPr>
          <w:p w14:paraId="65EBA807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SSKP Score = 0, No gaps</w:t>
            </w:r>
          </w:p>
          <w:p w14:paraId="1C99FA99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:... Comment: Gap annihilation</w:t>
            </w: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br/>
              <w:t xml:space="preserve">TGSS </w:t>
            </w:r>
          </w:p>
        </w:tc>
      </w:tr>
      <w:tr w:rsidR="00A50455" w:rsidRPr="00FA2E1B" w14:paraId="01E15EEE" w14:textId="77777777" w:rsidTr="00DF68D4">
        <w:trPr>
          <w:trHeight w:val="570"/>
          <w:jc w:val="center"/>
        </w:trPr>
        <w:tc>
          <w:tcPr>
            <w:tcW w:w="4298" w:type="dxa"/>
            <w:shd w:val="clear" w:color="auto" w:fill="auto"/>
          </w:tcPr>
          <w:p w14:paraId="6BA27DFF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YKQDKEE-Y---K-HSKSERDEKVKLYE Score = 16</w:t>
            </w:r>
          </w:p>
          <w:p w14:paraId="53C88490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 |..... :   : :..||. |..:..  Gaps of</w:t>
            </w:r>
          </w:p>
          <w:p w14:paraId="4E927BED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-KMPSNTLFIDNRGNGPSEM-EFSRAI-total length 8</w:t>
            </w:r>
          </w:p>
        </w:tc>
        <w:tc>
          <w:tcPr>
            <w:tcW w:w="4176" w:type="dxa"/>
            <w:shd w:val="clear" w:color="auto" w:fill="auto"/>
          </w:tcPr>
          <w:p w14:paraId="64A9175A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YKQDKEEYKHSKSERDEKVKLYE-- Score = -8,</w:t>
            </w:r>
          </w:p>
          <w:p w14:paraId="45F1B2E2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.......:..::.....:::...  Gap of length 2</w:t>
            </w:r>
          </w:p>
          <w:p w14:paraId="6468641D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KMPSNTLFIDNRGNGPSEMEFSRAI </w:t>
            </w:r>
          </w:p>
          <w:p w14:paraId="13D5887A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Comment: Gap annihilation</w:t>
            </w:r>
          </w:p>
        </w:tc>
      </w:tr>
      <w:tr w:rsidR="00A50455" w:rsidRPr="00FA2E1B" w14:paraId="7367194F" w14:textId="77777777" w:rsidTr="00DF68D4">
        <w:trPr>
          <w:trHeight w:val="518"/>
          <w:jc w:val="center"/>
        </w:trPr>
        <w:tc>
          <w:tcPr>
            <w:tcW w:w="4298" w:type="dxa"/>
          </w:tcPr>
          <w:p w14:paraId="3E038330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RAF- Score = 4, Gaps of total length 2</w:t>
            </w:r>
          </w:p>
          <w:p w14:paraId="27CCA128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 :: </w:t>
            </w:r>
          </w:p>
          <w:p w14:paraId="704F4868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-SYM </w:t>
            </w:r>
          </w:p>
        </w:tc>
        <w:tc>
          <w:tcPr>
            <w:tcW w:w="4176" w:type="dxa"/>
          </w:tcPr>
          <w:p w14:paraId="2C99A58F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RAF Score = -3, No gaps</w:t>
            </w:r>
          </w:p>
          <w:p w14:paraId="1D712875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... Comment: Gap annihilation</w:t>
            </w:r>
          </w:p>
          <w:p w14:paraId="1929CB40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SYM </w:t>
            </w:r>
          </w:p>
        </w:tc>
      </w:tr>
      <w:tr w:rsidR="00A50455" w:rsidRPr="00FA2E1B" w14:paraId="6DB36B66" w14:textId="77777777" w:rsidTr="00DF68D4">
        <w:trPr>
          <w:trHeight w:val="501"/>
          <w:jc w:val="center"/>
        </w:trPr>
        <w:tc>
          <w:tcPr>
            <w:tcW w:w="4298" w:type="dxa"/>
          </w:tcPr>
          <w:p w14:paraId="5542DB57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LYYKCFLQG Score = 4, Gaps of total</w:t>
            </w:r>
          </w:p>
          <w:p w14:paraId="00E58B53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   : .| . length 5</w:t>
            </w:r>
          </w:p>
          <w:p w14:paraId="011EA627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---R-ML-T </w:t>
            </w:r>
          </w:p>
        </w:tc>
        <w:tc>
          <w:tcPr>
            <w:tcW w:w="4176" w:type="dxa"/>
          </w:tcPr>
          <w:p w14:paraId="0FD8E616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LYYKCFLQG Score = -4, Gap of length 5</w:t>
            </w:r>
          </w:p>
          <w:p w14:paraId="0EFF96A6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.     :.. Comment: Gap attraction</w:t>
            </w:r>
          </w:p>
          <w:p w14:paraId="7E430F6B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R-----MLT</w:t>
            </w:r>
          </w:p>
        </w:tc>
      </w:tr>
      <w:tr w:rsidR="00A50455" w:rsidRPr="00FA2E1B" w14:paraId="5558CFB6" w14:textId="77777777" w:rsidTr="00DF68D4">
        <w:trPr>
          <w:trHeight w:val="274"/>
          <w:jc w:val="center"/>
        </w:trPr>
        <w:tc>
          <w:tcPr>
            <w:tcW w:w="4298" w:type="dxa"/>
          </w:tcPr>
          <w:p w14:paraId="172C2377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TIKL- Score = 4, Gaps of total length 2</w:t>
            </w:r>
          </w:p>
          <w:p w14:paraId="13594601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 :.| </w:t>
            </w:r>
          </w:p>
          <w:p w14:paraId="62DF4990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-VFLY</w:t>
            </w:r>
          </w:p>
        </w:tc>
        <w:tc>
          <w:tcPr>
            <w:tcW w:w="4176" w:type="dxa"/>
          </w:tcPr>
          <w:p w14:paraId="2B15F1CE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TIKL Score = -3, No gaps</w:t>
            </w:r>
          </w:p>
          <w:p w14:paraId="03EA332C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.... Comment: Gap annihilation</w:t>
            </w:r>
          </w:p>
          <w:p w14:paraId="4AB9CF76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VFLY </w:t>
            </w:r>
          </w:p>
        </w:tc>
      </w:tr>
      <w:tr w:rsidR="00A50455" w:rsidRPr="00FA2E1B" w14:paraId="4E9082D1" w14:textId="77777777" w:rsidTr="00DF68D4">
        <w:trPr>
          <w:trHeight w:val="570"/>
          <w:jc w:val="center"/>
        </w:trPr>
        <w:tc>
          <w:tcPr>
            <w:tcW w:w="4298" w:type="dxa"/>
          </w:tcPr>
          <w:p w14:paraId="4B255DE5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NGVCAESL Score = 4, Gaps of total length 2</w:t>
            </w:r>
          </w:p>
          <w:p w14:paraId="738FFFCB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. :..|. </w:t>
            </w:r>
          </w:p>
          <w:p w14:paraId="7654F445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M-ITQEE- </w:t>
            </w:r>
          </w:p>
        </w:tc>
        <w:tc>
          <w:tcPr>
            <w:tcW w:w="4176" w:type="dxa"/>
          </w:tcPr>
          <w:p w14:paraId="342C0011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NGVCAESL Score = -1, Gap of length 2</w:t>
            </w:r>
          </w:p>
          <w:p w14:paraId="170B4F8A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  :..:.. Comment: Gap attraction</w:t>
            </w:r>
          </w:p>
          <w:p w14:paraId="27F71FED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--MITQEE </w:t>
            </w:r>
          </w:p>
        </w:tc>
      </w:tr>
      <w:tr w:rsidR="00A50455" w:rsidRPr="00FA2E1B" w14:paraId="70D00197" w14:textId="77777777" w:rsidTr="00DF68D4">
        <w:trPr>
          <w:trHeight w:val="570"/>
          <w:jc w:val="center"/>
        </w:trPr>
        <w:tc>
          <w:tcPr>
            <w:tcW w:w="4298" w:type="dxa"/>
          </w:tcPr>
          <w:p w14:paraId="18F75CDA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-FKKKYN Score = 8, Gaps of total length 2</w:t>
            </w:r>
          </w:p>
          <w:p w14:paraId="64B1D143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 |..:: </w:t>
            </w:r>
          </w:p>
          <w:p w14:paraId="14B5EEC7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MFYSRH- </w:t>
            </w:r>
          </w:p>
        </w:tc>
        <w:tc>
          <w:tcPr>
            <w:tcW w:w="4176" w:type="dxa"/>
          </w:tcPr>
          <w:p w14:paraId="2296104D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FKKKYN Score = -6, No gaps</w:t>
            </w:r>
          </w:p>
          <w:p w14:paraId="71FC22CD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.....: Comment: Gap annihilation</w:t>
            </w: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br/>
              <w:t xml:space="preserve">MFYSRH </w:t>
            </w:r>
          </w:p>
        </w:tc>
      </w:tr>
      <w:tr w:rsidR="00A50455" w:rsidRPr="00FA2E1B" w14:paraId="3D9B814F" w14:textId="77777777" w:rsidTr="00DF68D4">
        <w:trPr>
          <w:trHeight w:val="449"/>
          <w:jc w:val="center"/>
        </w:trPr>
        <w:tc>
          <w:tcPr>
            <w:tcW w:w="4298" w:type="dxa"/>
          </w:tcPr>
          <w:p w14:paraId="76D9E614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YFQTFTPKFKANVDVTV Score = 14</w:t>
            </w:r>
          </w:p>
          <w:p w14:paraId="205C8095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 .::   | ||. .. : Gaps of total length 7</w:t>
            </w:r>
          </w:p>
          <w:p w14:paraId="17BD9C96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-IKS---K-KAP-RF-I</w:t>
            </w:r>
          </w:p>
        </w:tc>
        <w:tc>
          <w:tcPr>
            <w:tcW w:w="4176" w:type="dxa"/>
          </w:tcPr>
          <w:p w14:paraId="602CF2C4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YFQTFTPKFKANVDVTV Score = 4, Gap of</w:t>
            </w:r>
          </w:p>
          <w:p w14:paraId="376A45F6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......|:|.        length 7</w:t>
            </w:r>
          </w:p>
          <w:p w14:paraId="030AB268" w14:textId="77777777" w:rsidR="00A50455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</w:pPr>
            <w:r w:rsidRPr="00FA2E1B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 xml:space="preserve">IKSKKAPRFI------- </w:t>
            </w:r>
          </w:p>
          <w:p w14:paraId="4C6AF08F" w14:textId="77777777" w:rsidR="00A50455" w:rsidRPr="00FA2E1B" w:rsidRDefault="00A50455" w:rsidP="006E310A">
            <w:pPr>
              <w:bidi w:val="0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rtl/>
                <w:lang w:bidi="ar-EG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bidi="ar-EG"/>
              </w:rPr>
              <w:t>Comment: Gap attraction</w:t>
            </w:r>
          </w:p>
        </w:tc>
      </w:tr>
    </w:tbl>
    <w:p w14:paraId="11BC78A3" w14:textId="77777777" w:rsidR="00A16C3B" w:rsidRDefault="00A50455" w:rsidP="00A50455">
      <w:pPr>
        <w:bidi w:val="0"/>
        <w:rPr>
          <w:rFonts w:asciiTheme="majorBidi" w:hAnsiTheme="majorBidi" w:cstheme="majorBidi"/>
        </w:rPr>
      </w:pPr>
      <w:r w:rsidRPr="00FA2E1B">
        <w:rPr>
          <w:sz w:val="18"/>
          <w:szCs w:val="18"/>
          <w:vertAlign w:val="superscript"/>
        </w:rPr>
        <w:t>*</w:t>
      </w:r>
      <w:r w:rsidRPr="00FA2E1B">
        <w:rPr>
          <w:sz w:val="18"/>
          <w:szCs w:val="18"/>
        </w:rPr>
        <w:t>The scores in the table were calculated using BLOSUM 62 score matrix and without gap penalty.</w:t>
      </w:r>
    </w:p>
    <w:p w14:paraId="03795FFD" w14:textId="597563B4" w:rsidR="005F51DA" w:rsidRDefault="005F51DA" w:rsidP="007361EF">
      <w:pPr>
        <w:bidi w:val="0"/>
        <w:rPr>
          <w:rFonts w:asciiTheme="majorBidi" w:hAnsiTheme="majorBidi" w:cstheme="majorBidi"/>
          <w:sz w:val="18"/>
          <w:szCs w:val="18"/>
        </w:rPr>
      </w:pPr>
    </w:p>
    <w:sectPr w:rsidR="005F51DA" w:rsidSect="00DF68D4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D11"/>
    <w:rsid w:val="00024009"/>
    <w:rsid w:val="00030494"/>
    <w:rsid w:val="00034B17"/>
    <w:rsid w:val="000355FA"/>
    <w:rsid w:val="0003687D"/>
    <w:rsid w:val="00052E21"/>
    <w:rsid w:val="00057CE3"/>
    <w:rsid w:val="000713F7"/>
    <w:rsid w:val="00080D9B"/>
    <w:rsid w:val="000A6475"/>
    <w:rsid w:val="000C6A59"/>
    <w:rsid w:val="000F050F"/>
    <w:rsid w:val="000F1D3D"/>
    <w:rsid w:val="000F1FBB"/>
    <w:rsid w:val="000F6C37"/>
    <w:rsid w:val="00123EE5"/>
    <w:rsid w:val="00124434"/>
    <w:rsid w:val="0014509A"/>
    <w:rsid w:val="00146179"/>
    <w:rsid w:val="00150A83"/>
    <w:rsid w:val="0015362C"/>
    <w:rsid w:val="0019583B"/>
    <w:rsid w:val="001A664D"/>
    <w:rsid w:val="001B5738"/>
    <w:rsid w:val="001C152E"/>
    <w:rsid w:val="001C4044"/>
    <w:rsid w:val="001D5329"/>
    <w:rsid w:val="001D71D2"/>
    <w:rsid w:val="001E0DAC"/>
    <w:rsid w:val="001E2279"/>
    <w:rsid w:val="001E5B02"/>
    <w:rsid w:val="002001F7"/>
    <w:rsid w:val="00220755"/>
    <w:rsid w:val="00233DF7"/>
    <w:rsid w:val="0025586B"/>
    <w:rsid w:val="0029018B"/>
    <w:rsid w:val="002A5B62"/>
    <w:rsid w:val="002B251C"/>
    <w:rsid w:val="002C0444"/>
    <w:rsid w:val="002E1F2F"/>
    <w:rsid w:val="002E5208"/>
    <w:rsid w:val="002F0CD1"/>
    <w:rsid w:val="002F46DA"/>
    <w:rsid w:val="00303F48"/>
    <w:rsid w:val="00311A8D"/>
    <w:rsid w:val="00326233"/>
    <w:rsid w:val="00327E04"/>
    <w:rsid w:val="00331AC9"/>
    <w:rsid w:val="00365EA6"/>
    <w:rsid w:val="003A0644"/>
    <w:rsid w:val="003A2A3B"/>
    <w:rsid w:val="003A5C19"/>
    <w:rsid w:val="003B04C9"/>
    <w:rsid w:val="003B33C9"/>
    <w:rsid w:val="003B6ECF"/>
    <w:rsid w:val="003C2B30"/>
    <w:rsid w:val="003C5C16"/>
    <w:rsid w:val="003E3629"/>
    <w:rsid w:val="003E54BA"/>
    <w:rsid w:val="003F1A40"/>
    <w:rsid w:val="00435EB4"/>
    <w:rsid w:val="00442DB7"/>
    <w:rsid w:val="004555E1"/>
    <w:rsid w:val="0047130F"/>
    <w:rsid w:val="00472435"/>
    <w:rsid w:val="00480445"/>
    <w:rsid w:val="004831B3"/>
    <w:rsid w:val="004917D8"/>
    <w:rsid w:val="004A4F11"/>
    <w:rsid w:val="004A6712"/>
    <w:rsid w:val="004B6566"/>
    <w:rsid w:val="004E56E5"/>
    <w:rsid w:val="004F0581"/>
    <w:rsid w:val="004F1656"/>
    <w:rsid w:val="004F487C"/>
    <w:rsid w:val="005039F5"/>
    <w:rsid w:val="00523959"/>
    <w:rsid w:val="005242E4"/>
    <w:rsid w:val="00562610"/>
    <w:rsid w:val="0056546C"/>
    <w:rsid w:val="0056637D"/>
    <w:rsid w:val="00586EF7"/>
    <w:rsid w:val="00593BBF"/>
    <w:rsid w:val="005A3D35"/>
    <w:rsid w:val="005B36A1"/>
    <w:rsid w:val="005B41D5"/>
    <w:rsid w:val="005C0B35"/>
    <w:rsid w:val="005C147B"/>
    <w:rsid w:val="005F51DA"/>
    <w:rsid w:val="005F567F"/>
    <w:rsid w:val="00603423"/>
    <w:rsid w:val="00616F08"/>
    <w:rsid w:val="00632326"/>
    <w:rsid w:val="006425CC"/>
    <w:rsid w:val="00675348"/>
    <w:rsid w:val="00676537"/>
    <w:rsid w:val="00680C3D"/>
    <w:rsid w:val="00680E6D"/>
    <w:rsid w:val="00682BB1"/>
    <w:rsid w:val="00684C24"/>
    <w:rsid w:val="006C28A0"/>
    <w:rsid w:val="006C5869"/>
    <w:rsid w:val="006E0729"/>
    <w:rsid w:val="006E310A"/>
    <w:rsid w:val="006F1CD6"/>
    <w:rsid w:val="006F25D8"/>
    <w:rsid w:val="00724C2B"/>
    <w:rsid w:val="00731D28"/>
    <w:rsid w:val="007326BA"/>
    <w:rsid w:val="007361EF"/>
    <w:rsid w:val="00751916"/>
    <w:rsid w:val="00762BD5"/>
    <w:rsid w:val="00764436"/>
    <w:rsid w:val="007712D5"/>
    <w:rsid w:val="00777975"/>
    <w:rsid w:val="007B397D"/>
    <w:rsid w:val="007B5C72"/>
    <w:rsid w:val="007C25CC"/>
    <w:rsid w:val="007C79F9"/>
    <w:rsid w:val="008124F5"/>
    <w:rsid w:val="00812CF6"/>
    <w:rsid w:val="00831004"/>
    <w:rsid w:val="00876383"/>
    <w:rsid w:val="00892334"/>
    <w:rsid w:val="0089590C"/>
    <w:rsid w:val="00896B44"/>
    <w:rsid w:val="008C6D11"/>
    <w:rsid w:val="008E0C6E"/>
    <w:rsid w:val="008E51B2"/>
    <w:rsid w:val="00921184"/>
    <w:rsid w:val="00933901"/>
    <w:rsid w:val="009405BB"/>
    <w:rsid w:val="009428ED"/>
    <w:rsid w:val="0094749D"/>
    <w:rsid w:val="009503A1"/>
    <w:rsid w:val="00957BC5"/>
    <w:rsid w:val="009817CF"/>
    <w:rsid w:val="009B1B70"/>
    <w:rsid w:val="009B4325"/>
    <w:rsid w:val="009C1DB1"/>
    <w:rsid w:val="009C54AB"/>
    <w:rsid w:val="009C6DA2"/>
    <w:rsid w:val="009E1E8C"/>
    <w:rsid w:val="009E2920"/>
    <w:rsid w:val="009F1274"/>
    <w:rsid w:val="009F684A"/>
    <w:rsid w:val="00A12C47"/>
    <w:rsid w:val="00A141C7"/>
    <w:rsid w:val="00A16C3B"/>
    <w:rsid w:val="00A50455"/>
    <w:rsid w:val="00A80993"/>
    <w:rsid w:val="00A81A0B"/>
    <w:rsid w:val="00A845AC"/>
    <w:rsid w:val="00A87FC1"/>
    <w:rsid w:val="00A955F8"/>
    <w:rsid w:val="00A96001"/>
    <w:rsid w:val="00AA35B9"/>
    <w:rsid w:val="00AB1B1B"/>
    <w:rsid w:val="00AB2B1F"/>
    <w:rsid w:val="00AB606D"/>
    <w:rsid w:val="00AD531A"/>
    <w:rsid w:val="00AE0DCE"/>
    <w:rsid w:val="00AF076A"/>
    <w:rsid w:val="00B15F68"/>
    <w:rsid w:val="00B37C4C"/>
    <w:rsid w:val="00B57CC9"/>
    <w:rsid w:val="00B70631"/>
    <w:rsid w:val="00B70DFF"/>
    <w:rsid w:val="00BD5C98"/>
    <w:rsid w:val="00BE24CE"/>
    <w:rsid w:val="00C14574"/>
    <w:rsid w:val="00C53CB6"/>
    <w:rsid w:val="00C60DDC"/>
    <w:rsid w:val="00C63CC6"/>
    <w:rsid w:val="00C67CC9"/>
    <w:rsid w:val="00C9169C"/>
    <w:rsid w:val="00C91DF9"/>
    <w:rsid w:val="00CA24FA"/>
    <w:rsid w:val="00CB45DD"/>
    <w:rsid w:val="00CB6C2D"/>
    <w:rsid w:val="00CD5C4B"/>
    <w:rsid w:val="00CE6A6F"/>
    <w:rsid w:val="00D01B15"/>
    <w:rsid w:val="00D024AD"/>
    <w:rsid w:val="00D02D49"/>
    <w:rsid w:val="00D1525F"/>
    <w:rsid w:val="00D22943"/>
    <w:rsid w:val="00D4690B"/>
    <w:rsid w:val="00D54FB2"/>
    <w:rsid w:val="00D676EF"/>
    <w:rsid w:val="00D759F1"/>
    <w:rsid w:val="00D84740"/>
    <w:rsid w:val="00DA2DB2"/>
    <w:rsid w:val="00DB3EF2"/>
    <w:rsid w:val="00DD67C5"/>
    <w:rsid w:val="00DE0C16"/>
    <w:rsid w:val="00DE54FA"/>
    <w:rsid w:val="00DE6F42"/>
    <w:rsid w:val="00DF5CB0"/>
    <w:rsid w:val="00DF68D4"/>
    <w:rsid w:val="00DF7048"/>
    <w:rsid w:val="00E0696A"/>
    <w:rsid w:val="00E13C5D"/>
    <w:rsid w:val="00E16159"/>
    <w:rsid w:val="00E404E6"/>
    <w:rsid w:val="00E50919"/>
    <w:rsid w:val="00E65C07"/>
    <w:rsid w:val="00E80E33"/>
    <w:rsid w:val="00E85F46"/>
    <w:rsid w:val="00E912C3"/>
    <w:rsid w:val="00EA4359"/>
    <w:rsid w:val="00EC1280"/>
    <w:rsid w:val="00EC5A35"/>
    <w:rsid w:val="00ED1BCC"/>
    <w:rsid w:val="00EE329F"/>
    <w:rsid w:val="00EF3E31"/>
    <w:rsid w:val="00EF4F8D"/>
    <w:rsid w:val="00EF6733"/>
    <w:rsid w:val="00F04C70"/>
    <w:rsid w:val="00F12B03"/>
    <w:rsid w:val="00F13353"/>
    <w:rsid w:val="00F30325"/>
    <w:rsid w:val="00F36CDB"/>
    <w:rsid w:val="00F3763E"/>
    <w:rsid w:val="00F42A2A"/>
    <w:rsid w:val="00F42EDA"/>
    <w:rsid w:val="00F470C9"/>
    <w:rsid w:val="00F47514"/>
    <w:rsid w:val="00F63924"/>
    <w:rsid w:val="00F67D48"/>
    <w:rsid w:val="00F71FD7"/>
    <w:rsid w:val="00F80A81"/>
    <w:rsid w:val="00FB1ABB"/>
    <w:rsid w:val="00FB63FC"/>
    <w:rsid w:val="00FB74CA"/>
    <w:rsid w:val="00FC54A9"/>
    <w:rsid w:val="00FD20D0"/>
    <w:rsid w:val="00FD5D26"/>
    <w:rsid w:val="00FF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3C23B319"/>
  <w15:docId w15:val="{22712E30-F763-4AFA-81F1-85E8E99A1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00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00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1265</Words>
  <Characters>7215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</dc:creator>
  <cp:keywords/>
  <dc:description/>
  <cp:lastModifiedBy>Administrator</cp:lastModifiedBy>
  <cp:revision>9</cp:revision>
  <dcterms:created xsi:type="dcterms:W3CDTF">2022-04-18T12:12:00Z</dcterms:created>
  <dcterms:modified xsi:type="dcterms:W3CDTF">2022-10-12T17:36:00Z</dcterms:modified>
</cp:coreProperties>
</file>