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F00AC9" w14:textId="61E2290E" w:rsidR="00986FF5" w:rsidRPr="00033362" w:rsidRDefault="00986FF5">
      <w:r>
        <w:rPr>
          <w:b/>
        </w:rPr>
        <w:t xml:space="preserve">SUPPLEMENTARY </w:t>
      </w:r>
      <w:r w:rsidR="00033362">
        <w:rPr>
          <w:b/>
        </w:rPr>
        <w:t>INFORMATION</w:t>
      </w:r>
    </w:p>
    <w:p w14:paraId="0D774020" w14:textId="75380BA6" w:rsidR="005027A3" w:rsidRDefault="005027A3">
      <w:r>
        <w:t>Supplementary Tables</w:t>
      </w:r>
      <w:r w:rsidR="00986FF5">
        <w:t>:</w:t>
      </w:r>
    </w:p>
    <w:p w14:paraId="401614FF" w14:textId="20AFCCCA" w:rsidR="005027A3" w:rsidRPr="00E17D4A" w:rsidRDefault="005027A3" w:rsidP="005027A3">
      <w:r>
        <w:t>Supplementary Table S1: Kendall’s rank correlation per TE type. Correlation and partial (in brackets) correlations were performed per TE type. Significant values are highlighted in bold.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4"/>
        <w:gridCol w:w="2054"/>
        <w:gridCol w:w="2054"/>
        <w:gridCol w:w="2054"/>
        <w:gridCol w:w="2054"/>
      </w:tblGrid>
      <w:tr w:rsidR="005027A3" w:rsidRPr="00756D73" w14:paraId="6F25233C" w14:textId="77777777" w:rsidTr="00033362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054341" w14:textId="77777777" w:rsidR="005027A3" w:rsidRPr="005B31C3" w:rsidRDefault="005027A3" w:rsidP="00455E7A">
            <w:pPr>
              <w:rPr>
                <w:b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1BC2C" w14:textId="77777777" w:rsidR="005027A3" w:rsidRPr="005B31C3" w:rsidRDefault="005027A3" w:rsidP="00033362">
            <w:pPr>
              <w:jc w:val="center"/>
              <w:rPr>
                <w:b/>
              </w:rPr>
            </w:pPr>
            <w:r w:rsidRPr="005B31C3">
              <w:rPr>
                <w:b/>
              </w:rPr>
              <w:t>GC (partial)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CCE099" w14:textId="77777777" w:rsidR="005027A3" w:rsidRPr="005B31C3" w:rsidRDefault="005027A3" w:rsidP="00033362">
            <w:pPr>
              <w:jc w:val="center"/>
              <w:rPr>
                <w:b/>
              </w:rPr>
            </w:pPr>
            <w:proofErr w:type="spellStart"/>
            <w:r w:rsidRPr="005B31C3">
              <w:rPr>
                <w:b/>
              </w:rPr>
              <w:t>CpG.cov</w:t>
            </w:r>
            <w:proofErr w:type="spellEnd"/>
            <w:r w:rsidRPr="005B31C3">
              <w:rPr>
                <w:b/>
              </w:rPr>
              <w:t xml:space="preserve"> (partial)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0F451" w14:textId="77777777" w:rsidR="005027A3" w:rsidRPr="005B31C3" w:rsidRDefault="005027A3" w:rsidP="00033362">
            <w:pPr>
              <w:jc w:val="center"/>
              <w:rPr>
                <w:b/>
              </w:rPr>
            </w:pPr>
            <w:proofErr w:type="spellStart"/>
            <w:r w:rsidRPr="005B31C3">
              <w:rPr>
                <w:b/>
              </w:rPr>
              <w:t>Gene.cov</w:t>
            </w:r>
            <w:proofErr w:type="spellEnd"/>
            <w:r w:rsidRPr="005B31C3">
              <w:rPr>
                <w:b/>
              </w:rPr>
              <w:t xml:space="preserve"> (partial)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39C41C" w14:textId="77777777" w:rsidR="005027A3" w:rsidRPr="005B31C3" w:rsidRDefault="005027A3" w:rsidP="00033362">
            <w:pPr>
              <w:jc w:val="center"/>
              <w:rPr>
                <w:b/>
              </w:rPr>
            </w:pPr>
            <w:proofErr w:type="spellStart"/>
            <w:r w:rsidRPr="005B31C3">
              <w:rPr>
                <w:b/>
              </w:rPr>
              <w:t>Rec.rate</w:t>
            </w:r>
            <w:proofErr w:type="spellEnd"/>
            <w:r w:rsidRPr="005B31C3">
              <w:rPr>
                <w:b/>
              </w:rPr>
              <w:t xml:space="preserve"> (partial)</w:t>
            </w:r>
          </w:p>
        </w:tc>
      </w:tr>
      <w:tr w:rsidR="005027A3" w:rsidRPr="00756D73" w14:paraId="76DB9780" w14:textId="77777777" w:rsidTr="00033362">
        <w:trPr>
          <w:trHeight w:val="755"/>
        </w:trPr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5B66B" w14:textId="77777777" w:rsidR="005027A3" w:rsidRPr="005B31C3" w:rsidRDefault="005027A3" w:rsidP="00455E7A">
            <w:r w:rsidRPr="005B31C3">
              <w:t>LTR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F4305E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-0.08****</w:t>
            </w:r>
          </w:p>
          <w:p w14:paraId="0FF0459E" w14:textId="3E19E978" w:rsidR="005027A3" w:rsidRPr="00807791" w:rsidRDefault="00807791" w:rsidP="00033362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(0.01)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B6C1C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-0.07****</w:t>
            </w:r>
          </w:p>
          <w:p w14:paraId="3E5F3102" w14:textId="7F6143E8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-0.01</w:t>
            </w:r>
            <w:r w:rsidRPr="005B31C3">
              <w:t>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E7F476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-0.12****</w:t>
            </w:r>
          </w:p>
          <w:p w14:paraId="319A51CC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(-0.10****)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40CD6A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-0.16****</w:t>
            </w:r>
          </w:p>
          <w:p w14:paraId="391507DE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(-0.14****)</w:t>
            </w:r>
          </w:p>
        </w:tc>
      </w:tr>
      <w:tr w:rsidR="005027A3" w:rsidRPr="00756D73" w14:paraId="0C6BD03B" w14:textId="77777777" w:rsidTr="00033362">
        <w:trPr>
          <w:trHeight w:val="7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0111E" w14:textId="77777777" w:rsidR="005027A3" w:rsidRPr="005B31C3" w:rsidRDefault="005027A3" w:rsidP="00455E7A">
            <w:r w:rsidRPr="005B31C3">
              <w:t>LINE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DA368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0.09****</w:t>
            </w:r>
          </w:p>
          <w:p w14:paraId="3B62C21F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(0.08****)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DE3F8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0.02*</w:t>
            </w:r>
          </w:p>
          <w:p w14:paraId="4DDF9096" w14:textId="276625FB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-0.01</w:t>
            </w:r>
            <w:r w:rsidRPr="005B31C3"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AAF20" w14:textId="4B2D1FD1" w:rsidR="005027A3" w:rsidRPr="00807791" w:rsidRDefault="00807791" w:rsidP="00033362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0.01</w:t>
            </w:r>
          </w:p>
          <w:p w14:paraId="58DD0FED" w14:textId="15901F6E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-0.01</w:t>
            </w:r>
            <w:r w:rsidRPr="005B31C3"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8E4DE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0.02*</w:t>
            </w:r>
          </w:p>
          <w:p w14:paraId="5730F675" w14:textId="697B5642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-0.01</w:t>
            </w:r>
            <w:r w:rsidRPr="005B31C3">
              <w:t>)</w:t>
            </w:r>
          </w:p>
        </w:tc>
      </w:tr>
      <w:tr w:rsidR="005027A3" w:rsidRPr="00756D73" w14:paraId="4F2E6C3B" w14:textId="77777777" w:rsidTr="00033362">
        <w:trPr>
          <w:trHeight w:val="7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20263A" w14:textId="77777777" w:rsidR="005027A3" w:rsidRPr="005B31C3" w:rsidRDefault="005027A3" w:rsidP="00455E7A">
            <w:r w:rsidRPr="005B31C3">
              <w:t>SINE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73ACA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-0.13****</w:t>
            </w:r>
          </w:p>
          <w:p w14:paraId="2647284F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(-0.10****)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18C6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-0.04****</w:t>
            </w:r>
          </w:p>
          <w:p w14:paraId="06DD0EA5" w14:textId="23FFFE88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-0.002</w:t>
            </w:r>
            <w:r w:rsidRPr="005B31C3"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77195" w14:textId="388F43D7" w:rsidR="005027A3" w:rsidRPr="00807791" w:rsidRDefault="00807791" w:rsidP="00033362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-0.02</w:t>
            </w:r>
          </w:p>
          <w:p w14:paraId="0C1D5053" w14:textId="59A82123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0.02</w:t>
            </w:r>
            <w:r w:rsidRPr="005B31C3"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F48E8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-0.10****</w:t>
            </w:r>
          </w:p>
          <w:p w14:paraId="08BCD46F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(-0.06****)</w:t>
            </w:r>
          </w:p>
        </w:tc>
      </w:tr>
      <w:tr w:rsidR="005027A3" w:rsidRPr="00756D73" w14:paraId="5DF3556E" w14:textId="77777777" w:rsidTr="00033362">
        <w:trPr>
          <w:trHeight w:val="75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AFF55" w14:textId="77777777" w:rsidR="005027A3" w:rsidRPr="005B31C3" w:rsidRDefault="005027A3" w:rsidP="00455E7A">
            <w:r w:rsidRPr="005B31C3">
              <w:t>DNA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2228EF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-0.03**</w:t>
            </w:r>
          </w:p>
          <w:p w14:paraId="6389367C" w14:textId="4D974BB2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0.01</w:t>
            </w:r>
            <w:r w:rsidRPr="005B31C3"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FC0ED6" w14:textId="032948A9" w:rsidR="005027A3" w:rsidRPr="00807791" w:rsidRDefault="00807791" w:rsidP="00033362">
            <w:pPr>
              <w:jc w:val="center"/>
              <w:rPr>
                <w:lang w:val="en-150"/>
              </w:rPr>
            </w:pPr>
            <w:r>
              <w:rPr>
                <w:lang w:val="en-150"/>
              </w:rPr>
              <w:t>-0.02</w:t>
            </w:r>
          </w:p>
          <w:p w14:paraId="5DD1EEC6" w14:textId="5DFAB5E2" w:rsidR="005027A3" w:rsidRPr="005B31C3" w:rsidRDefault="005027A3" w:rsidP="00033362">
            <w:pPr>
              <w:jc w:val="center"/>
            </w:pPr>
            <w:r w:rsidRPr="005B31C3">
              <w:t>(</w:t>
            </w:r>
            <w:r w:rsidR="00807791">
              <w:rPr>
                <w:lang w:val="en-150"/>
              </w:rPr>
              <w:t>0.01</w:t>
            </w:r>
            <w:r w:rsidRPr="005B31C3">
              <w:t>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20343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807791">
              <w:rPr>
                <w:b/>
              </w:rPr>
              <w:t>-</w:t>
            </w:r>
            <w:r w:rsidRPr="00E17D4A">
              <w:rPr>
                <w:b/>
              </w:rPr>
              <w:t>0.04***</w:t>
            </w:r>
          </w:p>
          <w:p w14:paraId="0303F94F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(-0.03***)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0089E" w14:textId="77777777" w:rsidR="005027A3" w:rsidRPr="00E17D4A" w:rsidRDefault="005027A3" w:rsidP="00033362">
            <w:pPr>
              <w:jc w:val="center"/>
              <w:rPr>
                <w:b/>
              </w:rPr>
            </w:pPr>
            <w:r w:rsidRPr="00E17D4A">
              <w:rPr>
                <w:b/>
              </w:rPr>
              <w:t>-0.11****</w:t>
            </w:r>
          </w:p>
          <w:p w14:paraId="2CD762BA" w14:textId="77777777" w:rsidR="005027A3" w:rsidRPr="005B31C3" w:rsidRDefault="005027A3" w:rsidP="00033362">
            <w:pPr>
              <w:jc w:val="center"/>
            </w:pPr>
            <w:r w:rsidRPr="00E17D4A">
              <w:rPr>
                <w:b/>
              </w:rPr>
              <w:t>(-0.10****)</w:t>
            </w:r>
          </w:p>
        </w:tc>
      </w:tr>
    </w:tbl>
    <w:p w14:paraId="277CFE0F" w14:textId="3B72D9B0" w:rsidR="005027A3" w:rsidRDefault="005027A3"/>
    <w:p w14:paraId="2839BA5D" w14:textId="77777777" w:rsidR="005027A3" w:rsidRDefault="005027A3">
      <w:r>
        <w:br w:type="page"/>
      </w:r>
      <w:bookmarkStart w:id="0" w:name="_GoBack"/>
      <w:bookmarkEnd w:id="0"/>
    </w:p>
    <w:p w14:paraId="08C2F53B" w14:textId="0223E2F5" w:rsidR="003F250E" w:rsidRPr="00986FF5" w:rsidRDefault="005027A3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83D6A7C" wp14:editId="64C1A061">
            <wp:simplePos x="0" y="0"/>
            <wp:positionH relativeFrom="margin">
              <wp:posOffset>-361950</wp:posOffset>
            </wp:positionH>
            <wp:positionV relativeFrom="margin">
              <wp:posOffset>352425</wp:posOffset>
            </wp:positionV>
            <wp:extent cx="6343650" cy="63436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S</w:t>
      </w:r>
      <w:r w:rsidR="00945660">
        <w:t>upplementary figures</w:t>
      </w:r>
      <w:r w:rsidR="00986FF5">
        <w:t>:</w:t>
      </w:r>
    </w:p>
    <w:p w14:paraId="0AE55154" w14:textId="11BF92AD" w:rsidR="00F70E5A" w:rsidRDefault="003F250E">
      <w:r>
        <w:br/>
      </w:r>
      <w:r w:rsidR="003F4096">
        <w:t xml:space="preserve">Supplementary </w:t>
      </w:r>
      <w:r w:rsidR="00F26CE3">
        <w:t xml:space="preserve">Figure </w:t>
      </w:r>
      <w:r w:rsidR="00B173D0">
        <w:t>S</w:t>
      </w:r>
      <w:r w:rsidR="00F26CE3">
        <w:t>1: interspersed repeat landscape of the blackcap</w:t>
      </w:r>
      <w:r w:rsidR="00B173D0">
        <w:t xml:space="preserve"> genome</w:t>
      </w:r>
      <w:r w:rsidR="00945660">
        <w:t xml:space="preserve"> </w:t>
      </w:r>
      <w:r w:rsidR="00B173D0">
        <w:t>separately plotted</w:t>
      </w:r>
      <w:r w:rsidR="00945660">
        <w:t xml:space="preserve"> per family</w:t>
      </w:r>
      <w:r w:rsidR="00F26CE3">
        <w:t xml:space="preserve">. </w:t>
      </w:r>
      <w:r w:rsidR="00B173D0">
        <w:t xml:space="preserve">Plots not to scale on the Y axis to visualise distribution patterns of repeat families with generally lower % coverage. </w:t>
      </w:r>
      <w:r w:rsidR="00945660">
        <w:t xml:space="preserve">a) </w:t>
      </w:r>
      <w:r w:rsidR="00B173D0">
        <w:t>Repeat</w:t>
      </w:r>
      <w:r w:rsidR="00945660">
        <w:t xml:space="preserve"> landscape calculated by RepeatMasker on the raw output. b) </w:t>
      </w:r>
      <w:r w:rsidR="00B173D0">
        <w:t>Repeat</w:t>
      </w:r>
      <w:r w:rsidR="00945660">
        <w:t xml:space="preserve"> landscape calculated </w:t>
      </w:r>
      <w:r w:rsidR="00E17D4A">
        <w:t xml:space="preserve">on </w:t>
      </w:r>
      <w:r w:rsidR="00945660">
        <w:t xml:space="preserve">the final TE annotation. </w:t>
      </w:r>
      <w:r w:rsidR="00B173D0">
        <w:t>The bottom</w:t>
      </w:r>
      <w:r w:rsidR="00E17D4A">
        <w:t xml:space="preserve"> </w:t>
      </w:r>
      <w:r w:rsidR="00F26CE3">
        <w:t xml:space="preserve">x-axis is </w:t>
      </w:r>
      <w:r w:rsidR="00E17D4A">
        <w:t xml:space="preserve">the </w:t>
      </w:r>
      <w:r w:rsidR="00F26CE3">
        <w:t>kimura-2 substitution level</w:t>
      </w:r>
      <w:r w:rsidR="00E17D4A">
        <w:t>, the top x-axis is the timescale in million years ago (MYA)</w:t>
      </w:r>
      <w:r w:rsidR="00F26CE3">
        <w:t xml:space="preserve">, and </w:t>
      </w:r>
      <w:r w:rsidR="00E17D4A">
        <w:t xml:space="preserve">the </w:t>
      </w:r>
      <w:r w:rsidR="00F26CE3">
        <w:t xml:space="preserve">y-axis is </w:t>
      </w:r>
      <w:r w:rsidR="00E17D4A">
        <w:t xml:space="preserve">the </w:t>
      </w:r>
      <w:r w:rsidR="00F26CE3">
        <w:t>percentage of the genome occupied.</w:t>
      </w:r>
      <w:r w:rsidR="00945660">
        <w:t xml:space="preserve"> </w:t>
      </w:r>
    </w:p>
    <w:sectPr w:rsidR="00F70E5A" w:rsidSect="00866A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84341F" w16cex:dateUtc="2022-07-21T18:22:00Z"/>
  <w16cex:commentExtensible w16cex:durableId="268434BD" w16cex:dateUtc="2022-07-21T18:25:00Z"/>
  <w16cex:commentExtensible w16cex:durableId="2684361A" w16cex:dateUtc="2022-07-21T18:3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7C"/>
    <w:rsid w:val="00001B78"/>
    <w:rsid w:val="00001E7C"/>
    <w:rsid w:val="00024854"/>
    <w:rsid w:val="00025D17"/>
    <w:rsid w:val="00033362"/>
    <w:rsid w:val="000550E6"/>
    <w:rsid w:val="0014065B"/>
    <w:rsid w:val="00145779"/>
    <w:rsid w:val="00191BA8"/>
    <w:rsid w:val="00207376"/>
    <w:rsid w:val="00227544"/>
    <w:rsid w:val="0023622F"/>
    <w:rsid w:val="00237310"/>
    <w:rsid w:val="00275701"/>
    <w:rsid w:val="00283F6A"/>
    <w:rsid w:val="00296494"/>
    <w:rsid w:val="002B6F8C"/>
    <w:rsid w:val="002D0DC8"/>
    <w:rsid w:val="0035136A"/>
    <w:rsid w:val="00367704"/>
    <w:rsid w:val="003A339B"/>
    <w:rsid w:val="003E4729"/>
    <w:rsid w:val="003F061C"/>
    <w:rsid w:val="003F250E"/>
    <w:rsid w:val="003F3F70"/>
    <w:rsid w:val="003F4096"/>
    <w:rsid w:val="0041542C"/>
    <w:rsid w:val="00433A0A"/>
    <w:rsid w:val="00444D1F"/>
    <w:rsid w:val="004547C8"/>
    <w:rsid w:val="004607F8"/>
    <w:rsid w:val="00490526"/>
    <w:rsid w:val="004A1E93"/>
    <w:rsid w:val="004C440B"/>
    <w:rsid w:val="005027A3"/>
    <w:rsid w:val="005302DB"/>
    <w:rsid w:val="005630F0"/>
    <w:rsid w:val="005736CB"/>
    <w:rsid w:val="005A06D8"/>
    <w:rsid w:val="005B31C3"/>
    <w:rsid w:val="005C5B44"/>
    <w:rsid w:val="005D5E25"/>
    <w:rsid w:val="0065522B"/>
    <w:rsid w:val="006C21B7"/>
    <w:rsid w:val="0074649B"/>
    <w:rsid w:val="00756D73"/>
    <w:rsid w:val="007600BD"/>
    <w:rsid w:val="00760B5D"/>
    <w:rsid w:val="007A320C"/>
    <w:rsid w:val="007A3279"/>
    <w:rsid w:val="007E4677"/>
    <w:rsid w:val="00803325"/>
    <w:rsid w:val="00804AA5"/>
    <w:rsid w:val="00807791"/>
    <w:rsid w:val="00842CFE"/>
    <w:rsid w:val="00866A6A"/>
    <w:rsid w:val="008C41ED"/>
    <w:rsid w:val="00945660"/>
    <w:rsid w:val="00950239"/>
    <w:rsid w:val="0097619C"/>
    <w:rsid w:val="0098599E"/>
    <w:rsid w:val="00986FF5"/>
    <w:rsid w:val="009B744E"/>
    <w:rsid w:val="009F4A98"/>
    <w:rsid w:val="009F684F"/>
    <w:rsid w:val="00A634D2"/>
    <w:rsid w:val="00AD59CC"/>
    <w:rsid w:val="00AE3C69"/>
    <w:rsid w:val="00AE400F"/>
    <w:rsid w:val="00B0651D"/>
    <w:rsid w:val="00B10877"/>
    <w:rsid w:val="00B1437C"/>
    <w:rsid w:val="00B173D0"/>
    <w:rsid w:val="00B930D7"/>
    <w:rsid w:val="00BC1A84"/>
    <w:rsid w:val="00C04A4F"/>
    <w:rsid w:val="00C9775E"/>
    <w:rsid w:val="00CB0F2B"/>
    <w:rsid w:val="00CB3281"/>
    <w:rsid w:val="00CD7573"/>
    <w:rsid w:val="00D003DB"/>
    <w:rsid w:val="00D115FF"/>
    <w:rsid w:val="00D378F6"/>
    <w:rsid w:val="00D81D20"/>
    <w:rsid w:val="00DC22D4"/>
    <w:rsid w:val="00DE6CBD"/>
    <w:rsid w:val="00E135C0"/>
    <w:rsid w:val="00E17D4A"/>
    <w:rsid w:val="00EB2AD5"/>
    <w:rsid w:val="00EE3973"/>
    <w:rsid w:val="00F15B98"/>
    <w:rsid w:val="00F26CE3"/>
    <w:rsid w:val="00F33702"/>
    <w:rsid w:val="00F44ECF"/>
    <w:rsid w:val="00F60AFD"/>
    <w:rsid w:val="00F70E5A"/>
    <w:rsid w:val="00F75F2F"/>
    <w:rsid w:val="00F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626F4C"/>
  <w15:chartTrackingRefBased/>
  <w15:docId w15:val="{2760EF36-8DAA-4210-9006-B9F3CCFD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5F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36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22F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22F"/>
    <w:rPr>
      <w:sz w:val="20"/>
      <w:szCs w:val="20"/>
    </w:rPr>
  </w:style>
  <w:style w:type="table" w:styleId="TableGrid">
    <w:name w:val="Table Grid"/>
    <w:basedOn w:val="TableNormal"/>
    <w:uiPriority w:val="39"/>
    <w:rsid w:val="0023622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6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22F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29649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29649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494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49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600B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75F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4-Accent3">
    <w:name w:val="Grid Table 4 Accent 3"/>
    <w:basedOn w:val="TableNormal"/>
    <w:uiPriority w:val="49"/>
    <w:rsid w:val="0098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1B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15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1B78"/>
    <w:rPr>
      <w:rFonts w:ascii="Courier New" w:eastAsia="Times New Roman" w:hAnsi="Courier New" w:cs="Courier New"/>
      <w:sz w:val="20"/>
      <w:szCs w:val="20"/>
      <w:lang w:val="en-150" w:eastAsia="en-1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2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C7396-3D65-490A-9D1F-16162D75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Bours</dc:creator>
  <cp:keywords/>
  <dc:description/>
  <cp:lastModifiedBy>Andrea Bours</cp:lastModifiedBy>
  <cp:revision>42</cp:revision>
  <cp:lastPrinted>2022-07-25T12:43:00Z</cp:lastPrinted>
  <dcterms:created xsi:type="dcterms:W3CDTF">2022-07-19T07:28:00Z</dcterms:created>
  <dcterms:modified xsi:type="dcterms:W3CDTF">2022-10-14T08:44:00Z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50636b4f9618137685c1fc0d02e24526d20dacb2b3b5cec60eec2ecfea43a12a</vt:lpwstr>
  </property>
</Properties>
</file>