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6D7C" w14:textId="77777777" w:rsidR="00892576" w:rsidRDefault="00892576" w:rsidP="00CA6AB4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111FEF9" w14:textId="77777777" w:rsidR="00892576" w:rsidRDefault="00892576" w:rsidP="00AC0E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4A6F5087" w14:textId="6C3E6A04" w:rsidR="00F1465C" w:rsidRDefault="000E70CB" w:rsidP="00F1465C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Evaluation </w:t>
      </w:r>
      <w:r w:rsidR="007B3B8E">
        <w:rPr>
          <w:rFonts w:asciiTheme="majorBidi" w:hAnsiTheme="majorBidi" w:cstheme="majorBidi"/>
          <w:b/>
          <w:bCs/>
          <w:sz w:val="32"/>
          <w:szCs w:val="32"/>
        </w:rPr>
        <w:t xml:space="preserve">the effect of </w:t>
      </w:r>
      <w:r w:rsidRPr="008503A7">
        <w:rPr>
          <w:rFonts w:asciiTheme="majorBidi" w:hAnsiTheme="majorBidi" w:cstheme="majorBidi"/>
          <w:b/>
          <w:bCs/>
          <w:sz w:val="32"/>
          <w:szCs w:val="32"/>
        </w:rPr>
        <w:t xml:space="preserve">Gum Arabic </w:t>
      </w:r>
      <w:r>
        <w:rPr>
          <w:rFonts w:asciiTheme="majorBidi" w:hAnsiTheme="majorBidi" w:cstheme="majorBidi"/>
          <w:b/>
          <w:bCs/>
          <w:sz w:val="32"/>
          <w:szCs w:val="32"/>
        </w:rPr>
        <w:t>as prophylactic agent against c</w:t>
      </w:r>
      <w:r w:rsidRPr="008503A7">
        <w:rPr>
          <w:rFonts w:asciiTheme="majorBidi" w:hAnsiTheme="majorBidi" w:cstheme="majorBidi"/>
          <w:b/>
          <w:bCs/>
          <w:sz w:val="32"/>
          <w:szCs w:val="32"/>
        </w:rPr>
        <w:t>hemotherapy</w:t>
      </w:r>
      <w:r>
        <w:rPr>
          <w:rFonts w:asciiTheme="majorBidi" w:hAnsiTheme="majorBidi" w:cstheme="majorBidi"/>
          <w:b/>
          <w:bCs/>
          <w:sz w:val="32"/>
          <w:szCs w:val="32"/>
        </w:rPr>
        <w:t>-induced</w:t>
      </w:r>
      <w:r w:rsidRPr="008503A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o</w:t>
      </w:r>
      <w:r w:rsidRPr="008503A7">
        <w:rPr>
          <w:rFonts w:asciiTheme="majorBidi" w:hAnsiTheme="majorBidi" w:cstheme="majorBidi"/>
          <w:b/>
          <w:bCs/>
          <w:sz w:val="32"/>
          <w:szCs w:val="32"/>
        </w:rPr>
        <w:t xml:space="preserve">ral </w:t>
      </w:r>
      <w:r>
        <w:rPr>
          <w:rFonts w:asciiTheme="majorBidi" w:hAnsiTheme="majorBidi" w:cstheme="majorBidi"/>
          <w:b/>
          <w:bCs/>
          <w:sz w:val="32"/>
          <w:szCs w:val="32"/>
        </w:rPr>
        <w:t>m</w:t>
      </w:r>
      <w:r w:rsidRPr="008503A7">
        <w:rPr>
          <w:rFonts w:asciiTheme="majorBidi" w:hAnsiTheme="majorBidi" w:cstheme="majorBidi"/>
          <w:b/>
          <w:bCs/>
          <w:sz w:val="32"/>
          <w:szCs w:val="32"/>
        </w:rPr>
        <w:t xml:space="preserve">ucositis </w:t>
      </w:r>
      <w:r>
        <w:rPr>
          <w:rFonts w:asciiTheme="majorBidi" w:hAnsiTheme="majorBidi" w:cstheme="majorBidi"/>
          <w:b/>
          <w:bCs/>
          <w:sz w:val="32"/>
          <w:szCs w:val="32"/>
        </w:rPr>
        <w:t>in</w:t>
      </w:r>
      <w:r w:rsidRPr="008503A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c</w:t>
      </w:r>
      <w:r w:rsidRPr="008503A7">
        <w:rPr>
          <w:rFonts w:asciiTheme="majorBidi" w:hAnsiTheme="majorBidi" w:cstheme="majorBidi"/>
          <w:b/>
          <w:bCs/>
          <w:sz w:val="32"/>
          <w:szCs w:val="32"/>
        </w:rPr>
        <w:t xml:space="preserve">ancer </w:t>
      </w:r>
      <w:r>
        <w:rPr>
          <w:rFonts w:asciiTheme="majorBidi" w:hAnsiTheme="majorBidi" w:cstheme="majorBidi"/>
          <w:b/>
          <w:bCs/>
          <w:sz w:val="32"/>
          <w:szCs w:val="32"/>
        </w:rPr>
        <w:t>p</w:t>
      </w:r>
      <w:r w:rsidRPr="008503A7">
        <w:rPr>
          <w:rFonts w:asciiTheme="majorBidi" w:hAnsiTheme="majorBidi" w:cstheme="majorBidi"/>
          <w:b/>
          <w:bCs/>
          <w:sz w:val="32"/>
          <w:szCs w:val="32"/>
        </w:rPr>
        <w:t>atients: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1465C" w:rsidRPr="0094477D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F146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1465C" w:rsidRPr="0094477D">
        <w:rPr>
          <w:rFonts w:asciiTheme="majorBidi" w:hAnsiTheme="majorBidi" w:cstheme="majorBidi"/>
          <w:b/>
          <w:bCs/>
          <w:sz w:val="28"/>
          <w:szCs w:val="28"/>
        </w:rPr>
        <w:t xml:space="preserve">clinical trial </w:t>
      </w:r>
    </w:p>
    <w:p w14:paraId="2B711C1E" w14:textId="77777777" w:rsidR="00AC0ED1" w:rsidRDefault="00AC0ED1" w:rsidP="00AC0ED1">
      <w:pPr>
        <w:spacing w:before="24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D5072E8" w14:textId="6C842867" w:rsidR="00AC0ED1" w:rsidRPr="00290682" w:rsidRDefault="00AC0ED1" w:rsidP="00AC0ED1">
      <w:pPr>
        <w:spacing w:before="24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>Abdulrazzaq</w:t>
      </w:r>
      <w:r w:rsidRPr="0094477D">
        <w:rPr>
          <w:rFonts w:asciiTheme="majorBidi" w:hAnsiTheme="majorBidi" w:cstheme="majorBidi"/>
          <w:sz w:val="28"/>
          <w:szCs w:val="28"/>
        </w:rPr>
        <w:t xml:space="preserve"> Yahya Al khazzan</w:t>
      </w:r>
      <w:r w:rsidRPr="0094477D">
        <w:rPr>
          <w:rFonts w:asciiTheme="majorBidi" w:hAnsiTheme="majorBidi" w:cstheme="majorBidi"/>
          <w:sz w:val="28"/>
          <w:szCs w:val="28"/>
          <w:vertAlign w:val="superscript"/>
        </w:rPr>
        <w:t>1*</w:t>
      </w:r>
      <w:r w:rsidRPr="0094477D">
        <w:rPr>
          <w:rFonts w:asciiTheme="majorBidi" w:hAnsiTheme="majorBidi" w:cstheme="majorBidi"/>
          <w:sz w:val="28"/>
          <w:szCs w:val="28"/>
        </w:rPr>
        <w:t>, Abdel-Wahab Hasan Mohamed</w:t>
      </w:r>
      <w:r w:rsidRPr="0094477D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94477D">
        <w:rPr>
          <w:rFonts w:asciiTheme="majorBidi" w:hAnsiTheme="majorBidi" w:cstheme="majorBidi"/>
          <w:sz w:val="28"/>
          <w:szCs w:val="28"/>
        </w:rPr>
        <w:t xml:space="preserve">, </w:t>
      </w:r>
      <w:r w:rsidRPr="0094477D">
        <w:rPr>
          <w:rFonts w:asciiTheme="majorBidi" w:hAnsiTheme="majorBidi" w:cstheme="majorBidi"/>
          <w:color w:val="000000"/>
          <w:sz w:val="28"/>
          <w:szCs w:val="28"/>
        </w:rPr>
        <w:t>Ali Elbagir Eltayib</w:t>
      </w:r>
      <w:r w:rsidRPr="0094477D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 xml:space="preserve">3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&amp;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</w:rPr>
        <w:t>Waheeb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</w:rPr>
        <w:t xml:space="preserve"> Saleem Suliman</w:t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4</w:t>
      </w:r>
    </w:p>
    <w:p w14:paraId="0254F71E" w14:textId="444715B0" w:rsidR="00AC0ED1" w:rsidRDefault="00AC0ED1" w:rsidP="00AC0ED1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45291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Pr="00445291">
        <w:rPr>
          <w:rFonts w:asciiTheme="majorBidi" w:hAnsiTheme="majorBidi" w:cstheme="majorBidi"/>
          <w:color w:val="000000"/>
          <w:sz w:val="24"/>
          <w:szCs w:val="24"/>
        </w:rPr>
        <w:t xml:space="preserve">University of Science and Technology, </w:t>
      </w:r>
      <w:r w:rsidR="00973177">
        <w:rPr>
          <w:rFonts w:ascii="Times New Roman" w:hAnsi="Times New Roman" w:cs="Times New Roman"/>
          <w:color w:val="000000"/>
          <w:sz w:val="24"/>
          <w:szCs w:val="24"/>
        </w:rPr>
        <w:t xml:space="preserve">Clinical Pharmacy &amp; </w:t>
      </w:r>
      <w:r w:rsidR="00F63D6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73177">
        <w:rPr>
          <w:rFonts w:ascii="Times New Roman" w:hAnsi="Times New Roman" w:cs="Times New Roman"/>
          <w:color w:val="000000"/>
          <w:sz w:val="24"/>
          <w:szCs w:val="24"/>
        </w:rPr>
        <w:t xml:space="preserve">harmacy </w:t>
      </w:r>
      <w:r w:rsidR="00F63D6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73177">
        <w:rPr>
          <w:rFonts w:ascii="Times New Roman" w:hAnsi="Times New Roman" w:cs="Times New Roman"/>
          <w:color w:val="000000"/>
          <w:sz w:val="24"/>
          <w:szCs w:val="24"/>
        </w:rPr>
        <w:t>ractice</w:t>
      </w:r>
      <w:r w:rsidRPr="00445291">
        <w:rPr>
          <w:rFonts w:asciiTheme="majorBidi" w:hAnsiTheme="majorBidi" w:cstheme="majorBidi"/>
          <w:color w:val="000000"/>
          <w:sz w:val="24"/>
          <w:szCs w:val="24"/>
        </w:rPr>
        <w:t>, Sana’a, 11111. Yemen.</w:t>
      </w:r>
    </w:p>
    <w:p w14:paraId="6AA8CE23" w14:textId="1D0EC366" w:rsidR="00F63D65" w:rsidRDefault="00AC0ED1" w:rsidP="00F63D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5291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2</w:t>
      </w:r>
      <w:r w:rsidR="00F63D65" w:rsidRPr="005C7232">
        <w:rPr>
          <w:rFonts w:ascii="Times New Roman" w:hAnsi="Times New Roman" w:cs="Times New Roman"/>
          <w:color w:val="000000"/>
          <w:sz w:val="24"/>
          <w:szCs w:val="24"/>
        </w:rPr>
        <w:t>Omdurman Islamic University</w:t>
      </w:r>
      <w:r w:rsidR="00F63D65">
        <w:rPr>
          <w:rFonts w:ascii="Times New Roman" w:hAnsi="Times New Roman" w:cs="Times New Roman"/>
          <w:color w:val="000000"/>
          <w:sz w:val="24"/>
          <w:szCs w:val="24"/>
        </w:rPr>
        <w:t xml:space="preserve">, Clinical pharmacology, </w:t>
      </w:r>
      <w:r w:rsidR="00F63D65" w:rsidRPr="00445291">
        <w:rPr>
          <w:rFonts w:asciiTheme="majorBidi" w:hAnsiTheme="majorBidi" w:cstheme="majorBidi"/>
          <w:color w:val="000000"/>
          <w:sz w:val="24"/>
          <w:szCs w:val="24"/>
        </w:rPr>
        <w:t>Sudan</w:t>
      </w:r>
    </w:p>
    <w:p w14:paraId="5347EB09" w14:textId="29DEFD51" w:rsidR="00AC0ED1" w:rsidRDefault="00AC0ED1" w:rsidP="00F63D65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45291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3</w:t>
      </w:r>
      <w:r w:rsidRPr="00445291">
        <w:rPr>
          <w:rFonts w:asciiTheme="majorBidi" w:hAnsiTheme="majorBidi" w:cstheme="majorBidi"/>
          <w:color w:val="000000"/>
          <w:sz w:val="24"/>
          <w:szCs w:val="24"/>
        </w:rPr>
        <w:t>Khartoum Oncology Hospital, Clinical oncology, Khartoum, 11111, Sudan</w:t>
      </w:r>
    </w:p>
    <w:p w14:paraId="0910952F" w14:textId="77777777" w:rsidR="00AC0ED1" w:rsidRDefault="00AC0ED1" w:rsidP="00AC0ED1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1029D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4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Agricultural Research Corporation, Wad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Madani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>, Sudan</w:t>
      </w:r>
    </w:p>
    <w:p w14:paraId="5C37E88A" w14:textId="77777777" w:rsidR="00AC0ED1" w:rsidRDefault="00AC0ED1" w:rsidP="00AC0ED1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67E0E660" w14:textId="3B59E3EB" w:rsidR="00AC0ED1" w:rsidRPr="00ED4852" w:rsidRDefault="00000000" w:rsidP="00AC0ED1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hyperlink r:id="rId6" w:history="1">
        <w:r w:rsidR="00AC0ED1" w:rsidRPr="00ED4852">
          <w:rPr>
            <w:rFonts w:asciiTheme="majorBidi" w:hAnsiTheme="majorBidi" w:cstheme="majorBidi"/>
            <w:b/>
            <w:bCs/>
            <w:sz w:val="24"/>
            <w:szCs w:val="24"/>
          </w:rPr>
          <w:t xml:space="preserve">*Corresponding author: </w:t>
        </w:r>
        <w:r w:rsidR="00973177" w:rsidRPr="00973177">
          <w:rPr>
            <w:rStyle w:val="Hyperlink"/>
            <w:rFonts w:asciiTheme="majorBidi" w:hAnsiTheme="majorBidi" w:cstheme="majorBidi"/>
            <w:sz w:val="24"/>
            <w:szCs w:val="24"/>
          </w:rPr>
          <w:t xml:space="preserve">abdulrazzagy@gmail.com </w:t>
        </w:r>
      </w:hyperlink>
      <w:r w:rsidR="00AC0ED1" w:rsidRPr="00ED485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39F2CE76" w14:textId="77777777" w:rsidR="00892576" w:rsidRDefault="00892576" w:rsidP="00CA6AB4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2E759B0" w14:textId="77777777" w:rsidR="00892576" w:rsidRDefault="00892576" w:rsidP="00CA6AB4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0688017" w14:textId="77777777" w:rsidR="00892576" w:rsidRDefault="00892576" w:rsidP="00CA6AB4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406D34F" w14:textId="77777777" w:rsidR="00892576" w:rsidRDefault="00892576" w:rsidP="00CA6AB4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4E57FB3" w14:textId="77777777" w:rsidR="00892576" w:rsidRDefault="00892576" w:rsidP="00CA6AB4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360D590" w14:textId="77777777" w:rsidR="00892576" w:rsidRDefault="00892576" w:rsidP="00CA6AB4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4EDBF7E" w14:textId="77777777" w:rsidR="00892576" w:rsidRDefault="00892576" w:rsidP="00CA6AB4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FD817DE" w14:textId="77777777" w:rsidR="00892576" w:rsidRDefault="00892576" w:rsidP="00CA6AB4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A43589A" w14:textId="77777777" w:rsidR="00175D23" w:rsidRDefault="00175D23" w:rsidP="00CA6AB4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AB160B" w14:textId="43C00DEA" w:rsidR="00175D23" w:rsidRPr="00AD0100" w:rsidRDefault="00175D23" w:rsidP="00175D2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D01F08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 </w:t>
      </w:r>
      <w:r w:rsidRPr="00AD0100">
        <w:rPr>
          <w:rFonts w:asciiTheme="majorBidi" w:hAnsiTheme="majorBidi" w:cstheme="majorBidi"/>
          <w:sz w:val="24"/>
          <w:szCs w:val="24"/>
        </w:rPr>
        <w:t xml:space="preserve">Chi-Square tests results for </w:t>
      </w:r>
      <w:r w:rsidRPr="00AD0100">
        <w:rPr>
          <w:rFonts w:asciiTheme="majorBidi" w:hAnsiTheme="majorBidi" w:cstheme="majorBidi"/>
        </w:rPr>
        <w:t xml:space="preserve">Cancer type * Presence or absence </w:t>
      </w:r>
      <w:r>
        <w:rPr>
          <w:rFonts w:asciiTheme="majorBidi" w:hAnsiTheme="majorBidi" w:cstheme="majorBidi"/>
        </w:rPr>
        <w:t xml:space="preserve">of </w:t>
      </w:r>
      <w:r w:rsidRPr="00AD0100">
        <w:rPr>
          <w:rFonts w:asciiTheme="majorBidi" w:hAnsiTheme="majorBidi" w:cstheme="majorBidi"/>
        </w:rPr>
        <w:t>oral mucositis during six weeks for all pa</w:t>
      </w:r>
      <w:r>
        <w:rPr>
          <w:rFonts w:asciiTheme="majorBidi" w:hAnsiTheme="majorBidi" w:cstheme="majorBidi"/>
        </w:rPr>
        <w:t>tie</w:t>
      </w:r>
      <w:r w:rsidRPr="00AD0100">
        <w:rPr>
          <w:rFonts w:asciiTheme="majorBidi" w:hAnsiTheme="majorBidi" w:cstheme="majorBidi"/>
        </w:rPr>
        <w:t>nts.</w:t>
      </w:r>
    </w:p>
    <w:tbl>
      <w:tblPr>
        <w:tblStyle w:val="GridTable1Light1"/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990"/>
        <w:gridCol w:w="1530"/>
        <w:gridCol w:w="1585"/>
        <w:gridCol w:w="845"/>
        <w:gridCol w:w="1530"/>
        <w:gridCol w:w="1730"/>
      </w:tblGrid>
      <w:tr w:rsidR="00175D23" w:rsidRPr="00AD0100" w14:paraId="57D7E0B5" w14:textId="77777777" w:rsidTr="00B93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32794E7B" w14:textId="77777777" w:rsidR="00175D23" w:rsidRPr="00AD0100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05" w:type="dxa"/>
            <w:gridSpan w:val="3"/>
          </w:tcPr>
          <w:p w14:paraId="72C49E25" w14:textId="77777777" w:rsidR="00175D23" w:rsidRPr="00AD0100" w:rsidRDefault="00175D23" w:rsidP="00B93DB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GA-treated group</w:t>
            </w:r>
          </w:p>
        </w:tc>
        <w:tc>
          <w:tcPr>
            <w:tcW w:w="4105" w:type="dxa"/>
            <w:gridSpan w:val="3"/>
          </w:tcPr>
          <w:p w14:paraId="7BF3ECFF" w14:textId="77777777" w:rsidR="00175D23" w:rsidRPr="00AD0100" w:rsidRDefault="00175D23" w:rsidP="00B93DB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Control group</w:t>
            </w:r>
          </w:p>
        </w:tc>
      </w:tr>
      <w:tr w:rsidR="00175D23" w:rsidRPr="00AD0100" w14:paraId="1ABD6E7E" w14:textId="77777777" w:rsidTr="00B93D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0FD45327" w14:textId="77777777" w:rsidR="00175D23" w:rsidRPr="00BA68E7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A68E7">
              <w:rPr>
                <w:rFonts w:asciiTheme="majorBidi" w:hAnsiTheme="majorBidi" w:cstheme="majorBidi"/>
                <w:sz w:val="20"/>
                <w:szCs w:val="20"/>
              </w:rPr>
              <w:t>Week</w:t>
            </w:r>
          </w:p>
        </w:tc>
        <w:tc>
          <w:tcPr>
            <w:tcW w:w="990" w:type="dxa"/>
          </w:tcPr>
          <w:p w14:paraId="5F86B903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  <w:r w:rsidRPr="00AD01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14:paraId="4E748A9F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 (χ</w:t>
            </w:r>
            <w:r w:rsidRPr="00AD010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 w:rsidRPr="00AD01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14:paraId="67F6CA21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AD01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(P. value)</w:t>
            </w:r>
          </w:p>
        </w:tc>
        <w:tc>
          <w:tcPr>
            <w:tcW w:w="845" w:type="dxa"/>
          </w:tcPr>
          <w:p w14:paraId="01B54210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1530" w:type="dxa"/>
          </w:tcPr>
          <w:p w14:paraId="21B40CC6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 (χ</w:t>
            </w:r>
            <w:r w:rsidRPr="00AD010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 w:rsidRPr="00AD01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30" w:type="dxa"/>
          </w:tcPr>
          <w:p w14:paraId="135ABAD0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Sig. (P. value)</w:t>
            </w:r>
          </w:p>
        </w:tc>
      </w:tr>
      <w:tr w:rsidR="00175D23" w:rsidRPr="00AD0100" w14:paraId="2519097F" w14:textId="77777777" w:rsidTr="00B93D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7044A2B3" w14:textId="77777777" w:rsidR="00175D23" w:rsidRPr="00BA68E7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A68E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First</w:t>
            </w:r>
          </w:p>
        </w:tc>
        <w:tc>
          <w:tcPr>
            <w:tcW w:w="990" w:type="dxa"/>
          </w:tcPr>
          <w:p w14:paraId="14229F72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0F4B99FB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5.087</w:t>
            </w:r>
          </w:p>
        </w:tc>
        <w:tc>
          <w:tcPr>
            <w:tcW w:w="1585" w:type="dxa"/>
          </w:tcPr>
          <w:p w14:paraId="625EE32F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.827</w:t>
            </w:r>
          </w:p>
        </w:tc>
        <w:tc>
          <w:tcPr>
            <w:tcW w:w="845" w:type="dxa"/>
          </w:tcPr>
          <w:p w14:paraId="6D3E7A55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10E7FD2D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16.926</w:t>
            </w:r>
          </w:p>
        </w:tc>
        <w:tc>
          <w:tcPr>
            <w:tcW w:w="1730" w:type="dxa"/>
          </w:tcPr>
          <w:p w14:paraId="2EE86936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66241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.050</w:t>
            </w:r>
          </w:p>
        </w:tc>
      </w:tr>
      <w:tr w:rsidR="00175D23" w:rsidRPr="00AD0100" w14:paraId="6C929035" w14:textId="77777777" w:rsidTr="00B93D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4C8E0E8C" w14:textId="77777777" w:rsidR="00175D23" w:rsidRPr="00BA68E7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A68E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Second</w:t>
            </w:r>
          </w:p>
        </w:tc>
        <w:tc>
          <w:tcPr>
            <w:tcW w:w="990" w:type="dxa"/>
          </w:tcPr>
          <w:p w14:paraId="00D100A8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6D12E0CE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8.400</w:t>
            </w:r>
          </w:p>
        </w:tc>
        <w:tc>
          <w:tcPr>
            <w:tcW w:w="1585" w:type="dxa"/>
          </w:tcPr>
          <w:p w14:paraId="08472C63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.494</w:t>
            </w:r>
          </w:p>
        </w:tc>
        <w:tc>
          <w:tcPr>
            <w:tcW w:w="845" w:type="dxa"/>
          </w:tcPr>
          <w:p w14:paraId="2D7E800C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69031B08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14.577</w:t>
            </w:r>
          </w:p>
        </w:tc>
        <w:tc>
          <w:tcPr>
            <w:tcW w:w="1730" w:type="dxa"/>
          </w:tcPr>
          <w:p w14:paraId="3730F778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.103</w:t>
            </w:r>
          </w:p>
        </w:tc>
      </w:tr>
      <w:tr w:rsidR="00175D23" w:rsidRPr="00AD0100" w14:paraId="46EBFFBB" w14:textId="77777777" w:rsidTr="00B93D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4DB32462" w14:textId="77777777" w:rsidR="00175D23" w:rsidRPr="00BA68E7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A68E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Third</w:t>
            </w:r>
          </w:p>
        </w:tc>
        <w:tc>
          <w:tcPr>
            <w:tcW w:w="990" w:type="dxa"/>
          </w:tcPr>
          <w:p w14:paraId="6C87A96D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2B7BB508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8.018</w:t>
            </w:r>
          </w:p>
        </w:tc>
        <w:tc>
          <w:tcPr>
            <w:tcW w:w="1585" w:type="dxa"/>
          </w:tcPr>
          <w:p w14:paraId="43DCC641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.532</w:t>
            </w:r>
          </w:p>
        </w:tc>
        <w:tc>
          <w:tcPr>
            <w:tcW w:w="845" w:type="dxa"/>
          </w:tcPr>
          <w:p w14:paraId="07AE76FF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4B17BDC6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4.414</w:t>
            </w:r>
          </w:p>
        </w:tc>
        <w:tc>
          <w:tcPr>
            <w:tcW w:w="1730" w:type="dxa"/>
          </w:tcPr>
          <w:p w14:paraId="68D8240D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.882</w:t>
            </w:r>
          </w:p>
        </w:tc>
      </w:tr>
      <w:tr w:rsidR="00175D23" w:rsidRPr="00AD0100" w14:paraId="26E1EAE3" w14:textId="77777777" w:rsidTr="00B93D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66BE902F" w14:textId="77777777" w:rsidR="00175D23" w:rsidRPr="00BA68E7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A68E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Fourth</w:t>
            </w:r>
          </w:p>
        </w:tc>
        <w:tc>
          <w:tcPr>
            <w:tcW w:w="990" w:type="dxa"/>
          </w:tcPr>
          <w:p w14:paraId="37AE4074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32EB72C4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5.498</w:t>
            </w:r>
          </w:p>
        </w:tc>
        <w:tc>
          <w:tcPr>
            <w:tcW w:w="1585" w:type="dxa"/>
          </w:tcPr>
          <w:p w14:paraId="0D9E8DC4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.789</w:t>
            </w:r>
          </w:p>
        </w:tc>
        <w:tc>
          <w:tcPr>
            <w:tcW w:w="845" w:type="dxa"/>
          </w:tcPr>
          <w:p w14:paraId="16B15366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2BD93690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2.539</w:t>
            </w:r>
          </w:p>
        </w:tc>
        <w:tc>
          <w:tcPr>
            <w:tcW w:w="1730" w:type="dxa"/>
          </w:tcPr>
          <w:p w14:paraId="470F093B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.980</w:t>
            </w:r>
          </w:p>
        </w:tc>
      </w:tr>
      <w:tr w:rsidR="00175D23" w:rsidRPr="00AD0100" w14:paraId="2E715520" w14:textId="77777777" w:rsidTr="00B93D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43FCC0C2" w14:textId="77777777" w:rsidR="00175D23" w:rsidRPr="00BA68E7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A68E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Fifth</w:t>
            </w:r>
          </w:p>
        </w:tc>
        <w:tc>
          <w:tcPr>
            <w:tcW w:w="990" w:type="dxa"/>
          </w:tcPr>
          <w:p w14:paraId="527BB874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6F601C25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5.579</w:t>
            </w:r>
          </w:p>
        </w:tc>
        <w:tc>
          <w:tcPr>
            <w:tcW w:w="1585" w:type="dxa"/>
          </w:tcPr>
          <w:p w14:paraId="5524A7C2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.781</w:t>
            </w:r>
          </w:p>
        </w:tc>
        <w:tc>
          <w:tcPr>
            <w:tcW w:w="845" w:type="dxa"/>
          </w:tcPr>
          <w:p w14:paraId="7A44A21A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360BBD7A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12.003</w:t>
            </w:r>
          </w:p>
        </w:tc>
        <w:tc>
          <w:tcPr>
            <w:tcW w:w="1730" w:type="dxa"/>
          </w:tcPr>
          <w:p w14:paraId="7B70B8E0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.213</w:t>
            </w:r>
          </w:p>
        </w:tc>
      </w:tr>
      <w:tr w:rsidR="00175D23" w:rsidRPr="00AD0100" w14:paraId="7E3BBF94" w14:textId="77777777" w:rsidTr="00B93D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4CDB67E5" w14:textId="77777777" w:rsidR="00175D23" w:rsidRPr="00BA68E7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A68E7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Sixth</w:t>
            </w:r>
          </w:p>
        </w:tc>
        <w:tc>
          <w:tcPr>
            <w:tcW w:w="990" w:type="dxa"/>
          </w:tcPr>
          <w:p w14:paraId="182D89AC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260737EB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3.173</w:t>
            </w:r>
          </w:p>
        </w:tc>
        <w:tc>
          <w:tcPr>
            <w:tcW w:w="1585" w:type="dxa"/>
          </w:tcPr>
          <w:p w14:paraId="7DF90131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.957</w:t>
            </w:r>
          </w:p>
        </w:tc>
        <w:tc>
          <w:tcPr>
            <w:tcW w:w="845" w:type="dxa"/>
          </w:tcPr>
          <w:p w14:paraId="54AFB84D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743E336B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10.606</w:t>
            </w:r>
          </w:p>
        </w:tc>
        <w:tc>
          <w:tcPr>
            <w:tcW w:w="1730" w:type="dxa"/>
          </w:tcPr>
          <w:p w14:paraId="11477AB9" w14:textId="77777777" w:rsidR="00175D23" w:rsidRPr="00AD0100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AD0100">
              <w:rPr>
                <w:rFonts w:asciiTheme="majorBidi" w:hAnsiTheme="majorBidi" w:cstheme="majorBidi"/>
                <w:sz w:val="20"/>
                <w:szCs w:val="20"/>
              </w:rPr>
              <w:t>.304</w:t>
            </w:r>
          </w:p>
        </w:tc>
      </w:tr>
    </w:tbl>
    <w:p w14:paraId="55318FB1" w14:textId="77777777" w:rsidR="00175D23" w:rsidRDefault="00175D23" w:rsidP="00175D2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9626E1D" w14:textId="44A3A54D" w:rsidR="00175D23" w:rsidRPr="00855AAD" w:rsidRDefault="00175D23" w:rsidP="00175D2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D01F08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2 </w:t>
      </w:r>
      <w:r w:rsidRPr="00855AAD">
        <w:rPr>
          <w:rFonts w:asciiTheme="majorBidi" w:hAnsiTheme="majorBidi" w:cstheme="majorBidi"/>
          <w:sz w:val="24"/>
          <w:szCs w:val="24"/>
        </w:rPr>
        <w:t xml:space="preserve">Chi-Square tests results for </w:t>
      </w:r>
      <w:r w:rsidRPr="00855AAD">
        <w:rPr>
          <w:rFonts w:asciiTheme="majorBidi" w:hAnsiTheme="majorBidi" w:cstheme="majorBidi"/>
        </w:rPr>
        <w:t xml:space="preserve">Chemotherapy type * Presence or absence </w:t>
      </w:r>
      <w:r>
        <w:rPr>
          <w:rFonts w:asciiTheme="majorBidi" w:hAnsiTheme="majorBidi" w:cstheme="majorBidi"/>
        </w:rPr>
        <w:t xml:space="preserve">of </w:t>
      </w:r>
      <w:r w:rsidRPr="00855AAD">
        <w:rPr>
          <w:rFonts w:asciiTheme="majorBidi" w:hAnsiTheme="majorBidi" w:cstheme="majorBidi"/>
        </w:rPr>
        <w:t>oral mucositis during six weeks for all pa</w:t>
      </w:r>
      <w:r>
        <w:rPr>
          <w:rFonts w:asciiTheme="majorBidi" w:hAnsiTheme="majorBidi" w:cstheme="majorBidi"/>
        </w:rPr>
        <w:t>tie</w:t>
      </w:r>
      <w:r w:rsidRPr="00855AAD">
        <w:rPr>
          <w:rFonts w:asciiTheme="majorBidi" w:hAnsiTheme="majorBidi" w:cstheme="majorBidi"/>
        </w:rPr>
        <w:t>nts.</w:t>
      </w:r>
    </w:p>
    <w:tbl>
      <w:tblPr>
        <w:tblStyle w:val="GridTable1Light1"/>
        <w:tblW w:w="9115" w:type="dxa"/>
        <w:tblLayout w:type="fixed"/>
        <w:tblLook w:val="04A0" w:firstRow="1" w:lastRow="0" w:firstColumn="1" w:lastColumn="0" w:noHBand="0" w:noVBand="1"/>
      </w:tblPr>
      <w:tblGrid>
        <w:gridCol w:w="905"/>
        <w:gridCol w:w="990"/>
        <w:gridCol w:w="1530"/>
        <w:gridCol w:w="1585"/>
        <w:gridCol w:w="845"/>
        <w:gridCol w:w="1530"/>
        <w:gridCol w:w="1730"/>
      </w:tblGrid>
      <w:tr w:rsidR="00175D23" w:rsidRPr="00855AAD" w14:paraId="61BC9650" w14:textId="77777777" w:rsidTr="0017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</w:tcPr>
          <w:p w14:paraId="00272F32" w14:textId="77777777" w:rsidR="00175D23" w:rsidRPr="00855AAD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05" w:type="dxa"/>
            <w:gridSpan w:val="3"/>
          </w:tcPr>
          <w:p w14:paraId="7A4A50C6" w14:textId="77777777" w:rsidR="00175D23" w:rsidRPr="00855AAD" w:rsidRDefault="00175D23" w:rsidP="00B93DB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GA-treated group</w:t>
            </w:r>
          </w:p>
        </w:tc>
        <w:tc>
          <w:tcPr>
            <w:tcW w:w="4105" w:type="dxa"/>
            <w:gridSpan w:val="3"/>
          </w:tcPr>
          <w:p w14:paraId="1009C44E" w14:textId="77777777" w:rsidR="00175D23" w:rsidRPr="00855AAD" w:rsidRDefault="00175D23" w:rsidP="00B93DB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Control group</w:t>
            </w:r>
          </w:p>
        </w:tc>
      </w:tr>
      <w:tr w:rsidR="00175D23" w:rsidRPr="00855AAD" w14:paraId="15CBCA48" w14:textId="77777777" w:rsidTr="0017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</w:tcPr>
          <w:p w14:paraId="1ADF5AD3" w14:textId="77777777" w:rsidR="00175D23" w:rsidRPr="00947249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7249">
              <w:rPr>
                <w:rFonts w:asciiTheme="majorBidi" w:hAnsiTheme="majorBidi" w:cstheme="majorBidi"/>
                <w:sz w:val="20"/>
                <w:szCs w:val="20"/>
              </w:rPr>
              <w:t>Week</w:t>
            </w:r>
          </w:p>
        </w:tc>
        <w:tc>
          <w:tcPr>
            <w:tcW w:w="990" w:type="dxa"/>
          </w:tcPr>
          <w:p w14:paraId="05AC0960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  <w:r w:rsidRPr="00855A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14:paraId="33F06E9C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 (χ</w:t>
            </w:r>
            <w:r w:rsidRPr="00855AA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 w:rsidRPr="00855A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14:paraId="29D01C22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855A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(P. value)</w:t>
            </w:r>
          </w:p>
        </w:tc>
        <w:tc>
          <w:tcPr>
            <w:tcW w:w="845" w:type="dxa"/>
          </w:tcPr>
          <w:p w14:paraId="2FD40671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1530" w:type="dxa"/>
          </w:tcPr>
          <w:p w14:paraId="7407D877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 (χ</w:t>
            </w:r>
            <w:r w:rsidRPr="00855AA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 w:rsidRPr="00855A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30" w:type="dxa"/>
          </w:tcPr>
          <w:p w14:paraId="6C084F01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Sig. (P. value)</w:t>
            </w:r>
          </w:p>
        </w:tc>
      </w:tr>
      <w:tr w:rsidR="00175D23" w:rsidRPr="00855AAD" w14:paraId="36427EC8" w14:textId="77777777" w:rsidTr="0017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</w:tcPr>
          <w:p w14:paraId="461BFBCE" w14:textId="77777777" w:rsidR="00175D23" w:rsidRPr="00947249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4724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First</w:t>
            </w:r>
          </w:p>
        </w:tc>
        <w:tc>
          <w:tcPr>
            <w:tcW w:w="990" w:type="dxa"/>
          </w:tcPr>
          <w:p w14:paraId="3A97EAE6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64</w:t>
            </w:r>
          </w:p>
        </w:tc>
        <w:tc>
          <w:tcPr>
            <w:tcW w:w="1530" w:type="dxa"/>
          </w:tcPr>
          <w:p w14:paraId="711B43F5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50.607</w:t>
            </w:r>
          </w:p>
        </w:tc>
        <w:tc>
          <w:tcPr>
            <w:tcW w:w="1585" w:type="dxa"/>
          </w:tcPr>
          <w:p w14:paraId="3E0AF601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.888</w:t>
            </w:r>
          </w:p>
        </w:tc>
        <w:tc>
          <w:tcPr>
            <w:tcW w:w="845" w:type="dxa"/>
          </w:tcPr>
          <w:p w14:paraId="458C62B3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1530" w:type="dxa"/>
          </w:tcPr>
          <w:p w14:paraId="35B33ACE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49.113</w:t>
            </w:r>
          </w:p>
        </w:tc>
        <w:tc>
          <w:tcPr>
            <w:tcW w:w="1730" w:type="dxa"/>
          </w:tcPr>
          <w:p w14:paraId="37E3B924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.388</w:t>
            </w:r>
          </w:p>
        </w:tc>
      </w:tr>
      <w:tr w:rsidR="00175D23" w:rsidRPr="00855AAD" w14:paraId="2DF51BE7" w14:textId="77777777" w:rsidTr="0017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</w:tcPr>
          <w:p w14:paraId="30069D4B" w14:textId="77777777" w:rsidR="00175D23" w:rsidRPr="00947249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4724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Second</w:t>
            </w:r>
          </w:p>
        </w:tc>
        <w:tc>
          <w:tcPr>
            <w:tcW w:w="990" w:type="dxa"/>
          </w:tcPr>
          <w:p w14:paraId="08CD0989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1530" w:type="dxa"/>
          </w:tcPr>
          <w:p w14:paraId="3CF38497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83.026</w:t>
            </w:r>
          </w:p>
        </w:tc>
        <w:tc>
          <w:tcPr>
            <w:tcW w:w="1585" w:type="dxa"/>
          </w:tcPr>
          <w:p w14:paraId="65327B0E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.065</w:t>
            </w:r>
          </w:p>
        </w:tc>
        <w:tc>
          <w:tcPr>
            <w:tcW w:w="845" w:type="dxa"/>
          </w:tcPr>
          <w:p w14:paraId="5CA7BEFF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1530" w:type="dxa"/>
          </w:tcPr>
          <w:p w14:paraId="2A572098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45.771</w:t>
            </w:r>
          </w:p>
        </w:tc>
        <w:tc>
          <w:tcPr>
            <w:tcW w:w="1730" w:type="dxa"/>
          </w:tcPr>
          <w:p w14:paraId="6B8A2688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.482</w:t>
            </w:r>
          </w:p>
        </w:tc>
      </w:tr>
      <w:tr w:rsidR="00175D23" w:rsidRPr="00855AAD" w14:paraId="1F3540C8" w14:textId="77777777" w:rsidTr="00175D23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</w:tcPr>
          <w:p w14:paraId="2F3C475C" w14:textId="77777777" w:rsidR="00175D23" w:rsidRPr="00947249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4724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Third</w:t>
            </w:r>
          </w:p>
        </w:tc>
        <w:tc>
          <w:tcPr>
            <w:tcW w:w="990" w:type="dxa"/>
          </w:tcPr>
          <w:p w14:paraId="368A511D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66</w:t>
            </w:r>
          </w:p>
        </w:tc>
        <w:tc>
          <w:tcPr>
            <w:tcW w:w="1530" w:type="dxa"/>
          </w:tcPr>
          <w:p w14:paraId="7356A451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70.265</w:t>
            </w:r>
          </w:p>
        </w:tc>
        <w:tc>
          <w:tcPr>
            <w:tcW w:w="1585" w:type="dxa"/>
          </w:tcPr>
          <w:p w14:paraId="5DEAAF03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.337</w:t>
            </w:r>
          </w:p>
        </w:tc>
        <w:tc>
          <w:tcPr>
            <w:tcW w:w="845" w:type="dxa"/>
          </w:tcPr>
          <w:p w14:paraId="0F48DC09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1530" w:type="dxa"/>
          </w:tcPr>
          <w:p w14:paraId="792E05DB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50.370</w:t>
            </w:r>
          </w:p>
        </w:tc>
        <w:tc>
          <w:tcPr>
            <w:tcW w:w="1730" w:type="dxa"/>
          </w:tcPr>
          <w:p w14:paraId="75A3926C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.305</w:t>
            </w:r>
          </w:p>
        </w:tc>
      </w:tr>
      <w:tr w:rsidR="00175D23" w:rsidRPr="00855AAD" w14:paraId="0BD072DE" w14:textId="77777777" w:rsidTr="0017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</w:tcPr>
          <w:p w14:paraId="590302C2" w14:textId="77777777" w:rsidR="00175D23" w:rsidRPr="00947249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4724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Fourth</w:t>
            </w:r>
          </w:p>
        </w:tc>
        <w:tc>
          <w:tcPr>
            <w:tcW w:w="990" w:type="dxa"/>
          </w:tcPr>
          <w:p w14:paraId="638DBEF7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1530" w:type="dxa"/>
          </w:tcPr>
          <w:p w14:paraId="4FE3F88C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48.214</w:t>
            </w:r>
          </w:p>
        </w:tc>
        <w:tc>
          <w:tcPr>
            <w:tcW w:w="1585" w:type="dxa"/>
          </w:tcPr>
          <w:p w14:paraId="77C3057F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.941</w:t>
            </w:r>
          </w:p>
        </w:tc>
        <w:tc>
          <w:tcPr>
            <w:tcW w:w="845" w:type="dxa"/>
          </w:tcPr>
          <w:p w14:paraId="0FB6D5E5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1530" w:type="dxa"/>
          </w:tcPr>
          <w:p w14:paraId="7438764C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46.889</w:t>
            </w:r>
          </w:p>
        </w:tc>
        <w:tc>
          <w:tcPr>
            <w:tcW w:w="1730" w:type="dxa"/>
          </w:tcPr>
          <w:p w14:paraId="351F4615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.395</w:t>
            </w:r>
          </w:p>
        </w:tc>
      </w:tr>
      <w:tr w:rsidR="00175D23" w:rsidRPr="00855AAD" w14:paraId="29557E57" w14:textId="77777777" w:rsidTr="0017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</w:tcPr>
          <w:p w14:paraId="56D35CF4" w14:textId="77777777" w:rsidR="00175D23" w:rsidRPr="00947249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4724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Fifth</w:t>
            </w:r>
          </w:p>
        </w:tc>
        <w:tc>
          <w:tcPr>
            <w:tcW w:w="990" w:type="dxa"/>
          </w:tcPr>
          <w:p w14:paraId="05A1E039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1530" w:type="dxa"/>
          </w:tcPr>
          <w:p w14:paraId="2E23AD8B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65.857</w:t>
            </w:r>
          </w:p>
        </w:tc>
        <w:tc>
          <w:tcPr>
            <w:tcW w:w="1585" w:type="dxa"/>
          </w:tcPr>
          <w:p w14:paraId="29C5883C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.252</w:t>
            </w:r>
          </w:p>
        </w:tc>
        <w:tc>
          <w:tcPr>
            <w:tcW w:w="845" w:type="dxa"/>
          </w:tcPr>
          <w:p w14:paraId="1A083E5D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1530" w:type="dxa"/>
          </w:tcPr>
          <w:p w14:paraId="494D4416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42.426</w:t>
            </w:r>
          </w:p>
        </w:tc>
        <w:tc>
          <w:tcPr>
            <w:tcW w:w="1730" w:type="dxa"/>
          </w:tcPr>
          <w:p w14:paraId="3439D2B7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.539</w:t>
            </w:r>
          </w:p>
        </w:tc>
      </w:tr>
      <w:tr w:rsidR="00175D23" w:rsidRPr="00855AAD" w14:paraId="3E9727CD" w14:textId="77777777" w:rsidTr="0017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</w:tcPr>
          <w:p w14:paraId="4FDC8A80" w14:textId="77777777" w:rsidR="00175D23" w:rsidRPr="00947249" w:rsidRDefault="00175D23" w:rsidP="00B93DBF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94724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Sixth</w:t>
            </w:r>
          </w:p>
        </w:tc>
        <w:tc>
          <w:tcPr>
            <w:tcW w:w="990" w:type="dxa"/>
          </w:tcPr>
          <w:p w14:paraId="5ABA217F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63</w:t>
            </w:r>
          </w:p>
        </w:tc>
        <w:tc>
          <w:tcPr>
            <w:tcW w:w="1530" w:type="dxa"/>
          </w:tcPr>
          <w:p w14:paraId="31A3EC8A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83.475</w:t>
            </w:r>
          </w:p>
        </w:tc>
        <w:tc>
          <w:tcPr>
            <w:tcW w:w="1585" w:type="dxa"/>
          </w:tcPr>
          <w:p w14:paraId="78B63715" w14:textId="3370B11E" w:rsidR="00175D23" w:rsidRPr="007408B9" w:rsidRDefault="00175D23" w:rsidP="00175D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408B9">
              <w:rPr>
                <w:rFonts w:asciiTheme="majorBidi" w:hAnsiTheme="majorBidi" w:cstheme="majorBidi"/>
                <w:sz w:val="20"/>
                <w:szCs w:val="20"/>
              </w:rPr>
              <w:t>.043</w:t>
            </w:r>
          </w:p>
        </w:tc>
        <w:tc>
          <w:tcPr>
            <w:tcW w:w="845" w:type="dxa"/>
          </w:tcPr>
          <w:p w14:paraId="016C0F61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1530" w:type="dxa"/>
          </w:tcPr>
          <w:p w14:paraId="29969B56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38.889</w:t>
            </w:r>
          </w:p>
        </w:tc>
        <w:tc>
          <w:tcPr>
            <w:tcW w:w="1730" w:type="dxa"/>
          </w:tcPr>
          <w:p w14:paraId="11D1F455" w14:textId="77777777" w:rsidR="00175D23" w:rsidRPr="00855AAD" w:rsidRDefault="00175D23" w:rsidP="00B93D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55AAD">
              <w:rPr>
                <w:rFonts w:asciiTheme="majorBidi" w:hAnsiTheme="majorBidi" w:cstheme="majorBidi"/>
                <w:sz w:val="20"/>
                <w:szCs w:val="20"/>
              </w:rPr>
              <w:t>.727</w:t>
            </w:r>
          </w:p>
        </w:tc>
      </w:tr>
    </w:tbl>
    <w:p w14:paraId="30188A59" w14:textId="750274AF" w:rsidR="00175D23" w:rsidRDefault="00175D23" w:rsidP="00CA6AB4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175D23" w:rsidSect="00176FD6">
          <w:footerReference w:type="default" r:id="rId7"/>
          <w:pgSz w:w="12240" w:h="15840" w:code="1"/>
          <w:pgMar w:top="1440" w:right="1166" w:bottom="1440" w:left="1714" w:header="720" w:footer="720" w:gutter="0"/>
          <w:cols w:space="720"/>
          <w:docGrid w:linePitch="360"/>
        </w:sectPr>
      </w:pPr>
    </w:p>
    <w:p w14:paraId="3D621C81" w14:textId="77777777" w:rsidR="00175D23" w:rsidRPr="007B3B8E" w:rsidRDefault="00175D23" w:rsidP="00175D23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Table</w:t>
      </w:r>
      <w:r w:rsidRPr="007B3B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Cancer location</w:t>
      </w:r>
      <w:r w:rsidRPr="007B3B8E">
        <w:rPr>
          <w:rFonts w:asciiTheme="majorBidi" w:hAnsiTheme="majorBidi" w:cstheme="majorBidi"/>
          <w:sz w:val="24"/>
          <w:szCs w:val="24"/>
        </w:rPr>
        <w:t>s within 392 of participants in this study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4230"/>
        <w:gridCol w:w="1816"/>
        <w:gridCol w:w="1817"/>
      </w:tblGrid>
      <w:tr w:rsidR="00175D23" w:rsidRPr="00CF0E62" w14:paraId="7270A74D" w14:textId="77777777" w:rsidTr="00B93DBF">
        <w:tc>
          <w:tcPr>
            <w:tcW w:w="558" w:type="dxa"/>
          </w:tcPr>
          <w:p w14:paraId="77EC51B5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230" w:type="dxa"/>
          </w:tcPr>
          <w:p w14:paraId="40078C95" w14:textId="77777777" w:rsidR="00175D23" w:rsidRPr="00CF0E62" w:rsidRDefault="00175D23" w:rsidP="00B93D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Tumor type location</w:t>
            </w:r>
          </w:p>
        </w:tc>
        <w:tc>
          <w:tcPr>
            <w:tcW w:w="1816" w:type="dxa"/>
          </w:tcPr>
          <w:p w14:paraId="7CA90578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817" w:type="dxa"/>
          </w:tcPr>
          <w:p w14:paraId="7B43C886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Percent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175D23" w:rsidRPr="00CF0E62" w14:paraId="74EEACBF" w14:textId="77777777" w:rsidTr="00B93DBF">
        <w:tc>
          <w:tcPr>
            <w:tcW w:w="558" w:type="dxa"/>
          </w:tcPr>
          <w:p w14:paraId="66CF2118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4230" w:type="dxa"/>
          </w:tcPr>
          <w:p w14:paraId="333573C1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Abdominal Lymph Node</w:t>
            </w:r>
          </w:p>
        </w:tc>
        <w:tc>
          <w:tcPr>
            <w:tcW w:w="1816" w:type="dxa"/>
          </w:tcPr>
          <w:p w14:paraId="24A68B61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243DE108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2A21EA0F" w14:textId="77777777" w:rsidTr="00B93DBF">
        <w:tc>
          <w:tcPr>
            <w:tcW w:w="558" w:type="dxa"/>
          </w:tcPr>
          <w:p w14:paraId="0366081D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4230" w:type="dxa"/>
          </w:tcPr>
          <w:p w14:paraId="7C51E339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Adrecort</w:t>
            </w:r>
            <w:proofErr w:type="spellEnd"/>
          </w:p>
        </w:tc>
        <w:tc>
          <w:tcPr>
            <w:tcW w:w="1816" w:type="dxa"/>
          </w:tcPr>
          <w:p w14:paraId="6C8705B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12F3B2E0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510FDCB4" w14:textId="77777777" w:rsidTr="00B93DBF">
        <w:tc>
          <w:tcPr>
            <w:tcW w:w="558" w:type="dxa"/>
          </w:tcPr>
          <w:p w14:paraId="721CFB24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4230" w:type="dxa"/>
          </w:tcPr>
          <w:p w14:paraId="5CDB8F09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Anal</w:t>
            </w:r>
          </w:p>
        </w:tc>
        <w:tc>
          <w:tcPr>
            <w:tcW w:w="1816" w:type="dxa"/>
          </w:tcPr>
          <w:p w14:paraId="6E0B28F4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3D2F0CEE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7FF09CC7" w14:textId="77777777" w:rsidTr="00B93DBF">
        <w:tc>
          <w:tcPr>
            <w:tcW w:w="558" w:type="dxa"/>
          </w:tcPr>
          <w:p w14:paraId="6892C1DA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4230" w:type="dxa"/>
          </w:tcPr>
          <w:p w14:paraId="6123A794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Backbone</w:t>
            </w:r>
          </w:p>
        </w:tc>
        <w:tc>
          <w:tcPr>
            <w:tcW w:w="1816" w:type="dxa"/>
          </w:tcPr>
          <w:p w14:paraId="2FE0BB5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5B8106D9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10730154" w14:textId="77777777" w:rsidTr="00B93DBF">
        <w:tc>
          <w:tcPr>
            <w:tcW w:w="558" w:type="dxa"/>
          </w:tcPr>
          <w:p w14:paraId="4CBB785A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4230" w:type="dxa"/>
          </w:tcPr>
          <w:p w14:paraId="4F04EA7D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Bowel</w:t>
            </w:r>
          </w:p>
        </w:tc>
        <w:tc>
          <w:tcPr>
            <w:tcW w:w="1816" w:type="dxa"/>
          </w:tcPr>
          <w:p w14:paraId="0AA4966E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72BA558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2A70E781" w14:textId="77777777" w:rsidTr="00B93DBF">
        <w:tc>
          <w:tcPr>
            <w:tcW w:w="558" w:type="dxa"/>
          </w:tcPr>
          <w:p w14:paraId="2706BD9F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4230" w:type="dxa"/>
          </w:tcPr>
          <w:p w14:paraId="48A548E3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Breast</w:t>
            </w:r>
          </w:p>
        </w:tc>
        <w:tc>
          <w:tcPr>
            <w:tcW w:w="1816" w:type="dxa"/>
          </w:tcPr>
          <w:p w14:paraId="07EA1B4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14</w:t>
            </w:r>
          </w:p>
        </w:tc>
        <w:tc>
          <w:tcPr>
            <w:tcW w:w="1817" w:type="dxa"/>
          </w:tcPr>
          <w:p w14:paraId="3B258BCC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3.6</w:t>
            </w:r>
          </w:p>
        </w:tc>
      </w:tr>
      <w:tr w:rsidR="00175D23" w:rsidRPr="00CF0E62" w14:paraId="7639E645" w14:textId="77777777" w:rsidTr="00B93DBF">
        <w:tc>
          <w:tcPr>
            <w:tcW w:w="558" w:type="dxa"/>
          </w:tcPr>
          <w:p w14:paraId="486E03E6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4230" w:type="dxa"/>
          </w:tcPr>
          <w:p w14:paraId="3F9865B2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Bronchus</w:t>
            </w:r>
          </w:p>
        </w:tc>
        <w:tc>
          <w:tcPr>
            <w:tcW w:w="1816" w:type="dxa"/>
          </w:tcPr>
          <w:p w14:paraId="54824105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2405311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2152A36D" w14:textId="77777777" w:rsidTr="00B93DBF">
        <w:tc>
          <w:tcPr>
            <w:tcW w:w="558" w:type="dxa"/>
          </w:tcPr>
          <w:p w14:paraId="2643E2DF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4230" w:type="dxa"/>
          </w:tcPr>
          <w:p w14:paraId="15635DF4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Buccal mucosa</w:t>
            </w:r>
          </w:p>
        </w:tc>
        <w:tc>
          <w:tcPr>
            <w:tcW w:w="1816" w:type="dxa"/>
          </w:tcPr>
          <w:p w14:paraId="2018246C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593A0159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518D69BC" w14:textId="77777777" w:rsidTr="00B93DBF">
        <w:tc>
          <w:tcPr>
            <w:tcW w:w="558" w:type="dxa"/>
          </w:tcPr>
          <w:p w14:paraId="7A545C3E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4230" w:type="dxa"/>
          </w:tcPr>
          <w:p w14:paraId="1163B9F3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Carcinoid</w:t>
            </w:r>
          </w:p>
        </w:tc>
        <w:tc>
          <w:tcPr>
            <w:tcW w:w="1816" w:type="dxa"/>
          </w:tcPr>
          <w:p w14:paraId="39E169D5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17A5DFF5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3A51928E" w14:textId="77777777" w:rsidTr="00B93DBF">
        <w:tc>
          <w:tcPr>
            <w:tcW w:w="558" w:type="dxa"/>
          </w:tcPr>
          <w:p w14:paraId="391E1FD3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4230" w:type="dxa"/>
          </w:tcPr>
          <w:p w14:paraId="53B7A2EA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Cervical</w:t>
            </w:r>
          </w:p>
        </w:tc>
        <w:tc>
          <w:tcPr>
            <w:tcW w:w="1816" w:type="dxa"/>
          </w:tcPr>
          <w:p w14:paraId="46F1CCD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454D1CA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549470D9" w14:textId="77777777" w:rsidTr="00B93DBF">
        <w:tc>
          <w:tcPr>
            <w:tcW w:w="558" w:type="dxa"/>
          </w:tcPr>
          <w:p w14:paraId="66702188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4230" w:type="dxa"/>
          </w:tcPr>
          <w:p w14:paraId="76C35756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Cervix</w:t>
            </w:r>
          </w:p>
        </w:tc>
        <w:tc>
          <w:tcPr>
            <w:tcW w:w="1816" w:type="dxa"/>
          </w:tcPr>
          <w:p w14:paraId="3EFA84E4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10</w:t>
            </w:r>
          </w:p>
        </w:tc>
        <w:tc>
          <w:tcPr>
            <w:tcW w:w="1817" w:type="dxa"/>
          </w:tcPr>
          <w:p w14:paraId="2BC8E20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2.6</w:t>
            </w:r>
          </w:p>
        </w:tc>
      </w:tr>
      <w:tr w:rsidR="00175D23" w:rsidRPr="00CF0E62" w14:paraId="7EDA924C" w14:textId="77777777" w:rsidTr="00B93DBF">
        <w:tc>
          <w:tcPr>
            <w:tcW w:w="558" w:type="dxa"/>
          </w:tcPr>
          <w:p w14:paraId="5DBA1F27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4230" w:type="dxa"/>
          </w:tcPr>
          <w:p w14:paraId="484A11B4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Cholangiocarcinoma</w:t>
            </w:r>
          </w:p>
        </w:tc>
        <w:tc>
          <w:tcPr>
            <w:tcW w:w="1816" w:type="dxa"/>
          </w:tcPr>
          <w:p w14:paraId="5C960DD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039ED192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3093B766" w14:textId="77777777" w:rsidTr="00B93DBF">
        <w:tc>
          <w:tcPr>
            <w:tcW w:w="558" w:type="dxa"/>
          </w:tcPr>
          <w:p w14:paraId="222B59A8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4230" w:type="dxa"/>
          </w:tcPr>
          <w:p w14:paraId="741B592C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CLL</w:t>
            </w:r>
          </w:p>
        </w:tc>
        <w:tc>
          <w:tcPr>
            <w:tcW w:w="1816" w:type="dxa"/>
          </w:tcPr>
          <w:p w14:paraId="5838D057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169D6E0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</w:tr>
      <w:tr w:rsidR="00175D23" w:rsidRPr="00CF0E62" w14:paraId="0363E343" w14:textId="77777777" w:rsidTr="00B93DBF">
        <w:tc>
          <w:tcPr>
            <w:tcW w:w="558" w:type="dxa"/>
          </w:tcPr>
          <w:p w14:paraId="2DEF9341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4230" w:type="dxa"/>
          </w:tcPr>
          <w:p w14:paraId="5AF0FE3A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Colon</w:t>
            </w:r>
          </w:p>
        </w:tc>
        <w:tc>
          <w:tcPr>
            <w:tcW w:w="1816" w:type="dxa"/>
          </w:tcPr>
          <w:p w14:paraId="6A55DA33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</w:t>
            </w:r>
          </w:p>
        </w:tc>
        <w:tc>
          <w:tcPr>
            <w:tcW w:w="1817" w:type="dxa"/>
          </w:tcPr>
          <w:p w14:paraId="7AA0BC47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</w:tr>
      <w:tr w:rsidR="00175D23" w:rsidRPr="00CF0E62" w14:paraId="362AD181" w14:textId="77777777" w:rsidTr="00B93DBF">
        <w:tc>
          <w:tcPr>
            <w:tcW w:w="558" w:type="dxa"/>
          </w:tcPr>
          <w:p w14:paraId="2A12315F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4230" w:type="dxa"/>
          </w:tcPr>
          <w:p w14:paraId="16FCCD8D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Colorectal</w:t>
            </w:r>
          </w:p>
        </w:tc>
        <w:tc>
          <w:tcPr>
            <w:tcW w:w="1816" w:type="dxa"/>
          </w:tcPr>
          <w:p w14:paraId="7B664AF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1E58225B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1266FEAC" w14:textId="77777777" w:rsidTr="00B93DBF">
        <w:tc>
          <w:tcPr>
            <w:tcW w:w="558" w:type="dxa"/>
          </w:tcPr>
          <w:p w14:paraId="23B4108A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4230" w:type="dxa"/>
          </w:tcPr>
          <w:p w14:paraId="4DEB4D55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CysticTeratoma</w:t>
            </w:r>
            <w:proofErr w:type="spellEnd"/>
          </w:p>
        </w:tc>
        <w:tc>
          <w:tcPr>
            <w:tcW w:w="1816" w:type="dxa"/>
          </w:tcPr>
          <w:p w14:paraId="57028F7E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1847B7E8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3A50B8BB" w14:textId="77777777" w:rsidTr="00B93DBF">
        <w:tc>
          <w:tcPr>
            <w:tcW w:w="558" w:type="dxa"/>
          </w:tcPr>
          <w:p w14:paraId="1444D997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4230" w:type="dxa"/>
          </w:tcPr>
          <w:p w14:paraId="305C25D0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DSL</w:t>
            </w:r>
          </w:p>
        </w:tc>
        <w:tc>
          <w:tcPr>
            <w:tcW w:w="1816" w:type="dxa"/>
          </w:tcPr>
          <w:p w14:paraId="5A2359A1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193250C1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4B5F4A62" w14:textId="77777777" w:rsidTr="00B93DBF">
        <w:tc>
          <w:tcPr>
            <w:tcW w:w="558" w:type="dxa"/>
          </w:tcPr>
          <w:p w14:paraId="45CBB5C0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4230" w:type="dxa"/>
          </w:tcPr>
          <w:p w14:paraId="33085C18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Endometrium</w:t>
            </w:r>
          </w:p>
        </w:tc>
        <w:tc>
          <w:tcPr>
            <w:tcW w:w="1816" w:type="dxa"/>
          </w:tcPr>
          <w:p w14:paraId="62C1DA49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</w:t>
            </w:r>
          </w:p>
        </w:tc>
        <w:tc>
          <w:tcPr>
            <w:tcW w:w="1817" w:type="dxa"/>
          </w:tcPr>
          <w:p w14:paraId="41E00CFE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1.3</w:t>
            </w:r>
          </w:p>
        </w:tc>
      </w:tr>
      <w:tr w:rsidR="00175D23" w:rsidRPr="00CF0E62" w14:paraId="3F880F85" w14:textId="77777777" w:rsidTr="00B93DBF">
        <w:tc>
          <w:tcPr>
            <w:tcW w:w="558" w:type="dxa"/>
          </w:tcPr>
          <w:p w14:paraId="21B570D6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4230" w:type="dxa"/>
          </w:tcPr>
          <w:p w14:paraId="48B69669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Esophagus</w:t>
            </w:r>
          </w:p>
        </w:tc>
        <w:tc>
          <w:tcPr>
            <w:tcW w:w="1816" w:type="dxa"/>
          </w:tcPr>
          <w:p w14:paraId="1FB51DB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21</w:t>
            </w:r>
          </w:p>
        </w:tc>
        <w:tc>
          <w:tcPr>
            <w:tcW w:w="1817" w:type="dxa"/>
          </w:tcPr>
          <w:p w14:paraId="02422B69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5.4</w:t>
            </w:r>
          </w:p>
        </w:tc>
      </w:tr>
      <w:tr w:rsidR="00175D23" w:rsidRPr="00CF0E62" w14:paraId="416F9355" w14:textId="77777777" w:rsidTr="00B93DBF">
        <w:tc>
          <w:tcPr>
            <w:tcW w:w="558" w:type="dxa"/>
          </w:tcPr>
          <w:p w14:paraId="61C839E2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4230" w:type="dxa"/>
          </w:tcPr>
          <w:p w14:paraId="59617867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Ethmoid Sinus</w:t>
            </w:r>
          </w:p>
        </w:tc>
        <w:tc>
          <w:tcPr>
            <w:tcW w:w="1816" w:type="dxa"/>
          </w:tcPr>
          <w:p w14:paraId="0B54F770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55A54C5E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64D060F2" w14:textId="77777777" w:rsidTr="00B93DBF">
        <w:tc>
          <w:tcPr>
            <w:tcW w:w="558" w:type="dxa"/>
          </w:tcPr>
          <w:p w14:paraId="7073EDE8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4230" w:type="dxa"/>
          </w:tcPr>
          <w:p w14:paraId="2A7AC8CE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Fibromatosis</w:t>
            </w:r>
          </w:p>
        </w:tc>
        <w:tc>
          <w:tcPr>
            <w:tcW w:w="1816" w:type="dxa"/>
          </w:tcPr>
          <w:p w14:paraId="4376537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2D6DB548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5B349C21" w14:textId="77777777" w:rsidTr="00B93DBF">
        <w:tc>
          <w:tcPr>
            <w:tcW w:w="558" w:type="dxa"/>
          </w:tcPr>
          <w:p w14:paraId="2924234B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4230" w:type="dxa"/>
          </w:tcPr>
          <w:p w14:paraId="6A6AC5FE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FibroSarcoma</w:t>
            </w:r>
            <w:proofErr w:type="spellEnd"/>
          </w:p>
        </w:tc>
        <w:tc>
          <w:tcPr>
            <w:tcW w:w="1816" w:type="dxa"/>
          </w:tcPr>
          <w:p w14:paraId="1D3A81A2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88BEDF4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0190DDF8" w14:textId="77777777" w:rsidTr="00B93DBF">
        <w:tc>
          <w:tcPr>
            <w:tcW w:w="558" w:type="dxa"/>
          </w:tcPr>
          <w:p w14:paraId="0C568CD0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4230" w:type="dxa"/>
          </w:tcPr>
          <w:p w14:paraId="6F64AD79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GITcardi</w:t>
            </w:r>
            <w:proofErr w:type="spellEnd"/>
          </w:p>
        </w:tc>
        <w:tc>
          <w:tcPr>
            <w:tcW w:w="1816" w:type="dxa"/>
          </w:tcPr>
          <w:p w14:paraId="045FF7B7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70AEEB96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1751EA7D" w14:textId="77777777" w:rsidTr="00B93DBF">
        <w:tc>
          <w:tcPr>
            <w:tcW w:w="558" w:type="dxa"/>
          </w:tcPr>
          <w:p w14:paraId="2DA02BF7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4230" w:type="dxa"/>
          </w:tcPr>
          <w:p w14:paraId="74C37766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GOJ</w:t>
            </w:r>
          </w:p>
        </w:tc>
        <w:tc>
          <w:tcPr>
            <w:tcW w:w="1816" w:type="dxa"/>
          </w:tcPr>
          <w:p w14:paraId="09C87324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9F5D74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34578BFF" w14:textId="77777777" w:rsidTr="00B93DBF">
        <w:tc>
          <w:tcPr>
            <w:tcW w:w="558" w:type="dxa"/>
          </w:tcPr>
          <w:p w14:paraId="3C9D6965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4230" w:type="dxa"/>
          </w:tcPr>
          <w:p w14:paraId="7DE11311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HCC</w:t>
            </w:r>
          </w:p>
        </w:tc>
        <w:tc>
          <w:tcPr>
            <w:tcW w:w="1816" w:type="dxa"/>
          </w:tcPr>
          <w:p w14:paraId="3EA5690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</w:t>
            </w:r>
          </w:p>
        </w:tc>
        <w:tc>
          <w:tcPr>
            <w:tcW w:w="1817" w:type="dxa"/>
          </w:tcPr>
          <w:p w14:paraId="6ABB73D4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1.3</w:t>
            </w:r>
          </w:p>
        </w:tc>
      </w:tr>
      <w:tr w:rsidR="00175D23" w:rsidRPr="00CF0E62" w14:paraId="4A41FC00" w14:textId="77777777" w:rsidTr="00B93DBF">
        <w:tc>
          <w:tcPr>
            <w:tcW w:w="558" w:type="dxa"/>
          </w:tcPr>
          <w:p w14:paraId="1DA27268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26.</w:t>
            </w:r>
          </w:p>
        </w:tc>
        <w:tc>
          <w:tcPr>
            <w:tcW w:w="4230" w:type="dxa"/>
          </w:tcPr>
          <w:p w14:paraId="7C0BBF2B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Hydatidiform mole</w:t>
            </w:r>
          </w:p>
        </w:tc>
        <w:tc>
          <w:tcPr>
            <w:tcW w:w="1816" w:type="dxa"/>
          </w:tcPr>
          <w:p w14:paraId="69B1C815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6455CA62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3D5FAAF1" w14:textId="77777777" w:rsidTr="00B93DBF">
        <w:tc>
          <w:tcPr>
            <w:tcW w:w="558" w:type="dxa"/>
          </w:tcPr>
          <w:p w14:paraId="606D6324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4230" w:type="dxa"/>
          </w:tcPr>
          <w:p w14:paraId="5F813F6E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Kaposi sarcoma</w:t>
            </w:r>
          </w:p>
        </w:tc>
        <w:tc>
          <w:tcPr>
            <w:tcW w:w="1816" w:type="dxa"/>
          </w:tcPr>
          <w:p w14:paraId="7C6B599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3D59E980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4D94F58A" w14:textId="77777777" w:rsidTr="00B93DBF">
        <w:tc>
          <w:tcPr>
            <w:tcW w:w="558" w:type="dxa"/>
          </w:tcPr>
          <w:p w14:paraId="1A2DB86B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4230" w:type="dxa"/>
          </w:tcPr>
          <w:p w14:paraId="6708A4AE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Larynx</w:t>
            </w:r>
          </w:p>
        </w:tc>
        <w:tc>
          <w:tcPr>
            <w:tcW w:w="1816" w:type="dxa"/>
          </w:tcPr>
          <w:p w14:paraId="51A28FC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</w:t>
            </w:r>
          </w:p>
        </w:tc>
        <w:tc>
          <w:tcPr>
            <w:tcW w:w="1817" w:type="dxa"/>
          </w:tcPr>
          <w:p w14:paraId="6473E7E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1.5</w:t>
            </w:r>
          </w:p>
        </w:tc>
      </w:tr>
      <w:tr w:rsidR="00175D23" w:rsidRPr="00CF0E62" w14:paraId="10A7D854" w14:textId="77777777" w:rsidTr="00B93DBF">
        <w:tc>
          <w:tcPr>
            <w:tcW w:w="558" w:type="dxa"/>
          </w:tcPr>
          <w:p w14:paraId="669CA0CC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4230" w:type="dxa"/>
          </w:tcPr>
          <w:p w14:paraId="21D1A101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Liver metastasis</w:t>
            </w:r>
          </w:p>
        </w:tc>
        <w:tc>
          <w:tcPr>
            <w:tcW w:w="1816" w:type="dxa"/>
          </w:tcPr>
          <w:p w14:paraId="021A769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4C4510F1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463E53B8" w14:textId="77777777" w:rsidTr="00B93DBF">
        <w:tc>
          <w:tcPr>
            <w:tcW w:w="558" w:type="dxa"/>
          </w:tcPr>
          <w:p w14:paraId="1222D2C7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4230" w:type="dxa"/>
          </w:tcPr>
          <w:p w14:paraId="5CFCE1FA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Lower Lip</w:t>
            </w:r>
          </w:p>
        </w:tc>
        <w:tc>
          <w:tcPr>
            <w:tcW w:w="1816" w:type="dxa"/>
          </w:tcPr>
          <w:p w14:paraId="6C760AC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0789A2FC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6F02C843" w14:textId="77777777" w:rsidTr="00B93DBF">
        <w:tc>
          <w:tcPr>
            <w:tcW w:w="558" w:type="dxa"/>
          </w:tcPr>
          <w:p w14:paraId="601EA032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4230" w:type="dxa"/>
          </w:tcPr>
          <w:p w14:paraId="11F47CA7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Lt bladder</w:t>
            </w:r>
          </w:p>
        </w:tc>
        <w:tc>
          <w:tcPr>
            <w:tcW w:w="1816" w:type="dxa"/>
          </w:tcPr>
          <w:p w14:paraId="6B5EC804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2E2C27E2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0AE29FD6" w14:textId="77777777" w:rsidTr="00B93DBF">
        <w:tc>
          <w:tcPr>
            <w:tcW w:w="558" w:type="dxa"/>
          </w:tcPr>
          <w:p w14:paraId="58C9B743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4230" w:type="dxa"/>
          </w:tcPr>
          <w:p w14:paraId="4D88682B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Lt breast</w:t>
            </w:r>
          </w:p>
        </w:tc>
        <w:tc>
          <w:tcPr>
            <w:tcW w:w="1816" w:type="dxa"/>
          </w:tcPr>
          <w:p w14:paraId="051129DE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60</w:t>
            </w:r>
          </w:p>
        </w:tc>
        <w:tc>
          <w:tcPr>
            <w:tcW w:w="1817" w:type="dxa"/>
          </w:tcPr>
          <w:p w14:paraId="7E7FE0DE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15.3</w:t>
            </w:r>
          </w:p>
        </w:tc>
      </w:tr>
      <w:tr w:rsidR="00175D23" w:rsidRPr="00CF0E62" w14:paraId="55A72818" w14:textId="77777777" w:rsidTr="00B93DBF">
        <w:tc>
          <w:tcPr>
            <w:tcW w:w="558" w:type="dxa"/>
          </w:tcPr>
          <w:p w14:paraId="331A7988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4230" w:type="dxa"/>
          </w:tcPr>
          <w:p w14:paraId="19B5375E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Lt neck</w:t>
            </w:r>
          </w:p>
        </w:tc>
        <w:tc>
          <w:tcPr>
            <w:tcW w:w="1816" w:type="dxa"/>
          </w:tcPr>
          <w:p w14:paraId="5819C645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FD83CF3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71B46235" w14:textId="77777777" w:rsidTr="00B93DBF">
        <w:tc>
          <w:tcPr>
            <w:tcW w:w="558" w:type="dxa"/>
          </w:tcPr>
          <w:p w14:paraId="08B9F744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4230" w:type="dxa"/>
          </w:tcPr>
          <w:p w14:paraId="614F974F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Lung</w:t>
            </w:r>
          </w:p>
        </w:tc>
        <w:tc>
          <w:tcPr>
            <w:tcW w:w="1816" w:type="dxa"/>
          </w:tcPr>
          <w:p w14:paraId="456CA6F6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</w:t>
            </w:r>
          </w:p>
        </w:tc>
        <w:tc>
          <w:tcPr>
            <w:tcW w:w="1817" w:type="dxa"/>
          </w:tcPr>
          <w:p w14:paraId="744E0F78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2.3</w:t>
            </w:r>
          </w:p>
        </w:tc>
      </w:tr>
      <w:tr w:rsidR="00175D23" w:rsidRPr="00CF0E62" w14:paraId="443D9727" w14:textId="77777777" w:rsidTr="00B93DBF">
        <w:tc>
          <w:tcPr>
            <w:tcW w:w="558" w:type="dxa"/>
          </w:tcPr>
          <w:p w14:paraId="30286F96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4230" w:type="dxa"/>
          </w:tcPr>
          <w:p w14:paraId="1A4D895D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Lymphoma</w:t>
            </w:r>
          </w:p>
        </w:tc>
        <w:tc>
          <w:tcPr>
            <w:tcW w:w="1816" w:type="dxa"/>
          </w:tcPr>
          <w:p w14:paraId="2B9B6D48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04BC3B5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6479899E" w14:textId="77777777" w:rsidTr="00B93DBF">
        <w:tc>
          <w:tcPr>
            <w:tcW w:w="558" w:type="dxa"/>
          </w:tcPr>
          <w:p w14:paraId="09DC9A7F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4230" w:type="dxa"/>
          </w:tcPr>
          <w:p w14:paraId="6F1FC01E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Melanoma</w:t>
            </w:r>
          </w:p>
        </w:tc>
        <w:tc>
          <w:tcPr>
            <w:tcW w:w="1816" w:type="dxa"/>
          </w:tcPr>
          <w:p w14:paraId="301A31C4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77F3F136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66BEE461" w14:textId="77777777" w:rsidTr="00B93DBF">
        <w:tc>
          <w:tcPr>
            <w:tcW w:w="558" w:type="dxa"/>
          </w:tcPr>
          <w:p w14:paraId="25A16CE8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4230" w:type="dxa"/>
          </w:tcPr>
          <w:p w14:paraId="3CDBD972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Mesothelioma</w:t>
            </w:r>
          </w:p>
        </w:tc>
        <w:tc>
          <w:tcPr>
            <w:tcW w:w="1816" w:type="dxa"/>
          </w:tcPr>
          <w:p w14:paraId="5931CA19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622F932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6EDC05D0" w14:textId="77777777" w:rsidTr="00B93DBF">
        <w:tc>
          <w:tcPr>
            <w:tcW w:w="558" w:type="dxa"/>
          </w:tcPr>
          <w:p w14:paraId="444C48AF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4230" w:type="dxa"/>
          </w:tcPr>
          <w:p w14:paraId="3D8D4D8C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Molar Pregnancy</w:t>
            </w:r>
          </w:p>
        </w:tc>
        <w:tc>
          <w:tcPr>
            <w:tcW w:w="1816" w:type="dxa"/>
          </w:tcPr>
          <w:p w14:paraId="70E4C3E1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</w:t>
            </w:r>
          </w:p>
        </w:tc>
        <w:tc>
          <w:tcPr>
            <w:tcW w:w="1817" w:type="dxa"/>
          </w:tcPr>
          <w:p w14:paraId="133B8EA5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1.3</w:t>
            </w:r>
          </w:p>
        </w:tc>
      </w:tr>
      <w:tr w:rsidR="00175D23" w:rsidRPr="00CF0E62" w14:paraId="22A8B07A" w14:textId="77777777" w:rsidTr="00B93DBF">
        <w:tc>
          <w:tcPr>
            <w:tcW w:w="558" w:type="dxa"/>
          </w:tcPr>
          <w:p w14:paraId="09D7ED68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4230" w:type="dxa"/>
          </w:tcPr>
          <w:p w14:paraId="3BBB778A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Mycosis Fungoides</w:t>
            </w:r>
          </w:p>
        </w:tc>
        <w:tc>
          <w:tcPr>
            <w:tcW w:w="1816" w:type="dxa"/>
          </w:tcPr>
          <w:p w14:paraId="21E5AAEC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02DAE5A6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3C505CD7" w14:textId="77777777" w:rsidTr="00B93DBF">
        <w:tc>
          <w:tcPr>
            <w:tcW w:w="558" w:type="dxa"/>
          </w:tcPr>
          <w:p w14:paraId="3C870161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4230" w:type="dxa"/>
          </w:tcPr>
          <w:p w14:paraId="224CB48A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NHL</w:t>
            </w:r>
          </w:p>
        </w:tc>
        <w:tc>
          <w:tcPr>
            <w:tcW w:w="1816" w:type="dxa"/>
          </w:tcPr>
          <w:p w14:paraId="73B6E4D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17</w:t>
            </w:r>
          </w:p>
        </w:tc>
        <w:tc>
          <w:tcPr>
            <w:tcW w:w="1817" w:type="dxa"/>
          </w:tcPr>
          <w:p w14:paraId="4A766D6A" w14:textId="77777777" w:rsidR="00175D23" w:rsidRPr="00CF0E62" w:rsidRDefault="00175D23" w:rsidP="00B93DBF">
            <w:pPr>
              <w:ind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4.3</w:t>
            </w:r>
          </w:p>
        </w:tc>
      </w:tr>
      <w:tr w:rsidR="00175D23" w:rsidRPr="00CF0E62" w14:paraId="0421C0CF" w14:textId="77777777" w:rsidTr="00B93DBF">
        <w:tc>
          <w:tcPr>
            <w:tcW w:w="558" w:type="dxa"/>
          </w:tcPr>
          <w:p w14:paraId="72067C12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41.</w:t>
            </w:r>
          </w:p>
        </w:tc>
        <w:tc>
          <w:tcPr>
            <w:tcW w:w="4230" w:type="dxa"/>
          </w:tcPr>
          <w:p w14:paraId="7DD2A1D1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NPH</w:t>
            </w:r>
          </w:p>
        </w:tc>
        <w:tc>
          <w:tcPr>
            <w:tcW w:w="1816" w:type="dxa"/>
          </w:tcPr>
          <w:p w14:paraId="1496C2B1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24</w:t>
            </w:r>
          </w:p>
        </w:tc>
        <w:tc>
          <w:tcPr>
            <w:tcW w:w="1817" w:type="dxa"/>
          </w:tcPr>
          <w:p w14:paraId="76B7CC33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6.1</w:t>
            </w:r>
          </w:p>
        </w:tc>
      </w:tr>
      <w:tr w:rsidR="00175D23" w:rsidRPr="00CF0E62" w14:paraId="3CA4F908" w14:textId="77777777" w:rsidTr="00B93DBF">
        <w:tc>
          <w:tcPr>
            <w:tcW w:w="558" w:type="dxa"/>
          </w:tcPr>
          <w:p w14:paraId="1DEE777A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42.</w:t>
            </w:r>
          </w:p>
        </w:tc>
        <w:tc>
          <w:tcPr>
            <w:tcW w:w="4230" w:type="dxa"/>
          </w:tcPr>
          <w:p w14:paraId="606A5896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NSCLC</w:t>
            </w:r>
          </w:p>
        </w:tc>
        <w:tc>
          <w:tcPr>
            <w:tcW w:w="1816" w:type="dxa"/>
          </w:tcPr>
          <w:p w14:paraId="6AD56774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17EEBBB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5BA8318A" w14:textId="77777777" w:rsidTr="00B93DBF">
        <w:tc>
          <w:tcPr>
            <w:tcW w:w="558" w:type="dxa"/>
          </w:tcPr>
          <w:p w14:paraId="1FF28AAA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43.</w:t>
            </w:r>
          </w:p>
        </w:tc>
        <w:tc>
          <w:tcPr>
            <w:tcW w:w="4230" w:type="dxa"/>
          </w:tcPr>
          <w:p w14:paraId="36BE5EAB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Oesteosarcoma</w:t>
            </w:r>
            <w:proofErr w:type="spellEnd"/>
          </w:p>
        </w:tc>
        <w:tc>
          <w:tcPr>
            <w:tcW w:w="1816" w:type="dxa"/>
          </w:tcPr>
          <w:p w14:paraId="4042A7D4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10</w:t>
            </w:r>
          </w:p>
        </w:tc>
        <w:tc>
          <w:tcPr>
            <w:tcW w:w="1817" w:type="dxa"/>
          </w:tcPr>
          <w:p w14:paraId="582D4475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2.6</w:t>
            </w:r>
          </w:p>
        </w:tc>
      </w:tr>
      <w:tr w:rsidR="00175D23" w:rsidRPr="00CF0E62" w14:paraId="59322383" w14:textId="77777777" w:rsidTr="00B93DBF">
        <w:tc>
          <w:tcPr>
            <w:tcW w:w="558" w:type="dxa"/>
          </w:tcPr>
          <w:p w14:paraId="5E8170B2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44.</w:t>
            </w:r>
          </w:p>
        </w:tc>
        <w:tc>
          <w:tcPr>
            <w:tcW w:w="4230" w:type="dxa"/>
          </w:tcPr>
          <w:p w14:paraId="26CD3648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Oropharnx</w:t>
            </w:r>
            <w:proofErr w:type="spellEnd"/>
          </w:p>
        </w:tc>
        <w:tc>
          <w:tcPr>
            <w:tcW w:w="1816" w:type="dxa"/>
          </w:tcPr>
          <w:p w14:paraId="29A824E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329D577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32227BEC" w14:textId="77777777" w:rsidTr="00B93DBF">
        <w:tc>
          <w:tcPr>
            <w:tcW w:w="558" w:type="dxa"/>
          </w:tcPr>
          <w:p w14:paraId="73892EE8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45.</w:t>
            </w:r>
          </w:p>
        </w:tc>
        <w:tc>
          <w:tcPr>
            <w:tcW w:w="4230" w:type="dxa"/>
          </w:tcPr>
          <w:p w14:paraId="70D95DB5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Ovary</w:t>
            </w:r>
          </w:p>
        </w:tc>
        <w:tc>
          <w:tcPr>
            <w:tcW w:w="1816" w:type="dxa"/>
          </w:tcPr>
          <w:p w14:paraId="5DECEA74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36</w:t>
            </w:r>
          </w:p>
        </w:tc>
        <w:tc>
          <w:tcPr>
            <w:tcW w:w="1817" w:type="dxa"/>
          </w:tcPr>
          <w:p w14:paraId="64EB4E2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9.2</w:t>
            </w:r>
          </w:p>
        </w:tc>
      </w:tr>
      <w:tr w:rsidR="00175D23" w:rsidRPr="00CF0E62" w14:paraId="3A11271F" w14:textId="77777777" w:rsidTr="00B93DBF">
        <w:tc>
          <w:tcPr>
            <w:tcW w:w="558" w:type="dxa"/>
          </w:tcPr>
          <w:p w14:paraId="6FF8DE54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46.</w:t>
            </w:r>
          </w:p>
        </w:tc>
        <w:tc>
          <w:tcPr>
            <w:tcW w:w="4230" w:type="dxa"/>
          </w:tcPr>
          <w:p w14:paraId="3976354D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Pancreas</w:t>
            </w:r>
          </w:p>
        </w:tc>
        <w:tc>
          <w:tcPr>
            <w:tcW w:w="1816" w:type="dxa"/>
          </w:tcPr>
          <w:p w14:paraId="06E79D53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11</w:t>
            </w:r>
          </w:p>
        </w:tc>
        <w:tc>
          <w:tcPr>
            <w:tcW w:w="1817" w:type="dxa"/>
          </w:tcPr>
          <w:p w14:paraId="7E8B1E2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2.8</w:t>
            </w:r>
          </w:p>
        </w:tc>
      </w:tr>
      <w:tr w:rsidR="00175D23" w:rsidRPr="00CF0E62" w14:paraId="534E2D87" w14:textId="77777777" w:rsidTr="00B93DBF">
        <w:tc>
          <w:tcPr>
            <w:tcW w:w="558" w:type="dxa"/>
          </w:tcPr>
          <w:p w14:paraId="3F169F76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47.</w:t>
            </w:r>
          </w:p>
        </w:tc>
        <w:tc>
          <w:tcPr>
            <w:tcW w:w="4230" w:type="dxa"/>
          </w:tcPr>
          <w:p w14:paraId="61F04B7B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Perineal Skin SCC</w:t>
            </w:r>
          </w:p>
        </w:tc>
        <w:tc>
          <w:tcPr>
            <w:tcW w:w="1816" w:type="dxa"/>
          </w:tcPr>
          <w:p w14:paraId="5A8C90D0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5D9C6150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2827D1C1" w14:textId="77777777" w:rsidTr="00B93DBF">
        <w:tc>
          <w:tcPr>
            <w:tcW w:w="558" w:type="dxa"/>
          </w:tcPr>
          <w:p w14:paraId="79356A5B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48.</w:t>
            </w:r>
          </w:p>
        </w:tc>
        <w:tc>
          <w:tcPr>
            <w:tcW w:w="4230" w:type="dxa"/>
          </w:tcPr>
          <w:p w14:paraId="113E2EDB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Postcricoid</w:t>
            </w:r>
            <w:proofErr w:type="spellEnd"/>
          </w:p>
        </w:tc>
        <w:tc>
          <w:tcPr>
            <w:tcW w:w="1816" w:type="dxa"/>
          </w:tcPr>
          <w:p w14:paraId="19983C89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0057175C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399A759D" w14:textId="77777777" w:rsidTr="00B93DBF">
        <w:tc>
          <w:tcPr>
            <w:tcW w:w="558" w:type="dxa"/>
          </w:tcPr>
          <w:p w14:paraId="1AA6AED6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49.</w:t>
            </w:r>
          </w:p>
        </w:tc>
        <w:tc>
          <w:tcPr>
            <w:tcW w:w="4230" w:type="dxa"/>
          </w:tcPr>
          <w:p w14:paraId="078E01D1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Prostate</w:t>
            </w:r>
          </w:p>
        </w:tc>
        <w:tc>
          <w:tcPr>
            <w:tcW w:w="1816" w:type="dxa"/>
          </w:tcPr>
          <w:p w14:paraId="6DE859A2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05C38A3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2F60ADA7" w14:textId="77777777" w:rsidTr="00B93DBF">
        <w:tc>
          <w:tcPr>
            <w:tcW w:w="558" w:type="dxa"/>
          </w:tcPr>
          <w:p w14:paraId="759ED7C2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50.</w:t>
            </w:r>
          </w:p>
        </w:tc>
        <w:tc>
          <w:tcPr>
            <w:tcW w:w="4230" w:type="dxa"/>
          </w:tcPr>
          <w:p w14:paraId="69C81181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Pseudmyxoma</w:t>
            </w:r>
            <w:proofErr w:type="spellEnd"/>
          </w:p>
        </w:tc>
        <w:tc>
          <w:tcPr>
            <w:tcW w:w="1816" w:type="dxa"/>
          </w:tcPr>
          <w:p w14:paraId="3B546E96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31233979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519677CB" w14:textId="77777777" w:rsidTr="00B93DBF">
        <w:tc>
          <w:tcPr>
            <w:tcW w:w="558" w:type="dxa"/>
          </w:tcPr>
          <w:p w14:paraId="2AF29937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51.</w:t>
            </w:r>
          </w:p>
        </w:tc>
        <w:tc>
          <w:tcPr>
            <w:tcW w:w="4230" w:type="dxa"/>
          </w:tcPr>
          <w:p w14:paraId="37EC99A3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Pyriform</w:t>
            </w:r>
          </w:p>
        </w:tc>
        <w:tc>
          <w:tcPr>
            <w:tcW w:w="1816" w:type="dxa"/>
          </w:tcPr>
          <w:p w14:paraId="0ACEE712" w14:textId="77777777" w:rsidR="00175D23" w:rsidRPr="00CF0E62" w:rsidRDefault="00175D23" w:rsidP="00B93DBF">
            <w:pPr>
              <w:ind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3E8363B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71D0D83F" w14:textId="77777777" w:rsidTr="00B93DBF">
        <w:tc>
          <w:tcPr>
            <w:tcW w:w="558" w:type="dxa"/>
          </w:tcPr>
          <w:p w14:paraId="147E85AF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52.</w:t>
            </w:r>
          </w:p>
        </w:tc>
        <w:tc>
          <w:tcPr>
            <w:tcW w:w="4230" w:type="dxa"/>
          </w:tcPr>
          <w:p w14:paraId="54DB435E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 xml:space="preserve">Rectum with Liver </w:t>
            </w: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mets</w:t>
            </w:r>
            <w:proofErr w:type="spellEnd"/>
          </w:p>
        </w:tc>
        <w:tc>
          <w:tcPr>
            <w:tcW w:w="1816" w:type="dxa"/>
          </w:tcPr>
          <w:p w14:paraId="7AB46136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75023C51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27C6EF95" w14:textId="77777777" w:rsidTr="00B93DBF">
        <w:tc>
          <w:tcPr>
            <w:tcW w:w="558" w:type="dxa"/>
          </w:tcPr>
          <w:p w14:paraId="7404ED95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53.</w:t>
            </w:r>
          </w:p>
        </w:tc>
        <w:tc>
          <w:tcPr>
            <w:tcW w:w="4230" w:type="dxa"/>
          </w:tcPr>
          <w:p w14:paraId="7C1B6157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Rt breast</w:t>
            </w:r>
          </w:p>
        </w:tc>
        <w:tc>
          <w:tcPr>
            <w:tcW w:w="1816" w:type="dxa"/>
          </w:tcPr>
          <w:p w14:paraId="41723C51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68</w:t>
            </w:r>
          </w:p>
        </w:tc>
        <w:tc>
          <w:tcPr>
            <w:tcW w:w="1817" w:type="dxa"/>
          </w:tcPr>
          <w:p w14:paraId="5680D70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17.3</w:t>
            </w:r>
          </w:p>
        </w:tc>
      </w:tr>
      <w:tr w:rsidR="00175D23" w:rsidRPr="00CF0E62" w14:paraId="792C0C74" w14:textId="77777777" w:rsidTr="00B93DBF">
        <w:tc>
          <w:tcPr>
            <w:tcW w:w="558" w:type="dxa"/>
          </w:tcPr>
          <w:p w14:paraId="15E1E326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54.</w:t>
            </w:r>
          </w:p>
        </w:tc>
        <w:tc>
          <w:tcPr>
            <w:tcW w:w="4230" w:type="dxa"/>
          </w:tcPr>
          <w:p w14:paraId="15D3EF3D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Sarcoma</w:t>
            </w:r>
          </w:p>
        </w:tc>
        <w:tc>
          <w:tcPr>
            <w:tcW w:w="1816" w:type="dxa"/>
          </w:tcPr>
          <w:p w14:paraId="7E8DC71B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201C4FB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</w:tr>
      <w:tr w:rsidR="00175D23" w:rsidRPr="00CF0E62" w14:paraId="62614ED9" w14:textId="77777777" w:rsidTr="00B93DBF">
        <w:tc>
          <w:tcPr>
            <w:tcW w:w="558" w:type="dxa"/>
          </w:tcPr>
          <w:p w14:paraId="29E6B594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55.</w:t>
            </w:r>
          </w:p>
        </w:tc>
        <w:tc>
          <w:tcPr>
            <w:tcW w:w="4230" w:type="dxa"/>
          </w:tcPr>
          <w:p w14:paraId="12D0B6ED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SCLC</w:t>
            </w:r>
          </w:p>
        </w:tc>
        <w:tc>
          <w:tcPr>
            <w:tcW w:w="1816" w:type="dxa"/>
          </w:tcPr>
          <w:p w14:paraId="6C065280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4997DF60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42412EFC" w14:textId="77777777" w:rsidTr="00B93DBF">
        <w:tc>
          <w:tcPr>
            <w:tcW w:w="558" w:type="dxa"/>
          </w:tcPr>
          <w:p w14:paraId="4A1AC707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56.</w:t>
            </w:r>
          </w:p>
        </w:tc>
        <w:tc>
          <w:tcPr>
            <w:tcW w:w="4230" w:type="dxa"/>
          </w:tcPr>
          <w:p w14:paraId="00523C7A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Skin</w:t>
            </w:r>
          </w:p>
        </w:tc>
        <w:tc>
          <w:tcPr>
            <w:tcW w:w="1816" w:type="dxa"/>
          </w:tcPr>
          <w:p w14:paraId="6DE6BB21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47A5E4A3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2F4B8DD2" w14:textId="77777777" w:rsidTr="00B93DBF">
        <w:tc>
          <w:tcPr>
            <w:tcW w:w="558" w:type="dxa"/>
          </w:tcPr>
          <w:p w14:paraId="59B4575B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57.</w:t>
            </w:r>
          </w:p>
        </w:tc>
        <w:tc>
          <w:tcPr>
            <w:tcW w:w="4230" w:type="dxa"/>
          </w:tcPr>
          <w:p w14:paraId="768827C8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Spinal</w:t>
            </w:r>
          </w:p>
        </w:tc>
        <w:tc>
          <w:tcPr>
            <w:tcW w:w="1816" w:type="dxa"/>
          </w:tcPr>
          <w:p w14:paraId="606B08C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053DCF6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1B92E5B6" w14:textId="77777777" w:rsidTr="00B93DBF">
        <w:tc>
          <w:tcPr>
            <w:tcW w:w="558" w:type="dxa"/>
          </w:tcPr>
          <w:p w14:paraId="008C897C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58.</w:t>
            </w:r>
          </w:p>
        </w:tc>
        <w:tc>
          <w:tcPr>
            <w:tcW w:w="4230" w:type="dxa"/>
          </w:tcPr>
          <w:p w14:paraId="2A830582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Stomach</w:t>
            </w:r>
          </w:p>
        </w:tc>
        <w:tc>
          <w:tcPr>
            <w:tcW w:w="1816" w:type="dxa"/>
          </w:tcPr>
          <w:p w14:paraId="7F770D30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13</w:t>
            </w:r>
          </w:p>
        </w:tc>
        <w:tc>
          <w:tcPr>
            <w:tcW w:w="1817" w:type="dxa"/>
          </w:tcPr>
          <w:p w14:paraId="1541E24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3.3</w:t>
            </w:r>
          </w:p>
        </w:tc>
      </w:tr>
      <w:tr w:rsidR="00175D23" w:rsidRPr="00CF0E62" w14:paraId="5C0C0C62" w14:textId="77777777" w:rsidTr="00B93DBF">
        <w:tc>
          <w:tcPr>
            <w:tcW w:w="558" w:type="dxa"/>
          </w:tcPr>
          <w:p w14:paraId="6D832CC3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59.</w:t>
            </w:r>
          </w:p>
        </w:tc>
        <w:tc>
          <w:tcPr>
            <w:tcW w:w="4230" w:type="dxa"/>
          </w:tcPr>
          <w:p w14:paraId="5C593724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 xml:space="preserve">STS Rt </w:t>
            </w: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glutal</w:t>
            </w:r>
            <w:proofErr w:type="spellEnd"/>
          </w:p>
        </w:tc>
        <w:tc>
          <w:tcPr>
            <w:tcW w:w="1816" w:type="dxa"/>
          </w:tcPr>
          <w:p w14:paraId="65A5351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0DF3C653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01F2379C" w14:textId="77777777" w:rsidTr="00B93DBF">
        <w:tc>
          <w:tcPr>
            <w:tcW w:w="558" w:type="dxa"/>
          </w:tcPr>
          <w:p w14:paraId="5543E836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60.</w:t>
            </w:r>
          </w:p>
        </w:tc>
        <w:tc>
          <w:tcPr>
            <w:tcW w:w="4230" w:type="dxa"/>
          </w:tcPr>
          <w:p w14:paraId="29304CF0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STSarcoma</w:t>
            </w:r>
            <w:proofErr w:type="spellEnd"/>
          </w:p>
        </w:tc>
        <w:tc>
          <w:tcPr>
            <w:tcW w:w="1816" w:type="dxa"/>
          </w:tcPr>
          <w:p w14:paraId="3D046D8D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DEB964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2750FEF4" w14:textId="77777777" w:rsidTr="00B93DBF">
        <w:tc>
          <w:tcPr>
            <w:tcW w:w="558" w:type="dxa"/>
          </w:tcPr>
          <w:p w14:paraId="444C0628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61.</w:t>
            </w:r>
          </w:p>
        </w:tc>
        <w:tc>
          <w:tcPr>
            <w:tcW w:w="4230" w:type="dxa"/>
          </w:tcPr>
          <w:p w14:paraId="33950600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Submandible</w:t>
            </w:r>
            <w:proofErr w:type="spellEnd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Salivery</w:t>
            </w:r>
            <w:proofErr w:type="spellEnd"/>
          </w:p>
        </w:tc>
        <w:tc>
          <w:tcPr>
            <w:tcW w:w="1816" w:type="dxa"/>
          </w:tcPr>
          <w:p w14:paraId="7713F3D5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537E174E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175D23" w:rsidRPr="00CF0E62" w14:paraId="268D137B" w14:textId="77777777" w:rsidTr="00B93DBF">
        <w:tc>
          <w:tcPr>
            <w:tcW w:w="558" w:type="dxa"/>
          </w:tcPr>
          <w:p w14:paraId="69519487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62.</w:t>
            </w:r>
          </w:p>
        </w:tc>
        <w:tc>
          <w:tcPr>
            <w:tcW w:w="4230" w:type="dxa"/>
          </w:tcPr>
          <w:p w14:paraId="79BC0097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Testis</w:t>
            </w:r>
          </w:p>
        </w:tc>
        <w:tc>
          <w:tcPr>
            <w:tcW w:w="1816" w:type="dxa"/>
          </w:tcPr>
          <w:p w14:paraId="3C6FA33B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21D5EA5F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31129B68" w14:textId="77777777" w:rsidTr="00B93DBF">
        <w:tc>
          <w:tcPr>
            <w:tcW w:w="558" w:type="dxa"/>
          </w:tcPr>
          <w:p w14:paraId="0D312EC7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63.</w:t>
            </w:r>
          </w:p>
        </w:tc>
        <w:tc>
          <w:tcPr>
            <w:tcW w:w="4230" w:type="dxa"/>
          </w:tcPr>
          <w:p w14:paraId="32DC3AA5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Tongue</w:t>
            </w:r>
          </w:p>
        </w:tc>
        <w:tc>
          <w:tcPr>
            <w:tcW w:w="1816" w:type="dxa"/>
          </w:tcPr>
          <w:p w14:paraId="45C2A82E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57BAB730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175D23" w:rsidRPr="00CF0E62" w14:paraId="72061C59" w14:textId="77777777" w:rsidTr="00B93DBF">
        <w:tc>
          <w:tcPr>
            <w:tcW w:w="558" w:type="dxa"/>
          </w:tcPr>
          <w:p w14:paraId="31E0BEFF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64.</w:t>
            </w:r>
          </w:p>
        </w:tc>
        <w:tc>
          <w:tcPr>
            <w:tcW w:w="4230" w:type="dxa"/>
          </w:tcPr>
          <w:p w14:paraId="160C0ACA" w14:textId="77777777" w:rsidR="00175D23" w:rsidRPr="00CF0E62" w:rsidRDefault="00175D23" w:rsidP="00B93DBF">
            <w:pPr>
              <w:ind w:left="60" w:right="60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Tonsil</w:t>
            </w:r>
          </w:p>
        </w:tc>
        <w:tc>
          <w:tcPr>
            <w:tcW w:w="1816" w:type="dxa"/>
          </w:tcPr>
          <w:p w14:paraId="6706AC2A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0607BDB9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</w:tr>
      <w:tr w:rsidR="00175D23" w:rsidRPr="00CF0E62" w14:paraId="2DFC88C9" w14:textId="77777777" w:rsidTr="00B93DBF">
        <w:tc>
          <w:tcPr>
            <w:tcW w:w="558" w:type="dxa"/>
          </w:tcPr>
          <w:p w14:paraId="6F7A80BC" w14:textId="77777777" w:rsidR="00175D23" w:rsidRPr="00CF0E62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>65.</w:t>
            </w:r>
          </w:p>
        </w:tc>
        <w:tc>
          <w:tcPr>
            <w:tcW w:w="4230" w:type="dxa"/>
          </w:tcPr>
          <w:p w14:paraId="49A9969F" w14:textId="77777777" w:rsidR="00175D23" w:rsidRPr="00CF0E62" w:rsidRDefault="00175D23" w:rsidP="00B93D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sz w:val="20"/>
                <w:szCs w:val="20"/>
              </w:rPr>
              <w:t xml:space="preserve">              Uterus</w:t>
            </w:r>
          </w:p>
        </w:tc>
        <w:tc>
          <w:tcPr>
            <w:tcW w:w="1816" w:type="dxa"/>
          </w:tcPr>
          <w:p w14:paraId="0A042203" w14:textId="77777777" w:rsidR="00175D23" w:rsidRPr="00CF0E62" w:rsidRDefault="00175D23" w:rsidP="00B93DBF">
            <w:pPr>
              <w:ind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7</w:t>
            </w:r>
          </w:p>
        </w:tc>
        <w:tc>
          <w:tcPr>
            <w:tcW w:w="1817" w:type="dxa"/>
          </w:tcPr>
          <w:p w14:paraId="5B99952B" w14:textId="77777777" w:rsidR="00175D23" w:rsidRPr="00CF0E62" w:rsidRDefault="00175D23" w:rsidP="00B93DBF">
            <w:pPr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CF0E62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1.8</w:t>
            </w:r>
          </w:p>
        </w:tc>
      </w:tr>
    </w:tbl>
    <w:p w14:paraId="4C184BA7" w14:textId="77777777" w:rsidR="00175D23" w:rsidRDefault="00175D23" w:rsidP="00175D2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B1B2E31" w14:textId="5FEC1F19" w:rsidR="00175D23" w:rsidRPr="00765CED" w:rsidRDefault="00175D23" w:rsidP="00175D2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Table 4 </w:t>
      </w:r>
      <w:r w:rsidRPr="00294957">
        <w:rPr>
          <w:rFonts w:asciiTheme="majorBidi" w:hAnsiTheme="majorBidi" w:cstheme="majorBidi"/>
          <w:sz w:val="24"/>
          <w:szCs w:val="24"/>
        </w:rPr>
        <w:t>Chemotherapy treatment regimens described for the pa</w:t>
      </w:r>
      <w:r>
        <w:rPr>
          <w:rFonts w:asciiTheme="majorBidi" w:hAnsiTheme="majorBidi" w:cstheme="majorBidi"/>
          <w:sz w:val="24"/>
          <w:szCs w:val="24"/>
        </w:rPr>
        <w:t>tie</w:t>
      </w:r>
      <w:r w:rsidRPr="00294957">
        <w:rPr>
          <w:rFonts w:asciiTheme="majorBidi" w:hAnsiTheme="majorBidi" w:cstheme="majorBidi"/>
          <w:sz w:val="24"/>
          <w:szCs w:val="24"/>
        </w:rPr>
        <w:t>nts in this study.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4230"/>
        <w:gridCol w:w="1816"/>
        <w:gridCol w:w="1817"/>
      </w:tblGrid>
      <w:tr w:rsidR="00175D23" w:rsidRPr="00294957" w14:paraId="7B42D204" w14:textId="77777777" w:rsidTr="00B93DBF">
        <w:tc>
          <w:tcPr>
            <w:tcW w:w="558" w:type="dxa"/>
          </w:tcPr>
          <w:p w14:paraId="3CC7F68D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4230" w:type="dxa"/>
          </w:tcPr>
          <w:p w14:paraId="5E4A5683" w14:textId="77777777" w:rsidR="00175D23" w:rsidRPr="00294957" w:rsidRDefault="00175D23" w:rsidP="00B93D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Chemotherapy regimen</w:t>
            </w:r>
          </w:p>
        </w:tc>
        <w:tc>
          <w:tcPr>
            <w:tcW w:w="1816" w:type="dxa"/>
          </w:tcPr>
          <w:p w14:paraId="64E5D0E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Frequency</w:t>
            </w:r>
          </w:p>
        </w:tc>
        <w:tc>
          <w:tcPr>
            <w:tcW w:w="1817" w:type="dxa"/>
          </w:tcPr>
          <w:p w14:paraId="5F8B3A2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Percent (%)</w:t>
            </w:r>
          </w:p>
        </w:tc>
      </w:tr>
      <w:tr w:rsidR="00175D23" w:rsidRPr="00294957" w14:paraId="237812A4" w14:textId="77777777" w:rsidTr="00B93DBF">
        <w:tc>
          <w:tcPr>
            <w:tcW w:w="558" w:type="dxa"/>
          </w:tcPr>
          <w:p w14:paraId="4D7FDA3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230" w:type="dxa"/>
          </w:tcPr>
          <w:p w14:paraId="3CE34613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92DC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 Fluorouracil (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5FU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16" w:type="dxa"/>
          </w:tcPr>
          <w:p w14:paraId="7604156D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17" w:type="dxa"/>
          </w:tcPr>
          <w:p w14:paraId="15B6DE3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3.6</w:t>
            </w:r>
          </w:p>
        </w:tc>
      </w:tr>
      <w:tr w:rsidR="00175D23" w:rsidRPr="00294957" w14:paraId="1D88C296" w14:textId="77777777" w:rsidTr="00B93DBF">
        <w:tc>
          <w:tcPr>
            <w:tcW w:w="558" w:type="dxa"/>
          </w:tcPr>
          <w:p w14:paraId="506FE090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230" w:type="dxa"/>
          </w:tcPr>
          <w:p w14:paraId="6F06DCFC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5FU/Carboplatin</w:t>
            </w:r>
          </w:p>
        </w:tc>
        <w:tc>
          <w:tcPr>
            <w:tcW w:w="1816" w:type="dxa"/>
          </w:tcPr>
          <w:p w14:paraId="7558A63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17" w:type="dxa"/>
          </w:tcPr>
          <w:p w14:paraId="64EE1AD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175D23" w:rsidRPr="00294957" w14:paraId="041251E8" w14:textId="77777777" w:rsidTr="00B93DBF">
        <w:tc>
          <w:tcPr>
            <w:tcW w:w="558" w:type="dxa"/>
          </w:tcPr>
          <w:p w14:paraId="229DC07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230" w:type="dxa"/>
          </w:tcPr>
          <w:p w14:paraId="18ED9C7B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5FU/Cisp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latin (CISP) </w:t>
            </w:r>
          </w:p>
        </w:tc>
        <w:tc>
          <w:tcPr>
            <w:tcW w:w="1816" w:type="dxa"/>
          </w:tcPr>
          <w:p w14:paraId="6E98C8D6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17" w:type="dxa"/>
          </w:tcPr>
          <w:p w14:paraId="765DB5BF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10.5</w:t>
            </w:r>
          </w:p>
        </w:tc>
      </w:tr>
      <w:tr w:rsidR="00175D23" w:rsidRPr="00294957" w14:paraId="3745E281" w14:textId="77777777" w:rsidTr="00B93DBF">
        <w:tc>
          <w:tcPr>
            <w:tcW w:w="558" w:type="dxa"/>
          </w:tcPr>
          <w:p w14:paraId="4DDCEBF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230" w:type="dxa"/>
          </w:tcPr>
          <w:p w14:paraId="2F54ABBC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5FU/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492DC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Cyclophosphamide (</w:t>
            </w:r>
            <w:proofErr w:type="spellStart"/>
            <w:r w:rsidRPr="00492DC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  <w:r w:rsidRPr="00492DC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16" w:type="dxa"/>
          </w:tcPr>
          <w:p w14:paraId="5E4D18B2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4EB956D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.5</w:t>
            </w:r>
          </w:p>
        </w:tc>
      </w:tr>
      <w:tr w:rsidR="00175D23" w:rsidRPr="00294957" w14:paraId="650FE50A" w14:textId="77777777" w:rsidTr="00B93DBF">
        <w:tc>
          <w:tcPr>
            <w:tcW w:w="558" w:type="dxa"/>
          </w:tcPr>
          <w:p w14:paraId="0F0F4BA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230" w:type="dxa"/>
          </w:tcPr>
          <w:p w14:paraId="58D50E04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5FU/Gem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citabine (GEM)</w:t>
            </w:r>
          </w:p>
        </w:tc>
        <w:tc>
          <w:tcPr>
            <w:tcW w:w="1816" w:type="dxa"/>
          </w:tcPr>
          <w:p w14:paraId="0087A7F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F427F0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49B969EF" w14:textId="77777777" w:rsidTr="00B93DBF">
        <w:tc>
          <w:tcPr>
            <w:tcW w:w="558" w:type="dxa"/>
          </w:tcPr>
          <w:p w14:paraId="2DD2B08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230" w:type="dxa"/>
          </w:tcPr>
          <w:p w14:paraId="06CB53EF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5FU/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Methotrexate (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MTX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415FBB56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10A29EF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.5</w:t>
            </w:r>
          </w:p>
        </w:tc>
      </w:tr>
      <w:tr w:rsidR="00175D23" w:rsidRPr="00294957" w14:paraId="77408B43" w14:textId="77777777" w:rsidTr="00B93DBF">
        <w:tc>
          <w:tcPr>
            <w:tcW w:w="558" w:type="dxa"/>
          </w:tcPr>
          <w:p w14:paraId="6921C77E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230" w:type="dxa"/>
          </w:tcPr>
          <w:p w14:paraId="4FEF2C87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Bleomycin (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BLM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/Etopo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side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/Carbo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platin</w:t>
            </w:r>
          </w:p>
        </w:tc>
        <w:tc>
          <w:tcPr>
            <w:tcW w:w="1816" w:type="dxa"/>
          </w:tcPr>
          <w:p w14:paraId="258C054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07B2F3D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.5</w:t>
            </w:r>
          </w:p>
        </w:tc>
      </w:tr>
      <w:tr w:rsidR="00175D23" w:rsidRPr="00294957" w14:paraId="5EE4635D" w14:textId="77777777" w:rsidTr="00B93DBF">
        <w:tc>
          <w:tcPr>
            <w:tcW w:w="558" w:type="dxa"/>
          </w:tcPr>
          <w:p w14:paraId="022B909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230" w:type="dxa"/>
          </w:tcPr>
          <w:p w14:paraId="5C569F16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Carbo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platin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Etopo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side</w:t>
            </w:r>
          </w:p>
        </w:tc>
        <w:tc>
          <w:tcPr>
            <w:tcW w:w="1816" w:type="dxa"/>
          </w:tcPr>
          <w:p w14:paraId="0221EB9C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A58774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47AA6963" w14:textId="77777777" w:rsidTr="00B93DBF">
        <w:tc>
          <w:tcPr>
            <w:tcW w:w="558" w:type="dxa"/>
          </w:tcPr>
          <w:p w14:paraId="7AC4DAB2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230" w:type="dxa"/>
          </w:tcPr>
          <w:p w14:paraId="6D06DECA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Carbo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platin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/G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EM</w:t>
            </w:r>
          </w:p>
        </w:tc>
        <w:tc>
          <w:tcPr>
            <w:tcW w:w="1816" w:type="dxa"/>
          </w:tcPr>
          <w:p w14:paraId="3B9DDC9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3224C51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2170521E" w14:textId="77777777" w:rsidTr="00B93DBF">
        <w:tc>
          <w:tcPr>
            <w:tcW w:w="558" w:type="dxa"/>
          </w:tcPr>
          <w:p w14:paraId="6F99C6DD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230" w:type="dxa"/>
          </w:tcPr>
          <w:p w14:paraId="796F0C8F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3441C8F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5AC70DFC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.8</w:t>
            </w:r>
          </w:p>
        </w:tc>
      </w:tr>
      <w:tr w:rsidR="00175D23" w:rsidRPr="00294957" w14:paraId="0D51BCFE" w14:textId="77777777" w:rsidTr="00B93DBF">
        <w:tc>
          <w:tcPr>
            <w:tcW w:w="558" w:type="dxa"/>
          </w:tcPr>
          <w:p w14:paraId="6D0B0D0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230" w:type="dxa"/>
          </w:tcPr>
          <w:p w14:paraId="5BFEE3D6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Doce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taxel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/5FU</w:t>
            </w:r>
          </w:p>
        </w:tc>
        <w:tc>
          <w:tcPr>
            <w:tcW w:w="1816" w:type="dxa"/>
          </w:tcPr>
          <w:p w14:paraId="5C7767F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6BDCB67D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.5</w:t>
            </w:r>
          </w:p>
        </w:tc>
      </w:tr>
      <w:tr w:rsidR="00175D23" w:rsidRPr="00294957" w14:paraId="11B0B877" w14:textId="77777777" w:rsidTr="00B93DBF">
        <w:tc>
          <w:tcPr>
            <w:tcW w:w="558" w:type="dxa"/>
          </w:tcPr>
          <w:p w14:paraId="13CC1F30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4230" w:type="dxa"/>
          </w:tcPr>
          <w:p w14:paraId="18D52FC9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Doce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taxel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/5FU/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4596E01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17" w:type="dxa"/>
          </w:tcPr>
          <w:p w14:paraId="4820141F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175D23" w:rsidRPr="00294957" w14:paraId="1A3A8F70" w14:textId="77777777" w:rsidTr="00B93DBF">
        <w:tc>
          <w:tcPr>
            <w:tcW w:w="558" w:type="dxa"/>
          </w:tcPr>
          <w:p w14:paraId="43A1607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4230" w:type="dxa"/>
          </w:tcPr>
          <w:p w14:paraId="20FF31D1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Doce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taxel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7926DE50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32B9686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5EAFE289" w14:textId="77777777" w:rsidTr="00B93DBF">
        <w:tc>
          <w:tcPr>
            <w:tcW w:w="558" w:type="dxa"/>
          </w:tcPr>
          <w:p w14:paraId="539D7FB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4230" w:type="dxa"/>
          </w:tcPr>
          <w:p w14:paraId="5C39B359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Doce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taxel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2CA240B0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17" w:type="dxa"/>
          </w:tcPr>
          <w:p w14:paraId="6798743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2.8</w:t>
            </w:r>
          </w:p>
        </w:tc>
      </w:tr>
      <w:tr w:rsidR="00175D23" w:rsidRPr="00294957" w14:paraId="710C113F" w14:textId="77777777" w:rsidTr="00B93DBF">
        <w:tc>
          <w:tcPr>
            <w:tcW w:w="558" w:type="dxa"/>
          </w:tcPr>
          <w:p w14:paraId="1C92793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4230" w:type="dxa"/>
          </w:tcPr>
          <w:p w14:paraId="3A40E57C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Docetaxel</w:t>
            </w:r>
          </w:p>
        </w:tc>
        <w:tc>
          <w:tcPr>
            <w:tcW w:w="1816" w:type="dxa"/>
          </w:tcPr>
          <w:p w14:paraId="66B089D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7" w:type="dxa"/>
          </w:tcPr>
          <w:p w14:paraId="1DA57F2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175D23" w:rsidRPr="00294957" w14:paraId="5522CAEE" w14:textId="77777777" w:rsidTr="00B93DBF">
        <w:tc>
          <w:tcPr>
            <w:tcW w:w="558" w:type="dxa"/>
          </w:tcPr>
          <w:p w14:paraId="76FE976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4230" w:type="dxa"/>
          </w:tcPr>
          <w:p w14:paraId="2003D5B0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rubicin (DOXO)</w:t>
            </w:r>
          </w:p>
        </w:tc>
        <w:tc>
          <w:tcPr>
            <w:tcW w:w="1816" w:type="dxa"/>
          </w:tcPr>
          <w:p w14:paraId="4E29977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2CA51BA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75F14FDA" w14:textId="77777777" w:rsidTr="00B93DBF">
        <w:tc>
          <w:tcPr>
            <w:tcW w:w="558" w:type="dxa"/>
          </w:tcPr>
          <w:p w14:paraId="32CFF09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4230" w:type="dxa"/>
          </w:tcPr>
          <w:p w14:paraId="6E4CB7ED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/5FU</w:t>
            </w:r>
          </w:p>
        </w:tc>
        <w:tc>
          <w:tcPr>
            <w:tcW w:w="1816" w:type="dxa"/>
          </w:tcPr>
          <w:p w14:paraId="1038E35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7176CF0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69CC2C65" w14:textId="77777777" w:rsidTr="00B93DBF">
        <w:tc>
          <w:tcPr>
            <w:tcW w:w="558" w:type="dxa"/>
          </w:tcPr>
          <w:p w14:paraId="4591586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4230" w:type="dxa"/>
          </w:tcPr>
          <w:p w14:paraId="73F94B25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/5FU/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3DC4C19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17" w:type="dxa"/>
          </w:tcPr>
          <w:p w14:paraId="40431D6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3.6</w:t>
            </w:r>
          </w:p>
        </w:tc>
      </w:tr>
      <w:tr w:rsidR="00175D23" w:rsidRPr="00294957" w14:paraId="60DE7C8D" w14:textId="77777777" w:rsidTr="00B93DBF">
        <w:tc>
          <w:tcPr>
            <w:tcW w:w="558" w:type="dxa"/>
          </w:tcPr>
          <w:p w14:paraId="58D0041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4230" w:type="dxa"/>
          </w:tcPr>
          <w:p w14:paraId="3F38F72A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/Capeci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tabine</w:t>
            </w:r>
          </w:p>
        </w:tc>
        <w:tc>
          <w:tcPr>
            <w:tcW w:w="1816" w:type="dxa"/>
          </w:tcPr>
          <w:p w14:paraId="076ECAD2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4067957C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754C704B" w14:textId="77777777" w:rsidTr="00B93DBF">
        <w:tc>
          <w:tcPr>
            <w:tcW w:w="558" w:type="dxa"/>
          </w:tcPr>
          <w:p w14:paraId="525D2A8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4230" w:type="dxa"/>
          </w:tcPr>
          <w:p w14:paraId="5B346550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041F8EB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17" w:type="dxa"/>
          </w:tcPr>
          <w:p w14:paraId="49B30ED2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4.1</w:t>
            </w:r>
          </w:p>
        </w:tc>
      </w:tr>
      <w:tr w:rsidR="00175D23" w:rsidRPr="00294957" w14:paraId="0FD56490" w14:textId="77777777" w:rsidTr="00B93DBF">
        <w:tc>
          <w:tcPr>
            <w:tcW w:w="558" w:type="dxa"/>
          </w:tcPr>
          <w:p w14:paraId="107CDD9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4230" w:type="dxa"/>
          </w:tcPr>
          <w:p w14:paraId="214CC1F2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18B9123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17" w:type="dxa"/>
          </w:tcPr>
          <w:p w14:paraId="0EFCB5C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11.5</w:t>
            </w:r>
          </w:p>
        </w:tc>
      </w:tr>
      <w:tr w:rsidR="00175D23" w:rsidRPr="00294957" w14:paraId="33A31ED7" w14:textId="77777777" w:rsidTr="00B93DBF">
        <w:tc>
          <w:tcPr>
            <w:tcW w:w="558" w:type="dxa"/>
          </w:tcPr>
          <w:p w14:paraId="087FABAD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4230" w:type="dxa"/>
          </w:tcPr>
          <w:p w14:paraId="24E9CAA4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Doce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taxel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380FB14C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17" w:type="dxa"/>
          </w:tcPr>
          <w:p w14:paraId="4D11818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175D23" w:rsidRPr="00294957" w14:paraId="4E20AB18" w14:textId="77777777" w:rsidTr="00B93DBF">
        <w:tc>
          <w:tcPr>
            <w:tcW w:w="558" w:type="dxa"/>
          </w:tcPr>
          <w:p w14:paraId="13E2EF2E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4230" w:type="dxa"/>
          </w:tcPr>
          <w:p w14:paraId="03FE7FB9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Ifosphamide</w:t>
            </w:r>
            <w:proofErr w:type="spellEnd"/>
          </w:p>
        </w:tc>
        <w:tc>
          <w:tcPr>
            <w:tcW w:w="1816" w:type="dxa"/>
          </w:tcPr>
          <w:p w14:paraId="55767EAC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7" w:type="dxa"/>
          </w:tcPr>
          <w:p w14:paraId="3DE67B9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175D23" w:rsidRPr="00294957" w14:paraId="429D822A" w14:textId="77777777" w:rsidTr="00B93DBF">
        <w:tc>
          <w:tcPr>
            <w:tcW w:w="558" w:type="dxa"/>
          </w:tcPr>
          <w:p w14:paraId="5650A3FD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4230" w:type="dxa"/>
          </w:tcPr>
          <w:p w14:paraId="6EB00CCE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rubicin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(EPI)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/5FU</w:t>
            </w:r>
          </w:p>
        </w:tc>
        <w:tc>
          <w:tcPr>
            <w:tcW w:w="1816" w:type="dxa"/>
          </w:tcPr>
          <w:p w14:paraId="72E82A40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4FA9DD5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.5</w:t>
            </w:r>
          </w:p>
        </w:tc>
      </w:tr>
      <w:tr w:rsidR="00175D23" w:rsidRPr="00294957" w14:paraId="25F8CF84" w14:textId="77777777" w:rsidTr="00B93DBF">
        <w:tc>
          <w:tcPr>
            <w:tcW w:w="558" w:type="dxa"/>
          </w:tcPr>
          <w:p w14:paraId="2F974F2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4230" w:type="dxa"/>
          </w:tcPr>
          <w:p w14:paraId="5AC3CF4D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/5FU/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24F491C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17" w:type="dxa"/>
          </w:tcPr>
          <w:p w14:paraId="5589E3E6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175D23" w:rsidRPr="00294957" w14:paraId="6F707A9E" w14:textId="77777777" w:rsidTr="00B93DBF">
        <w:tc>
          <w:tcPr>
            <w:tcW w:w="558" w:type="dxa"/>
          </w:tcPr>
          <w:p w14:paraId="553DB01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4230" w:type="dxa"/>
          </w:tcPr>
          <w:p w14:paraId="3A98C0CA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/5FU/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1128D0D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817" w:type="dxa"/>
          </w:tcPr>
          <w:p w14:paraId="65E0783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8.7</w:t>
            </w:r>
          </w:p>
        </w:tc>
      </w:tr>
      <w:tr w:rsidR="00175D23" w:rsidRPr="00294957" w14:paraId="50F12296" w14:textId="77777777" w:rsidTr="00B93DBF">
        <w:tc>
          <w:tcPr>
            <w:tcW w:w="558" w:type="dxa"/>
          </w:tcPr>
          <w:p w14:paraId="491CF8C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4230" w:type="dxa"/>
          </w:tcPr>
          <w:p w14:paraId="7780F462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292C4ABD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233C074F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493063EB" w14:textId="77777777" w:rsidTr="00B93DBF">
        <w:tc>
          <w:tcPr>
            <w:tcW w:w="558" w:type="dxa"/>
          </w:tcPr>
          <w:p w14:paraId="4DC8B9DF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4230" w:type="dxa"/>
          </w:tcPr>
          <w:p w14:paraId="288F70A3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21E0E1C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17" w:type="dxa"/>
          </w:tcPr>
          <w:p w14:paraId="4B424A7C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175D23" w:rsidRPr="00294957" w14:paraId="0D3DED65" w14:textId="77777777" w:rsidTr="00B93DBF">
        <w:tc>
          <w:tcPr>
            <w:tcW w:w="558" w:type="dxa"/>
          </w:tcPr>
          <w:p w14:paraId="6076054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4230" w:type="dxa"/>
          </w:tcPr>
          <w:p w14:paraId="2AB5B656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Doce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taxel</w:t>
            </w:r>
          </w:p>
        </w:tc>
        <w:tc>
          <w:tcPr>
            <w:tcW w:w="1816" w:type="dxa"/>
          </w:tcPr>
          <w:p w14:paraId="1820BB8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17" w:type="dxa"/>
          </w:tcPr>
          <w:p w14:paraId="3AC75CBF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175D23" w:rsidRPr="00294957" w14:paraId="6EF64080" w14:textId="77777777" w:rsidTr="00B93DBF">
        <w:tc>
          <w:tcPr>
            <w:tcW w:w="558" w:type="dxa"/>
          </w:tcPr>
          <w:p w14:paraId="1BC905A6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4230" w:type="dxa"/>
          </w:tcPr>
          <w:p w14:paraId="09EA6F80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Doce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taxel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01C42BD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17" w:type="dxa"/>
          </w:tcPr>
          <w:p w14:paraId="5DD27C4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175D23" w:rsidRPr="00294957" w14:paraId="315E43AC" w14:textId="77777777" w:rsidTr="00B93DBF">
        <w:tc>
          <w:tcPr>
            <w:tcW w:w="558" w:type="dxa"/>
          </w:tcPr>
          <w:p w14:paraId="781572BF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4230" w:type="dxa"/>
          </w:tcPr>
          <w:p w14:paraId="69DFFA27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Etopo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side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508C923E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3BD339D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.8</w:t>
            </w:r>
          </w:p>
        </w:tc>
      </w:tr>
      <w:tr w:rsidR="00175D23" w:rsidRPr="00294957" w14:paraId="5AD5F6F5" w14:textId="77777777" w:rsidTr="00B93DBF">
        <w:tc>
          <w:tcPr>
            <w:tcW w:w="558" w:type="dxa"/>
          </w:tcPr>
          <w:p w14:paraId="0856E62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4230" w:type="dxa"/>
          </w:tcPr>
          <w:p w14:paraId="08C8BA72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Etopo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side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/BLM</w:t>
            </w:r>
          </w:p>
        </w:tc>
        <w:tc>
          <w:tcPr>
            <w:tcW w:w="1816" w:type="dxa"/>
          </w:tcPr>
          <w:p w14:paraId="17A54B1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17" w:type="dxa"/>
          </w:tcPr>
          <w:p w14:paraId="3B3E29C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1.8</w:t>
            </w:r>
          </w:p>
        </w:tc>
      </w:tr>
      <w:tr w:rsidR="00175D23" w:rsidRPr="00294957" w14:paraId="69A17755" w14:textId="77777777" w:rsidTr="00B93DBF">
        <w:tc>
          <w:tcPr>
            <w:tcW w:w="558" w:type="dxa"/>
          </w:tcPr>
          <w:p w14:paraId="5D70074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4230" w:type="dxa"/>
          </w:tcPr>
          <w:p w14:paraId="2DD3BBFB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Etopo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side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Ifosph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amide</w:t>
            </w:r>
            <w:proofErr w:type="spellEnd"/>
          </w:p>
        </w:tc>
        <w:tc>
          <w:tcPr>
            <w:tcW w:w="1816" w:type="dxa"/>
          </w:tcPr>
          <w:p w14:paraId="2EDF64D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4B2BC7EC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590B0105" w14:textId="77777777" w:rsidTr="00B93DBF">
        <w:tc>
          <w:tcPr>
            <w:tcW w:w="558" w:type="dxa"/>
          </w:tcPr>
          <w:p w14:paraId="726BE67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4230" w:type="dxa"/>
          </w:tcPr>
          <w:p w14:paraId="30758DB2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Etopo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side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/MTX</w:t>
            </w:r>
          </w:p>
        </w:tc>
        <w:tc>
          <w:tcPr>
            <w:tcW w:w="1816" w:type="dxa"/>
          </w:tcPr>
          <w:p w14:paraId="28C9A222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17" w:type="dxa"/>
          </w:tcPr>
          <w:p w14:paraId="5A5DBC3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175D23" w:rsidRPr="00294957" w14:paraId="6E14E821" w14:textId="77777777" w:rsidTr="00B93DBF">
        <w:tc>
          <w:tcPr>
            <w:tcW w:w="558" w:type="dxa"/>
          </w:tcPr>
          <w:p w14:paraId="1632F1A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35.</w:t>
            </w:r>
          </w:p>
        </w:tc>
        <w:tc>
          <w:tcPr>
            <w:tcW w:w="4230" w:type="dxa"/>
          </w:tcPr>
          <w:p w14:paraId="3B6CC55E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Folic Acid (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FA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/5FU</w:t>
            </w:r>
          </w:p>
        </w:tc>
        <w:tc>
          <w:tcPr>
            <w:tcW w:w="1816" w:type="dxa"/>
          </w:tcPr>
          <w:p w14:paraId="56DC881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55E4F4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67725121" w14:textId="77777777" w:rsidTr="00B93DBF">
        <w:tc>
          <w:tcPr>
            <w:tcW w:w="558" w:type="dxa"/>
          </w:tcPr>
          <w:p w14:paraId="331A2BCE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4230" w:type="dxa"/>
          </w:tcPr>
          <w:p w14:paraId="0E0F5462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EM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/Carbop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latin</w:t>
            </w:r>
          </w:p>
        </w:tc>
        <w:tc>
          <w:tcPr>
            <w:tcW w:w="1816" w:type="dxa"/>
          </w:tcPr>
          <w:p w14:paraId="7D24DF3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0A93E98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3E3EA407" w14:textId="77777777" w:rsidTr="00B93DBF">
        <w:tc>
          <w:tcPr>
            <w:tcW w:w="558" w:type="dxa"/>
          </w:tcPr>
          <w:p w14:paraId="279F599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4230" w:type="dxa"/>
          </w:tcPr>
          <w:p w14:paraId="273C162D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EM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472B718C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68AFE05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.5</w:t>
            </w:r>
          </w:p>
        </w:tc>
      </w:tr>
      <w:tr w:rsidR="00175D23" w:rsidRPr="00294957" w14:paraId="0AEDDFD2" w14:textId="77777777" w:rsidTr="00B93DBF">
        <w:tc>
          <w:tcPr>
            <w:tcW w:w="558" w:type="dxa"/>
          </w:tcPr>
          <w:p w14:paraId="0427776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4230" w:type="dxa"/>
          </w:tcPr>
          <w:p w14:paraId="791BD871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EM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Doce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taxel</w:t>
            </w:r>
          </w:p>
        </w:tc>
        <w:tc>
          <w:tcPr>
            <w:tcW w:w="1816" w:type="dxa"/>
          </w:tcPr>
          <w:p w14:paraId="3C4B723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3568A77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648213AA" w14:textId="77777777" w:rsidTr="00B93DBF">
        <w:tc>
          <w:tcPr>
            <w:tcW w:w="558" w:type="dxa"/>
          </w:tcPr>
          <w:p w14:paraId="62B02F5D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4230" w:type="dxa"/>
          </w:tcPr>
          <w:p w14:paraId="1C15E5D8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Gemcitabine</w:t>
            </w:r>
          </w:p>
        </w:tc>
        <w:tc>
          <w:tcPr>
            <w:tcW w:w="1816" w:type="dxa"/>
          </w:tcPr>
          <w:p w14:paraId="0F1F47E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17" w:type="dxa"/>
          </w:tcPr>
          <w:p w14:paraId="3E15C70D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3.1</w:t>
            </w:r>
          </w:p>
        </w:tc>
      </w:tr>
      <w:tr w:rsidR="00175D23" w:rsidRPr="00294957" w14:paraId="407A5813" w14:textId="77777777" w:rsidTr="00B93DBF">
        <w:tc>
          <w:tcPr>
            <w:tcW w:w="558" w:type="dxa"/>
          </w:tcPr>
          <w:p w14:paraId="6D3947B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4230" w:type="dxa"/>
          </w:tcPr>
          <w:p w14:paraId="4980DA9F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MTX</w:t>
            </w:r>
          </w:p>
        </w:tc>
        <w:tc>
          <w:tcPr>
            <w:tcW w:w="1816" w:type="dxa"/>
          </w:tcPr>
          <w:p w14:paraId="6F4FE6F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75B9BF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547E3D80" w14:textId="77777777" w:rsidTr="00B93DBF">
        <w:tc>
          <w:tcPr>
            <w:tcW w:w="558" w:type="dxa"/>
          </w:tcPr>
          <w:p w14:paraId="30919D7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4230" w:type="dxa"/>
          </w:tcPr>
          <w:p w14:paraId="5D534396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MTX/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/FA</w:t>
            </w:r>
          </w:p>
        </w:tc>
        <w:tc>
          <w:tcPr>
            <w:tcW w:w="1816" w:type="dxa"/>
          </w:tcPr>
          <w:p w14:paraId="5E54AB6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71408D6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5792D20A" w14:textId="77777777" w:rsidTr="00B93DBF">
        <w:tc>
          <w:tcPr>
            <w:tcW w:w="558" w:type="dxa"/>
          </w:tcPr>
          <w:p w14:paraId="0A0A4C9E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4230" w:type="dxa"/>
          </w:tcPr>
          <w:p w14:paraId="4829F934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MTX/FA</w:t>
            </w:r>
          </w:p>
        </w:tc>
        <w:tc>
          <w:tcPr>
            <w:tcW w:w="1816" w:type="dxa"/>
          </w:tcPr>
          <w:p w14:paraId="0D4A156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E23341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2488A894" w14:textId="77777777" w:rsidTr="00B93DBF">
        <w:tc>
          <w:tcPr>
            <w:tcW w:w="558" w:type="dxa"/>
          </w:tcPr>
          <w:p w14:paraId="3690A89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4230" w:type="dxa"/>
          </w:tcPr>
          <w:p w14:paraId="669FA1D5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Oxalip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latin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Capeci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tabine</w:t>
            </w:r>
          </w:p>
        </w:tc>
        <w:tc>
          <w:tcPr>
            <w:tcW w:w="1816" w:type="dxa"/>
          </w:tcPr>
          <w:p w14:paraId="15105C72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17" w:type="dxa"/>
          </w:tcPr>
          <w:p w14:paraId="2FB742C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175D23" w:rsidRPr="00294957" w14:paraId="4C234F16" w14:textId="77777777" w:rsidTr="00B93DBF">
        <w:tc>
          <w:tcPr>
            <w:tcW w:w="558" w:type="dxa"/>
          </w:tcPr>
          <w:p w14:paraId="29B7EDA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4230" w:type="dxa"/>
          </w:tcPr>
          <w:p w14:paraId="10255991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Oxalip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latin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 G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EM</w:t>
            </w:r>
          </w:p>
        </w:tc>
        <w:tc>
          <w:tcPr>
            <w:tcW w:w="1816" w:type="dxa"/>
          </w:tcPr>
          <w:p w14:paraId="03E9DC1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3DADB5C6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.8</w:t>
            </w:r>
          </w:p>
        </w:tc>
      </w:tr>
      <w:tr w:rsidR="00175D23" w:rsidRPr="00294957" w14:paraId="46F3641C" w14:textId="77777777" w:rsidTr="00B93DBF">
        <w:tc>
          <w:tcPr>
            <w:tcW w:w="558" w:type="dxa"/>
          </w:tcPr>
          <w:p w14:paraId="019DD6E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4230" w:type="dxa"/>
          </w:tcPr>
          <w:p w14:paraId="1F49786A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Paclitaxel / G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EM</w:t>
            </w:r>
          </w:p>
        </w:tc>
        <w:tc>
          <w:tcPr>
            <w:tcW w:w="1816" w:type="dxa"/>
          </w:tcPr>
          <w:p w14:paraId="609D4BF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0D77C5FE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.5</w:t>
            </w:r>
          </w:p>
        </w:tc>
      </w:tr>
      <w:tr w:rsidR="00175D23" w:rsidRPr="00294957" w14:paraId="16B476E0" w14:textId="77777777" w:rsidTr="00B93DBF">
        <w:tc>
          <w:tcPr>
            <w:tcW w:w="558" w:type="dxa"/>
          </w:tcPr>
          <w:p w14:paraId="025460E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4230" w:type="dxa"/>
          </w:tcPr>
          <w:p w14:paraId="7A16A335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Paclitaxel /Carbop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latin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/Etopo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side</w:t>
            </w:r>
          </w:p>
        </w:tc>
        <w:tc>
          <w:tcPr>
            <w:tcW w:w="1816" w:type="dxa"/>
          </w:tcPr>
          <w:p w14:paraId="51801CE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3AE24D1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7FE6E322" w14:textId="77777777" w:rsidTr="00B93DBF">
        <w:tc>
          <w:tcPr>
            <w:tcW w:w="558" w:type="dxa"/>
          </w:tcPr>
          <w:p w14:paraId="24412B1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4230" w:type="dxa"/>
          </w:tcPr>
          <w:p w14:paraId="731F08A3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Paclitaxel</w:t>
            </w:r>
          </w:p>
        </w:tc>
        <w:tc>
          <w:tcPr>
            <w:tcW w:w="1816" w:type="dxa"/>
          </w:tcPr>
          <w:p w14:paraId="089B5C0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17" w:type="dxa"/>
          </w:tcPr>
          <w:p w14:paraId="4B25B03D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175D23" w:rsidRPr="00294957" w14:paraId="224EB5C7" w14:textId="77777777" w:rsidTr="00B93DBF">
        <w:tc>
          <w:tcPr>
            <w:tcW w:w="558" w:type="dxa"/>
          </w:tcPr>
          <w:p w14:paraId="57A47A6C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4230" w:type="dxa"/>
          </w:tcPr>
          <w:p w14:paraId="5BF970CD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Paclitaxel/Carboplatin</w:t>
            </w:r>
          </w:p>
        </w:tc>
        <w:tc>
          <w:tcPr>
            <w:tcW w:w="1816" w:type="dxa"/>
          </w:tcPr>
          <w:p w14:paraId="0B69541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17" w:type="dxa"/>
          </w:tcPr>
          <w:p w14:paraId="62CB0A1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10.7</w:t>
            </w:r>
          </w:p>
        </w:tc>
      </w:tr>
      <w:tr w:rsidR="00175D23" w:rsidRPr="00294957" w14:paraId="3A8C64BF" w14:textId="77777777" w:rsidTr="00B93DBF">
        <w:tc>
          <w:tcPr>
            <w:tcW w:w="558" w:type="dxa"/>
          </w:tcPr>
          <w:p w14:paraId="40A0473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4230" w:type="dxa"/>
          </w:tcPr>
          <w:p w14:paraId="5FD90476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Paclitaxel/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238D09E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74C166A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.5</w:t>
            </w:r>
          </w:p>
        </w:tc>
      </w:tr>
      <w:tr w:rsidR="00175D23" w:rsidRPr="00294957" w14:paraId="3F647D17" w14:textId="77777777" w:rsidTr="00B93DBF">
        <w:tc>
          <w:tcPr>
            <w:tcW w:w="558" w:type="dxa"/>
          </w:tcPr>
          <w:p w14:paraId="3701B6E6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4230" w:type="dxa"/>
          </w:tcPr>
          <w:p w14:paraId="57D26248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Paclitaxel/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3D113DFF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17" w:type="dxa"/>
          </w:tcPr>
          <w:p w14:paraId="5984314F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.5</w:t>
            </w:r>
          </w:p>
        </w:tc>
      </w:tr>
      <w:tr w:rsidR="00175D23" w:rsidRPr="00294957" w14:paraId="04FBF467" w14:textId="77777777" w:rsidTr="00B93DBF">
        <w:tc>
          <w:tcPr>
            <w:tcW w:w="558" w:type="dxa"/>
          </w:tcPr>
          <w:p w14:paraId="0D1FA996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4230" w:type="dxa"/>
          </w:tcPr>
          <w:p w14:paraId="12B984E2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Vincristine (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16" w:type="dxa"/>
          </w:tcPr>
          <w:p w14:paraId="722B9E1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0E5C462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4D26F34F" w14:textId="77777777" w:rsidTr="00B93DBF">
        <w:tc>
          <w:tcPr>
            <w:tcW w:w="558" w:type="dxa"/>
          </w:tcPr>
          <w:p w14:paraId="50DBC9A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4230" w:type="dxa"/>
          </w:tcPr>
          <w:p w14:paraId="1AD46C15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VCR/BLM</w:t>
            </w:r>
          </w:p>
        </w:tc>
        <w:tc>
          <w:tcPr>
            <w:tcW w:w="1816" w:type="dxa"/>
          </w:tcPr>
          <w:p w14:paraId="624315A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42A19D9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0AE1F816" w14:textId="77777777" w:rsidTr="00B93DBF">
        <w:tc>
          <w:tcPr>
            <w:tcW w:w="558" w:type="dxa"/>
          </w:tcPr>
          <w:p w14:paraId="6A50EE8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4230" w:type="dxa"/>
          </w:tcPr>
          <w:p w14:paraId="3DDC4A53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VCR/BLM/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471C275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1E1E48F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60074A02" w14:textId="77777777" w:rsidTr="00B93DBF">
        <w:tc>
          <w:tcPr>
            <w:tcW w:w="558" w:type="dxa"/>
          </w:tcPr>
          <w:p w14:paraId="19F71AFE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4230" w:type="dxa"/>
          </w:tcPr>
          <w:p w14:paraId="37D34230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VCR/BLM/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3E9F02F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7" w:type="dxa"/>
          </w:tcPr>
          <w:p w14:paraId="75412A7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175D23" w:rsidRPr="00294957" w14:paraId="0878435B" w14:textId="77777777" w:rsidTr="00B93DBF">
        <w:tc>
          <w:tcPr>
            <w:tcW w:w="558" w:type="dxa"/>
          </w:tcPr>
          <w:p w14:paraId="12AF17D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4230" w:type="dxa"/>
          </w:tcPr>
          <w:p w14:paraId="6232D9F7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VCR/BLM/Dacarb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azine</w:t>
            </w:r>
          </w:p>
        </w:tc>
        <w:tc>
          <w:tcPr>
            <w:tcW w:w="1816" w:type="dxa"/>
          </w:tcPr>
          <w:p w14:paraId="53E0B56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E9C97CB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686E63D4" w14:textId="77777777" w:rsidTr="00B93DBF">
        <w:tc>
          <w:tcPr>
            <w:tcW w:w="558" w:type="dxa"/>
          </w:tcPr>
          <w:p w14:paraId="08BCB03C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4230" w:type="dxa"/>
          </w:tcPr>
          <w:p w14:paraId="49C1ADC9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2634D682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5415EE9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0F1D7373" w14:textId="77777777" w:rsidTr="00B93DBF">
        <w:tc>
          <w:tcPr>
            <w:tcW w:w="558" w:type="dxa"/>
          </w:tcPr>
          <w:p w14:paraId="6DF8A17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4230" w:type="dxa"/>
          </w:tcPr>
          <w:p w14:paraId="7657502F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0EAC01F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17" w:type="dxa"/>
          </w:tcPr>
          <w:p w14:paraId="77D3B040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175D23" w:rsidRPr="00294957" w14:paraId="69E89728" w14:textId="77777777" w:rsidTr="00B93DBF">
        <w:tc>
          <w:tcPr>
            <w:tcW w:w="558" w:type="dxa"/>
          </w:tcPr>
          <w:p w14:paraId="77E2C157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4230" w:type="dxa"/>
          </w:tcPr>
          <w:p w14:paraId="51201A25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VCR/ Dacarb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azine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5797DAE0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77B4B09E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2A6551FE" w14:textId="77777777" w:rsidTr="00B93DBF">
        <w:tc>
          <w:tcPr>
            <w:tcW w:w="558" w:type="dxa"/>
          </w:tcPr>
          <w:p w14:paraId="1AFBB9D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4230" w:type="dxa"/>
          </w:tcPr>
          <w:p w14:paraId="46144A10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DOXO</w:t>
            </w:r>
          </w:p>
        </w:tc>
        <w:tc>
          <w:tcPr>
            <w:tcW w:w="1816" w:type="dxa"/>
          </w:tcPr>
          <w:p w14:paraId="136A1810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6829E5E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3CB102F3" w14:textId="77777777" w:rsidTr="00B93DBF">
        <w:tc>
          <w:tcPr>
            <w:tcW w:w="558" w:type="dxa"/>
          </w:tcPr>
          <w:p w14:paraId="0C0741E9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4230" w:type="dxa"/>
          </w:tcPr>
          <w:p w14:paraId="0D7849CF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DOXO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/BLM/ Dacarb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azine</w:t>
            </w:r>
          </w:p>
        </w:tc>
        <w:tc>
          <w:tcPr>
            <w:tcW w:w="1816" w:type="dxa"/>
          </w:tcPr>
          <w:p w14:paraId="5AB44C96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51EAEDC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2AFDDF14" w14:textId="77777777" w:rsidTr="00B93DBF">
        <w:tc>
          <w:tcPr>
            <w:tcW w:w="558" w:type="dxa"/>
          </w:tcPr>
          <w:p w14:paraId="6DCAF054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4230" w:type="dxa"/>
          </w:tcPr>
          <w:p w14:paraId="1D72AE5E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DOXO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1816" w:type="dxa"/>
          </w:tcPr>
          <w:p w14:paraId="53981CB2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17" w:type="dxa"/>
          </w:tcPr>
          <w:p w14:paraId="0D91BC9F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4.1</w:t>
            </w:r>
          </w:p>
        </w:tc>
      </w:tr>
      <w:tr w:rsidR="00175D23" w:rsidRPr="00294957" w14:paraId="510C9BC5" w14:textId="77777777" w:rsidTr="00B93DBF">
        <w:tc>
          <w:tcPr>
            <w:tcW w:w="558" w:type="dxa"/>
          </w:tcPr>
          <w:p w14:paraId="6863C86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4230" w:type="dxa"/>
          </w:tcPr>
          <w:p w14:paraId="570BCB7E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VCR/Etopo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side</w:t>
            </w: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7A8A83D3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2EF03ACD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5DD771A0" w14:textId="77777777" w:rsidTr="00B93DBF">
        <w:tc>
          <w:tcPr>
            <w:tcW w:w="558" w:type="dxa"/>
          </w:tcPr>
          <w:p w14:paraId="6BC0B17A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4230" w:type="dxa"/>
          </w:tcPr>
          <w:p w14:paraId="5A657826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Venorelbine</w:t>
            </w:r>
            <w:proofErr w:type="spellEnd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/Carbop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latin</w:t>
            </w:r>
          </w:p>
        </w:tc>
        <w:tc>
          <w:tcPr>
            <w:tcW w:w="1816" w:type="dxa"/>
          </w:tcPr>
          <w:p w14:paraId="01BF3A20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17" w:type="dxa"/>
          </w:tcPr>
          <w:p w14:paraId="20259BD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</w:t>
            </w:r>
          </w:p>
        </w:tc>
      </w:tr>
      <w:tr w:rsidR="00175D23" w:rsidRPr="00294957" w14:paraId="2361D007" w14:textId="77777777" w:rsidTr="00B93DBF">
        <w:tc>
          <w:tcPr>
            <w:tcW w:w="558" w:type="dxa"/>
          </w:tcPr>
          <w:p w14:paraId="2D2EE9A8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4230" w:type="dxa"/>
          </w:tcPr>
          <w:p w14:paraId="7BC6A666" w14:textId="77777777" w:rsidR="00175D23" w:rsidRPr="00294957" w:rsidRDefault="00175D23" w:rsidP="00B93DBF">
            <w:pPr>
              <w:ind w:right="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Venorelbine</w:t>
            </w:r>
            <w:proofErr w:type="spellEnd"/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 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ISP</w:t>
            </w:r>
          </w:p>
        </w:tc>
        <w:tc>
          <w:tcPr>
            <w:tcW w:w="1816" w:type="dxa"/>
          </w:tcPr>
          <w:p w14:paraId="0EEA8521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5601F005" w14:textId="77777777" w:rsidR="00175D23" w:rsidRPr="00294957" w:rsidRDefault="00175D23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949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.8</w:t>
            </w:r>
          </w:p>
        </w:tc>
      </w:tr>
    </w:tbl>
    <w:p w14:paraId="2936127D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B8F0FC0" w14:textId="6178452C" w:rsidR="00BF4414" w:rsidRPr="00D01F08" w:rsidRDefault="00BF4414" w:rsidP="00BF441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0" w:name="_Hlk515229993"/>
      <w:r w:rsidRPr="00D01F08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D01F08">
        <w:rPr>
          <w:rFonts w:asciiTheme="majorBidi" w:hAnsiTheme="majorBidi" w:cstheme="majorBidi"/>
          <w:sz w:val="24"/>
          <w:szCs w:val="24"/>
        </w:rPr>
        <w:t xml:space="preserve"> </w:t>
      </w:r>
      <w:r w:rsidRPr="00D01F08">
        <w:rPr>
          <w:rFonts w:asciiTheme="majorBidi" w:hAnsiTheme="majorBidi" w:cstheme="majorBidi"/>
          <w:color w:val="000000" w:themeColor="text1"/>
          <w:sz w:val="24"/>
          <w:szCs w:val="24"/>
        </w:rPr>
        <w:t>Timing and duration for the chemotherapy regimens that induced most oral mucositis in the cancer patients in the current study.</w:t>
      </w:r>
    </w:p>
    <w:tbl>
      <w:tblPr>
        <w:tblStyle w:val="a3"/>
        <w:tblW w:w="9108" w:type="dxa"/>
        <w:tblLayout w:type="fixed"/>
        <w:tblLook w:val="04A0" w:firstRow="1" w:lastRow="0" w:firstColumn="1" w:lastColumn="0" w:noHBand="0" w:noVBand="1"/>
      </w:tblPr>
      <w:tblGrid>
        <w:gridCol w:w="537"/>
        <w:gridCol w:w="3351"/>
        <w:gridCol w:w="2610"/>
        <w:gridCol w:w="2610"/>
      </w:tblGrid>
      <w:tr w:rsidR="00BF4414" w:rsidRPr="00320646" w14:paraId="06223B06" w14:textId="77777777" w:rsidTr="00B93DBF">
        <w:tc>
          <w:tcPr>
            <w:tcW w:w="537" w:type="dxa"/>
            <w:vAlign w:val="center"/>
          </w:tcPr>
          <w:p w14:paraId="3A5C2C71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3351" w:type="dxa"/>
            <w:vAlign w:val="center"/>
          </w:tcPr>
          <w:p w14:paraId="7D21AFE8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Regimen type</w:t>
            </w:r>
          </w:p>
        </w:tc>
        <w:tc>
          <w:tcPr>
            <w:tcW w:w="2610" w:type="dxa"/>
          </w:tcPr>
          <w:p w14:paraId="106654B7" w14:textId="77777777" w:rsidR="00BF4414" w:rsidRPr="00B10202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1020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Timing</w:t>
            </w:r>
          </w:p>
        </w:tc>
        <w:tc>
          <w:tcPr>
            <w:tcW w:w="2610" w:type="dxa"/>
          </w:tcPr>
          <w:p w14:paraId="40CCA6A7" w14:textId="77777777" w:rsidR="00BF4414" w:rsidRPr="00B10202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1020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Duration (NO. of cycles)</w:t>
            </w:r>
          </w:p>
        </w:tc>
      </w:tr>
      <w:tr w:rsidR="00BF4414" w:rsidRPr="00320646" w14:paraId="7E3A20BA" w14:textId="77777777" w:rsidTr="00B93DBF">
        <w:tc>
          <w:tcPr>
            <w:tcW w:w="537" w:type="dxa"/>
          </w:tcPr>
          <w:p w14:paraId="6A3F0D4C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351" w:type="dxa"/>
            <w:vAlign w:val="center"/>
          </w:tcPr>
          <w:p w14:paraId="0FEE1EB0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 Fluorouracil (5FU)</w:t>
            </w:r>
          </w:p>
        </w:tc>
        <w:tc>
          <w:tcPr>
            <w:tcW w:w="2610" w:type="dxa"/>
          </w:tcPr>
          <w:p w14:paraId="3D1C0600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771F1373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4 - 6</w:t>
            </w:r>
          </w:p>
        </w:tc>
      </w:tr>
      <w:tr w:rsidR="00BF4414" w:rsidRPr="00320646" w14:paraId="7A69FBC0" w14:textId="77777777" w:rsidTr="00B93DBF">
        <w:tc>
          <w:tcPr>
            <w:tcW w:w="537" w:type="dxa"/>
          </w:tcPr>
          <w:p w14:paraId="17068CD0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351" w:type="dxa"/>
            <w:vAlign w:val="center"/>
          </w:tcPr>
          <w:p w14:paraId="7154CA2C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sz w:val="20"/>
                <w:szCs w:val="20"/>
              </w:rPr>
              <w:t>5FU/</w:t>
            </w: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Cisplatin (CISP)</w:t>
            </w:r>
          </w:p>
        </w:tc>
        <w:tc>
          <w:tcPr>
            <w:tcW w:w="2610" w:type="dxa"/>
          </w:tcPr>
          <w:p w14:paraId="5CDCE62E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217757A4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  <w:tr w:rsidR="00BF4414" w:rsidRPr="00320646" w14:paraId="2B387914" w14:textId="77777777" w:rsidTr="00B93DBF">
        <w:tc>
          <w:tcPr>
            <w:tcW w:w="537" w:type="dxa"/>
          </w:tcPr>
          <w:p w14:paraId="4EEBF866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351" w:type="dxa"/>
            <w:vAlign w:val="center"/>
          </w:tcPr>
          <w:p w14:paraId="4DA54070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Docetaxel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Cyclophosphamide (</w:t>
            </w:r>
            <w:proofErr w:type="spellStart"/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10" w:type="dxa"/>
          </w:tcPr>
          <w:p w14:paraId="57A5EB4B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307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13407796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  <w:tr w:rsidR="00BF4414" w:rsidRPr="00320646" w14:paraId="6C1D737B" w14:textId="77777777" w:rsidTr="00B93DBF">
        <w:tc>
          <w:tcPr>
            <w:tcW w:w="537" w:type="dxa"/>
          </w:tcPr>
          <w:p w14:paraId="3089C7F6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351" w:type="dxa"/>
            <w:vAlign w:val="center"/>
          </w:tcPr>
          <w:p w14:paraId="30C8FE16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Doxorubicin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(DOXO)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>/5FU/</w:t>
            </w:r>
            <w:proofErr w:type="spellStart"/>
            <w:r w:rsidRPr="00320646">
              <w:rPr>
                <w:rFonts w:asciiTheme="majorBidi" w:hAnsiTheme="majorBidi" w:cstheme="majorBidi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2610" w:type="dxa"/>
          </w:tcPr>
          <w:p w14:paraId="29C8640A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307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07B2A981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F4414" w:rsidRPr="00320646" w14:paraId="29C980E1" w14:textId="77777777" w:rsidTr="00B93DBF">
        <w:tc>
          <w:tcPr>
            <w:tcW w:w="537" w:type="dxa"/>
          </w:tcPr>
          <w:p w14:paraId="40E429AC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351" w:type="dxa"/>
            <w:vAlign w:val="center"/>
          </w:tcPr>
          <w:p w14:paraId="0C1F8C38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/</w:t>
            </w:r>
            <w:proofErr w:type="spellStart"/>
            <w:r w:rsidRPr="00320646">
              <w:rPr>
                <w:rFonts w:asciiTheme="majorBidi" w:hAnsiTheme="majorBidi" w:cstheme="majorBidi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2610" w:type="dxa"/>
          </w:tcPr>
          <w:p w14:paraId="315306ED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9353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593D8FFB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4 - 8</w:t>
            </w:r>
          </w:p>
        </w:tc>
      </w:tr>
      <w:tr w:rsidR="00BF4414" w:rsidRPr="00320646" w14:paraId="4E9C1AE5" w14:textId="77777777" w:rsidTr="00B93DBF">
        <w:tc>
          <w:tcPr>
            <w:tcW w:w="537" w:type="dxa"/>
          </w:tcPr>
          <w:p w14:paraId="3261F269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351" w:type="dxa"/>
            <w:vAlign w:val="center"/>
          </w:tcPr>
          <w:p w14:paraId="729D623C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/</w:t>
            </w: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Docetaxel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/</w:t>
            </w:r>
            <w:proofErr w:type="spellStart"/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2610" w:type="dxa"/>
          </w:tcPr>
          <w:p w14:paraId="1ACE8B90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9353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00CCDF38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4 - </w:t>
            </w: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F4414" w:rsidRPr="00320646" w14:paraId="1551335A" w14:textId="77777777" w:rsidTr="00B93DBF">
        <w:tc>
          <w:tcPr>
            <w:tcW w:w="537" w:type="dxa"/>
          </w:tcPr>
          <w:p w14:paraId="55C09BD5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351" w:type="dxa"/>
            <w:vAlign w:val="center"/>
          </w:tcPr>
          <w:p w14:paraId="59271B1C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DOXO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/</w:t>
            </w:r>
            <w:proofErr w:type="spellStart"/>
            <w:r w:rsidRPr="00320646">
              <w:rPr>
                <w:rFonts w:asciiTheme="majorBidi" w:hAnsiTheme="majorBidi" w:cstheme="majorBidi"/>
                <w:sz w:val="20"/>
                <w:szCs w:val="20"/>
              </w:rPr>
              <w:t>Ifosphamide</w:t>
            </w:r>
            <w:proofErr w:type="spellEnd"/>
          </w:p>
        </w:tc>
        <w:tc>
          <w:tcPr>
            <w:tcW w:w="2610" w:type="dxa"/>
          </w:tcPr>
          <w:p w14:paraId="4C47EE1E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9353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7E86D2C8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BF4414" w:rsidRPr="00320646" w14:paraId="0988510C" w14:textId="77777777" w:rsidTr="00B93DBF">
        <w:tc>
          <w:tcPr>
            <w:tcW w:w="537" w:type="dxa"/>
          </w:tcPr>
          <w:p w14:paraId="672BBE5D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351" w:type="dxa"/>
            <w:vAlign w:val="center"/>
          </w:tcPr>
          <w:p w14:paraId="1432D83E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Epirubicin</w:t>
            </w:r>
            <w:proofErr w:type="spellEnd"/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(EPI)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/5FU/</w:t>
            </w: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CISP</w:t>
            </w:r>
          </w:p>
        </w:tc>
        <w:tc>
          <w:tcPr>
            <w:tcW w:w="2610" w:type="dxa"/>
          </w:tcPr>
          <w:p w14:paraId="7D9E8FEC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9353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470442ED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4 - 6</w:t>
            </w:r>
          </w:p>
        </w:tc>
      </w:tr>
      <w:tr w:rsidR="00BF4414" w:rsidRPr="00320646" w14:paraId="018992CE" w14:textId="77777777" w:rsidTr="00B93DBF">
        <w:tc>
          <w:tcPr>
            <w:tcW w:w="537" w:type="dxa"/>
          </w:tcPr>
          <w:p w14:paraId="4D99EFC2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351" w:type="dxa"/>
            <w:vAlign w:val="center"/>
          </w:tcPr>
          <w:p w14:paraId="258FBA5F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>/5FU</w:t>
            </w:r>
          </w:p>
        </w:tc>
        <w:tc>
          <w:tcPr>
            <w:tcW w:w="2610" w:type="dxa"/>
          </w:tcPr>
          <w:p w14:paraId="15EDA0A3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9353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583843B0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F4414" w:rsidRPr="00320646" w14:paraId="004CADE4" w14:textId="77777777" w:rsidTr="00B93DBF">
        <w:tc>
          <w:tcPr>
            <w:tcW w:w="537" w:type="dxa"/>
          </w:tcPr>
          <w:p w14:paraId="15D1907A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351" w:type="dxa"/>
            <w:vAlign w:val="center"/>
          </w:tcPr>
          <w:p w14:paraId="23A04F2C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/5FU/</w:t>
            </w:r>
            <w:proofErr w:type="spellStart"/>
            <w:r w:rsidRPr="00320646">
              <w:rPr>
                <w:rFonts w:asciiTheme="majorBidi" w:hAnsiTheme="majorBidi" w:cstheme="majorBidi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2610" w:type="dxa"/>
          </w:tcPr>
          <w:p w14:paraId="580A0876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13F38547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4 - </w:t>
            </w: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F4414" w:rsidRPr="00320646" w14:paraId="23008B5F" w14:textId="77777777" w:rsidTr="00B93DBF">
        <w:tc>
          <w:tcPr>
            <w:tcW w:w="537" w:type="dxa"/>
          </w:tcPr>
          <w:p w14:paraId="18B7C70B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351" w:type="dxa"/>
            <w:vAlign w:val="center"/>
          </w:tcPr>
          <w:p w14:paraId="5D5BA1D9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/</w:t>
            </w: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Docetaxel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/</w:t>
            </w:r>
            <w:proofErr w:type="spellStart"/>
            <w:r w:rsidRPr="00320646">
              <w:rPr>
                <w:rFonts w:asciiTheme="majorBidi" w:hAnsiTheme="majorBidi" w:cstheme="majorBidi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2610" w:type="dxa"/>
          </w:tcPr>
          <w:p w14:paraId="1F5CFA86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B0CC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4D03B9ED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F4414" w:rsidRPr="00320646" w14:paraId="6F93D7A4" w14:textId="77777777" w:rsidTr="00B93DBF">
        <w:tc>
          <w:tcPr>
            <w:tcW w:w="537" w:type="dxa"/>
          </w:tcPr>
          <w:p w14:paraId="66EF7FEB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3351" w:type="dxa"/>
            <w:vAlign w:val="center"/>
          </w:tcPr>
          <w:p w14:paraId="0D0B545C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Etoposide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/</w:t>
            </w: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CISP</w:t>
            </w:r>
          </w:p>
        </w:tc>
        <w:tc>
          <w:tcPr>
            <w:tcW w:w="2610" w:type="dxa"/>
          </w:tcPr>
          <w:p w14:paraId="06AFF5D0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B0CC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2775DC5E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F4414" w:rsidRPr="00320646" w14:paraId="1A9741BB" w14:textId="77777777" w:rsidTr="00B93DBF">
        <w:tc>
          <w:tcPr>
            <w:tcW w:w="537" w:type="dxa"/>
          </w:tcPr>
          <w:p w14:paraId="15C49216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3351" w:type="dxa"/>
            <w:vAlign w:val="center"/>
          </w:tcPr>
          <w:p w14:paraId="312511DC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Etoposide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/</w:t>
            </w: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Methotrexate (MTX)</w:t>
            </w:r>
          </w:p>
        </w:tc>
        <w:tc>
          <w:tcPr>
            <w:tcW w:w="2610" w:type="dxa"/>
          </w:tcPr>
          <w:p w14:paraId="762B03C7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6B3CE7D8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F4414" w:rsidRPr="00320646" w14:paraId="60B69C86" w14:textId="77777777" w:rsidTr="00B93DBF">
        <w:tc>
          <w:tcPr>
            <w:tcW w:w="537" w:type="dxa"/>
          </w:tcPr>
          <w:p w14:paraId="37C16AF1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3351" w:type="dxa"/>
            <w:vAlign w:val="center"/>
          </w:tcPr>
          <w:p w14:paraId="12306862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Gemcitabine (GEM)</w:t>
            </w:r>
          </w:p>
        </w:tc>
        <w:tc>
          <w:tcPr>
            <w:tcW w:w="2610" w:type="dxa"/>
          </w:tcPr>
          <w:p w14:paraId="6621405B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1 – 3 </w:t>
            </w:r>
          </w:p>
        </w:tc>
        <w:tc>
          <w:tcPr>
            <w:tcW w:w="2610" w:type="dxa"/>
          </w:tcPr>
          <w:p w14:paraId="24AECB36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BF4414" w:rsidRPr="00320646" w14:paraId="7A57C3D2" w14:textId="77777777" w:rsidTr="00B93DBF">
        <w:tc>
          <w:tcPr>
            <w:tcW w:w="537" w:type="dxa"/>
          </w:tcPr>
          <w:p w14:paraId="589FAC93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3351" w:type="dxa"/>
            <w:vAlign w:val="center"/>
          </w:tcPr>
          <w:p w14:paraId="00AC72D3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Oxaliplatin / Capecitabine</w:t>
            </w:r>
          </w:p>
        </w:tc>
        <w:tc>
          <w:tcPr>
            <w:tcW w:w="2610" w:type="dxa"/>
          </w:tcPr>
          <w:p w14:paraId="72BDBFF2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2weeks</w:t>
            </w:r>
          </w:p>
        </w:tc>
        <w:tc>
          <w:tcPr>
            <w:tcW w:w="2610" w:type="dxa"/>
          </w:tcPr>
          <w:p w14:paraId="7479A910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BF4414" w:rsidRPr="00320646" w14:paraId="7E05E842" w14:textId="77777777" w:rsidTr="00B93DBF">
        <w:tc>
          <w:tcPr>
            <w:tcW w:w="537" w:type="dxa"/>
          </w:tcPr>
          <w:p w14:paraId="1400369E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3351" w:type="dxa"/>
            <w:vAlign w:val="center"/>
          </w:tcPr>
          <w:p w14:paraId="673C1174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sz w:val="20"/>
                <w:szCs w:val="20"/>
              </w:rPr>
              <w:t>Paclitaxel/Carboplatin</w:t>
            </w:r>
          </w:p>
        </w:tc>
        <w:tc>
          <w:tcPr>
            <w:tcW w:w="2610" w:type="dxa"/>
          </w:tcPr>
          <w:p w14:paraId="067688FA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0C719FA3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F4414" w:rsidRPr="00320646" w14:paraId="52FDFD5D" w14:textId="77777777" w:rsidTr="00B93DBF">
        <w:tc>
          <w:tcPr>
            <w:tcW w:w="537" w:type="dxa"/>
          </w:tcPr>
          <w:p w14:paraId="43AC2715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3351" w:type="dxa"/>
            <w:vAlign w:val="center"/>
          </w:tcPr>
          <w:p w14:paraId="3E643B41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sz w:val="20"/>
                <w:szCs w:val="20"/>
              </w:rPr>
              <w:t>VCR/</w:t>
            </w:r>
            <w:proofErr w:type="spellStart"/>
            <w:r w:rsidRPr="00320646">
              <w:rPr>
                <w:rFonts w:asciiTheme="majorBidi" w:hAnsiTheme="majorBidi" w:cstheme="majorBidi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2610" w:type="dxa"/>
          </w:tcPr>
          <w:p w14:paraId="2641F24C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4AF9249A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F4414" w:rsidRPr="00320646" w14:paraId="286CA064" w14:textId="77777777" w:rsidTr="00B93DBF">
        <w:tc>
          <w:tcPr>
            <w:tcW w:w="537" w:type="dxa"/>
          </w:tcPr>
          <w:p w14:paraId="74EDB552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3351" w:type="dxa"/>
            <w:vAlign w:val="center"/>
          </w:tcPr>
          <w:p w14:paraId="5E51F124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20646">
              <w:rPr>
                <w:rFonts w:asciiTheme="majorBidi" w:hAnsiTheme="majorBidi" w:cstheme="majorBidi"/>
                <w:sz w:val="20"/>
                <w:szCs w:val="20"/>
              </w:rPr>
              <w:t>VCR/</w:t>
            </w:r>
            <w:r w:rsidRPr="003206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DOXO</w:t>
            </w:r>
            <w:r w:rsidRPr="00320646">
              <w:rPr>
                <w:rFonts w:asciiTheme="majorBidi" w:hAnsiTheme="majorBidi" w:cstheme="majorBidi"/>
                <w:sz w:val="20"/>
                <w:szCs w:val="20"/>
              </w:rPr>
              <w:t xml:space="preserve"> /</w:t>
            </w:r>
            <w:proofErr w:type="spellStart"/>
            <w:r w:rsidRPr="00320646">
              <w:rPr>
                <w:rFonts w:asciiTheme="majorBidi" w:hAnsiTheme="majorBidi" w:cstheme="majorBidi"/>
                <w:sz w:val="20"/>
                <w:szCs w:val="20"/>
              </w:rPr>
              <w:t>Cyclo</w:t>
            </w:r>
            <w:proofErr w:type="spellEnd"/>
          </w:p>
        </w:tc>
        <w:tc>
          <w:tcPr>
            <w:tcW w:w="2610" w:type="dxa"/>
          </w:tcPr>
          <w:p w14:paraId="089CD0B7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Every 3 weeks</w:t>
            </w:r>
          </w:p>
        </w:tc>
        <w:tc>
          <w:tcPr>
            <w:tcW w:w="2610" w:type="dxa"/>
          </w:tcPr>
          <w:p w14:paraId="02FFBFC5" w14:textId="77777777" w:rsidR="00BF4414" w:rsidRPr="00320646" w:rsidRDefault="00BF4414" w:rsidP="00B93D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5A5F85" w14:textId="22B4B10F" w:rsidR="00BF4414" w:rsidRPr="0006470F" w:rsidRDefault="00BF4414" w:rsidP="00BF4414">
      <w:pPr>
        <w:tabs>
          <w:tab w:val="left" w:pos="4320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Table</w:t>
      </w:r>
      <w:r w:rsidRPr="0006470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06470F">
        <w:rPr>
          <w:rFonts w:asciiTheme="majorBidi" w:hAnsiTheme="majorBidi" w:cstheme="majorBidi"/>
          <w:sz w:val="24"/>
          <w:szCs w:val="24"/>
        </w:rPr>
        <w:t xml:space="preserve"> Age frequencies for the participants</w:t>
      </w:r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W w:w="70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202"/>
        <w:gridCol w:w="778"/>
        <w:gridCol w:w="152"/>
        <w:gridCol w:w="907"/>
        <w:gridCol w:w="271"/>
        <w:gridCol w:w="1038"/>
        <w:gridCol w:w="1410"/>
        <w:gridCol w:w="1488"/>
      </w:tblGrid>
      <w:tr w:rsidR="00BF4414" w:rsidRPr="00D02739" w14:paraId="2F36E395" w14:textId="77777777" w:rsidTr="00B93DBF">
        <w:trPr>
          <w:cantSplit/>
        </w:trPr>
        <w:tc>
          <w:tcPr>
            <w:tcW w:w="70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F2CD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b/>
                <w:bCs/>
                <w:color w:val="010205"/>
                <w:sz w:val="20"/>
                <w:szCs w:val="20"/>
              </w:rPr>
              <w:t>Statistics</w:t>
            </w:r>
          </w:p>
        </w:tc>
      </w:tr>
      <w:tr w:rsidR="00BF4414" w:rsidRPr="00D02739" w14:paraId="2395F86F" w14:textId="77777777" w:rsidTr="00B93DBF">
        <w:trPr>
          <w:cantSplit/>
        </w:trPr>
        <w:tc>
          <w:tcPr>
            <w:tcW w:w="70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59FF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b/>
                <w:bCs/>
                <w:color w:val="010205"/>
                <w:sz w:val="20"/>
                <w:szCs w:val="20"/>
              </w:rPr>
              <w:t xml:space="preserve">Age  </w:t>
            </w:r>
          </w:p>
        </w:tc>
      </w:tr>
      <w:tr w:rsidR="00BF4414" w:rsidRPr="00D02739" w14:paraId="3A484BDE" w14:textId="77777777" w:rsidTr="00B93DBF">
        <w:trPr>
          <w:gridAfter w:val="4"/>
          <w:wAfter w:w="4207" w:type="dxa"/>
          <w:cantSplit/>
        </w:trPr>
        <w:tc>
          <w:tcPr>
            <w:tcW w:w="760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6874EB" w14:textId="77777777" w:rsidR="00BF4414" w:rsidRPr="00D02739" w:rsidRDefault="00BF4414" w:rsidP="00B93DBF">
            <w:pPr>
              <w:spacing w:after="0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D02739">
              <w:rPr>
                <w:rFonts w:ascii="Arial" w:hAnsi="Arial" w:cs="Arial"/>
                <w:color w:val="264A60"/>
                <w:sz w:val="20"/>
                <w:szCs w:val="20"/>
              </w:rPr>
              <w:t>N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5A36DD" w14:textId="77777777" w:rsidR="00BF4414" w:rsidRPr="00D02739" w:rsidRDefault="00BF4414" w:rsidP="00B93DBF">
            <w:pPr>
              <w:spacing w:after="0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D02739">
              <w:rPr>
                <w:rFonts w:ascii="Arial" w:hAnsi="Arial" w:cs="Arial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CF7677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02739">
              <w:rPr>
                <w:rFonts w:ascii="Arial" w:hAnsi="Arial" w:cs="Arial"/>
                <w:color w:val="010205"/>
                <w:sz w:val="20"/>
                <w:szCs w:val="20"/>
              </w:rPr>
              <w:t>386</w:t>
            </w:r>
          </w:p>
        </w:tc>
      </w:tr>
      <w:tr w:rsidR="00BF4414" w:rsidRPr="00D02739" w14:paraId="58E94459" w14:textId="77777777" w:rsidTr="00B93DBF">
        <w:trPr>
          <w:gridAfter w:val="4"/>
          <w:wAfter w:w="4207" w:type="dxa"/>
          <w:cantSplit/>
        </w:trPr>
        <w:tc>
          <w:tcPr>
            <w:tcW w:w="760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9365BC" w14:textId="77777777" w:rsidR="00BF4414" w:rsidRPr="00D02739" w:rsidRDefault="00BF4414" w:rsidP="00B93DBF">
            <w:pPr>
              <w:spacing w:after="0"/>
              <w:rPr>
                <w:rFonts w:ascii="Arial" w:hAnsi="Arial" w:cs="Arial"/>
                <w:color w:val="010205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B287DB" w14:textId="77777777" w:rsidR="00BF4414" w:rsidRPr="00D02739" w:rsidRDefault="00BF4414" w:rsidP="00B93DBF">
            <w:pPr>
              <w:spacing w:after="0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D02739">
              <w:rPr>
                <w:rFonts w:ascii="Arial" w:hAnsi="Arial" w:cs="Arial"/>
                <w:color w:val="264A60"/>
                <w:sz w:val="20"/>
                <w:szCs w:val="20"/>
              </w:rPr>
              <w:t>Missing</w:t>
            </w:r>
          </w:p>
        </w:tc>
        <w:tc>
          <w:tcPr>
            <w:tcW w:w="105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B12BCF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02739">
              <w:rPr>
                <w:rFonts w:ascii="Arial" w:hAnsi="Arial" w:cs="Arial"/>
                <w:color w:val="010205"/>
                <w:sz w:val="20"/>
                <w:szCs w:val="20"/>
              </w:rPr>
              <w:t>6</w:t>
            </w:r>
          </w:p>
        </w:tc>
      </w:tr>
      <w:tr w:rsidR="00BF4414" w:rsidRPr="00D02739" w14:paraId="1AC909DF" w14:textId="77777777" w:rsidTr="00B93DBF">
        <w:trPr>
          <w:cantSplit/>
        </w:trPr>
        <w:tc>
          <w:tcPr>
            <w:tcW w:w="70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FEFA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b/>
                <w:bCs/>
                <w:color w:val="010205"/>
                <w:sz w:val="20"/>
                <w:szCs w:val="20"/>
              </w:rPr>
              <w:t>Age</w:t>
            </w:r>
          </w:p>
        </w:tc>
      </w:tr>
      <w:tr w:rsidR="00BF4414" w:rsidRPr="00D02739" w14:paraId="081D9E78" w14:textId="77777777" w:rsidTr="00B93DBF">
        <w:trPr>
          <w:cantSplit/>
        </w:trPr>
        <w:tc>
          <w:tcPr>
            <w:tcW w:w="1892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8C78B2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FEFF7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0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9C021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4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087E6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E6F3A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Cumulative Percent</w:t>
            </w:r>
          </w:p>
        </w:tc>
      </w:tr>
      <w:tr w:rsidR="00BF4414" w:rsidRPr="00D02739" w14:paraId="1E9C14B7" w14:textId="77777777" w:rsidTr="00B93DBF">
        <w:trPr>
          <w:cantSplit/>
        </w:trPr>
        <w:tc>
          <w:tcPr>
            <w:tcW w:w="962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5046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930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D9D9D9" w:themeFill="background1" w:themeFillShade="D9"/>
          </w:tcPr>
          <w:p w14:paraId="1F9801EC" w14:textId="77777777" w:rsidR="00BF4414" w:rsidRPr="00A05520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  <w:highlight w:val="yellow"/>
              </w:rPr>
            </w:pPr>
            <w:r w:rsidRPr="00A05520">
              <w:rPr>
                <w:rFonts w:asciiTheme="majorBidi" w:hAnsiTheme="majorBidi" w:cstheme="majorBidi"/>
                <w:color w:val="264A60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17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8E8E4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F527E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9FC7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27A97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</w:tr>
      <w:tr w:rsidR="00BF4414" w:rsidRPr="00D02739" w14:paraId="00565706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D380F4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D9D9D9" w:themeFill="background1" w:themeFillShade="D9"/>
          </w:tcPr>
          <w:p w14:paraId="2106EDA1" w14:textId="77777777" w:rsidR="00BF4414" w:rsidRPr="00A05520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  <w:highlight w:val="yellow"/>
              </w:rPr>
            </w:pPr>
            <w:r w:rsidRPr="00A05520">
              <w:rPr>
                <w:rFonts w:asciiTheme="majorBidi" w:hAnsiTheme="majorBidi" w:cstheme="majorBidi"/>
                <w:color w:val="264A60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6FCE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B1D5D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66108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948F9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</w:tr>
      <w:tr w:rsidR="00BF4414" w:rsidRPr="00D02739" w14:paraId="3A50C54B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55449E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36272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16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8915D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18C93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EC9F5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A9D4A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1.3</w:t>
            </w:r>
          </w:p>
        </w:tc>
      </w:tr>
      <w:tr w:rsidR="00BF4414" w:rsidRPr="00D02739" w14:paraId="6AFAE545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AD9CEC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69D8E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17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4226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A05D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E08C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02A82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2.1</w:t>
            </w:r>
          </w:p>
        </w:tc>
      </w:tr>
      <w:tr w:rsidR="00BF4414" w:rsidRPr="00D02739" w14:paraId="59DDEF81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3A6BF2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4C01B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18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EA014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3ECA3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FA0C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26D59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2.3</w:t>
            </w:r>
          </w:p>
        </w:tc>
      </w:tr>
      <w:tr w:rsidR="00BF4414" w:rsidRPr="00D02739" w14:paraId="79D24D0A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3A114A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B60D2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19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23D07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010E5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0FB5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075EF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2.6</w:t>
            </w:r>
          </w:p>
        </w:tc>
      </w:tr>
      <w:tr w:rsidR="00BF4414" w:rsidRPr="00D02739" w14:paraId="65DB9DCF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E284C0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0B870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20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46EF4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556BF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1B334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8BEBA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3.4</w:t>
            </w:r>
          </w:p>
        </w:tc>
      </w:tr>
      <w:tr w:rsidR="00BF4414" w:rsidRPr="00D02739" w14:paraId="591B44D1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2070F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15A3C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22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85D7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6647B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DB0FC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1.6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F9115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4.9</w:t>
            </w:r>
          </w:p>
        </w:tc>
      </w:tr>
      <w:tr w:rsidR="00BF4414" w:rsidRPr="00D02739" w14:paraId="7208DE01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2BFCB1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89C1F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23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E29B9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76A8B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2962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B6EF5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5.7</w:t>
            </w:r>
          </w:p>
        </w:tc>
      </w:tr>
      <w:tr w:rsidR="00BF4414" w:rsidRPr="00D02739" w14:paraId="41157FF8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39C0CD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65CC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24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4306A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2266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67338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3179A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6.2</w:t>
            </w:r>
          </w:p>
        </w:tc>
      </w:tr>
      <w:tr w:rsidR="00BF4414" w:rsidRPr="00D02739" w14:paraId="4141B62D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DB27D4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93EEF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25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2885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76387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602D0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AC478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6.7</w:t>
            </w:r>
          </w:p>
        </w:tc>
      </w:tr>
      <w:tr w:rsidR="00BF4414" w:rsidRPr="00D02739" w14:paraId="6F792905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F6C0E8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532E9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26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302EE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85178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E4A9A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4D3F1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7.0</w:t>
            </w:r>
          </w:p>
        </w:tc>
      </w:tr>
      <w:tr w:rsidR="00BF4414" w:rsidRPr="00D02739" w14:paraId="27AC3B7A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27875A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8035C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27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9BE1F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7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38B64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B634D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16BF0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8.8</w:t>
            </w:r>
          </w:p>
        </w:tc>
      </w:tr>
      <w:tr w:rsidR="00BF4414" w:rsidRPr="00D02739" w14:paraId="2AA36B74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728493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54B94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28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554D6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8775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56FA2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C88BA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9.8</w:t>
            </w:r>
          </w:p>
        </w:tc>
      </w:tr>
      <w:tr w:rsidR="00BF4414" w:rsidRPr="00D02739" w14:paraId="05C7663F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5E0181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6C8CD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29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3681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9E559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45492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14673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10.6</w:t>
            </w:r>
          </w:p>
        </w:tc>
      </w:tr>
      <w:tr w:rsidR="00BF4414" w:rsidRPr="00D02739" w14:paraId="24323CB0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AA2F24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DF510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30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3F79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AE66B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6AAC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F1A41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11.7</w:t>
            </w:r>
          </w:p>
        </w:tc>
      </w:tr>
      <w:tr w:rsidR="00BF4414" w:rsidRPr="00D02739" w14:paraId="2E16292C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4EF67E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530F5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31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809F6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70E72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5F77E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87215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12.4</w:t>
            </w:r>
          </w:p>
        </w:tc>
      </w:tr>
      <w:tr w:rsidR="00BF4414" w:rsidRPr="00D02739" w14:paraId="7AAE9B33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36437E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C80FB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32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0EC7C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11F17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9E8A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0E465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13.2</w:t>
            </w:r>
          </w:p>
        </w:tc>
      </w:tr>
      <w:tr w:rsidR="00BF4414" w:rsidRPr="00D02739" w14:paraId="122C173F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84FAED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9B124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33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188F1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5939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6C9AF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82DB8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13.5</w:t>
            </w:r>
          </w:p>
        </w:tc>
      </w:tr>
      <w:tr w:rsidR="00BF4414" w:rsidRPr="00D02739" w14:paraId="67405C26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847985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36AE8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34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D2F26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AAF09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DD15D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9BC77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13.7</w:t>
            </w:r>
          </w:p>
        </w:tc>
      </w:tr>
      <w:tr w:rsidR="00BF4414" w:rsidRPr="00D02739" w14:paraId="4DCEC36D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1C0CED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28A1E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35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D7476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18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D9F37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4.6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EAC1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4.7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FC081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18.4</w:t>
            </w:r>
          </w:p>
        </w:tc>
      </w:tr>
      <w:tr w:rsidR="00BF4414" w:rsidRPr="00D02739" w14:paraId="00E34A3E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2C1679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66ECB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36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92CF6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BE72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0A91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1.6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7418A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19.9</w:t>
            </w:r>
          </w:p>
        </w:tc>
      </w:tr>
      <w:tr w:rsidR="00BF4414" w:rsidRPr="00D02739" w14:paraId="21EA0BA2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A3D224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C1751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37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60C3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0AC0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3.1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D5161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3.1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BC252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23.1</w:t>
            </w:r>
          </w:p>
        </w:tc>
      </w:tr>
      <w:tr w:rsidR="00BF4414" w:rsidRPr="00D02739" w14:paraId="3AD80191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CCFDC0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2F758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38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BDBB6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8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CA363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2.0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8E4B0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E1E34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25.1</w:t>
            </w:r>
          </w:p>
        </w:tc>
      </w:tr>
      <w:tr w:rsidR="00BF4414" w:rsidRPr="00D02739" w14:paraId="1CC10393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0E023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6344A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39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4CAAE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44642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C2755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1BA62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25.9</w:t>
            </w:r>
          </w:p>
        </w:tc>
      </w:tr>
      <w:tr w:rsidR="00BF4414" w:rsidRPr="00D02739" w14:paraId="43D3B014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B2F219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FE8A4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40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0C8CA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7D528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5.6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D355F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5.7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96A20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31.6</w:t>
            </w:r>
          </w:p>
        </w:tc>
      </w:tr>
      <w:tr w:rsidR="00BF4414" w:rsidRPr="00D02739" w14:paraId="4F7A1074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16C390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592C0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41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FBC62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EE122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3A196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EE9FE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32.4</w:t>
            </w:r>
          </w:p>
        </w:tc>
      </w:tr>
      <w:tr w:rsidR="00BF4414" w:rsidRPr="00D02739" w14:paraId="75A65602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D60550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96995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42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8673A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10AD7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DB33C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3.4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5E1DB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35.8</w:t>
            </w:r>
          </w:p>
        </w:tc>
      </w:tr>
      <w:tr w:rsidR="00BF4414" w:rsidRPr="00D02739" w14:paraId="59DD2589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3E7FD8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BB315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43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60FFC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41EE2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594A9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8F848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36.8</w:t>
            </w:r>
          </w:p>
        </w:tc>
      </w:tr>
      <w:tr w:rsidR="00BF4414" w:rsidRPr="00D02739" w14:paraId="2859CCD1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F5CC78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B1C6F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44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2A2A5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A6880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D07C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E1111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37.3</w:t>
            </w:r>
          </w:p>
        </w:tc>
      </w:tr>
      <w:tr w:rsidR="00BF4414" w:rsidRPr="00D02739" w14:paraId="141822D9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133496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D51CF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45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C5B5C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DA8E8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10.5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9A634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10.6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DE6D6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47.9</w:t>
            </w:r>
          </w:p>
        </w:tc>
      </w:tr>
      <w:tr w:rsidR="00BF4414" w:rsidRPr="00D02739" w14:paraId="4D4E5ACD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FDA03E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F95A5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46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0AAF9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FE14D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7304D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1.6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8D143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49.5</w:t>
            </w:r>
          </w:p>
        </w:tc>
      </w:tr>
      <w:tr w:rsidR="00BF4414" w:rsidRPr="00D02739" w14:paraId="64FE2CF3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FE40DD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0B48A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47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F038B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BCA7D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7F910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3.4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EBED5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52.8</w:t>
            </w:r>
          </w:p>
        </w:tc>
      </w:tr>
      <w:tr w:rsidR="00BF4414" w:rsidRPr="00D02739" w14:paraId="48713840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0F6582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B5F00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48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C671D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0B415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7865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1.6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48C31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54.4</w:t>
            </w:r>
          </w:p>
        </w:tc>
      </w:tr>
      <w:tr w:rsidR="00BF4414" w:rsidRPr="00D02739" w14:paraId="34494DE7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87C27F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3D546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49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DC048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A78F3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2DB30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39038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55.7</w:t>
            </w:r>
          </w:p>
        </w:tc>
      </w:tr>
      <w:tr w:rsidR="00BF4414" w:rsidRPr="00D02739" w14:paraId="7FE90766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3E540E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2BA5A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50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7FE32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26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9E19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6.6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909EA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6.7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2307A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62.4</w:t>
            </w:r>
          </w:p>
        </w:tc>
      </w:tr>
      <w:tr w:rsidR="00BF4414" w:rsidRPr="00D02739" w14:paraId="4A4131B1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CDD8AE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FE522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51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A315F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F40A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AF69C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79085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63.5</w:t>
            </w:r>
          </w:p>
        </w:tc>
      </w:tr>
      <w:tr w:rsidR="00BF4414" w:rsidRPr="00D02739" w14:paraId="0B8F9594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1C2F8A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588B9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52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F0CEA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7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443C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1990E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D88C6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65.3</w:t>
            </w:r>
          </w:p>
        </w:tc>
      </w:tr>
      <w:tr w:rsidR="00BF4414" w:rsidRPr="00D02739" w14:paraId="34699DDA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6A04CB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4691C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53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5425D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C5DB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E3AFD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1.6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DE8A3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66.8</w:t>
            </w:r>
          </w:p>
        </w:tc>
      </w:tr>
      <w:tr w:rsidR="00BF4414" w:rsidRPr="00D02739" w14:paraId="1C74CE2E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D9724F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0330C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54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3AB6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7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831ED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427C6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AAC5D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68.7</w:t>
            </w:r>
          </w:p>
        </w:tc>
      </w:tr>
      <w:tr w:rsidR="00BF4414" w:rsidRPr="00D02739" w14:paraId="171EF9E4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1684F7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F7D1C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55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383F5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2202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5.4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F9540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5.4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1AAB0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74.1</w:t>
            </w:r>
          </w:p>
        </w:tc>
      </w:tr>
      <w:tr w:rsidR="00BF4414" w:rsidRPr="00D02739" w14:paraId="43A07BF8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55FF8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1F732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56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9172A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E7BE6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7FE0B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DD876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75.4</w:t>
            </w:r>
          </w:p>
        </w:tc>
      </w:tr>
      <w:tr w:rsidR="00BF4414" w:rsidRPr="00D02739" w14:paraId="74A31616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C0B52D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F3889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57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CCE63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A9D85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DDC9E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96F78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75.9</w:t>
            </w:r>
          </w:p>
        </w:tc>
      </w:tr>
      <w:tr w:rsidR="00BF4414" w:rsidRPr="00D02739" w14:paraId="5B79E1E9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934999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7B49E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58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CDE14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49396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2B72D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E08C7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78.2</w:t>
            </w:r>
          </w:p>
        </w:tc>
      </w:tr>
      <w:tr w:rsidR="00BF4414" w:rsidRPr="00D02739" w14:paraId="7857D98A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DC8D52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266F4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59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881DF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F2230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37D56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01EFC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79.0</w:t>
            </w:r>
          </w:p>
        </w:tc>
      </w:tr>
      <w:tr w:rsidR="00BF4414" w:rsidRPr="00D02739" w14:paraId="0E1B4924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416AD5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C563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60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73E72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19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7789F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F5083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4.9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4A3D3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83.9</w:t>
            </w:r>
          </w:p>
        </w:tc>
      </w:tr>
      <w:tr w:rsidR="00BF4414" w:rsidRPr="00D02739" w14:paraId="7822C767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D19BC1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51255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61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1329F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EBA8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5E0C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0CD3B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84.5</w:t>
            </w:r>
          </w:p>
        </w:tc>
      </w:tr>
      <w:tr w:rsidR="00BF4414" w:rsidRPr="00D02739" w14:paraId="6A0E280A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48B5E6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771F9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62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03679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A5BE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95A34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A5071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85.5</w:t>
            </w:r>
          </w:p>
        </w:tc>
      </w:tr>
      <w:tr w:rsidR="00BF4414" w:rsidRPr="00D02739" w14:paraId="4C8D1A89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2FF4B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A8BD2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63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D8A5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8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61DBA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2.0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34E65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7592C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87.6</w:t>
            </w:r>
          </w:p>
        </w:tc>
      </w:tr>
      <w:tr w:rsidR="00BF4414" w:rsidRPr="00D02739" w14:paraId="76C280F7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3FDABA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B6ED0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64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B129F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A400E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C3C11C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D440A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87.8</w:t>
            </w:r>
          </w:p>
        </w:tc>
      </w:tr>
      <w:tr w:rsidR="00BF4414" w:rsidRPr="00D02739" w14:paraId="359AD94D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A8CA0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51AA9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65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0971B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5C48A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5.6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D14E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5.7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F7A5A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93.5</w:t>
            </w:r>
          </w:p>
        </w:tc>
      </w:tr>
      <w:tr w:rsidR="00BF4414" w:rsidRPr="00D02739" w14:paraId="05EF3077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8F2C74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A90A9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66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7783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9C263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7290B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260DE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93.8</w:t>
            </w:r>
          </w:p>
        </w:tc>
      </w:tr>
      <w:tr w:rsidR="00BF4414" w:rsidRPr="00D02739" w14:paraId="208B34BF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230781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E3BFE3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67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5255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B6EF3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051FE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A5967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94.3</w:t>
            </w:r>
          </w:p>
        </w:tc>
      </w:tr>
      <w:tr w:rsidR="00BF4414" w:rsidRPr="00D02739" w14:paraId="60A87248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73361E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FCF4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68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EA67D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5D3E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4E9A6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876E8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95.1</w:t>
            </w:r>
          </w:p>
        </w:tc>
      </w:tr>
      <w:tr w:rsidR="00BF4414" w:rsidRPr="00D02739" w14:paraId="6694F9D3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351F4E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FEC36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69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9C59D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2F186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8AB1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598D7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95.6</w:t>
            </w:r>
          </w:p>
        </w:tc>
      </w:tr>
      <w:tr w:rsidR="00BF4414" w:rsidRPr="00D02739" w14:paraId="2D898A66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410D8F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B2151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70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E0142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72259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18CA4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1.6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14D70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97.2</w:t>
            </w:r>
          </w:p>
        </w:tc>
      </w:tr>
      <w:tr w:rsidR="00BF4414" w:rsidRPr="00D02739" w14:paraId="7272DE8E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8F2BA5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8A227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72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58508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15E7B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682D4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9ED58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97.4</w:t>
            </w:r>
          </w:p>
        </w:tc>
      </w:tr>
      <w:tr w:rsidR="00BF4414" w:rsidRPr="00D02739" w14:paraId="17A57F81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D0DC1B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98CEA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73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3CA42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722A9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D87BBA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0F9A7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97.9</w:t>
            </w:r>
          </w:p>
        </w:tc>
      </w:tr>
      <w:tr w:rsidR="00BF4414" w:rsidRPr="00D02739" w14:paraId="76CC5454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93B26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EFEF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74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89161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22271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42349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E81DC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98.2</w:t>
            </w:r>
          </w:p>
        </w:tc>
      </w:tr>
      <w:tr w:rsidR="00BF4414" w:rsidRPr="00D02739" w14:paraId="771B685A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CC1B52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40D58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75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4D8E5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5A6CB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9321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D2BFF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98.7</w:t>
            </w:r>
          </w:p>
        </w:tc>
      </w:tr>
      <w:tr w:rsidR="00BF4414" w:rsidRPr="00D02739" w14:paraId="29CDD023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7F4E30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E76D4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76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79DD9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F670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2F245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9135E8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99.0</w:t>
            </w:r>
          </w:p>
        </w:tc>
      </w:tr>
      <w:tr w:rsidR="00BF4414" w:rsidRPr="00D02739" w14:paraId="31EEF354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B693CC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50E51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80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126A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E4AE35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FC036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1BE36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100.0</w:t>
            </w:r>
          </w:p>
        </w:tc>
      </w:tr>
      <w:tr w:rsidR="00BF4414" w:rsidRPr="00D02739" w14:paraId="3576E022" w14:textId="77777777" w:rsidTr="00B93DBF">
        <w:trPr>
          <w:cantSplit/>
        </w:trPr>
        <w:tc>
          <w:tcPr>
            <w:tcW w:w="962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9B75B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FBEFB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8B252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386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4DE860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98.5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D89CFE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00B8840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F4414" w:rsidRPr="00D02739" w14:paraId="28CE9E5D" w14:textId="77777777" w:rsidTr="00B93DBF">
        <w:trPr>
          <w:cantSplit/>
        </w:trPr>
        <w:tc>
          <w:tcPr>
            <w:tcW w:w="9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814CD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Missing</w:t>
            </w:r>
          </w:p>
        </w:tc>
        <w:tc>
          <w:tcPr>
            <w:tcW w:w="9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6EDCA7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System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13E41B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6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2E04F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1.5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E042452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FF22DAA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F4414" w:rsidRPr="00D02739" w14:paraId="525495D7" w14:textId="77777777" w:rsidTr="00B93DBF">
        <w:trPr>
          <w:cantSplit/>
        </w:trPr>
        <w:tc>
          <w:tcPr>
            <w:tcW w:w="1892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9E13D4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17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6B6EC6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392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859C11" w14:textId="77777777" w:rsidR="00BF4414" w:rsidRPr="00D02739" w:rsidRDefault="00BF4414" w:rsidP="00B93DBF">
            <w:pPr>
              <w:spacing w:after="0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 w:rsidRPr="00D02739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100.0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4C0EE7F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88A726D" w14:textId="77777777" w:rsidR="00BF4414" w:rsidRPr="00D02739" w:rsidRDefault="00BF4414" w:rsidP="00B93DBF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A700D45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7B9CAF5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DAC105E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FCA730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3A6A964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BBD29B5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2F5F06D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015601D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14FC31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31BE4D5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0266AC4" w14:textId="77777777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5CCF7F3" w14:textId="77777777" w:rsidR="0035323C" w:rsidRDefault="0035323C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35323C" w:rsidSect="00175D23">
          <w:pgSz w:w="12240" w:h="15840" w:code="1"/>
          <w:pgMar w:top="1440" w:right="1714" w:bottom="1440" w:left="1166" w:header="720" w:footer="720" w:gutter="0"/>
          <w:cols w:space="720"/>
          <w:docGrid w:linePitch="360"/>
        </w:sectPr>
      </w:pPr>
    </w:p>
    <w:p w14:paraId="7980BDA1" w14:textId="290A9398" w:rsidR="00175D23" w:rsidRDefault="00175D23" w:rsidP="00175D2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88044FC" w14:textId="4B46CB5A" w:rsidR="00653CA5" w:rsidRPr="0035323C" w:rsidRDefault="00033C62" w:rsidP="0035323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35323C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653C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53CA5" w:rsidRPr="00540CA7">
        <w:rPr>
          <w:rFonts w:asciiTheme="majorBidi" w:hAnsiTheme="majorBidi" w:cstheme="majorBidi"/>
          <w:color w:val="000000" w:themeColor="text1"/>
          <w:sz w:val="24"/>
          <w:szCs w:val="24"/>
        </w:rPr>
        <w:t>W</w:t>
      </w:r>
      <w:r w:rsidR="00653C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orld </w:t>
      </w:r>
      <w:r w:rsidR="00653CA5" w:rsidRPr="00540CA7">
        <w:rPr>
          <w:rFonts w:asciiTheme="majorBidi" w:hAnsiTheme="majorBidi" w:cstheme="majorBidi"/>
          <w:color w:val="000000" w:themeColor="text1"/>
          <w:sz w:val="24"/>
          <w:szCs w:val="24"/>
        </w:rPr>
        <w:t>H</w:t>
      </w:r>
      <w:r w:rsidR="00653C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ealth </w:t>
      </w:r>
      <w:r w:rsidR="00653CA5" w:rsidRPr="00540CA7"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="00653CA5">
        <w:rPr>
          <w:rFonts w:asciiTheme="majorBidi" w:hAnsiTheme="majorBidi" w:cstheme="majorBidi"/>
          <w:color w:val="000000" w:themeColor="text1"/>
          <w:sz w:val="24"/>
          <w:szCs w:val="24"/>
        </w:rPr>
        <w:t>rganization</w:t>
      </w:r>
      <w:r w:rsidR="00653CA5" w:rsidRPr="00540CA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Oral Mucositis Scale, Patient Assessment and Characteristics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5040"/>
        <w:gridCol w:w="1170"/>
        <w:gridCol w:w="1170"/>
        <w:gridCol w:w="1170"/>
        <w:gridCol w:w="1170"/>
        <w:gridCol w:w="1170"/>
        <w:gridCol w:w="1170"/>
      </w:tblGrid>
      <w:tr w:rsidR="00653CA5" w:rsidRPr="00C970FC" w14:paraId="4358007D" w14:textId="77777777" w:rsidTr="00A8610E">
        <w:trPr>
          <w:trHeight w:val="506"/>
          <w:jc w:val="center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34A6B" w14:textId="77777777" w:rsidR="00653CA5" w:rsidRPr="00C970FC" w:rsidRDefault="00653CA5" w:rsidP="00A861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AC0AA" w14:textId="77777777" w:rsidR="00653CA5" w:rsidRPr="00C970FC" w:rsidRDefault="00653CA5" w:rsidP="00A861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WHO Scale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E12C6" w14:textId="77777777" w:rsidR="00653CA5" w:rsidRPr="00C970FC" w:rsidRDefault="00653CA5" w:rsidP="00A861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307AD" w14:textId="77777777" w:rsidR="00653CA5" w:rsidRPr="00C970FC" w:rsidRDefault="00653CA5" w:rsidP="00A861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A5835" w14:textId="77777777" w:rsidR="00653CA5" w:rsidRPr="00C970FC" w:rsidRDefault="00653CA5" w:rsidP="00A861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6B35C" w14:textId="77777777" w:rsidR="00653CA5" w:rsidRPr="00C970FC" w:rsidRDefault="00653CA5" w:rsidP="00A861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B9C8D" w14:textId="77777777" w:rsidR="00653CA5" w:rsidRPr="00C970FC" w:rsidRDefault="00653CA5" w:rsidP="00A861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195AD" w14:textId="77777777" w:rsidR="00653CA5" w:rsidRPr="00C970FC" w:rsidRDefault="00653CA5" w:rsidP="00A861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 6</w:t>
            </w:r>
          </w:p>
        </w:tc>
      </w:tr>
      <w:tr w:rsidR="00653CA5" w:rsidRPr="00C970FC" w14:paraId="4FC299E1" w14:textId="77777777" w:rsidTr="00A8610E">
        <w:trPr>
          <w:trHeight w:val="506"/>
          <w:jc w:val="center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791CE" w14:textId="77777777" w:rsidR="00653CA5" w:rsidRPr="00C970FC" w:rsidRDefault="00653CA5" w:rsidP="00A8610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7D414FDE" w14:textId="77777777" w:rsidR="00653CA5" w:rsidRPr="00C970FC" w:rsidRDefault="00653CA5" w:rsidP="00A861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DC7376">
              <w:rPr>
                <w:rFonts w:asciiTheme="majorBidi" w:hAnsiTheme="majorBidi" w:cstheme="majorBidi"/>
                <w:sz w:val="20"/>
                <w:szCs w:val="20"/>
              </w:rPr>
              <w:t>No oral mucositis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DA1F527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946BC99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9BE14D9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C328573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9366499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6BDF090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3CA5" w:rsidRPr="00C970FC" w14:paraId="4A0C0E7E" w14:textId="77777777" w:rsidTr="00A8610E">
        <w:trPr>
          <w:trHeight w:val="506"/>
          <w:jc w:val="center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77963735" w14:textId="77777777" w:rsidR="00653CA5" w:rsidRPr="00C970FC" w:rsidRDefault="00653CA5" w:rsidP="00A8610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40" w:type="dxa"/>
            <w:vAlign w:val="center"/>
          </w:tcPr>
          <w:p w14:paraId="58D0F0BA" w14:textId="77777777" w:rsidR="00653CA5" w:rsidRPr="00C970FC" w:rsidRDefault="00653CA5" w:rsidP="00A861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sz w:val="20"/>
                <w:szCs w:val="20"/>
              </w:rPr>
              <w:t>Soreness +/- erythema</w:t>
            </w:r>
          </w:p>
        </w:tc>
        <w:tc>
          <w:tcPr>
            <w:tcW w:w="1170" w:type="dxa"/>
            <w:vAlign w:val="center"/>
          </w:tcPr>
          <w:p w14:paraId="62AFEECD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2692982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76A1D71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CF8613F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FB7AEFE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4C0F88E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3CA5" w:rsidRPr="00C970FC" w14:paraId="23A56A7E" w14:textId="77777777" w:rsidTr="00A8610E">
        <w:trPr>
          <w:trHeight w:val="506"/>
          <w:jc w:val="center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4B94C65F" w14:textId="77777777" w:rsidR="00653CA5" w:rsidRPr="00C970FC" w:rsidRDefault="00653CA5" w:rsidP="00A8610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40" w:type="dxa"/>
            <w:vAlign w:val="center"/>
          </w:tcPr>
          <w:p w14:paraId="258B191C" w14:textId="77777777" w:rsidR="00653CA5" w:rsidRPr="00C970FC" w:rsidRDefault="00653CA5" w:rsidP="00A861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E124AA">
              <w:rPr>
                <w:rFonts w:asciiTheme="majorBidi" w:hAnsiTheme="majorBidi" w:cstheme="majorBidi"/>
                <w:sz w:val="20"/>
                <w:szCs w:val="20"/>
              </w:rPr>
              <w:t>Ulcers; able to eat solids</w:t>
            </w:r>
          </w:p>
        </w:tc>
        <w:tc>
          <w:tcPr>
            <w:tcW w:w="1170" w:type="dxa"/>
            <w:vAlign w:val="center"/>
          </w:tcPr>
          <w:p w14:paraId="644EFE8B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587FD40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D0B6987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9DC1B64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137968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2257FD1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3CA5" w:rsidRPr="00C970FC" w14:paraId="529E9705" w14:textId="77777777" w:rsidTr="00A8610E">
        <w:trPr>
          <w:trHeight w:val="506"/>
          <w:jc w:val="center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1BF3171A" w14:textId="77777777" w:rsidR="00653CA5" w:rsidRPr="00C970FC" w:rsidRDefault="00653CA5" w:rsidP="00A8610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40" w:type="dxa"/>
            <w:vAlign w:val="center"/>
          </w:tcPr>
          <w:p w14:paraId="57CA042E" w14:textId="77777777" w:rsidR="00653CA5" w:rsidRPr="00C970FC" w:rsidRDefault="00653CA5" w:rsidP="00A861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sz w:val="20"/>
                <w:szCs w:val="20"/>
              </w:rPr>
              <w:t xml:space="preserve">Ulcers, extensive erythema;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patient</w:t>
            </w:r>
            <w:r w:rsidRPr="00C970FC">
              <w:rPr>
                <w:rFonts w:asciiTheme="majorBidi" w:hAnsiTheme="majorBidi" w:cstheme="majorBidi"/>
                <w:sz w:val="20"/>
                <w:szCs w:val="20"/>
              </w:rPr>
              <w:t xml:space="preserve"> cannot swallow solid diet</w:t>
            </w:r>
          </w:p>
        </w:tc>
        <w:tc>
          <w:tcPr>
            <w:tcW w:w="1170" w:type="dxa"/>
            <w:vAlign w:val="center"/>
          </w:tcPr>
          <w:p w14:paraId="7C0F3A57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F3E0F71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AE35B5C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F34B542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41A80D6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7CD861B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3CA5" w:rsidRPr="00C970FC" w14:paraId="057BEE21" w14:textId="77777777" w:rsidTr="00A8610E">
        <w:trPr>
          <w:trHeight w:val="506"/>
          <w:jc w:val="center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9147329" w14:textId="77777777" w:rsidR="00653CA5" w:rsidRPr="00C970FC" w:rsidRDefault="00653CA5" w:rsidP="00A861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970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40" w:type="dxa"/>
            <w:vAlign w:val="center"/>
          </w:tcPr>
          <w:p w14:paraId="1092A54B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124AA">
              <w:rPr>
                <w:rFonts w:asciiTheme="majorBidi" w:hAnsiTheme="majorBidi" w:cstheme="majorBidi"/>
                <w:sz w:val="20"/>
                <w:szCs w:val="20"/>
              </w:rPr>
              <w:t>Ulcers; alimentation not possible (due to mucositis)</w:t>
            </w:r>
          </w:p>
        </w:tc>
        <w:tc>
          <w:tcPr>
            <w:tcW w:w="1170" w:type="dxa"/>
            <w:vAlign w:val="center"/>
          </w:tcPr>
          <w:p w14:paraId="64DBE6F7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3387ED3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966507A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52A1A68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B43E990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76414B9" w14:textId="77777777" w:rsidR="00653CA5" w:rsidRPr="00C970FC" w:rsidRDefault="00653CA5" w:rsidP="00A861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E6B1132" w14:textId="77777777" w:rsidR="00653CA5" w:rsidRDefault="00653CA5" w:rsidP="00653CA5">
      <w:pPr>
        <w:spacing w:after="0"/>
      </w:pPr>
    </w:p>
    <w:p w14:paraId="6C7FA79E" w14:textId="77777777" w:rsidR="00653CA5" w:rsidRDefault="00653CA5" w:rsidP="00653CA5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Pt.’</w:t>
      </w:r>
      <w:proofErr w:type="gramStart"/>
      <w:r>
        <w:rPr>
          <w:rFonts w:asciiTheme="majorBidi" w:hAnsiTheme="majorBidi" w:cstheme="majorBidi"/>
          <w:sz w:val="24"/>
          <w:szCs w:val="24"/>
        </w:rPr>
        <w:t>s  name</w:t>
      </w:r>
      <w:proofErr w:type="gramEnd"/>
      <w:r>
        <w:rPr>
          <w:rFonts w:asciiTheme="majorBidi" w:hAnsiTheme="majorBidi" w:cstheme="majorBidi"/>
          <w:sz w:val="24"/>
          <w:szCs w:val="24"/>
        </w:rPr>
        <w:t>: …………………………………….. Diagnosis: ……………………………………………………………………………</w:t>
      </w:r>
    </w:p>
    <w:p w14:paraId="784E4D5C" w14:textId="77777777" w:rsidR="00653CA5" w:rsidRDefault="00653CA5" w:rsidP="00653CA5">
      <w:pPr>
        <w:autoSpaceDE w:val="0"/>
        <w:autoSpaceDN w:val="0"/>
        <w:adjustRightInd w:val="0"/>
        <w:spacing w:before="240"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005580" wp14:editId="46DCE511">
                <wp:simplePos x="0" y="0"/>
                <wp:positionH relativeFrom="column">
                  <wp:posOffset>5403215</wp:posOffset>
                </wp:positionH>
                <wp:positionV relativeFrom="paragraph">
                  <wp:posOffset>157981</wp:posOffset>
                </wp:positionV>
                <wp:extent cx="486410" cy="226060"/>
                <wp:effectExtent l="0" t="0" r="27940" b="2159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226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FEA30" id="شكل بيضاوي 3" o:spid="_x0000_s1026" style="position:absolute;margin-left:425.45pt;margin-top:12.45pt;width:38.3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" fillcolor="white [3201]" strokecolor="#f79646 [3209]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CA7A7" wp14:editId="4EC8696A">
                <wp:simplePos x="0" y="0"/>
                <wp:positionH relativeFrom="column">
                  <wp:posOffset>7707630</wp:posOffset>
                </wp:positionH>
                <wp:positionV relativeFrom="paragraph">
                  <wp:posOffset>160789</wp:posOffset>
                </wp:positionV>
                <wp:extent cx="486410" cy="226060"/>
                <wp:effectExtent l="0" t="0" r="27940" b="2159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226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19E673" id="شكل بيضاوي 4" o:spid="_x0000_s1026" style="position:absolute;margin-left:606.9pt;margin-top:12.65pt;width:38.3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" fillcolor="white [3201]" strokecolor="#f79646 [3209]" strokeweight="2pt"/>
            </w:pict>
          </mc:Fallback>
        </mc:AlternateContent>
      </w:r>
      <w:r w:rsidRPr="005B4C5C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80E6BD" wp14:editId="6120DBB1">
                <wp:simplePos x="0" y="0"/>
                <wp:positionH relativeFrom="column">
                  <wp:posOffset>3713480</wp:posOffset>
                </wp:positionH>
                <wp:positionV relativeFrom="paragraph">
                  <wp:posOffset>167774</wp:posOffset>
                </wp:positionV>
                <wp:extent cx="486410" cy="226060"/>
                <wp:effectExtent l="0" t="0" r="27940" b="2159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226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01E15" id="شكل بيضاوي 1" o:spid="_x0000_s1026" style="position:absolute;margin-left:292.4pt;margin-top:13.2pt;width:38.3pt;height:1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" fillcolor="white [3201]" strokecolor="#f79646 [3209]" strokeweight="2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98F908" wp14:editId="3B9678AE">
                <wp:simplePos x="0" y="0"/>
                <wp:positionH relativeFrom="column">
                  <wp:posOffset>2143125</wp:posOffset>
                </wp:positionH>
                <wp:positionV relativeFrom="paragraph">
                  <wp:posOffset>172219</wp:posOffset>
                </wp:positionV>
                <wp:extent cx="486410" cy="226060"/>
                <wp:effectExtent l="0" t="0" r="27940" b="2159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226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D93FE" id="شكل بيضاوي 2" o:spid="_x0000_s1026" style="position:absolute;margin-left:168.75pt;margin-top:13.55pt;width:38.3pt;height:1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" fillcolor="white [3201]" strokecolor="#f79646 [3209]" strokeweight="2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Type of treatment: </w:t>
      </w:r>
      <w:r w:rsidRPr="005B4C5C">
        <w:rPr>
          <w:rFonts w:asciiTheme="majorBidi" w:hAnsiTheme="majorBidi" w:cstheme="majorBidi"/>
          <w:sz w:val="24"/>
          <w:szCs w:val="24"/>
        </w:rPr>
        <w:t>Radiotherapy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Pr="005B4C5C">
        <w:rPr>
          <w:rFonts w:asciiTheme="majorBidi" w:hAnsiTheme="majorBidi" w:cstheme="majorBidi"/>
          <w:sz w:val="24"/>
          <w:szCs w:val="24"/>
        </w:rPr>
        <w:t>Chemotherapy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Pr="005B4C5C">
        <w:rPr>
          <w:rFonts w:asciiTheme="majorBidi" w:hAnsiTheme="majorBidi" w:cstheme="majorBidi"/>
          <w:sz w:val="24"/>
          <w:szCs w:val="24"/>
        </w:rPr>
        <w:t xml:space="preserve">Supportive </w:t>
      </w:r>
      <w:proofErr w:type="gramStart"/>
      <w:r w:rsidRPr="005B4C5C">
        <w:rPr>
          <w:rFonts w:asciiTheme="majorBidi" w:hAnsiTheme="majorBidi" w:cstheme="majorBidi"/>
          <w:sz w:val="24"/>
          <w:szCs w:val="24"/>
        </w:rPr>
        <w:t>only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                Supportive</w:t>
      </w:r>
      <w:r w:rsidRPr="005B4C5C">
        <w:rPr>
          <w:rFonts w:asciiTheme="majorBidi" w:hAnsiTheme="majorBidi" w:cstheme="majorBidi"/>
          <w:sz w:val="24"/>
          <w:szCs w:val="24"/>
        </w:rPr>
        <w:t xml:space="preserve"> + </w:t>
      </w:r>
      <w:r>
        <w:rPr>
          <w:rFonts w:asciiTheme="majorBidi" w:hAnsiTheme="majorBidi" w:cstheme="majorBidi"/>
          <w:sz w:val="24"/>
          <w:szCs w:val="24"/>
        </w:rPr>
        <w:t>G</w:t>
      </w:r>
      <w:r w:rsidRPr="005B4C5C">
        <w:rPr>
          <w:rFonts w:asciiTheme="majorBidi" w:hAnsiTheme="majorBidi" w:cstheme="majorBidi"/>
          <w:sz w:val="24"/>
          <w:szCs w:val="24"/>
        </w:rPr>
        <w:t>um</w:t>
      </w:r>
      <w:r>
        <w:rPr>
          <w:rFonts w:asciiTheme="majorBidi" w:hAnsiTheme="majorBidi" w:cstheme="majorBidi"/>
          <w:sz w:val="24"/>
          <w:szCs w:val="24"/>
        </w:rPr>
        <w:t xml:space="preserve"> Arabic </w:t>
      </w:r>
    </w:p>
    <w:p w14:paraId="6EFAB117" w14:textId="77777777" w:rsidR="00653CA5" w:rsidRDefault="00653CA5" w:rsidP="00653CA5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Chemotherapy type: ………………………………….……………, Cycles: C1 …………...….; C2 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  <w:r>
        <w:rPr>
          <w:rFonts w:asciiTheme="majorBidi" w:hAnsiTheme="majorBidi" w:cstheme="majorBidi"/>
          <w:sz w:val="24"/>
          <w:szCs w:val="24"/>
        </w:rPr>
        <w:t>…; C3 ………; C4 …...…</w:t>
      </w:r>
    </w:p>
    <w:p w14:paraId="2268A423" w14:textId="77777777" w:rsidR="00653CA5" w:rsidRDefault="00653CA5" w:rsidP="00653CA5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Total Radiotherapy dose: ………………………………………, Number of fractions: …………………………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  <w:r>
        <w:rPr>
          <w:rFonts w:asciiTheme="majorBidi" w:hAnsiTheme="majorBidi" w:cstheme="majorBidi"/>
          <w:sz w:val="24"/>
          <w:szCs w:val="24"/>
        </w:rPr>
        <w:t>……………………</w:t>
      </w:r>
    </w:p>
    <w:p w14:paraId="236D9208" w14:textId="77777777" w:rsidR="00653CA5" w:rsidRPr="005B4C5C" w:rsidRDefault="00653CA5" w:rsidP="00653CA5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Duration of treatment: …………………………………; Educational level: ………………………., Occupation: ……………...............</w:t>
      </w:r>
    </w:p>
    <w:p w14:paraId="03D1052A" w14:textId="6A0D84AD" w:rsidR="0035323C" w:rsidRDefault="00653CA5" w:rsidP="00653CA5">
      <w:pPr>
        <w:spacing w:line="480" w:lineRule="auto"/>
        <w:rPr>
          <w:rFonts w:asciiTheme="majorBidi" w:hAnsiTheme="majorBidi" w:cstheme="majorBidi"/>
          <w:sz w:val="24"/>
          <w:szCs w:val="24"/>
        </w:rPr>
        <w:sectPr w:rsidR="0035323C" w:rsidSect="0035323C">
          <w:pgSz w:w="15840" w:h="12240" w:orient="landscape" w:code="1"/>
          <w:pgMar w:top="1166" w:right="1440" w:bottom="1714" w:left="1440" w:header="720" w:footer="720" w:gutter="0"/>
          <w:cols w:space="720"/>
          <w:docGrid w:linePitch="360"/>
        </w:sectPr>
      </w:pPr>
      <w:r>
        <w:rPr>
          <w:rFonts w:asciiTheme="majorBidi" w:hAnsiTheme="majorBidi" w:cstheme="majorBidi"/>
          <w:sz w:val="24"/>
          <w:szCs w:val="24"/>
        </w:rPr>
        <w:t xml:space="preserve">Sex: ………….; </w:t>
      </w:r>
      <w:proofErr w:type="gramStart"/>
      <w:r>
        <w:rPr>
          <w:rFonts w:asciiTheme="majorBidi" w:hAnsiTheme="majorBidi" w:cstheme="majorBidi"/>
          <w:sz w:val="24"/>
          <w:szCs w:val="24"/>
        </w:rPr>
        <w:t>Age:…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……….……; Weight: …………….; Height: ………….; BSA: ……..….. Drug history: ………...…………… Presence </w:t>
      </w:r>
      <w:r w:rsidRPr="00A54379">
        <w:rPr>
          <w:rFonts w:asciiTheme="majorBidi" w:hAnsiTheme="majorBidi" w:cstheme="majorBidi"/>
          <w:sz w:val="24"/>
          <w:szCs w:val="24"/>
        </w:rPr>
        <w:t>any other systemic diseases</w:t>
      </w:r>
      <w:r w:rsidRPr="005B4C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…………………………………………………………………………...….……………............</w:t>
      </w:r>
      <w:r w:rsidR="00D22210">
        <w:rPr>
          <w:rFonts w:asciiTheme="majorBidi" w:hAnsiTheme="majorBidi" w:cstheme="majorBidi"/>
          <w:sz w:val="24"/>
          <w:szCs w:val="24"/>
        </w:rPr>
        <w:t>.</w:t>
      </w:r>
    </w:p>
    <w:p w14:paraId="3DB10C1F" w14:textId="35B86D70" w:rsidR="00D22210" w:rsidRPr="005E01F3" w:rsidRDefault="00D22210" w:rsidP="00D22210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8 </w:t>
      </w:r>
      <w:r w:rsidRPr="00540CA7">
        <w:rPr>
          <w:rFonts w:asciiTheme="majorBidi" w:hAnsiTheme="majorBidi" w:cstheme="majorBidi"/>
          <w:sz w:val="24"/>
          <w:szCs w:val="24"/>
        </w:rPr>
        <w:t>Follow up form for a perio</w:t>
      </w:r>
      <w:r>
        <w:rPr>
          <w:rFonts w:asciiTheme="majorBidi" w:hAnsiTheme="majorBidi" w:cstheme="majorBidi"/>
          <w:sz w:val="24"/>
          <w:szCs w:val="24"/>
        </w:rPr>
        <w:t xml:space="preserve">d of six weeks for each patient </w:t>
      </w:r>
      <w:r w:rsidRPr="005E01F3">
        <w:rPr>
          <w:rFonts w:asciiTheme="majorBidi" w:hAnsiTheme="majorBidi" w:cstheme="majorBidi"/>
          <w:sz w:val="24"/>
          <w:szCs w:val="24"/>
        </w:rPr>
        <w:t xml:space="preserve">(for </w:t>
      </w:r>
      <w:r>
        <w:rPr>
          <w:rFonts w:asciiTheme="majorBidi" w:hAnsiTheme="majorBidi" w:cstheme="majorBidi"/>
          <w:sz w:val="24"/>
          <w:szCs w:val="24"/>
        </w:rPr>
        <w:t>G</w:t>
      </w:r>
      <w:r w:rsidRPr="005E01F3">
        <w:rPr>
          <w:rFonts w:asciiTheme="majorBidi" w:hAnsiTheme="majorBidi" w:cstheme="majorBidi"/>
          <w:sz w:val="24"/>
          <w:szCs w:val="24"/>
        </w:rPr>
        <w:t xml:space="preserve">um </w:t>
      </w:r>
      <w:r>
        <w:rPr>
          <w:rFonts w:asciiTheme="majorBidi" w:hAnsiTheme="majorBidi" w:cstheme="majorBidi"/>
          <w:sz w:val="24"/>
          <w:szCs w:val="24"/>
        </w:rPr>
        <w:t>A</w:t>
      </w:r>
      <w:r w:rsidRPr="005E01F3">
        <w:rPr>
          <w:rFonts w:asciiTheme="majorBidi" w:hAnsiTheme="majorBidi" w:cstheme="majorBidi"/>
          <w:sz w:val="24"/>
          <w:szCs w:val="24"/>
        </w:rPr>
        <w:t xml:space="preserve">rabic </w:t>
      </w:r>
      <w:r>
        <w:rPr>
          <w:rFonts w:asciiTheme="majorBidi" w:hAnsiTheme="majorBidi" w:cstheme="majorBidi"/>
          <w:sz w:val="24"/>
          <w:szCs w:val="24"/>
        </w:rPr>
        <w:t>treated group</w:t>
      </w:r>
      <w:r w:rsidRPr="005E01F3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a3"/>
        <w:tblW w:w="10079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2745"/>
        <w:gridCol w:w="1530"/>
        <w:gridCol w:w="1530"/>
        <w:gridCol w:w="630"/>
        <w:gridCol w:w="630"/>
        <w:gridCol w:w="630"/>
        <w:gridCol w:w="630"/>
        <w:gridCol w:w="630"/>
        <w:gridCol w:w="629"/>
      </w:tblGrid>
      <w:tr w:rsidR="00D22210" w:rsidRPr="005E01F3" w14:paraId="7BB901B8" w14:textId="77777777" w:rsidTr="00B93DBF">
        <w:trPr>
          <w:trHeight w:val="603"/>
          <w:jc w:val="center"/>
        </w:trPr>
        <w:tc>
          <w:tcPr>
            <w:tcW w:w="495" w:type="dxa"/>
            <w:vMerge w:val="restart"/>
            <w:vAlign w:val="center"/>
          </w:tcPr>
          <w:p w14:paraId="4C2ACB5E" w14:textId="77777777" w:rsidR="00D22210" w:rsidRPr="005E01F3" w:rsidRDefault="00D22210" w:rsidP="00B93DBF">
            <w:pPr>
              <w:tabs>
                <w:tab w:val="right" w:pos="13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 xml:space="preserve">No </w:t>
            </w:r>
          </w:p>
        </w:tc>
        <w:tc>
          <w:tcPr>
            <w:tcW w:w="2745" w:type="dxa"/>
            <w:vMerge w:val="restart"/>
            <w:vAlign w:val="center"/>
          </w:tcPr>
          <w:p w14:paraId="20C8A14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Patient’s</w:t>
            </w:r>
            <w:r w:rsidRPr="005E01F3">
              <w:rPr>
                <w:rFonts w:asciiTheme="majorBidi" w:hAnsiTheme="majorBidi" w:cstheme="majorBidi"/>
                <w:sz w:val="20"/>
                <w:szCs w:val="20"/>
              </w:rPr>
              <w:t xml:space="preserve"> name &amp; Tel.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number </w:t>
            </w:r>
          </w:p>
        </w:tc>
        <w:tc>
          <w:tcPr>
            <w:tcW w:w="1530" w:type="dxa"/>
            <w:vMerge w:val="restart"/>
            <w:vAlign w:val="center"/>
          </w:tcPr>
          <w:p w14:paraId="4BDFE94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 xml:space="preserve">Starting date &amp; Quantity issued of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Gum Arabic</w:t>
            </w:r>
          </w:p>
        </w:tc>
        <w:tc>
          <w:tcPr>
            <w:tcW w:w="1530" w:type="dxa"/>
            <w:vMerge w:val="restart"/>
            <w:vAlign w:val="center"/>
          </w:tcPr>
          <w:p w14:paraId="6804088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 xml:space="preserve">Date of the next quantity of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5E01F3">
              <w:rPr>
                <w:rFonts w:asciiTheme="majorBidi" w:hAnsiTheme="majorBidi" w:cstheme="majorBidi"/>
                <w:sz w:val="20"/>
                <w:szCs w:val="20"/>
              </w:rPr>
              <w:t xml:space="preserve">um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5E01F3">
              <w:rPr>
                <w:rFonts w:asciiTheme="majorBidi" w:hAnsiTheme="majorBidi" w:cstheme="majorBidi"/>
                <w:sz w:val="20"/>
                <w:szCs w:val="20"/>
              </w:rPr>
              <w:t>rabic</w:t>
            </w:r>
          </w:p>
        </w:tc>
        <w:tc>
          <w:tcPr>
            <w:tcW w:w="3779" w:type="dxa"/>
            <w:gridSpan w:val="6"/>
            <w:vAlign w:val="center"/>
          </w:tcPr>
          <w:p w14:paraId="7DC7F96F" w14:textId="77777777" w:rsidR="00D22210" w:rsidRPr="005E01F3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Day &amp; date of weekly follow up by telephone call</w:t>
            </w:r>
          </w:p>
        </w:tc>
      </w:tr>
      <w:tr w:rsidR="00D22210" w:rsidRPr="005E01F3" w14:paraId="4AC52FC0" w14:textId="77777777" w:rsidTr="00B93DBF">
        <w:trPr>
          <w:trHeight w:val="305"/>
          <w:jc w:val="center"/>
        </w:trPr>
        <w:tc>
          <w:tcPr>
            <w:tcW w:w="495" w:type="dxa"/>
            <w:vMerge/>
            <w:vAlign w:val="center"/>
          </w:tcPr>
          <w:p w14:paraId="0383ED5A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45" w:type="dxa"/>
            <w:vMerge/>
            <w:vAlign w:val="center"/>
          </w:tcPr>
          <w:p w14:paraId="773552C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53B4DE1A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5CB96E9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0D3E327" w14:textId="77777777" w:rsidR="00D22210" w:rsidRPr="005E01F3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W1</w:t>
            </w:r>
          </w:p>
        </w:tc>
        <w:tc>
          <w:tcPr>
            <w:tcW w:w="630" w:type="dxa"/>
            <w:vAlign w:val="center"/>
          </w:tcPr>
          <w:p w14:paraId="6BBE42A1" w14:textId="77777777" w:rsidR="00D22210" w:rsidRPr="005E01F3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W2</w:t>
            </w:r>
          </w:p>
        </w:tc>
        <w:tc>
          <w:tcPr>
            <w:tcW w:w="630" w:type="dxa"/>
            <w:vAlign w:val="center"/>
          </w:tcPr>
          <w:p w14:paraId="7D0F172A" w14:textId="77777777" w:rsidR="00D22210" w:rsidRPr="005E01F3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W3</w:t>
            </w:r>
          </w:p>
        </w:tc>
        <w:tc>
          <w:tcPr>
            <w:tcW w:w="630" w:type="dxa"/>
            <w:vAlign w:val="center"/>
          </w:tcPr>
          <w:p w14:paraId="46F8B00D" w14:textId="77777777" w:rsidR="00D22210" w:rsidRPr="005E01F3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W4</w:t>
            </w:r>
          </w:p>
        </w:tc>
        <w:tc>
          <w:tcPr>
            <w:tcW w:w="630" w:type="dxa"/>
            <w:vAlign w:val="center"/>
          </w:tcPr>
          <w:p w14:paraId="4D86BE0F" w14:textId="77777777" w:rsidR="00D22210" w:rsidRPr="005E01F3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W5</w:t>
            </w:r>
          </w:p>
        </w:tc>
        <w:tc>
          <w:tcPr>
            <w:tcW w:w="629" w:type="dxa"/>
            <w:vAlign w:val="center"/>
          </w:tcPr>
          <w:p w14:paraId="45362F66" w14:textId="77777777" w:rsidR="00D22210" w:rsidRPr="005E01F3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W6</w:t>
            </w:r>
          </w:p>
        </w:tc>
      </w:tr>
      <w:tr w:rsidR="00D22210" w:rsidRPr="005E01F3" w14:paraId="2A1F2E0F" w14:textId="77777777" w:rsidTr="00B93DBF">
        <w:trPr>
          <w:jc w:val="center"/>
        </w:trPr>
        <w:tc>
          <w:tcPr>
            <w:tcW w:w="495" w:type="dxa"/>
            <w:vAlign w:val="center"/>
          </w:tcPr>
          <w:p w14:paraId="09C5AE7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745" w:type="dxa"/>
            <w:vAlign w:val="center"/>
          </w:tcPr>
          <w:p w14:paraId="7FC303A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76F8071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B9F758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F6D577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0C2829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118EAF1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3FA04B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9934F78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35CA5E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3454892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404B8D89" w14:textId="77777777" w:rsidTr="00B93DBF">
        <w:trPr>
          <w:jc w:val="center"/>
        </w:trPr>
        <w:tc>
          <w:tcPr>
            <w:tcW w:w="495" w:type="dxa"/>
            <w:vAlign w:val="center"/>
          </w:tcPr>
          <w:p w14:paraId="0936BD7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745" w:type="dxa"/>
            <w:vAlign w:val="center"/>
          </w:tcPr>
          <w:p w14:paraId="140EFA5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DA67E0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73C87CA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832164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48E00C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6C0C1B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BD440C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8C5EE1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C4B62A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3314CEBA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15B38C8B" w14:textId="77777777" w:rsidTr="00B93DBF">
        <w:trPr>
          <w:jc w:val="center"/>
        </w:trPr>
        <w:tc>
          <w:tcPr>
            <w:tcW w:w="495" w:type="dxa"/>
            <w:vAlign w:val="center"/>
          </w:tcPr>
          <w:p w14:paraId="2D81A40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745" w:type="dxa"/>
            <w:vAlign w:val="center"/>
          </w:tcPr>
          <w:p w14:paraId="617F540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CC83B9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8A29A3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1024CB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045556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EE948DF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69D7CA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2C44BF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FA3242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60AE31A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542E0672" w14:textId="77777777" w:rsidTr="00B93DBF">
        <w:trPr>
          <w:jc w:val="center"/>
        </w:trPr>
        <w:tc>
          <w:tcPr>
            <w:tcW w:w="495" w:type="dxa"/>
            <w:vAlign w:val="center"/>
          </w:tcPr>
          <w:p w14:paraId="24235EC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745" w:type="dxa"/>
            <w:vAlign w:val="center"/>
          </w:tcPr>
          <w:p w14:paraId="7BF8C20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13955E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FA2197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8B80F8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83855FA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44750E8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EF79C2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C2DCBF8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3F6E07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110DA98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17D032EA" w14:textId="77777777" w:rsidTr="00B93DBF">
        <w:trPr>
          <w:jc w:val="center"/>
        </w:trPr>
        <w:tc>
          <w:tcPr>
            <w:tcW w:w="495" w:type="dxa"/>
            <w:vAlign w:val="center"/>
          </w:tcPr>
          <w:p w14:paraId="04BA322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2745" w:type="dxa"/>
            <w:vAlign w:val="center"/>
          </w:tcPr>
          <w:p w14:paraId="7623143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ACAE968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568FE7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7F60FB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5C5B11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C271EC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3D3F82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5E3DDC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1C05E4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0BECD5B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0CDB13BF" w14:textId="77777777" w:rsidTr="00B93DBF">
        <w:trPr>
          <w:jc w:val="center"/>
        </w:trPr>
        <w:tc>
          <w:tcPr>
            <w:tcW w:w="495" w:type="dxa"/>
            <w:vAlign w:val="center"/>
          </w:tcPr>
          <w:p w14:paraId="293DF58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2745" w:type="dxa"/>
            <w:vAlign w:val="center"/>
          </w:tcPr>
          <w:p w14:paraId="4901109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8E539F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CED371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366FA9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0A95F0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CAEA0DF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25E805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E6EC18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A043BA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0F71692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12EAA33E" w14:textId="77777777" w:rsidTr="00B93DBF">
        <w:trPr>
          <w:jc w:val="center"/>
        </w:trPr>
        <w:tc>
          <w:tcPr>
            <w:tcW w:w="495" w:type="dxa"/>
            <w:vAlign w:val="center"/>
          </w:tcPr>
          <w:p w14:paraId="4B914A6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2745" w:type="dxa"/>
            <w:vAlign w:val="center"/>
          </w:tcPr>
          <w:p w14:paraId="1FE0E861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23F8E3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B4041B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B2663A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ACA94E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8C020F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DBD67B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63FC18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6F10661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578E8E01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7761420B" w14:textId="77777777" w:rsidTr="00B93DBF">
        <w:trPr>
          <w:jc w:val="center"/>
        </w:trPr>
        <w:tc>
          <w:tcPr>
            <w:tcW w:w="495" w:type="dxa"/>
            <w:vAlign w:val="center"/>
          </w:tcPr>
          <w:p w14:paraId="4E85440F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2745" w:type="dxa"/>
            <w:vAlign w:val="center"/>
          </w:tcPr>
          <w:p w14:paraId="6990D8A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4D54DE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61A3D5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7B0ACF1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FE76E1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C767E2F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8D39C2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91A5E28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39B042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3CFAAA3A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52D4D942" w14:textId="77777777" w:rsidTr="00B93DBF">
        <w:trPr>
          <w:jc w:val="center"/>
        </w:trPr>
        <w:tc>
          <w:tcPr>
            <w:tcW w:w="495" w:type="dxa"/>
            <w:vAlign w:val="center"/>
          </w:tcPr>
          <w:p w14:paraId="692F8B11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2745" w:type="dxa"/>
            <w:vAlign w:val="center"/>
          </w:tcPr>
          <w:p w14:paraId="5FF6FAB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0FE369F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382454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7A9AF7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3BDDBF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5ACB49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D98526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79F167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D2C7D4F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3ED0298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6C593750" w14:textId="77777777" w:rsidTr="00B93DBF">
        <w:trPr>
          <w:jc w:val="center"/>
        </w:trPr>
        <w:tc>
          <w:tcPr>
            <w:tcW w:w="495" w:type="dxa"/>
            <w:vAlign w:val="center"/>
          </w:tcPr>
          <w:p w14:paraId="4A9F96F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2745" w:type="dxa"/>
            <w:vAlign w:val="center"/>
          </w:tcPr>
          <w:p w14:paraId="676E467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C92DFF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9A69CD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7DB87A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BEEBC8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0C236E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5C0B21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C7D7128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36AB99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005F8AB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59B23D25" w14:textId="77777777" w:rsidTr="00B93DBF">
        <w:trPr>
          <w:jc w:val="center"/>
        </w:trPr>
        <w:tc>
          <w:tcPr>
            <w:tcW w:w="495" w:type="dxa"/>
            <w:vAlign w:val="center"/>
          </w:tcPr>
          <w:p w14:paraId="35ABF80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2745" w:type="dxa"/>
            <w:vAlign w:val="center"/>
          </w:tcPr>
          <w:p w14:paraId="2157892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63557C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774AF5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276FB0A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9897A1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A1D747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7099E0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70006C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710B56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170C9B6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690400AE" w14:textId="77777777" w:rsidTr="00B93DBF">
        <w:trPr>
          <w:jc w:val="center"/>
        </w:trPr>
        <w:tc>
          <w:tcPr>
            <w:tcW w:w="495" w:type="dxa"/>
            <w:vAlign w:val="center"/>
          </w:tcPr>
          <w:p w14:paraId="25E08AE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2745" w:type="dxa"/>
            <w:vAlign w:val="center"/>
          </w:tcPr>
          <w:p w14:paraId="323DD7A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986CE5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3A629E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8A193DF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9B2CAE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B1DA65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B82ABC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F049AE1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EB67C5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09CBC2F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286F5D48" w14:textId="77777777" w:rsidTr="00B93DBF">
        <w:trPr>
          <w:jc w:val="center"/>
        </w:trPr>
        <w:tc>
          <w:tcPr>
            <w:tcW w:w="495" w:type="dxa"/>
            <w:vAlign w:val="center"/>
          </w:tcPr>
          <w:p w14:paraId="599B09D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2745" w:type="dxa"/>
            <w:vAlign w:val="center"/>
          </w:tcPr>
          <w:p w14:paraId="2BD4ABB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8CD1B1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F9552B8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E931F01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D19521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F6FF9F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5D5C4B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4E757E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A23E2B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6DBDE10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732496CC" w14:textId="77777777" w:rsidTr="00B93DBF">
        <w:trPr>
          <w:jc w:val="center"/>
        </w:trPr>
        <w:tc>
          <w:tcPr>
            <w:tcW w:w="495" w:type="dxa"/>
            <w:vAlign w:val="center"/>
          </w:tcPr>
          <w:p w14:paraId="535A576A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2745" w:type="dxa"/>
            <w:vAlign w:val="center"/>
          </w:tcPr>
          <w:p w14:paraId="4BD8698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856439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06B5A2F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16F999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164DC0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559B0A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CDB457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304F30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FEBEC5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48D6CA88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46C15EE2" w14:textId="77777777" w:rsidTr="00B93DBF">
        <w:trPr>
          <w:jc w:val="center"/>
        </w:trPr>
        <w:tc>
          <w:tcPr>
            <w:tcW w:w="495" w:type="dxa"/>
            <w:vAlign w:val="center"/>
          </w:tcPr>
          <w:p w14:paraId="5DBA16A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2745" w:type="dxa"/>
            <w:vAlign w:val="center"/>
          </w:tcPr>
          <w:p w14:paraId="4704F3B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407946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1D4AE6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733525F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6EC061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7B36D31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9709E6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07AD38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312B02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4EFC792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19990B60" w14:textId="77777777" w:rsidTr="00B93DBF">
        <w:trPr>
          <w:jc w:val="center"/>
        </w:trPr>
        <w:tc>
          <w:tcPr>
            <w:tcW w:w="495" w:type="dxa"/>
            <w:vAlign w:val="center"/>
          </w:tcPr>
          <w:p w14:paraId="0361CC0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2745" w:type="dxa"/>
            <w:vAlign w:val="center"/>
          </w:tcPr>
          <w:p w14:paraId="59DD3721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698E03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1DEF8DA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1FD664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148F27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68B36D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5C4C8DA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95A23B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21A13F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0D7D43A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789AB383" w14:textId="77777777" w:rsidTr="00B93DBF">
        <w:trPr>
          <w:jc w:val="center"/>
        </w:trPr>
        <w:tc>
          <w:tcPr>
            <w:tcW w:w="495" w:type="dxa"/>
            <w:vAlign w:val="center"/>
          </w:tcPr>
          <w:p w14:paraId="1F56341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2745" w:type="dxa"/>
            <w:vAlign w:val="center"/>
          </w:tcPr>
          <w:p w14:paraId="49187A58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B1A59B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CF0697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E0BE07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8AEF8F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B91FD5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AB1A64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C442B2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E37AC8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38E30745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018892AC" w14:textId="77777777" w:rsidTr="00B93DBF">
        <w:trPr>
          <w:jc w:val="center"/>
        </w:trPr>
        <w:tc>
          <w:tcPr>
            <w:tcW w:w="495" w:type="dxa"/>
            <w:vAlign w:val="center"/>
          </w:tcPr>
          <w:p w14:paraId="61E5937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2745" w:type="dxa"/>
            <w:vAlign w:val="center"/>
          </w:tcPr>
          <w:p w14:paraId="3F560A6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2DAD02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F70A98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25A5A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F517F5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48F0DDD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F13A84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02BB99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87A6FE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7C23B94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3C32E3FC" w14:textId="77777777" w:rsidTr="00B93DBF">
        <w:trPr>
          <w:jc w:val="center"/>
        </w:trPr>
        <w:tc>
          <w:tcPr>
            <w:tcW w:w="495" w:type="dxa"/>
            <w:vAlign w:val="center"/>
          </w:tcPr>
          <w:p w14:paraId="6F6F7FE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2745" w:type="dxa"/>
            <w:vAlign w:val="center"/>
          </w:tcPr>
          <w:p w14:paraId="238B0D0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87F7C78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DD6C08A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2A549C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A0BEA0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61DD1E7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10A701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87A44A0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5A758AF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10021D83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5E01F3" w14:paraId="257214C3" w14:textId="77777777" w:rsidTr="00B93DBF">
        <w:trPr>
          <w:jc w:val="center"/>
        </w:trPr>
        <w:tc>
          <w:tcPr>
            <w:tcW w:w="495" w:type="dxa"/>
            <w:vAlign w:val="center"/>
          </w:tcPr>
          <w:p w14:paraId="076119A2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01F3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2745" w:type="dxa"/>
            <w:vAlign w:val="center"/>
          </w:tcPr>
          <w:p w14:paraId="33212296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93899F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B76E7B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BA4AC5B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774D41C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7FA00B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CFAAF24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81DF489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03AFA5E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21A3D6BF" w14:textId="77777777" w:rsidR="00D22210" w:rsidRPr="005E01F3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493393C" w14:textId="77777777" w:rsidR="00D22210" w:rsidRPr="004F6DDB" w:rsidRDefault="00D22210" w:rsidP="00D22210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PwdkglAdvTT86d47313" w:hAnsi="PwdkglAdvTT86d47313" w:cs="PwdkglAdvTT86d47313"/>
          <w:sz w:val="24"/>
          <w:szCs w:val="24"/>
        </w:rPr>
      </w:pPr>
    </w:p>
    <w:p w14:paraId="3F0775B5" w14:textId="77777777" w:rsidR="00D22210" w:rsidRDefault="00D22210" w:rsidP="00D22210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C3B8277" w14:textId="77777777" w:rsidR="00D22210" w:rsidRDefault="00D22210" w:rsidP="00D22210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3208BD50" w14:textId="0570719C" w:rsidR="00D22210" w:rsidRPr="005E01F3" w:rsidRDefault="00D22210" w:rsidP="00D2221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9 </w:t>
      </w:r>
      <w:r w:rsidRPr="00540CA7">
        <w:rPr>
          <w:rFonts w:asciiTheme="majorBidi" w:hAnsiTheme="majorBidi" w:cstheme="majorBidi"/>
          <w:sz w:val="24"/>
          <w:szCs w:val="24"/>
        </w:rPr>
        <w:t>Follow up form for a perio</w:t>
      </w:r>
      <w:r>
        <w:rPr>
          <w:rFonts w:asciiTheme="majorBidi" w:hAnsiTheme="majorBidi" w:cstheme="majorBidi"/>
          <w:sz w:val="24"/>
          <w:szCs w:val="24"/>
        </w:rPr>
        <w:t xml:space="preserve">d of six weeks for each patient </w:t>
      </w:r>
      <w:r w:rsidRPr="005E01F3">
        <w:rPr>
          <w:rFonts w:asciiTheme="majorBidi" w:hAnsiTheme="majorBidi" w:cstheme="majorBidi"/>
          <w:sz w:val="24"/>
          <w:szCs w:val="24"/>
        </w:rPr>
        <w:t xml:space="preserve">(for </w:t>
      </w:r>
      <w:r>
        <w:rPr>
          <w:rFonts w:asciiTheme="majorBidi" w:hAnsiTheme="majorBidi" w:cstheme="majorBidi"/>
          <w:sz w:val="24"/>
          <w:szCs w:val="24"/>
        </w:rPr>
        <w:t>control group patients</w:t>
      </w:r>
      <w:r w:rsidRPr="005E01F3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a3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825"/>
        <w:gridCol w:w="1440"/>
        <w:gridCol w:w="788"/>
        <w:gridCol w:w="810"/>
        <w:gridCol w:w="810"/>
        <w:gridCol w:w="810"/>
        <w:gridCol w:w="720"/>
        <w:gridCol w:w="724"/>
      </w:tblGrid>
      <w:tr w:rsidR="00D22210" w:rsidRPr="00447649" w14:paraId="0DB85150" w14:textId="77777777" w:rsidTr="00B93DBF">
        <w:trPr>
          <w:trHeight w:val="603"/>
          <w:jc w:val="center"/>
        </w:trPr>
        <w:tc>
          <w:tcPr>
            <w:tcW w:w="495" w:type="dxa"/>
            <w:vMerge w:val="restart"/>
            <w:vAlign w:val="center"/>
          </w:tcPr>
          <w:p w14:paraId="145374B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 xml:space="preserve">No </w:t>
            </w:r>
          </w:p>
        </w:tc>
        <w:tc>
          <w:tcPr>
            <w:tcW w:w="3825" w:type="dxa"/>
            <w:vMerge w:val="restart"/>
            <w:vAlign w:val="center"/>
          </w:tcPr>
          <w:p w14:paraId="60B245D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 xml:space="preserve">Patient’s name &amp; Tel. number </w:t>
            </w:r>
          </w:p>
        </w:tc>
        <w:tc>
          <w:tcPr>
            <w:tcW w:w="1440" w:type="dxa"/>
            <w:vMerge w:val="restart"/>
            <w:vAlign w:val="center"/>
          </w:tcPr>
          <w:p w14:paraId="322EE28A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Starting date</w:t>
            </w:r>
          </w:p>
        </w:tc>
        <w:tc>
          <w:tcPr>
            <w:tcW w:w="4662" w:type="dxa"/>
            <w:gridSpan w:val="6"/>
            <w:vAlign w:val="center"/>
          </w:tcPr>
          <w:p w14:paraId="4BB584E6" w14:textId="77777777" w:rsidR="00D22210" w:rsidRPr="00447649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Day &amp; Date of weekly follow up by telephone call</w:t>
            </w:r>
          </w:p>
        </w:tc>
      </w:tr>
      <w:tr w:rsidR="00D22210" w:rsidRPr="00447649" w14:paraId="2D93BFC2" w14:textId="77777777" w:rsidTr="00B93DBF">
        <w:trPr>
          <w:trHeight w:val="305"/>
          <w:jc w:val="center"/>
        </w:trPr>
        <w:tc>
          <w:tcPr>
            <w:tcW w:w="495" w:type="dxa"/>
            <w:vMerge/>
            <w:vAlign w:val="center"/>
          </w:tcPr>
          <w:p w14:paraId="731410CC" w14:textId="77777777" w:rsidR="00D22210" w:rsidRPr="00447649" w:rsidRDefault="00D22210" w:rsidP="00B93DB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25" w:type="dxa"/>
            <w:vMerge/>
            <w:vAlign w:val="center"/>
          </w:tcPr>
          <w:p w14:paraId="63D55ECA" w14:textId="77777777" w:rsidR="00D22210" w:rsidRPr="00447649" w:rsidRDefault="00D22210" w:rsidP="00B93DB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BA24ED1" w14:textId="77777777" w:rsidR="00D22210" w:rsidRPr="00447649" w:rsidRDefault="00D22210" w:rsidP="00B93DB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CB65CD3" w14:textId="77777777" w:rsidR="00D22210" w:rsidRPr="00447649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W1</w:t>
            </w:r>
          </w:p>
        </w:tc>
        <w:tc>
          <w:tcPr>
            <w:tcW w:w="810" w:type="dxa"/>
            <w:vAlign w:val="center"/>
          </w:tcPr>
          <w:p w14:paraId="2B13EDA2" w14:textId="77777777" w:rsidR="00D22210" w:rsidRPr="00447649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W2</w:t>
            </w:r>
          </w:p>
        </w:tc>
        <w:tc>
          <w:tcPr>
            <w:tcW w:w="810" w:type="dxa"/>
            <w:vAlign w:val="center"/>
          </w:tcPr>
          <w:p w14:paraId="369037BE" w14:textId="77777777" w:rsidR="00D22210" w:rsidRPr="00447649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W3</w:t>
            </w:r>
          </w:p>
        </w:tc>
        <w:tc>
          <w:tcPr>
            <w:tcW w:w="810" w:type="dxa"/>
            <w:vAlign w:val="center"/>
          </w:tcPr>
          <w:p w14:paraId="55B75056" w14:textId="77777777" w:rsidR="00D22210" w:rsidRPr="00447649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W4</w:t>
            </w:r>
          </w:p>
        </w:tc>
        <w:tc>
          <w:tcPr>
            <w:tcW w:w="720" w:type="dxa"/>
            <w:vAlign w:val="center"/>
          </w:tcPr>
          <w:p w14:paraId="7491C4B0" w14:textId="77777777" w:rsidR="00D22210" w:rsidRPr="00447649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W5</w:t>
            </w:r>
          </w:p>
        </w:tc>
        <w:tc>
          <w:tcPr>
            <w:tcW w:w="724" w:type="dxa"/>
            <w:vAlign w:val="center"/>
          </w:tcPr>
          <w:p w14:paraId="17337ECA" w14:textId="77777777" w:rsidR="00D22210" w:rsidRPr="00447649" w:rsidRDefault="00D22210" w:rsidP="00B93DB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W6</w:t>
            </w:r>
          </w:p>
        </w:tc>
      </w:tr>
      <w:tr w:rsidR="00D22210" w:rsidRPr="00447649" w14:paraId="3E98D85A" w14:textId="77777777" w:rsidTr="00B93DBF">
        <w:trPr>
          <w:jc w:val="center"/>
        </w:trPr>
        <w:tc>
          <w:tcPr>
            <w:tcW w:w="495" w:type="dxa"/>
            <w:vAlign w:val="center"/>
          </w:tcPr>
          <w:p w14:paraId="18304E0B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3825" w:type="dxa"/>
            <w:vAlign w:val="center"/>
          </w:tcPr>
          <w:p w14:paraId="102ECA4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E13985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0C7BCB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9A059A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79B4D7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BF749E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8DBBEB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131815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733B221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4500ADB8" w14:textId="77777777" w:rsidTr="00B93DBF">
        <w:trPr>
          <w:jc w:val="center"/>
        </w:trPr>
        <w:tc>
          <w:tcPr>
            <w:tcW w:w="495" w:type="dxa"/>
            <w:vAlign w:val="center"/>
          </w:tcPr>
          <w:p w14:paraId="08B0CD7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3825" w:type="dxa"/>
            <w:vAlign w:val="center"/>
          </w:tcPr>
          <w:p w14:paraId="01C7F14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E7F10F8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BBAE971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C9A5B7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8B3755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7A867CA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2A26F4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C92ACF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2013FF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2887D77B" w14:textId="77777777" w:rsidTr="00B93DBF">
        <w:trPr>
          <w:jc w:val="center"/>
        </w:trPr>
        <w:tc>
          <w:tcPr>
            <w:tcW w:w="495" w:type="dxa"/>
            <w:vAlign w:val="center"/>
          </w:tcPr>
          <w:p w14:paraId="4615396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3825" w:type="dxa"/>
            <w:vAlign w:val="center"/>
          </w:tcPr>
          <w:p w14:paraId="3747B17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46FA03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961EEC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D11A30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8A91F5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B24ED0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2A51E5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38B08A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7D7453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13FC5E42" w14:textId="77777777" w:rsidTr="00B93DBF">
        <w:trPr>
          <w:jc w:val="center"/>
        </w:trPr>
        <w:tc>
          <w:tcPr>
            <w:tcW w:w="495" w:type="dxa"/>
            <w:vAlign w:val="center"/>
          </w:tcPr>
          <w:p w14:paraId="7E62448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3825" w:type="dxa"/>
            <w:vAlign w:val="center"/>
          </w:tcPr>
          <w:p w14:paraId="1AEAD2E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DA9605A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5E22946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0562E5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53C4CCB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55AE06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A5F0B3B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B3ECB6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130DD04A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4861A15D" w14:textId="77777777" w:rsidTr="00B93DBF">
        <w:trPr>
          <w:jc w:val="center"/>
        </w:trPr>
        <w:tc>
          <w:tcPr>
            <w:tcW w:w="495" w:type="dxa"/>
            <w:vAlign w:val="center"/>
          </w:tcPr>
          <w:p w14:paraId="53B8C65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3825" w:type="dxa"/>
            <w:vAlign w:val="center"/>
          </w:tcPr>
          <w:p w14:paraId="729EED6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60729F1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BE0D6F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BA4C35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AE5A36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6BADAB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964B9B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834FC7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63C64568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33EB03E7" w14:textId="77777777" w:rsidTr="00B93DBF">
        <w:trPr>
          <w:jc w:val="center"/>
        </w:trPr>
        <w:tc>
          <w:tcPr>
            <w:tcW w:w="495" w:type="dxa"/>
            <w:vAlign w:val="center"/>
          </w:tcPr>
          <w:p w14:paraId="64784CEB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3825" w:type="dxa"/>
            <w:vAlign w:val="center"/>
          </w:tcPr>
          <w:p w14:paraId="762BAEE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4E2DF5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E9DEDD6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BB9E23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527352A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C2F4B0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D5EED71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DC7D8F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06DBA8E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10B421DD" w14:textId="77777777" w:rsidTr="00B93DBF">
        <w:trPr>
          <w:jc w:val="center"/>
        </w:trPr>
        <w:tc>
          <w:tcPr>
            <w:tcW w:w="495" w:type="dxa"/>
            <w:vAlign w:val="center"/>
          </w:tcPr>
          <w:p w14:paraId="5A017CE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3825" w:type="dxa"/>
            <w:vAlign w:val="center"/>
          </w:tcPr>
          <w:p w14:paraId="062258E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EBA6B3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0B0052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BC1AF68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073229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C03D3B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9DF4A1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62AFA9A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29DCA50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0156A72C" w14:textId="77777777" w:rsidTr="00B93DBF">
        <w:trPr>
          <w:jc w:val="center"/>
        </w:trPr>
        <w:tc>
          <w:tcPr>
            <w:tcW w:w="495" w:type="dxa"/>
            <w:vAlign w:val="center"/>
          </w:tcPr>
          <w:p w14:paraId="6983DBB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3825" w:type="dxa"/>
            <w:vAlign w:val="center"/>
          </w:tcPr>
          <w:p w14:paraId="02912A2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60A6A11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893D07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9B232B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45142A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C768071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92A5A58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8D8E65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640A7C7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69CA639B" w14:textId="77777777" w:rsidTr="00B93DBF">
        <w:trPr>
          <w:jc w:val="center"/>
        </w:trPr>
        <w:tc>
          <w:tcPr>
            <w:tcW w:w="495" w:type="dxa"/>
            <w:vAlign w:val="center"/>
          </w:tcPr>
          <w:p w14:paraId="7457FBB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3825" w:type="dxa"/>
            <w:vAlign w:val="center"/>
          </w:tcPr>
          <w:p w14:paraId="6E60157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7252D68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84BD641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06775F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C259CA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9F8CD8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8F07ED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D3FDC8B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25FCAECB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590C1E88" w14:textId="77777777" w:rsidTr="00B93DBF">
        <w:trPr>
          <w:jc w:val="center"/>
        </w:trPr>
        <w:tc>
          <w:tcPr>
            <w:tcW w:w="495" w:type="dxa"/>
            <w:vAlign w:val="center"/>
          </w:tcPr>
          <w:p w14:paraId="145C248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3825" w:type="dxa"/>
            <w:vAlign w:val="center"/>
          </w:tcPr>
          <w:p w14:paraId="2DF2F6A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CEC94A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B0F581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6B2E4D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800C89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11D331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83CA23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28C53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1C21D59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438F0128" w14:textId="77777777" w:rsidTr="00B93DBF">
        <w:trPr>
          <w:jc w:val="center"/>
        </w:trPr>
        <w:tc>
          <w:tcPr>
            <w:tcW w:w="495" w:type="dxa"/>
            <w:vAlign w:val="center"/>
          </w:tcPr>
          <w:p w14:paraId="40FC19FA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3825" w:type="dxa"/>
            <w:vAlign w:val="center"/>
          </w:tcPr>
          <w:p w14:paraId="227D6C1B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0A90AF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015B62A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BFA315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843A66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653A86B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270D308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D5CC2A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6AA47E5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6AAA7865" w14:textId="77777777" w:rsidTr="00B93DBF">
        <w:trPr>
          <w:jc w:val="center"/>
        </w:trPr>
        <w:tc>
          <w:tcPr>
            <w:tcW w:w="495" w:type="dxa"/>
            <w:vAlign w:val="center"/>
          </w:tcPr>
          <w:p w14:paraId="602C2E8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3825" w:type="dxa"/>
            <w:vAlign w:val="center"/>
          </w:tcPr>
          <w:p w14:paraId="1A02BAF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5CAF36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5E8FC0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6188BC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6B63958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7C28A5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D42B76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382A4F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65FE5FB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49DFC341" w14:textId="77777777" w:rsidTr="00B93DBF">
        <w:trPr>
          <w:jc w:val="center"/>
        </w:trPr>
        <w:tc>
          <w:tcPr>
            <w:tcW w:w="495" w:type="dxa"/>
            <w:vAlign w:val="center"/>
          </w:tcPr>
          <w:p w14:paraId="28D9AC2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3825" w:type="dxa"/>
            <w:vAlign w:val="center"/>
          </w:tcPr>
          <w:p w14:paraId="41AD6E5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56EDF3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976122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1A24AF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A22AA98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EF739EB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D75EF2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06350C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0D1DC37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0CD2A54F" w14:textId="77777777" w:rsidTr="00B93DBF">
        <w:trPr>
          <w:jc w:val="center"/>
        </w:trPr>
        <w:tc>
          <w:tcPr>
            <w:tcW w:w="495" w:type="dxa"/>
            <w:vAlign w:val="center"/>
          </w:tcPr>
          <w:p w14:paraId="28528276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3825" w:type="dxa"/>
            <w:vAlign w:val="center"/>
          </w:tcPr>
          <w:p w14:paraId="0063A74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A155AC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047AA01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851D54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670B9B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D91C45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C276C5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F7535BA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2E9B09C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732D758E" w14:textId="77777777" w:rsidTr="00B93DBF">
        <w:trPr>
          <w:jc w:val="center"/>
        </w:trPr>
        <w:tc>
          <w:tcPr>
            <w:tcW w:w="495" w:type="dxa"/>
            <w:vAlign w:val="center"/>
          </w:tcPr>
          <w:p w14:paraId="081C79E8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3825" w:type="dxa"/>
            <w:vAlign w:val="center"/>
          </w:tcPr>
          <w:p w14:paraId="477D6138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0077411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8FC780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895AC2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0FA984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8AFDD1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DC18F4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5A25B0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608BEDC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0CE2E054" w14:textId="77777777" w:rsidTr="00B93DBF">
        <w:trPr>
          <w:jc w:val="center"/>
        </w:trPr>
        <w:tc>
          <w:tcPr>
            <w:tcW w:w="495" w:type="dxa"/>
            <w:vAlign w:val="center"/>
          </w:tcPr>
          <w:p w14:paraId="3203C45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3825" w:type="dxa"/>
            <w:vAlign w:val="center"/>
          </w:tcPr>
          <w:p w14:paraId="559126A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C85EDE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9057B9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262DED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60BC489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C7F7AD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199218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AA7856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7B52F4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4C860C0C" w14:textId="77777777" w:rsidTr="00B93DBF">
        <w:trPr>
          <w:jc w:val="center"/>
        </w:trPr>
        <w:tc>
          <w:tcPr>
            <w:tcW w:w="495" w:type="dxa"/>
            <w:vAlign w:val="center"/>
          </w:tcPr>
          <w:p w14:paraId="76C4B8D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3825" w:type="dxa"/>
            <w:vAlign w:val="center"/>
          </w:tcPr>
          <w:p w14:paraId="73F36D56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CB671A7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E3305C8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671BBF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446068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D74F0D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A481764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AB5FC1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0295EBD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7B863905" w14:textId="77777777" w:rsidTr="00B93DBF">
        <w:trPr>
          <w:jc w:val="center"/>
        </w:trPr>
        <w:tc>
          <w:tcPr>
            <w:tcW w:w="495" w:type="dxa"/>
            <w:vAlign w:val="center"/>
          </w:tcPr>
          <w:p w14:paraId="4D88F9E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3825" w:type="dxa"/>
            <w:vAlign w:val="center"/>
          </w:tcPr>
          <w:p w14:paraId="1AE7358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FE7C5A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7F5548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9B86BA0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305B5E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D1F9A5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0718D8B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F4FEA5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27DD9AB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79E2180D" w14:textId="77777777" w:rsidTr="00B93DBF">
        <w:trPr>
          <w:jc w:val="center"/>
        </w:trPr>
        <w:tc>
          <w:tcPr>
            <w:tcW w:w="495" w:type="dxa"/>
            <w:vAlign w:val="center"/>
          </w:tcPr>
          <w:p w14:paraId="6746786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3825" w:type="dxa"/>
            <w:vAlign w:val="center"/>
          </w:tcPr>
          <w:p w14:paraId="15856CA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AA6BBE1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98285D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F54B66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FE5B96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B074CA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215B75C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627F98B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269D416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2210" w:rsidRPr="00447649" w14:paraId="3E1A1663" w14:textId="77777777" w:rsidTr="00B93DBF">
        <w:trPr>
          <w:jc w:val="center"/>
        </w:trPr>
        <w:tc>
          <w:tcPr>
            <w:tcW w:w="495" w:type="dxa"/>
            <w:vAlign w:val="center"/>
          </w:tcPr>
          <w:p w14:paraId="71C1A78D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47649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3825" w:type="dxa"/>
            <w:vAlign w:val="center"/>
          </w:tcPr>
          <w:p w14:paraId="2D45BDBE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78CDCB1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1FB54C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1EF63E1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7D77A92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085DF9F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AE0B385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953F093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3441099A" w14:textId="77777777" w:rsidR="00D22210" w:rsidRPr="00447649" w:rsidRDefault="00D22210" w:rsidP="00B93DB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724676A" w14:textId="76E79DCB" w:rsidR="001D39F6" w:rsidRDefault="001D39F6" w:rsidP="00D22210">
      <w:pPr>
        <w:tabs>
          <w:tab w:val="left" w:pos="2792"/>
        </w:tabs>
        <w:rPr>
          <w:rFonts w:asciiTheme="majorBidi" w:hAnsiTheme="majorBidi" w:cstheme="majorBidi"/>
          <w:sz w:val="24"/>
          <w:szCs w:val="24"/>
        </w:rPr>
      </w:pPr>
    </w:p>
    <w:p w14:paraId="2E9D7D91" w14:textId="6AE6F139" w:rsidR="00C55C4C" w:rsidRDefault="00C55C4C" w:rsidP="00D22210">
      <w:pPr>
        <w:tabs>
          <w:tab w:val="left" w:pos="2792"/>
        </w:tabs>
        <w:rPr>
          <w:rFonts w:asciiTheme="majorBidi" w:hAnsiTheme="majorBidi" w:cstheme="majorBidi"/>
          <w:sz w:val="24"/>
          <w:szCs w:val="24"/>
        </w:rPr>
      </w:pPr>
    </w:p>
    <w:p w14:paraId="38C117D6" w14:textId="62BC3798" w:rsidR="00C55C4C" w:rsidRDefault="00C55C4C" w:rsidP="00D22210">
      <w:pPr>
        <w:tabs>
          <w:tab w:val="left" w:pos="2792"/>
        </w:tabs>
        <w:rPr>
          <w:rFonts w:asciiTheme="majorBidi" w:hAnsiTheme="majorBidi" w:cstheme="majorBidi"/>
          <w:sz w:val="24"/>
          <w:szCs w:val="24"/>
        </w:rPr>
      </w:pPr>
    </w:p>
    <w:p w14:paraId="47E073BC" w14:textId="08C4BDC7" w:rsidR="00C55C4C" w:rsidRDefault="00C55C4C" w:rsidP="00D22210">
      <w:pPr>
        <w:tabs>
          <w:tab w:val="left" w:pos="2792"/>
        </w:tabs>
        <w:rPr>
          <w:rFonts w:asciiTheme="majorBidi" w:hAnsiTheme="majorBidi" w:cstheme="majorBidi"/>
          <w:sz w:val="24"/>
          <w:szCs w:val="24"/>
        </w:rPr>
      </w:pPr>
    </w:p>
    <w:p w14:paraId="7EB143E5" w14:textId="255EC329" w:rsidR="00C55C4C" w:rsidRDefault="00C55C4C" w:rsidP="00D22210">
      <w:pPr>
        <w:tabs>
          <w:tab w:val="left" w:pos="2792"/>
        </w:tabs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Rawaa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consent to participate in the study (her </w:t>
      </w:r>
      <w:r w:rsidR="00D646F2">
        <w:rPr>
          <w:rFonts w:asciiTheme="majorBidi" w:hAnsiTheme="majorBidi" w:cstheme="majorBidi"/>
          <w:sz w:val="24"/>
          <w:szCs w:val="24"/>
        </w:rPr>
        <w:t>age was</w:t>
      </w:r>
      <w:r>
        <w:rPr>
          <w:rFonts w:asciiTheme="majorBidi" w:hAnsiTheme="majorBidi" w:cstheme="majorBidi"/>
          <w:sz w:val="24"/>
          <w:szCs w:val="24"/>
        </w:rPr>
        <w:t xml:space="preserve"> 14 years):</w:t>
      </w:r>
    </w:p>
    <w:p w14:paraId="56055BB7" w14:textId="3F71C6D3" w:rsidR="00C55C4C" w:rsidRDefault="00C55C4C" w:rsidP="00D22210">
      <w:pPr>
        <w:tabs>
          <w:tab w:val="left" w:pos="2792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4A0BDE17" wp14:editId="24231253">
            <wp:extent cx="5393160" cy="7486650"/>
            <wp:effectExtent l="0" t="0" r="0" b="0"/>
            <wp:docPr id="5" name="Picture 5" descr="F:\Publishing\Scientific Reports\Rawa'a cons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ublishing\Scientific Reports\Rawa'a consent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84" cy="749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558B5" w14:textId="1B88D93E" w:rsidR="00D646F2" w:rsidRDefault="00D646F2" w:rsidP="00D22210">
      <w:pPr>
        <w:tabs>
          <w:tab w:val="left" w:pos="2792"/>
        </w:tabs>
        <w:rPr>
          <w:rFonts w:asciiTheme="majorBidi" w:hAnsiTheme="majorBidi" w:cstheme="majorBidi"/>
          <w:sz w:val="24"/>
          <w:szCs w:val="24"/>
        </w:rPr>
      </w:pPr>
    </w:p>
    <w:p w14:paraId="47BB06C0" w14:textId="0B4D7429" w:rsidR="00D646F2" w:rsidRDefault="00D646F2" w:rsidP="00D646F2">
      <w:pPr>
        <w:tabs>
          <w:tab w:val="left" w:pos="2792"/>
        </w:tabs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Manahil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consent to participate in the study (her age was 15 years):</w:t>
      </w:r>
    </w:p>
    <w:p w14:paraId="6C02EFEB" w14:textId="4077E44F" w:rsidR="00D646F2" w:rsidRPr="00D22210" w:rsidRDefault="00D646F2" w:rsidP="00D646F2">
      <w:pPr>
        <w:tabs>
          <w:tab w:val="left" w:pos="2792"/>
        </w:tabs>
        <w:rPr>
          <w:rFonts w:asciiTheme="majorBidi" w:hAnsiTheme="majorBidi" w:cstheme="majorBidi"/>
          <w:sz w:val="24"/>
          <w:szCs w:val="24"/>
        </w:rPr>
      </w:pPr>
      <w:r w:rsidRPr="00D646F2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F70A94C" wp14:editId="6F3E34AE">
            <wp:extent cx="5647980" cy="7810267"/>
            <wp:effectExtent l="0" t="0" r="0" b="635"/>
            <wp:docPr id="6" name="Picture 6" descr="F:\Publishing\Scientific Reports\Manahil cons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ublishing\Scientific Reports\Manahil consent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323" cy="781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6F2" w:rsidRPr="00D22210" w:rsidSect="0035323C">
      <w:pgSz w:w="12240" w:h="15840" w:code="1"/>
      <w:pgMar w:top="1440" w:right="1714" w:bottom="1440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EFBB" w14:textId="77777777" w:rsidR="00C65F7A" w:rsidRDefault="00C65F7A" w:rsidP="00CA6AB4">
      <w:pPr>
        <w:spacing w:after="0" w:line="240" w:lineRule="auto"/>
      </w:pPr>
      <w:r>
        <w:separator/>
      </w:r>
    </w:p>
  </w:endnote>
  <w:endnote w:type="continuationSeparator" w:id="0">
    <w:p w14:paraId="4DAD2148" w14:textId="77777777" w:rsidR="00C65F7A" w:rsidRDefault="00C65F7A" w:rsidP="00CA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wdkglAdvTT86d473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663638"/>
      <w:docPartObj>
        <w:docPartGallery w:val="Page Numbers (Bottom of Page)"/>
        <w:docPartUnique/>
      </w:docPartObj>
    </w:sdtPr>
    <w:sdtContent>
      <w:p w14:paraId="27782027" w14:textId="77777777" w:rsidR="00DE028E" w:rsidRDefault="00DE028E">
        <w:pPr>
          <w:pStyle w:val="a5"/>
          <w:jc w:val="center"/>
        </w:pPr>
        <w:r w:rsidRPr="00E64834">
          <w:rPr>
            <w:rFonts w:asciiTheme="majorBidi" w:hAnsiTheme="majorBidi" w:cstheme="majorBidi"/>
          </w:rPr>
          <w:fldChar w:fldCharType="begin"/>
        </w:r>
        <w:r w:rsidRPr="00E64834">
          <w:rPr>
            <w:rFonts w:asciiTheme="majorBidi" w:hAnsiTheme="majorBidi" w:cstheme="majorBidi"/>
          </w:rPr>
          <w:instrText xml:space="preserve"> PAGE   \* MERGEFORMAT </w:instrText>
        </w:r>
        <w:r w:rsidRPr="00E64834">
          <w:rPr>
            <w:rFonts w:asciiTheme="majorBidi" w:hAnsiTheme="majorBidi" w:cstheme="majorBidi"/>
          </w:rPr>
          <w:fldChar w:fldCharType="separate"/>
        </w:r>
        <w:r w:rsidR="00F5555A">
          <w:rPr>
            <w:rFonts w:asciiTheme="majorBidi" w:hAnsiTheme="majorBidi" w:cstheme="majorBidi"/>
            <w:noProof/>
          </w:rPr>
          <w:t>10</w:t>
        </w:r>
        <w:r w:rsidRPr="00E64834">
          <w:rPr>
            <w:rFonts w:asciiTheme="majorBidi" w:hAnsiTheme="majorBidi" w:cstheme="majorBidi"/>
          </w:rPr>
          <w:fldChar w:fldCharType="end"/>
        </w:r>
      </w:p>
    </w:sdtContent>
  </w:sdt>
  <w:p w14:paraId="4676433F" w14:textId="77777777" w:rsidR="00DE028E" w:rsidRDefault="00DE02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29A5" w14:textId="77777777" w:rsidR="00C65F7A" w:rsidRDefault="00C65F7A" w:rsidP="00CA6AB4">
      <w:pPr>
        <w:spacing w:after="0" w:line="240" w:lineRule="auto"/>
      </w:pPr>
      <w:r>
        <w:separator/>
      </w:r>
    </w:p>
  </w:footnote>
  <w:footnote w:type="continuationSeparator" w:id="0">
    <w:p w14:paraId="3423D01C" w14:textId="77777777" w:rsidR="00C65F7A" w:rsidRDefault="00C65F7A" w:rsidP="00CA6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D8"/>
    <w:rsid w:val="000232EC"/>
    <w:rsid w:val="00033C62"/>
    <w:rsid w:val="00054F74"/>
    <w:rsid w:val="00060290"/>
    <w:rsid w:val="0006470F"/>
    <w:rsid w:val="0007625A"/>
    <w:rsid w:val="000C7ECE"/>
    <w:rsid w:val="000E70CB"/>
    <w:rsid w:val="00103687"/>
    <w:rsid w:val="00144E33"/>
    <w:rsid w:val="001516A4"/>
    <w:rsid w:val="00175D23"/>
    <w:rsid w:val="00176FD6"/>
    <w:rsid w:val="001D39F6"/>
    <w:rsid w:val="00227E61"/>
    <w:rsid w:val="00297219"/>
    <w:rsid w:val="00332ADA"/>
    <w:rsid w:val="0035323C"/>
    <w:rsid w:val="00377DC0"/>
    <w:rsid w:val="003A2FCF"/>
    <w:rsid w:val="003C7CAF"/>
    <w:rsid w:val="004153CB"/>
    <w:rsid w:val="004166D8"/>
    <w:rsid w:val="004174AB"/>
    <w:rsid w:val="004358AD"/>
    <w:rsid w:val="00462D11"/>
    <w:rsid w:val="00545E85"/>
    <w:rsid w:val="0057146A"/>
    <w:rsid w:val="00587A76"/>
    <w:rsid w:val="005A5EB3"/>
    <w:rsid w:val="005D00D2"/>
    <w:rsid w:val="005D1A28"/>
    <w:rsid w:val="0060222C"/>
    <w:rsid w:val="00620C4B"/>
    <w:rsid w:val="00634E05"/>
    <w:rsid w:val="00635311"/>
    <w:rsid w:val="00653CA5"/>
    <w:rsid w:val="0065715B"/>
    <w:rsid w:val="006942B4"/>
    <w:rsid w:val="006D2F04"/>
    <w:rsid w:val="006E68D4"/>
    <w:rsid w:val="00765CED"/>
    <w:rsid w:val="00783885"/>
    <w:rsid w:val="007A237E"/>
    <w:rsid w:val="007B3B8E"/>
    <w:rsid w:val="008328C6"/>
    <w:rsid w:val="00876DE8"/>
    <w:rsid w:val="00880D73"/>
    <w:rsid w:val="00892576"/>
    <w:rsid w:val="008B7139"/>
    <w:rsid w:val="008F1857"/>
    <w:rsid w:val="00934A30"/>
    <w:rsid w:val="00973177"/>
    <w:rsid w:val="00975FBE"/>
    <w:rsid w:val="009C1484"/>
    <w:rsid w:val="009C29C9"/>
    <w:rsid w:val="00A01E9A"/>
    <w:rsid w:val="00A05520"/>
    <w:rsid w:val="00A055E8"/>
    <w:rsid w:val="00A15291"/>
    <w:rsid w:val="00A82FB0"/>
    <w:rsid w:val="00A8610E"/>
    <w:rsid w:val="00AC0ED1"/>
    <w:rsid w:val="00AC284A"/>
    <w:rsid w:val="00AC54FC"/>
    <w:rsid w:val="00AD5758"/>
    <w:rsid w:val="00AD7F4D"/>
    <w:rsid w:val="00B71997"/>
    <w:rsid w:val="00B80551"/>
    <w:rsid w:val="00BF4414"/>
    <w:rsid w:val="00C24EB9"/>
    <w:rsid w:val="00C55C4C"/>
    <w:rsid w:val="00C61A8F"/>
    <w:rsid w:val="00C65F7A"/>
    <w:rsid w:val="00C81B9C"/>
    <w:rsid w:val="00C935E9"/>
    <w:rsid w:val="00C93F64"/>
    <w:rsid w:val="00CA6AB4"/>
    <w:rsid w:val="00CB5DF1"/>
    <w:rsid w:val="00CC250E"/>
    <w:rsid w:val="00CC6415"/>
    <w:rsid w:val="00D01F08"/>
    <w:rsid w:val="00D02739"/>
    <w:rsid w:val="00D17DB4"/>
    <w:rsid w:val="00D22210"/>
    <w:rsid w:val="00D23EDA"/>
    <w:rsid w:val="00D368EC"/>
    <w:rsid w:val="00D646F2"/>
    <w:rsid w:val="00D92035"/>
    <w:rsid w:val="00D953BF"/>
    <w:rsid w:val="00DB47F1"/>
    <w:rsid w:val="00DC3F0D"/>
    <w:rsid w:val="00DE028E"/>
    <w:rsid w:val="00E65A34"/>
    <w:rsid w:val="00E86A9D"/>
    <w:rsid w:val="00EC06F9"/>
    <w:rsid w:val="00ED0CEB"/>
    <w:rsid w:val="00EF3A45"/>
    <w:rsid w:val="00F1465C"/>
    <w:rsid w:val="00F4065C"/>
    <w:rsid w:val="00F45B2B"/>
    <w:rsid w:val="00F5555A"/>
    <w:rsid w:val="00F63D65"/>
    <w:rsid w:val="00FB3C6A"/>
    <w:rsid w:val="00FD0481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654A4"/>
  <w15:docId w15:val="{58AD711F-6321-4F0F-86AC-B53C477D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A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A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6AB4"/>
  </w:style>
  <w:style w:type="paragraph" w:styleId="a5">
    <w:name w:val="footer"/>
    <w:basedOn w:val="a"/>
    <w:link w:val="Char0"/>
    <w:uiPriority w:val="99"/>
    <w:unhideWhenUsed/>
    <w:rsid w:val="00CA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6AB4"/>
  </w:style>
  <w:style w:type="paragraph" w:customStyle="1" w:styleId="Default">
    <w:name w:val="Default"/>
    <w:rsid w:val="0029721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AC0ED1"/>
    <w:rPr>
      <w:color w:val="0000FF" w:themeColor="hyperlink"/>
      <w:u w:val="single"/>
    </w:rPr>
  </w:style>
  <w:style w:type="table" w:customStyle="1" w:styleId="GridTable4-Accent31">
    <w:name w:val="Grid Table 4 - Accent 31"/>
    <w:basedOn w:val="a1"/>
    <w:uiPriority w:val="49"/>
    <w:rsid w:val="00DE028E"/>
    <w:pPr>
      <w:spacing w:before="240" w:after="0" w:line="240" w:lineRule="auto"/>
      <w:ind w:firstLine="720"/>
      <w:jc w:val="both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1Light1">
    <w:name w:val="Grid Table 1 Light1"/>
    <w:basedOn w:val="a1"/>
    <w:uiPriority w:val="46"/>
    <w:rsid w:val="00DE02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a.alkhazzan@ust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abdulrazzag</dc:creator>
  <cp:lastModifiedBy>pc</cp:lastModifiedBy>
  <cp:revision>2</cp:revision>
  <cp:lastPrinted>2022-10-13T21:54:00Z</cp:lastPrinted>
  <dcterms:created xsi:type="dcterms:W3CDTF">2022-10-14T13:43:00Z</dcterms:created>
  <dcterms:modified xsi:type="dcterms:W3CDTF">2022-10-14T13:43:00Z</dcterms:modified>
</cp:coreProperties>
</file>