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1D60E" w14:textId="77777777" w:rsidR="004B4C65" w:rsidRDefault="004B4C65" w:rsidP="004B4C6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Tables</w:t>
      </w:r>
    </w:p>
    <w:p w14:paraId="680D94C0" w14:textId="77777777" w:rsidR="004B4C65" w:rsidRPr="00906D51" w:rsidRDefault="004B4C65" w:rsidP="004B4C6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S1: Type of Sickle Cell Disease (January 2015-March 2021)</w:t>
      </w:r>
    </w:p>
    <w:tbl>
      <w:tblPr>
        <w:tblStyle w:val="TableGrid"/>
        <w:tblW w:w="5484" w:type="pct"/>
        <w:tblLook w:val="04A0" w:firstRow="1" w:lastRow="0" w:firstColumn="1" w:lastColumn="0" w:noHBand="0" w:noVBand="1"/>
      </w:tblPr>
      <w:tblGrid>
        <w:gridCol w:w="1039"/>
        <w:gridCol w:w="1283"/>
        <w:gridCol w:w="733"/>
        <w:gridCol w:w="733"/>
        <w:gridCol w:w="733"/>
        <w:gridCol w:w="733"/>
        <w:gridCol w:w="733"/>
        <w:gridCol w:w="733"/>
        <w:gridCol w:w="733"/>
        <w:gridCol w:w="861"/>
        <w:gridCol w:w="928"/>
        <w:gridCol w:w="1183"/>
      </w:tblGrid>
      <w:tr w:rsidR="004B4C65" w:rsidRPr="00906D51" w14:paraId="5C0079CD" w14:textId="77777777" w:rsidTr="008C1E0E">
        <w:tc>
          <w:tcPr>
            <w:tcW w:w="507" w:type="pct"/>
            <w:shd w:val="clear" w:color="auto" w:fill="BFBFBF"/>
            <w:vAlign w:val="center"/>
          </w:tcPr>
          <w:p w14:paraId="6C107665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Diagnosis Code</w:t>
            </w:r>
          </w:p>
        </w:tc>
        <w:tc>
          <w:tcPr>
            <w:tcW w:w="626" w:type="pct"/>
            <w:shd w:val="clear" w:color="auto" w:fill="BFBFBF"/>
            <w:vAlign w:val="center"/>
          </w:tcPr>
          <w:p w14:paraId="4E9AE911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Diagnosis Name</w:t>
            </w:r>
          </w:p>
        </w:tc>
        <w:tc>
          <w:tcPr>
            <w:tcW w:w="357" w:type="pct"/>
            <w:shd w:val="clear" w:color="auto" w:fill="BFBFBF"/>
            <w:vAlign w:val="center"/>
          </w:tcPr>
          <w:p w14:paraId="27EC0C11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2015</w:t>
            </w:r>
          </w:p>
        </w:tc>
        <w:tc>
          <w:tcPr>
            <w:tcW w:w="357" w:type="pct"/>
            <w:shd w:val="clear" w:color="auto" w:fill="BFBFBF"/>
            <w:vAlign w:val="center"/>
          </w:tcPr>
          <w:p w14:paraId="2597A851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2016</w:t>
            </w:r>
          </w:p>
        </w:tc>
        <w:tc>
          <w:tcPr>
            <w:tcW w:w="357" w:type="pct"/>
            <w:shd w:val="clear" w:color="auto" w:fill="BFBFBF"/>
            <w:vAlign w:val="center"/>
          </w:tcPr>
          <w:p w14:paraId="4620F17C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2017</w:t>
            </w:r>
          </w:p>
        </w:tc>
        <w:tc>
          <w:tcPr>
            <w:tcW w:w="357" w:type="pct"/>
            <w:shd w:val="clear" w:color="auto" w:fill="BFBFBF"/>
            <w:vAlign w:val="center"/>
          </w:tcPr>
          <w:p w14:paraId="78DCF584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2018</w:t>
            </w:r>
          </w:p>
        </w:tc>
        <w:tc>
          <w:tcPr>
            <w:tcW w:w="357" w:type="pct"/>
            <w:shd w:val="clear" w:color="auto" w:fill="BFBFBF"/>
            <w:vAlign w:val="center"/>
          </w:tcPr>
          <w:p w14:paraId="4FC3B021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2019</w:t>
            </w:r>
          </w:p>
        </w:tc>
        <w:tc>
          <w:tcPr>
            <w:tcW w:w="357" w:type="pct"/>
            <w:shd w:val="clear" w:color="auto" w:fill="BFBFBF"/>
            <w:vAlign w:val="center"/>
          </w:tcPr>
          <w:p w14:paraId="2148C07A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2020</w:t>
            </w:r>
          </w:p>
        </w:tc>
        <w:tc>
          <w:tcPr>
            <w:tcW w:w="357" w:type="pct"/>
            <w:shd w:val="clear" w:color="auto" w:fill="BFBFBF"/>
            <w:vAlign w:val="center"/>
          </w:tcPr>
          <w:p w14:paraId="7F0CBDAA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2021</w:t>
            </w: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br/>
              <w:t>(Jan 2021-Mar 2021)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26D52F8D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Overall %</w:t>
            </w: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br/>
              <w:t>(Jan 2015-Mar 2021)</w:t>
            </w:r>
          </w:p>
        </w:tc>
        <w:tc>
          <w:tcPr>
            <w:tcW w:w="452" w:type="pct"/>
            <w:shd w:val="clear" w:color="auto" w:fill="BFBFBF"/>
          </w:tcPr>
          <w:p w14:paraId="5B8DF363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Overall Number (Jan 2015-Mar 2021)</w:t>
            </w:r>
          </w:p>
        </w:tc>
        <w:tc>
          <w:tcPr>
            <w:tcW w:w="494" w:type="pct"/>
            <w:shd w:val="clear" w:color="auto" w:fill="BFBFBF"/>
          </w:tcPr>
          <w:p w14:paraId="6FBEFB86" w14:textId="77777777" w:rsidR="004B4C65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95% Confidence</w:t>
            </w:r>
          </w:p>
          <w:p w14:paraId="0CC4265D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Interval</w:t>
            </w:r>
          </w:p>
        </w:tc>
      </w:tr>
      <w:tr w:rsidR="004B4C65" w:rsidRPr="00906D51" w14:paraId="63389BDE" w14:textId="77777777" w:rsidTr="008C1E0E">
        <w:tc>
          <w:tcPr>
            <w:tcW w:w="507" w:type="pct"/>
            <w:vAlign w:val="center"/>
          </w:tcPr>
          <w:p w14:paraId="194D9A45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D57</w:t>
            </w:r>
          </w:p>
        </w:tc>
        <w:tc>
          <w:tcPr>
            <w:tcW w:w="626" w:type="pct"/>
            <w:vAlign w:val="center"/>
          </w:tcPr>
          <w:p w14:paraId="51241904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Sickle cell disorders</w:t>
            </w:r>
          </w:p>
        </w:tc>
        <w:tc>
          <w:tcPr>
            <w:tcW w:w="357" w:type="pct"/>
            <w:vAlign w:val="center"/>
          </w:tcPr>
          <w:p w14:paraId="70E08105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95.0%</w:t>
            </w:r>
          </w:p>
        </w:tc>
        <w:tc>
          <w:tcPr>
            <w:tcW w:w="357" w:type="pct"/>
            <w:vAlign w:val="center"/>
          </w:tcPr>
          <w:p w14:paraId="6FC2A376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95.0%</w:t>
            </w:r>
          </w:p>
        </w:tc>
        <w:tc>
          <w:tcPr>
            <w:tcW w:w="357" w:type="pct"/>
            <w:vAlign w:val="center"/>
          </w:tcPr>
          <w:p w14:paraId="1905CF72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93.5%</w:t>
            </w:r>
          </w:p>
        </w:tc>
        <w:tc>
          <w:tcPr>
            <w:tcW w:w="357" w:type="pct"/>
            <w:vAlign w:val="center"/>
          </w:tcPr>
          <w:p w14:paraId="0EF3F958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89.4%</w:t>
            </w:r>
          </w:p>
        </w:tc>
        <w:tc>
          <w:tcPr>
            <w:tcW w:w="357" w:type="pct"/>
            <w:vAlign w:val="center"/>
          </w:tcPr>
          <w:p w14:paraId="40B16FE6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80.2%</w:t>
            </w:r>
          </w:p>
        </w:tc>
        <w:tc>
          <w:tcPr>
            <w:tcW w:w="357" w:type="pct"/>
            <w:vAlign w:val="center"/>
          </w:tcPr>
          <w:p w14:paraId="721E969B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82.0%</w:t>
            </w:r>
          </w:p>
        </w:tc>
        <w:tc>
          <w:tcPr>
            <w:tcW w:w="357" w:type="pct"/>
            <w:vAlign w:val="center"/>
          </w:tcPr>
          <w:p w14:paraId="1A84A029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91.5%</w:t>
            </w:r>
          </w:p>
        </w:tc>
        <w:tc>
          <w:tcPr>
            <w:tcW w:w="420" w:type="pct"/>
            <w:vAlign w:val="center"/>
          </w:tcPr>
          <w:p w14:paraId="6D011571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89%</w:t>
            </w:r>
          </w:p>
        </w:tc>
        <w:tc>
          <w:tcPr>
            <w:tcW w:w="452" w:type="pct"/>
            <w:vAlign w:val="center"/>
          </w:tcPr>
          <w:p w14:paraId="5DA07401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2,562</w:t>
            </w:r>
          </w:p>
        </w:tc>
        <w:tc>
          <w:tcPr>
            <w:tcW w:w="494" w:type="pct"/>
          </w:tcPr>
          <w:p w14:paraId="6F8F3030" w14:textId="77777777" w:rsidR="004B4C65" w:rsidRPr="00906D51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[88%-91%]</w:t>
            </w:r>
          </w:p>
        </w:tc>
      </w:tr>
      <w:tr w:rsidR="004B4C65" w:rsidRPr="00906D51" w14:paraId="39902E75" w14:textId="77777777" w:rsidTr="008C1E0E">
        <w:tc>
          <w:tcPr>
            <w:tcW w:w="507" w:type="pct"/>
            <w:vAlign w:val="center"/>
          </w:tcPr>
          <w:p w14:paraId="0DC08C5C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D57.0</w:t>
            </w:r>
          </w:p>
        </w:tc>
        <w:tc>
          <w:tcPr>
            <w:tcW w:w="626" w:type="pct"/>
            <w:vAlign w:val="center"/>
          </w:tcPr>
          <w:p w14:paraId="2ED570CD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Sickle cell crisis/VOC with acute chest syndrome</w:t>
            </w:r>
          </w:p>
        </w:tc>
        <w:tc>
          <w:tcPr>
            <w:tcW w:w="357" w:type="pct"/>
            <w:vAlign w:val="center"/>
          </w:tcPr>
          <w:p w14:paraId="4D5537F9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7.1%</w:t>
            </w:r>
          </w:p>
        </w:tc>
        <w:tc>
          <w:tcPr>
            <w:tcW w:w="357" w:type="pct"/>
            <w:vAlign w:val="center"/>
          </w:tcPr>
          <w:p w14:paraId="59511A95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7.6%</w:t>
            </w:r>
          </w:p>
        </w:tc>
        <w:tc>
          <w:tcPr>
            <w:tcW w:w="357" w:type="pct"/>
            <w:vAlign w:val="center"/>
          </w:tcPr>
          <w:p w14:paraId="177598C7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7.5%</w:t>
            </w:r>
          </w:p>
        </w:tc>
        <w:tc>
          <w:tcPr>
            <w:tcW w:w="357" w:type="pct"/>
            <w:vAlign w:val="center"/>
          </w:tcPr>
          <w:p w14:paraId="1572CB2F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7.0%</w:t>
            </w:r>
          </w:p>
        </w:tc>
        <w:tc>
          <w:tcPr>
            <w:tcW w:w="357" w:type="pct"/>
            <w:vAlign w:val="center"/>
          </w:tcPr>
          <w:p w14:paraId="6FE98916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9.0%</w:t>
            </w:r>
          </w:p>
        </w:tc>
        <w:tc>
          <w:tcPr>
            <w:tcW w:w="357" w:type="pct"/>
            <w:vAlign w:val="center"/>
          </w:tcPr>
          <w:p w14:paraId="6D3D07FA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12.4%</w:t>
            </w:r>
          </w:p>
        </w:tc>
        <w:tc>
          <w:tcPr>
            <w:tcW w:w="357" w:type="pct"/>
            <w:vAlign w:val="center"/>
          </w:tcPr>
          <w:p w14:paraId="5967ECBE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20.3%</w:t>
            </w:r>
          </w:p>
        </w:tc>
        <w:tc>
          <w:tcPr>
            <w:tcW w:w="420" w:type="pct"/>
            <w:vAlign w:val="center"/>
          </w:tcPr>
          <w:p w14:paraId="02F216A9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7%</w:t>
            </w:r>
          </w:p>
        </w:tc>
        <w:tc>
          <w:tcPr>
            <w:tcW w:w="452" w:type="pct"/>
            <w:vAlign w:val="center"/>
          </w:tcPr>
          <w:p w14:paraId="1C5BF882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211</w:t>
            </w:r>
          </w:p>
        </w:tc>
        <w:tc>
          <w:tcPr>
            <w:tcW w:w="494" w:type="pct"/>
          </w:tcPr>
          <w:p w14:paraId="0F596607" w14:textId="77777777" w:rsidR="004B4C65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73ABDA01" w14:textId="77777777" w:rsidR="004B4C65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22D752CC" w14:textId="77777777" w:rsidR="004B4C65" w:rsidRPr="00906D51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[4%-11%]</w:t>
            </w:r>
          </w:p>
        </w:tc>
      </w:tr>
      <w:tr w:rsidR="004B4C65" w:rsidRPr="00906D51" w14:paraId="3F0D7C89" w14:textId="77777777" w:rsidTr="008C1E0E">
        <w:tc>
          <w:tcPr>
            <w:tcW w:w="507" w:type="pct"/>
            <w:vAlign w:val="center"/>
          </w:tcPr>
          <w:p w14:paraId="6B5309E1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D57.1</w:t>
            </w:r>
          </w:p>
        </w:tc>
        <w:tc>
          <w:tcPr>
            <w:tcW w:w="626" w:type="pct"/>
            <w:vAlign w:val="center"/>
          </w:tcPr>
          <w:p w14:paraId="6BAEF299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Sickle cell </w:t>
            </w:r>
            <w:proofErr w:type="spellStart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anemia</w:t>
            </w:r>
            <w:proofErr w:type="spellEnd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without crisis</w:t>
            </w:r>
          </w:p>
        </w:tc>
        <w:tc>
          <w:tcPr>
            <w:tcW w:w="357" w:type="pct"/>
            <w:vAlign w:val="center"/>
          </w:tcPr>
          <w:p w14:paraId="319DCD25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1.2%</w:t>
            </w:r>
          </w:p>
        </w:tc>
        <w:tc>
          <w:tcPr>
            <w:tcW w:w="357" w:type="pct"/>
            <w:vAlign w:val="center"/>
          </w:tcPr>
          <w:p w14:paraId="0DD3DE22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0.8%</w:t>
            </w:r>
          </w:p>
        </w:tc>
        <w:tc>
          <w:tcPr>
            <w:tcW w:w="357" w:type="pct"/>
            <w:vAlign w:val="center"/>
          </w:tcPr>
          <w:p w14:paraId="13FD8217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3.0%</w:t>
            </w:r>
          </w:p>
        </w:tc>
        <w:tc>
          <w:tcPr>
            <w:tcW w:w="357" w:type="pct"/>
            <w:vAlign w:val="center"/>
          </w:tcPr>
          <w:p w14:paraId="7F74679F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3.8%</w:t>
            </w:r>
          </w:p>
        </w:tc>
        <w:tc>
          <w:tcPr>
            <w:tcW w:w="357" w:type="pct"/>
            <w:vAlign w:val="center"/>
          </w:tcPr>
          <w:p w14:paraId="2FB8329A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5.4%</w:t>
            </w:r>
          </w:p>
        </w:tc>
        <w:tc>
          <w:tcPr>
            <w:tcW w:w="357" w:type="pct"/>
            <w:vAlign w:val="center"/>
          </w:tcPr>
          <w:p w14:paraId="487A10E4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9.9%</w:t>
            </w:r>
          </w:p>
        </w:tc>
        <w:tc>
          <w:tcPr>
            <w:tcW w:w="357" w:type="pct"/>
            <w:vAlign w:val="center"/>
          </w:tcPr>
          <w:p w14:paraId="0DE6D798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10.2%</w:t>
            </w:r>
          </w:p>
        </w:tc>
        <w:tc>
          <w:tcPr>
            <w:tcW w:w="420" w:type="pct"/>
            <w:vAlign w:val="center"/>
          </w:tcPr>
          <w:p w14:paraId="6BE990BF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4%</w:t>
            </w:r>
          </w:p>
        </w:tc>
        <w:tc>
          <w:tcPr>
            <w:tcW w:w="452" w:type="pct"/>
            <w:vAlign w:val="center"/>
          </w:tcPr>
          <w:p w14:paraId="7A62E7DE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113</w:t>
            </w:r>
          </w:p>
        </w:tc>
        <w:tc>
          <w:tcPr>
            <w:tcW w:w="494" w:type="pct"/>
          </w:tcPr>
          <w:p w14:paraId="3F6632D9" w14:textId="77777777" w:rsidR="004B4C65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4EB98AC5" w14:textId="77777777" w:rsidR="004B4C65" w:rsidRPr="00906D51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[0%-8%]</w:t>
            </w:r>
          </w:p>
        </w:tc>
      </w:tr>
      <w:tr w:rsidR="004B4C65" w:rsidRPr="00906D51" w14:paraId="259A7338" w14:textId="77777777" w:rsidTr="008C1E0E">
        <w:tc>
          <w:tcPr>
            <w:tcW w:w="507" w:type="pct"/>
            <w:vAlign w:val="center"/>
          </w:tcPr>
          <w:p w14:paraId="036F6CDD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D57.2</w:t>
            </w:r>
          </w:p>
        </w:tc>
        <w:tc>
          <w:tcPr>
            <w:tcW w:w="626" w:type="pct"/>
            <w:vAlign w:val="center"/>
          </w:tcPr>
          <w:p w14:paraId="64B00CA3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Double heterozygous sickling disorders</w:t>
            </w:r>
          </w:p>
        </w:tc>
        <w:tc>
          <w:tcPr>
            <w:tcW w:w="357" w:type="pct"/>
            <w:vAlign w:val="center"/>
          </w:tcPr>
          <w:p w14:paraId="50E1A573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0.0%</w:t>
            </w:r>
          </w:p>
        </w:tc>
        <w:tc>
          <w:tcPr>
            <w:tcW w:w="357" w:type="pct"/>
            <w:vAlign w:val="center"/>
          </w:tcPr>
          <w:p w14:paraId="7B951D9E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0.0%</w:t>
            </w:r>
          </w:p>
        </w:tc>
        <w:tc>
          <w:tcPr>
            <w:tcW w:w="357" w:type="pct"/>
            <w:vAlign w:val="center"/>
          </w:tcPr>
          <w:p w14:paraId="229E255F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0.3%</w:t>
            </w:r>
          </w:p>
        </w:tc>
        <w:tc>
          <w:tcPr>
            <w:tcW w:w="357" w:type="pct"/>
            <w:vAlign w:val="center"/>
          </w:tcPr>
          <w:p w14:paraId="280C6170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0.1%</w:t>
            </w:r>
          </w:p>
        </w:tc>
        <w:tc>
          <w:tcPr>
            <w:tcW w:w="357" w:type="pct"/>
            <w:vAlign w:val="center"/>
          </w:tcPr>
          <w:p w14:paraId="7E02DACD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0.1%</w:t>
            </w:r>
          </w:p>
        </w:tc>
        <w:tc>
          <w:tcPr>
            <w:tcW w:w="357" w:type="pct"/>
            <w:vAlign w:val="center"/>
          </w:tcPr>
          <w:p w14:paraId="4E90F7DD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0.4%</w:t>
            </w:r>
          </w:p>
        </w:tc>
        <w:tc>
          <w:tcPr>
            <w:tcW w:w="357" w:type="pct"/>
            <w:vAlign w:val="center"/>
          </w:tcPr>
          <w:p w14:paraId="2A81A9D6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0.0%</w:t>
            </w:r>
          </w:p>
        </w:tc>
        <w:tc>
          <w:tcPr>
            <w:tcW w:w="420" w:type="pct"/>
            <w:vAlign w:val="center"/>
          </w:tcPr>
          <w:p w14:paraId="4B5D3455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452" w:type="pct"/>
            <w:vAlign w:val="center"/>
          </w:tcPr>
          <w:p w14:paraId="51AD868E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494" w:type="pct"/>
          </w:tcPr>
          <w:p w14:paraId="090FE216" w14:textId="77777777" w:rsidR="004B4C65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41611A11" w14:textId="77777777" w:rsidR="004B4C65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4531E13B" w14:textId="77777777" w:rsidR="004B4C65" w:rsidRPr="00906D51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[0%-4%]</w:t>
            </w:r>
          </w:p>
        </w:tc>
      </w:tr>
      <w:tr w:rsidR="004B4C65" w:rsidRPr="00906D51" w14:paraId="5ECF955D" w14:textId="77777777" w:rsidTr="008C1E0E">
        <w:tc>
          <w:tcPr>
            <w:tcW w:w="507" w:type="pct"/>
            <w:vAlign w:val="center"/>
          </w:tcPr>
          <w:p w14:paraId="3142FC91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D57.8</w:t>
            </w:r>
          </w:p>
        </w:tc>
        <w:tc>
          <w:tcPr>
            <w:tcW w:w="626" w:type="pct"/>
            <w:vAlign w:val="center"/>
          </w:tcPr>
          <w:p w14:paraId="71E01C9E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Other sickle cell disorders</w:t>
            </w:r>
          </w:p>
        </w:tc>
        <w:tc>
          <w:tcPr>
            <w:tcW w:w="357" w:type="pct"/>
            <w:vAlign w:val="center"/>
          </w:tcPr>
          <w:p w14:paraId="3DB6C05A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0.0%</w:t>
            </w:r>
          </w:p>
        </w:tc>
        <w:tc>
          <w:tcPr>
            <w:tcW w:w="357" w:type="pct"/>
            <w:vAlign w:val="center"/>
          </w:tcPr>
          <w:p w14:paraId="26FE065A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1.0%</w:t>
            </w:r>
          </w:p>
        </w:tc>
        <w:tc>
          <w:tcPr>
            <w:tcW w:w="357" w:type="pct"/>
            <w:vAlign w:val="center"/>
          </w:tcPr>
          <w:p w14:paraId="7A46735F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2.0%</w:t>
            </w:r>
          </w:p>
        </w:tc>
        <w:tc>
          <w:tcPr>
            <w:tcW w:w="357" w:type="pct"/>
            <w:vAlign w:val="center"/>
          </w:tcPr>
          <w:p w14:paraId="7BC50B0E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7.9%</w:t>
            </w:r>
          </w:p>
        </w:tc>
        <w:tc>
          <w:tcPr>
            <w:tcW w:w="357" w:type="pct"/>
            <w:vAlign w:val="center"/>
          </w:tcPr>
          <w:p w14:paraId="5146088D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16.4%</w:t>
            </w:r>
          </w:p>
        </w:tc>
        <w:tc>
          <w:tcPr>
            <w:tcW w:w="357" w:type="pct"/>
            <w:vAlign w:val="center"/>
          </w:tcPr>
          <w:p w14:paraId="06C2FBCB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16.3%</w:t>
            </w:r>
          </w:p>
        </w:tc>
        <w:tc>
          <w:tcPr>
            <w:tcW w:w="357" w:type="pct"/>
            <w:vAlign w:val="center"/>
          </w:tcPr>
          <w:p w14:paraId="014243D0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8.5%</w:t>
            </w:r>
          </w:p>
        </w:tc>
        <w:tc>
          <w:tcPr>
            <w:tcW w:w="420" w:type="pct"/>
            <w:vAlign w:val="center"/>
          </w:tcPr>
          <w:p w14:paraId="6630245A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9%</w:t>
            </w:r>
          </w:p>
        </w:tc>
        <w:tc>
          <w:tcPr>
            <w:tcW w:w="452" w:type="pct"/>
            <w:vAlign w:val="center"/>
          </w:tcPr>
          <w:p w14:paraId="5FEF8DD3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251</w:t>
            </w:r>
          </w:p>
        </w:tc>
        <w:tc>
          <w:tcPr>
            <w:tcW w:w="494" w:type="pct"/>
          </w:tcPr>
          <w:p w14:paraId="0420C9FF" w14:textId="77777777" w:rsidR="004B4C65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78F1F627" w14:textId="77777777" w:rsidR="004B4C65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[5%-12%]</w:t>
            </w:r>
          </w:p>
          <w:p w14:paraId="757D310C" w14:textId="77777777" w:rsidR="004B4C65" w:rsidRPr="00906D51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4B4C65" w:rsidRPr="00906D51" w14:paraId="23A69EC4" w14:textId="77777777" w:rsidTr="008C1E0E">
        <w:tc>
          <w:tcPr>
            <w:tcW w:w="1132" w:type="pct"/>
            <w:gridSpan w:val="2"/>
            <w:vAlign w:val="center"/>
          </w:tcPr>
          <w:p w14:paraId="5CA2024D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Overall Patients</w:t>
            </w:r>
          </w:p>
          <w:p w14:paraId="4E3F24EE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7" w:type="pct"/>
            <w:vAlign w:val="center"/>
          </w:tcPr>
          <w:p w14:paraId="677899F2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241</w:t>
            </w:r>
          </w:p>
        </w:tc>
        <w:tc>
          <w:tcPr>
            <w:tcW w:w="357" w:type="pct"/>
            <w:vAlign w:val="center"/>
          </w:tcPr>
          <w:p w14:paraId="18B6D0CD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515</w:t>
            </w:r>
          </w:p>
        </w:tc>
        <w:tc>
          <w:tcPr>
            <w:tcW w:w="357" w:type="pct"/>
            <w:vAlign w:val="center"/>
          </w:tcPr>
          <w:p w14:paraId="387513ED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709</w:t>
            </w:r>
          </w:p>
        </w:tc>
        <w:tc>
          <w:tcPr>
            <w:tcW w:w="357" w:type="pct"/>
            <w:vAlign w:val="center"/>
          </w:tcPr>
          <w:p w14:paraId="7E8A4190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800</w:t>
            </w:r>
          </w:p>
        </w:tc>
        <w:tc>
          <w:tcPr>
            <w:tcW w:w="357" w:type="pct"/>
            <w:vAlign w:val="center"/>
          </w:tcPr>
          <w:p w14:paraId="190222AF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791</w:t>
            </w:r>
          </w:p>
        </w:tc>
        <w:tc>
          <w:tcPr>
            <w:tcW w:w="357" w:type="pct"/>
            <w:vAlign w:val="center"/>
          </w:tcPr>
          <w:p w14:paraId="01F9404F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283</w:t>
            </w:r>
          </w:p>
        </w:tc>
        <w:tc>
          <w:tcPr>
            <w:tcW w:w="357" w:type="pct"/>
            <w:vAlign w:val="center"/>
          </w:tcPr>
          <w:p w14:paraId="5224DB08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420" w:type="pct"/>
            <w:vAlign w:val="center"/>
          </w:tcPr>
          <w:p w14:paraId="6AF3B4EC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52" w:type="pct"/>
          </w:tcPr>
          <w:p w14:paraId="2270AB9C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2,863</w:t>
            </w:r>
          </w:p>
        </w:tc>
        <w:tc>
          <w:tcPr>
            <w:tcW w:w="494" w:type="pct"/>
          </w:tcPr>
          <w:p w14:paraId="57744C79" w14:textId="77777777" w:rsidR="004B4C65" w:rsidRPr="00906D51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4A2592C1" w14:textId="77777777" w:rsidR="004B4C65" w:rsidRPr="00906D51" w:rsidRDefault="004B4C65" w:rsidP="004B4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  <w:r w:rsidRPr="00906D51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Note: Patient counts are not mutually exclusive.</w:t>
      </w:r>
    </w:p>
    <w:p w14:paraId="1E7BCFE1" w14:textId="77777777" w:rsidR="004B4C65" w:rsidRDefault="004B4C65" w:rsidP="004B4C65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0EE2B572" w14:textId="77777777" w:rsidR="004B4C65" w:rsidRPr="00906D51" w:rsidRDefault="004B4C65" w:rsidP="004B4C65">
      <w:pPr>
        <w:tabs>
          <w:tab w:val="left" w:pos="205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S2: Hospitalization in All the Patients Having SCD Diagnosis and Inpatient Visit (12-Month Follow-up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period</w:t>
      </w:r>
      <w:r w:rsidRPr="00906D51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95"/>
        <w:gridCol w:w="1783"/>
        <w:gridCol w:w="1783"/>
        <w:gridCol w:w="1740"/>
        <w:gridCol w:w="1517"/>
        <w:gridCol w:w="222"/>
      </w:tblGrid>
      <w:tr w:rsidR="004B4C65" w:rsidRPr="00906D51" w14:paraId="06246724" w14:textId="77777777" w:rsidTr="008C1E0E">
        <w:trPr>
          <w:gridAfter w:val="1"/>
          <w:wAfter w:w="83" w:type="pct"/>
          <w:trHeight w:val="290"/>
        </w:trPr>
        <w:tc>
          <w:tcPr>
            <w:tcW w:w="12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14:paraId="2A578D90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20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  <w:hideMark/>
          </w:tcPr>
          <w:p w14:paraId="7BDE9B29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163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  <w:hideMark/>
          </w:tcPr>
          <w:p w14:paraId="25F36989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VOCs</w:t>
            </w:r>
          </w:p>
        </w:tc>
      </w:tr>
      <w:tr w:rsidR="004B4C65" w:rsidRPr="00906D51" w14:paraId="43C3AC9C" w14:textId="77777777" w:rsidTr="008C1E0E">
        <w:trPr>
          <w:gridAfter w:val="1"/>
          <w:wAfter w:w="83" w:type="pct"/>
          <w:trHeight w:val="509"/>
        </w:trPr>
        <w:tc>
          <w:tcPr>
            <w:tcW w:w="12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/>
            <w:vAlign w:val="center"/>
            <w:hideMark/>
          </w:tcPr>
          <w:p w14:paraId="3D9596A9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C1AF48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Time to First Hospitalization (in Days)</w:t>
            </w:r>
          </w:p>
        </w:tc>
        <w:tc>
          <w:tcPr>
            <w:tcW w:w="100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BFBFBF"/>
            <w:vAlign w:val="center"/>
            <w:hideMark/>
          </w:tcPr>
          <w:p w14:paraId="576E277C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Annual Rate of Hospitalization</w:t>
            </w:r>
          </w:p>
        </w:tc>
        <w:tc>
          <w:tcPr>
            <w:tcW w:w="980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EDA114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Time to First Hospitalization (in Days)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BFBFBF"/>
            <w:vAlign w:val="center"/>
            <w:hideMark/>
          </w:tcPr>
          <w:p w14:paraId="32495EB9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Annual Rate of Hospitalization</w:t>
            </w:r>
          </w:p>
        </w:tc>
      </w:tr>
      <w:tr w:rsidR="004B4C65" w:rsidRPr="00906D51" w14:paraId="18616674" w14:textId="77777777" w:rsidTr="008C1E0E">
        <w:trPr>
          <w:trHeight w:val="300"/>
        </w:trPr>
        <w:tc>
          <w:tcPr>
            <w:tcW w:w="1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/>
            <w:vAlign w:val="center"/>
            <w:hideMark/>
          </w:tcPr>
          <w:p w14:paraId="44C1A880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6A0972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0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BFBFBF"/>
            <w:vAlign w:val="center"/>
            <w:hideMark/>
          </w:tcPr>
          <w:p w14:paraId="02F9372E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80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C68E3E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BFBFBF"/>
            <w:vAlign w:val="center"/>
            <w:hideMark/>
          </w:tcPr>
          <w:p w14:paraId="354BB2A6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57C8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4B4C65" w:rsidRPr="00906D51" w14:paraId="54A48634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43EF6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66DF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72418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9792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3706B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83" w:type="pct"/>
            <w:vAlign w:val="center"/>
            <w:hideMark/>
          </w:tcPr>
          <w:p w14:paraId="1EFC6B13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B4C65" w:rsidRPr="00906D51" w14:paraId="5CEF89FE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D5970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20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1CE611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80</w:t>
            </w:r>
          </w:p>
        </w:tc>
        <w:tc>
          <w:tcPr>
            <w:tcW w:w="1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B305DA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83" w:type="pct"/>
            <w:vAlign w:val="center"/>
            <w:hideMark/>
          </w:tcPr>
          <w:p w14:paraId="32F43059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B4C65" w:rsidRPr="00906D51" w14:paraId="4A89AB04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DAFEF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5BCA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129.9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50085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A144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158.3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49B53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</w:t>
            </w:r>
          </w:p>
        </w:tc>
        <w:tc>
          <w:tcPr>
            <w:tcW w:w="83" w:type="pct"/>
            <w:vAlign w:val="center"/>
            <w:hideMark/>
          </w:tcPr>
          <w:p w14:paraId="6B878F19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B4C65" w:rsidRPr="00906D51" w14:paraId="4FF94F29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298E3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0D8A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bookmarkStart w:id="0" w:name="_Hlk113882895"/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109.5</w:t>
            </w:r>
            <w:bookmarkEnd w:id="0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42F23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40E9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162.0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3F366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</w:t>
            </w:r>
          </w:p>
        </w:tc>
        <w:tc>
          <w:tcPr>
            <w:tcW w:w="83" w:type="pct"/>
            <w:vAlign w:val="center"/>
            <w:hideMark/>
          </w:tcPr>
          <w:p w14:paraId="0DFD7835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B4C65" w:rsidRPr="00906D51" w14:paraId="44B008D4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EC3CB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0BCE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107.8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39523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1524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121.3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0CD1C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</w:t>
            </w:r>
          </w:p>
        </w:tc>
        <w:tc>
          <w:tcPr>
            <w:tcW w:w="83" w:type="pct"/>
            <w:vAlign w:val="center"/>
            <w:hideMark/>
          </w:tcPr>
          <w:p w14:paraId="53998C81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B4C65" w:rsidRPr="00906D51" w14:paraId="2C78C70A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F904C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80EF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23C0C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6F80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064DB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</w:t>
            </w:r>
          </w:p>
        </w:tc>
        <w:tc>
          <w:tcPr>
            <w:tcW w:w="83" w:type="pct"/>
            <w:vAlign w:val="center"/>
            <w:hideMark/>
          </w:tcPr>
          <w:p w14:paraId="5279FA01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B4C65" w:rsidRPr="00906D51" w14:paraId="069AB201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899D5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59FF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361.0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34867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7D2B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363.0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7CE16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5.0</w:t>
            </w:r>
          </w:p>
        </w:tc>
        <w:tc>
          <w:tcPr>
            <w:tcW w:w="83" w:type="pct"/>
            <w:vAlign w:val="center"/>
            <w:hideMark/>
          </w:tcPr>
          <w:p w14:paraId="3059F863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B4C65" w:rsidRPr="00906D51" w14:paraId="244AF513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B8123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2570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bookmarkStart w:id="1" w:name="_Hlk113882907"/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39.0</w:t>
            </w:r>
            <w:bookmarkEnd w:id="1"/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6E7C4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F3D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48.0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4FCDF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</w:t>
            </w:r>
          </w:p>
        </w:tc>
        <w:tc>
          <w:tcPr>
            <w:tcW w:w="83" w:type="pct"/>
            <w:vAlign w:val="center"/>
            <w:hideMark/>
          </w:tcPr>
          <w:p w14:paraId="2755DEA4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B4C65" w:rsidRPr="00906D51" w14:paraId="19F21F80" w14:textId="77777777" w:rsidTr="008C1E0E">
        <w:trPr>
          <w:trHeight w:val="290"/>
        </w:trPr>
        <w:tc>
          <w:tcPr>
            <w:tcW w:w="127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895EB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452A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bookmarkStart w:id="2" w:name="_Hlk113882916"/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198.0</w:t>
            </w:r>
            <w:bookmarkEnd w:id="2"/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65293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7D9D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253.0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1A9F4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</w:t>
            </w:r>
          </w:p>
        </w:tc>
        <w:tc>
          <w:tcPr>
            <w:tcW w:w="83" w:type="pct"/>
            <w:vAlign w:val="center"/>
            <w:hideMark/>
          </w:tcPr>
          <w:p w14:paraId="59B1ED86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B4C65" w:rsidRPr="00906D51" w14:paraId="06688F2D" w14:textId="77777777" w:rsidTr="008C1E0E">
        <w:trPr>
          <w:trHeight w:val="300"/>
        </w:trPr>
        <w:tc>
          <w:tcPr>
            <w:tcW w:w="127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F219A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024F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A8A28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0B4E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58307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3" w:type="pct"/>
            <w:vAlign w:val="center"/>
            <w:hideMark/>
          </w:tcPr>
          <w:p w14:paraId="0A309FA1" w14:textId="77777777" w:rsidR="004B4C65" w:rsidRPr="00906D51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44960D9" w14:textId="77777777" w:rsidR="004B4C65" w:rsidRPr="00906D51" w:rsidRDefault="004B4C65" w:rsidP="004B4C65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sz w:val="24"/>
          <w:szCs w:val="24"/>
          <w:lang w:val="en-GB"/>
        </w:rPr>
        <w:t>Note:</w:t>
      </w:r>
    </w:p>
    <w:p w14:paraId="3E156B2E" w14:textId="77777777" w:rsidR="004B4C65" w:rsidRPr="00906D51" w:rsidRDefault="004B4C65" w:rsidP="004B4C65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sz w:val="24"/>
          <w:szCs w:val="24"/>
          <w:lang w:val="en-GB"/>
        </w:rPr>
        <w:t>Q1 (lower quartile) - Q1 is the median (the middle) of the lower half of the data.</w:t>
      </w:r>
    </w:p>
    <w:p w14:paraId="56BD9169" w14:textId="77777777" w:rsidR="004B4C65" w:rsidRPr="00906D51" w:rsidRDefault="004B4C65" w:rsidP="004B4C65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sz w:val="24"/>
          <w:szCs w:val="24"/>
          <w:lang w:val="en-GB"/>
        </w:rPr>
        <w:t>Q3 (upper quartile) - Q3 is the median (the middle) of the upper half of the data.</w:t>
      </w:r>
    </w:p>
    <w:p w14:paraId="7689F202" w14:textId="77777777" w:rsidR="004B4C65" w:rsidRDefault="004B4C65" w:rsidP="004B4C65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906D51">
        <w:rPr>
          <w:rFonts w:ascii="Times New Roman" w:hAnsi="Times New Roman" w:cs="Times New Roman"/>
          <w:sz w:val="20"/>
          <w:szCs w:val="20"/>
          <w:lang w:val="en-GB"/>
        </w:rPr>
        <w:t>Abbreviations: N: Number of patients; Std: Standard deviation; VOC: Vaso-occlusive crisis</w:t>
      </w:r>
    </w:p>
    <w:p w14:paraId="00030F8C" w14:textId="77777777" w:rsidR="004B4C65" w:rsidRDefault="004B4C65" w:rsidP="004B4C65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687AF0B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50EE185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2529C6F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A4D9884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438A7A0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F25B34F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7EDCD5B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153528F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B040E33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1D156D0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761F033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8D720FC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DC5F0A8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AAAB22A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C5D1EF9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F274676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CB106E4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7A92284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11E8665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1EEDA40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D386479" w14:textId="77777777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8D23260" w14:textId="7337C2C8" w:rsidR="004B4C65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S3: Healthcare Resource Utilization and Costs by Visit Type (6-Month Baseline Period)</w:t>
      </w:r>
    </w:p>
    <w:p w14:paraId="3F1EC434" w14:textId="77777777" w:rsidR="004B4C65" w:rsidRDefault="004B4C65" w:rsidP="004B4C65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11"/>
        <w:gridCol w:w="275"/>
        <w:gridCol w:w="1967"/>
        <w:gridCol w:w="282"/>
        <w:gridCol w:w="3415"/>
      </w:tblGrid>
      <w:tr w:rsidR="004B4C65" w:rsidRPr="00906D51" w14:paraId="0207C4B1" w14:textId="77777777" w:rsidTr="008C1E0E">
        <w:trPr>
          <w:trHeight w:val="350"/>
        </w:trPr>
        <w:tc>
          <w:tcPr>
            <w:tcW w:w="5000" w:type="pct"/>
            <w:gridSpan w:val="5"/>
          </w:tcPr>
          <w:p w14:paraId="1A59CC85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Baseline All-Cause Healthcare Resource Utilization and Costs</w:t>
            </w:r>
          </w:p>
        </w:tc>
      </w:tr>
      <w:tr w:rsidR="004B4C65" w:rsidRPr="00906D51" w14:paraId="7222CCAC" w14:textId="77777777" w:rsidTr="008C1E0E">
        <w:trPr>
          <w:trHeight w:val="531"/>
        </w:trPr>
        <w:tc>
          <w:tcPr>
            <w:tcW w:w="1824" w:type="pct"/>
          </w:tcPr>
          <w:p w14:paraId="7F115A84" w14:textId="77777777" w:rsidR="004B4C65" w:rsidRPr="00906D51" w:rsidRDefault="004B4C65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9" w:type="pct"/>
            <w:gridSpan w:val="2"/>
          </w:tcPr>
          <w:p w14:paraId="57CA7E34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SCD Patients</w:t>
            </w:r>
          </w:p>
        </w:tc>
        <w:tc>
          <w:tcPr>
            <w:tcW w:w="1977" w:type="pct"/>
            <w:gridSpan w:val="2"/>
          </w:tcPr>
          <w:p w14:paraId="0E58723A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SCD Patients (All Age Groups) With VOC Episodes in Index Period</w:t>
            </w:r>
          </w:p>
        </w:tc>
      </w:tr>
      <w:tr w:rsidR="004B4C65" w:rsidRPr="00906D51" w14:paraId="4FEAA4A9" w14:textId="77777777" w:rsidTr="008C1E0E">
        <w:trPr>
          <w:trHeight w:val="256"/>
        </w:trPr>
        <w:tc>
          <w:tcPr>
            <w:tcW w:w="1824" w:type="pct"/>
          </w:tcPr>
          <w:p w14:paraId="3C12C5C4" w14:textId="77777777" w:rsidR="004B4C65" w:rsidRPr="00906D51" w:rsidRDefault="004B4C65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patients in 6-month baseline</w:t>
            </w:r>
          </w:p>
        </w:tc>
        <w:tc>
          <w:tcPr>
            <w:tcW w:w="1199" w:type="pct"/>
            <w:gridSpan w:val="2"/>
          </w:tcPr>
          <w:p w14:paraId="3739BD9B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2,863</w:t>
            </w:r>
          </w:p>
        </w:tc>
        <w:tc>
          <w:tcPr>
            <w:tcW w:w="1977" w:type="pct"/>
            <w:gridSpan w:val="2"/>
          </w:tcPr>
          <w:p w14:paraId="3D2BAF23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1,211</w:t>
            </w:r>
          </w:p>
        </w:tc>
      </w:tr>
      <w:tr w:rsidR="004B4C65" w:rsidRPr="00906D51" w14:paraId="70E5F99F" w14:textId="77777777" w:rsidTr="008C1E0E">
        <w:trPr>
          <w:trHeight w:val="257"/>
        </w:trPr>
        <w:tc>
          <w:tcPr>
            <w:tcW w:w="1824" w:type="pct"/>
          </w:tcPr>
          <w:p w14:paraId="77BBC427" w14:textId="77777777" w:rsidR="004B4C65" w:rsidRPr="00906D51" w:rsidRDefault="004B4C65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claims in 6-month baseline</w:t>
            </w:r>
          </w:p>
        </w:tc>
        <w:tc>
          <w:tcPr>
            <w:tcW w:w="1199" w:type="pct"/>
            <w:gridSpan w:val="2"/>
          </w:tcPr>
          <w:p w14:paraId="7961076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12,722</w:t>
            </w:r>
          </w:p>
        </w:tc>
        <w:tc>
          <w:tcPr>
            <w:tcW w:w="1977" w:type="pct"/>
            <w:gridSpan w:val="2"/>
          </w:tcPr>
          <w:p w14:paraId="1A66B2C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4,812</w:t>
            </w:r>
          </w:p>
        </w:tc>
      </w:tr>
      <w:tr w:rsidR="004B4C65" w:rsidRPr="00906D51" w14:paraId="2404D500" w14:textId="77777777" w:rsidTr="008C1E0E">
        <w:trPr>
          <w:trHeight w:val="220"/>
        </w:trPr>
        <w:tc>
          <w:tcPr>
            <w:tcW w:w="5000" w:type="pct"/>
            <w:gridSpan w:val="5"/>
          </w:tcPr>
          <w:p w14:paraId="41A64DD6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Healthcare Utilization: Number of Visits (Claims)</w:t>
            </w:r>
          </w:p>
        </w:tc>
      </w:tr>
      <w:tr w:rsidR="004B4C65" w:rsidRPr="00906D51" w14:paraId="72BBE297" w14:textId="77777777" w:rsidTr="008C1E0E">
        <w:trPr>
          <w:trHeight w:val="292"/>
        </w:trPr>
        <w:tc>
          <w:tcPr>
            <w:tcW w:w="1824" w:type="pct"/>
          </w:tcPr>
          <w:p w14:paraId="686C14B3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Overall </w:t>
            </w:r>
          </w:p>
        </w:tc>
        <w:tc>
          <w:tcPr>
            <w:tcW w:w="1199" w:type="pct"/>
            <w:gridSpan w:val="2"/>
          </w:tcPr>
          <w:p w14:paraId="1562FD9B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77" w:type="pct"/>
            <w:gridSpan w:val="2"/>
          </w:tcPr>
          <w:p w14:paraId="11A7F057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4B4C65" w:rsidRPr="00906D51" w14:paraId="49DB5BF7" w14:textId="77777777" w:rsidTr="008C1E0E">
        <w:trPr>
          <w:trHeight w:val="264"/>
        </w:trPr>
        <w:tc>
          <w:tcPr>
            <w:tcW w:w="1824" w:type="pct"/>
          </w:tcPr>
          <w:p w14:paraId="2CF0A268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 (patient counts)</w:t>
            </w:r>
          </w:p>
        </w:tc>
        <w:tc>
          <w:tcPr>
            <w:tcW w:w="1199" w:type="pct"/>
            <w:gridSpan w:val="2"/>
          </w:tcPr>
          <w:p w14:paraId="26934AD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2,863</w:t>
            </w:r>
          </w:p>
        </w:tc>
        <w:tc>
          <w:tcPr>
            <w:tcW w:w="1977" w:type="pct"/>
            <w:gridSpan w:val="2"/>
          </w:tcPr>
          <w:p w14:paraId="7BAA285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1,211</w:t>
            </w:r>
          </w:p>
        </w:tc>
      </w:tr>
      <w:tr w:rsidR="004B4C65" w:rsidRPr="00906D51" w14:paraId="4439BB72" w14:textId="77777777" w:rsidTr="008C1E0E">
        <w:trPr>
          <w:trHeight w:val="168"/>
        </w:trPr>
        <w:tc>
          <w:tcPr>
            <w:tcW w:w="1824" w:type="pct"/>
          </w:tcPr>
          <w:p w14:paraId="7F63E705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199" w:type="pct"/>
            <w:gridSpan w:val="2"/>
          </w:tcPr>
          <w:p w14:paraId="36A2B848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12,722</w:t>
            </w:r>
          </w:p>
        </w:tc>
        <w:tc>
          <w:tcPr>
            <w:tcW w:w="1977" w:type="pct"/>
            <w:gridSpan w:val="2"/>
          </w:tcPr>
          <w:p w14:paraId="1B84799A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4,812</w:t>
            </w:r>
          </w:p>
        </w:tc>
      </w:tr>
      <w:tr w:rsidR="004B4C65" w:rsidRPr="00906D51" w14:paraId="1B9BA713" w14:textId="77777777" w:rsidTr="008C1E0E">
        <w:trPr>
          <w:trHeight w:val="258"/>
        </w:trPr>
        <w:tc>
          <w:tcPr>
            <w:tcW w:w="1824" w:type="pct"/>
          </w:tcPr>
          <w:p w14:paraId="75D8EE96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199" w:type="pct"/>
            <w:gridSpan w:val="2"/>
          </w:tcPr>
          <w:p w14:paraId="1E45D918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4.4</w:t>
            </w:r>
          </w:p>
        </w:tc>
        <w:tc>
          <w:tcPr>
            <w:tcW w:w="1977" w:type="pct"/>
            <w:gridSpan w:val="2"/>
          </w:tcPr>
          <w:p w14:paraId="78A6371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4.0</w:t>
            </w:r>
          </w:p>
        </w:tc>
      </w:tr>
      <w:tr w:rsidR="004B4C65" w:rsidRPr="00906D51" w14:paraId="6CC25974" w14:textId="77777777" w:rsidTr="008C1E0E">
        <w:trPr>
          <w:trHeight w:val="259"/>
        </w:trPr>
        <w:tc>
          <w:tcPr>
            <w:tcW w:w="1824" w:type="pct"/>
          </w:tcPr>
          <w:p w14:paraId="3D654F5B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1199" w:type="pct"/>
            <w:gridSpan w:val="2"/>
          </w:tcPr>
          <w:p w14:paraId="72A22C86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3.9</w:t>
            </w:r>
          </w:p>
        </w:tc>
        <w:tc>
          <w:tcPr>
            <w:tcW w:w="1977" w:type="pct"/>
            <w:gridSpan w:val="2"/>
          </w:tcPr>
          <w:p w14:paraId="5293020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3.5</w:t>
            </w:r>
          </w:p>
        </w:tc>
      </w:tr>
      <w:tr w:rsidR="004B4C65" w:rsidRPr="00906D51" w14:paraId="331085FF" w14:textId="77777777" w:rsidTr="008C1E0E">
        <w:trPr>
          <w:trHeight w:val="258"/>
        </w:trPr>
        <w:tc>
          <w:tcPr>
            <w:tcW w:w="1824" w:type="pct"/>
          </w:tcPr>
          <w:p w14:paraId="76EEA1D6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199" w:type="pct"/>
            <w:gridSpan w:val="2"/>
          </w:tcPr>
          <w:p w14:paraId="3BC381C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3.0</w:t>
            </w:r>
          </w:p>
        </w:tc>
        <w:tc>
          <w:tcPr>
            <w:tcW w:w="1977" w:type="pct"/>
            <w:gridSpan w:val="2"/>
          </w:tcPr>
          <w:p w14:paraId="5655C26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3.0</w:t>
            </w:r>
          </w:p>
        </w:tc>
      </w:tr>
      <w:tr w:rsidR="004B4C65" w:rsidRPr="00906D51" w14:paraId="2BECC59A" w14:textId="77777777" w:rsidTr="008C1E0E">
        <w:trPr>
          <w:trHeight w:val="179"/>
        </w:trPr>
        <w:tc>
          <w:tcPr>
            <w:tcW w:w="1824" w:type="pct"/>
          </w:tcPr>
          <w:p w14:paraId="1BF15C88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199" w:type="pct"/>
            <w:gridSpan w:val="2"/>
          </w:tcPr>
          <w:p w14:paraId="15779F88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</w:t>
            </w:r>
          </w:p>
        </w:tc>
        <w:tc>
          <w:tcPr>
            <w:tcW w:w="1977" w:type="pct"/>
            <w:gridSpan w:val="2"/>
          </w:tcPr>
          <w:p w14:paraId="292FDAE1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</w:t>
            </w:r>
          </w:p>
        </w:tc>
      </w:tr>
      <w:tr w:rsidR="004B4C65" w:rsidRPr="00906D51" w14:paraId="0EC73D7E" w14:textId="77777777" w:rsidTr="008C1E0E">
        <w:trPr>
          <w:trHeight w:val="190"/>
        </w:trPr>
        <w:tc>
          <w:tcPr>
            <w:tcW w:w="1824" w:type="pct"/>
          </w:tcPr>
          <w:p w14:paraId="356572F2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199" w:type="pct"/>
            <w:gridSpan w:val="2"/>
          </w:tcPr>
          <w:p w14:paraId="0FF78B21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37.0</w:t>
            </w:r>
          </w:p>
        </w:tc>
        <w:tc>
          <w:tcPr>
            <w:tcW w:w="1977" w:type="pct"/>
            <w:gridSpan w:val="2"/>
          </w:tcPr>
          <w:p w14:paraId="26A122F8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25.0</w:t>
            </w:r>
          </w:p>
        </w:tc>
      </w:tr>
      <w:tr w:rsidR="004B4C65" w:rsidRPr="00906D51" w14:paraId="4F36E10B" w14:textId="77777777" w:rsidTr="008C1E0E">
        <w:trPr>
          <w:trHeight w:val="294"/>
        </w:trPr>
        <w:tc>
          <w:tcPr>
            <w:tcW w:w="1824" w:type="pct"/>
          </w:tcPr>
          <w:p w14:paraId="0C8EC37F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1199" w:type="pct"/>
            <w:gridSpan w:val="2"/>
          </w:tcPr>
          <w:p w14:paraId="5BEEA5DE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2.0</w:t>
            </w:r>
          </w:p>
        </w:tc>
        <w:tc>
          <w:tcPr>
            <w:tcW w:w="1977" w:type="pct"/>
            <w:gridSpan w:val="2"/>
          </w:tcPr>
          <w:p w14:paraId="6D5E2178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2.0</w:t>
            </w:r>
          </w:p>
        </w:tc>
      </w:tr>
      <w:tr w:rsidR="004B4C65" w:rsidRPr="00906D51" w14:paraId="5B3D71AD" w14:textId="77777777" w:rsidTr="008C1E0E">
        <w:trPr>
          <w:trHeight w:val="206"/>
        </w:trPr>
        <w:tc>
          <w:tcPr>
            <w:tcW w:w="1824" w:type="pct"/>
          </w:tcPr>
          <w:p w14:paraId="076444EE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199" w:type="pct"/>
            <w:gridSpan w:val="2"/>
          </w:tcPr>
          <w:p w14:paraId="2CB52173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6.0</w:t>
            </w:r>
          </w:p>
        </w:tc>
        <w:tc>
          <w:tcPr>
            <w:tcW w:w="1977" w:type="pct"/>
            <w:gridSpan w:val="2"/>
          </w:tcPr>
          <w:p w14:paraId="3BD0FB17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5.0</w:t>
            </w:r>
          </w:p>
        </w:tc>
      </w:tr>
      <w:tr w:rsidR="004B4C65" w:rsidRPr="00906D51" w14:paraId="0C6DA905" w14:textId="77777777" w:rsidTr="008C1E0E">
        <w:trPr>
          <w:trHeight w:val="217"/>
        </w:trPr>
        <w:tc>
          <w:tcPr>
            <w:tcW w:w="5000" w:type="pct"/>
            <w:gridSpan w:val="5"/>
          </w:tcPr>
          <w:p w14:paraId="5F3EEF42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Inpatient Visits</w:t>
            </w:r>
          </w:p>
        </w:tc>
      </w:tr>
      <w:tr w:rsidR="004B4C65" w:rsidRPr="00906D51" w14:paraId="529B5C83" w14:textId="77777777" w:rsidTr="008C1E0E">
        <w:tc>
          <w:tcPr>
            <w:tcW w:w="1824" w:type="pct"/>
          </w:tcPr>
          <w:p w14:paraId="65F9E9D3" w14:textId="77777777" w:rsidR="004B4C65" w:rsidRPr="00906D51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 (patient counts)</w:t>
            </w:r>
          </w:p>
        </w:tc>
        <w:tc>
          <w:tcPr>
            <w:tcW w:w="1199" w:type="pct"/>
            <w:gridSpan w:val="2"/>
          </w:tcPr>
          <w:p w14:paraId="3F8C28A8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488</w:t>
            </w:r>
          </w:p>
        </w:tc>
        <w:tc>
          <w:tcPr>
            <w:tcW w:w="1977" w:type="pct"/>
            <w:gridSpan w:val="2"/>
          </w:tcPr>
          <w:p w14:paraId="7F00892C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204</w:t>
            </w:r>
          </w:p>
        </w:tc>
      </w:tr>
      <w:tr w:rsidR="004B4C65" w:rsidRPr="00906D51" w14:paraId="1C9AC10C" w14:textId="77777777" w:rsidTr="008C1E0E">
        <w:tc>
          <w:tcPr>
            <w:tcW w:w="1824" w:type="pct"/>
          </w:tcPr>
          <w:p w14:paraId="2D38ED6D" w14:textId="77777777" w:rsidR="004B4C65" w:rsidRPr="00906D51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199" w:type="pct"/>
            <w:gridSpan w:val="2"/>
          </w:tcPr>
          <w:p w14:paraId="7BF92E49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680</w:t>
            </w:r>
          </w:p>
        </w:tc>
        <w:tc>
          <w:tcPr>
            <w:tcW w:w="1977" w:type="pct"/>
            <w:gridSpan w:val="2"/>
          </w:tcPr>
          <w:p w14:paraId="21718F7F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274</w:t>
            </w:r>
          </w:p>
        </w:tc>
      </w:tr>
      <w:tr w:rsidR="004B4C65" w:rsidRPr="00906D51" w14:paraId="6F8FDC84" w14:textId="77777777" w:rsidTr="008C1E0E">
        <w:tc>
          <w:tcPr>
            <w:tcW w:w="1824" w:type="pct"/>
          </w:tcPr>
          <w:p w14:paraId="77ECAEE4" w14:textId="77777777" w:rsidR="004B4C65" w:rsidRPr="00906D51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199" w:type="pct"/>
            <w:gridSpan w:val="2"/>
          </w:tcPr>
          <w:p w14:paraId="4DFE503F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</w:p>
        </w:tc>
        <w:tc>
          <w:tcPr>
            <w:tcW w:w="1977" w:type="pct"/>
            <w:gridSpan w:val="2"/>
          </w:tcPr>
          <w:p w14:paraId="30595EA0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</w:p>
        </w:tc>
      </w:tr>
      <w:tr w:rsidR="004B4C65" w:rsidRPr="00906D51" w14:paraId="46306C19" w14:textId="77777777" w:rsidTr="008C1E0E">
        <w:tc>
          <w:tcPr>
            <w:tcW w:w="1824" w:type="pct"/>
          </w:tcPr>
          <w:p w14:paraId="7D0B9D39" w14:textId="77777777" w:rsidR="004B4C65" w:rsidRPr="00906D51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1199" w:type="pct"/>
            <w:gridSpan w:val="2"/>
          </w:tcPr>
          <w:p w14:paraId="419B9BDA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</w:p>
        </w:tc>
        <w:tc>
          <w:tcPr>
            <w:tcW w:w="1977" w:type="pct"/>
            <w:gridSpan w:val="2"/>
          </w:tcPr>
          <w:p w14:paraId="09B6D5B0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</w:tr>
      <w:tr w:rsidR="004B4C65" w:rsidRPr="00906D51" w14:paraId="3F3C9D47" w14:textId="77777777" w:rsidTr="008C1E0E">
        <w:tc>
          <w:tcPr>
            <w:tcW w:w="1824" w:type="pct"/>
          </w:tcPr>
          <w:p w14:paraId="4AAFC689" w14:textId="77777777" w:rsidR="004B4C65" w:rsidRPr="00906D51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199" w:type="pct"/>
            <w:gridSpan w:val="2"/>
          </w:tcPr>
          <w:p w14:paraId="54604C3C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977" w:type="pct"/>
            <w:gridSpan w:val="2"/>
          </w:tcPr>
          <w:p w14:paraId="0D598B2B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4B4C65" w:rsidRPr="00906D51" w14:paraId="334FC79B" w14:textId="77777777" w:rsidTr="008C1E0E">
        <w:tc>
          <w:tcPr>
            <w:tcW w:w="1824" w:type="pct"/>
          </w:tcPr>
          <w:p w14:paraId="136A9087" w14:textId="77777777" w:rsidR="004B4C65" w:rsidRPr="00906D51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199" w:type="pct"/>
            <w:gridSpan w:val="2"/>
          </w:tcPr>
          <w:p w14:paraId="7A373573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977" w:type="pct"/>
            <w:gridSpan w:val="2"/>
          </w:tcPr>
          <w:p w14:paraId="330A75A3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4B4C65" w:rsidRPr="00906D51" w14:paraId="4EEF3810" w14:textId="77777777" w:rsidTr="008C1E0E">
        <w:tc>
          <w:tcPr>
            <w:tcW w:w="1824" w:type="pct"/>
          </w:tcPr>
          <w:p w14:paraId="16A95389" w14:textId="77777777" w:rsidR="004B4C65" w:rsidRPr="00906D51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199" w:type="pct"/>
            <w:gridSpan w:val="2"/>
          </w:tcPr>
          <w:p w14:paraId="78F67A85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</w:t>
            </w:r>
          </w:p>
        </w:tc>
        <w:tc>
          <w:tcPr>
            <w:tcW w:w="1977" w:type="pct"/>
            <w:gridSpan w:val="2"/>
          </w:tcPr>
          <w:p w14:paraId="22C732A9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</w:t>
            </w:r>
          </w:p>
        </w:tc>
      </w:tr>
      <w:tr w:rsidR="004B4C65" w:rsidRPr="00906D51" w14:paraId="3DF5B12E" w14:textId="77777777" w:rsidTr="008C1E0E">
        <w:tc>
          <w:tcPr>
            <w:tcW w:w="1824" w:type="pct"/>
          </w:tcPr>
          <w:p w14:paraId="4A46A045" w14:textId="77777777" w:rsidR="004B4C65" w:rsidRPr="00906D51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1199" w:type="pct"/>
            <w:gridSpan w:val="2"/>
          </w:tcPr>
          <w:p w14:paraId="127F4478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977" w:type="pct"/>
            <w:gridSpan w:val="2"/>
          </w:tcPr>
          <w:p w14:paraId="37727B6C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4B4C65" w:rsidRPr="00906D51" w14:paraId="0511D544" w14:textId="77777777" w:rsidTr="008C1E0E">
        <w:tc>
          <w:tcPr>
            <w:tcW w:w="1824" w:type="pct"/>
          </w:tcPr>
          <w:p w14:paraId="159B0E7A" w14:textId="77777777" w:rsidR="004B4C65" w:rsidRPr="00906D51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199" w:type="pct"/>
            <w:gridSpan w:val="2"/>
          </w:tcPr>
          <w:p w14:paraId="78870CD9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977" w:type="pct"/>
            <w:gridSpan w:val="2"/>
          </w:tcPr>
          <w:p w14:paraId="7004D950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4B4C65" w:rsidRPr="00906D51" w14:paraId="68CE43C2" w14:textId="77777777" w:rsidTr="008C1E0E">
        <w:tc>
          <w:tcPr>
            <w:tcW w:w="5000" w:type="pct"/>
            <w:gridSpan w:val="5"/>
          </w:tcPr>
          <w:p w14:paraId="182F4748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Outpatient Visits</w:t>
            </w:r>
          </w:p>
        </w:tc>
      </w:tr>
      <w:tr w:rsidR="004B4C65" w:rsidRPr="00906D51" w14:paraId="166019F9" w14:textId="77777777" w:rsidTr="008C1E0E">
        <w:trPr>
          <w:trHeight w:val="230"/>
        </w:trPr>
        <w:tc>
          <w:tcPr>
            <w:tcW w:w="1824" w:type="pct"/>
          </w:tcPr>
          <w:p w14:paraId="4C0A68EE" w14:textId="77777777" w:rsidR="004B4C65" w:rsidRPr="00906D51" w:rsidRDefault="004B4C65" w:rsidP="008C1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1199" w:type="pct"/>
            <w:gridSpan w:val="2"/>
          </w:tcPr>
          <w:p w14:paraId="46684B2D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2,833</w:t>
            </w:r>
          </w:p>
        </w:tc>
        <w:tc>
          <w:tcPr>
            <w:tcW w:w="1977" w:type="pct"/>
            <w:gridSpan w:val="2"/>
          </w:tcPr>
          <w:p w14:paraId="2A18D996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1,193</w:t>
            </w:r>
          </w:p>
        </w:tc>
      </w:tr>
      <w:tr w:rsidR="004B4C65" w:rsidRPr="00906D51" w14:paraId="13CAC974" w14:textId="77777777" w:rsidTr="008C1E0E">
        <w:trPr>
          <w:trHeight w:val="264"/>
        </w:trPr>
        <w:tc>
          <w:tcPr>
            <w:tcW w:w="1824" w:type="pct"/>
          </w:tcPr>
          <w:p w14:paraId="7FD12E0F" w14:textId="77777777" w:rsidR="004B4C65" w:rsidRPr="00906D51" w:rsidRDefault="004B4C65" w:rsidP="008C1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199" w:type="pct"/>
            <w:gridSpan w:val="2"/>
          </w:tcPr>
          <w:p w14:paraId="16E0F607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12,042</w:t>
            </w:r>
          </w:p>
        </w:tc>
        <w:tc>
          <w:tcPr>
            <w:tcW w:w="1977" w:type="pct"/>
            <w:gridSpan w:val="2"/>
          </w:tcPr>
          <w:p w14:paraId="4F4B38B1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4,538</w:t>
            </w:r>
          </w:p>
        </w:tc>
      </w:tr>
      <w:tr w:rsidR="004B4C65" w:rsidRPr="00906D51" w14:paraId="4A8D7653" w14:textId="77777777" w:rsidTr="008C1E0E">
        <w:trPr>
          <w:trHeight w:val="171"/>
        </w:trPr>
        <w:tc>
          <w:tcPr>
            <w:tcW w:w="1824" w:type="pct"/>
          </w:tcPr>
          <w:p w14:paraId="659F10E0" w14:textId="77777777" w:rsidR="004B4C65" w:rsidRPr="00906D51" w:rsidRDefault="004B4C65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199" w:type="pct"/>
            <w:gridSpan w:val="2"/>
          </w:tcPr>
          <w:p w14:paraId="225741E3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1977" w:type="pct"/>
            <w:gridSpan w:val="2"/>
          </w:tcPr>
          <w:p w14:paraId="08875325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</w:t>
            </w:r>
          </w:p>
        </w:tc>
      </w:tr>
      <w:tr w:rsidR="004B4C65" w:rsidRPr="00906D51" w14:paraId="483E4E5D" w14:textId="77777777" w:rsidTr="008C1E0E">
        <w:trPr>
          <w:trHeight w:val="204"/>
        </w:trPr>
        <w:tc>
          <w:tcPr>
            <w:tcW w:w="1824" w:type="pct"/>
          </w:tcPr>
          <w:p w14:paraId="30013DB9" w14:textId="77777777" w:rsidR="004B4C65" w:rsidRPr="00906D51" w:rsidRDefault="004B4C65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1199" w:type="pct"/>
            <w:gridSpan w:val="2"/>
          </w:tcPr>
          <w:p w14:paraId="3AA9A771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</w:t>
            </w:r>
          </w:p>
        </w:tc>
        <w:tc>
          <w:tcPr>
            <w:tcW w:w="1977" w:type="pct"/>
            <w:gridSpan w:val="2"/>
          </w:tcPr>
          <w:p w14:paraId="19896D99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</w:t>
            </w:r>
          </w:p>
        </w:tc>
      </w:tr>
      <w:tr w:rsidR="004B4C65" w:rsidRPr="00906D51" w14:paraId="5A21BAF1" w14:textId="77777777" w:rsidTr="008C1E0E">
        <w:trPr>
          <w:trHeight w:val="234"/>
        </w:trPr>
        <w:tc>
          <w:tcPr>
            <w:tcW w:w="1824" w:type="pct"/>
          </w:tcPr>
          <w:p w14:paraId="19512014" w14:textId="77777777" w:rsidR="004B4C65" w:rsidRPr="00906D51" w:rsidRDefault="004B4C65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199" w:type="pct"/>
            <w:gridSpan w:val="2"/>
          </w:tcPr>
          <w:p w14:paraId="58484E05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1977" w:type="pct"/>
            <w:gridSpan w:val="2"/>
          </w:tcPr>
          <w:p w14:paraId="68E5FCD7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</w:tr>
      <w:tr w:rsidR="004B4C65" w:rsidRPr="00906D51" w14:paraId="28B83312" w14:textId="77777777" w:rsidTr="008C1E0E">
        <w:trPr>
          <w:trHeight w:val="252"/>
        </w:trPr>
        <w:tc>
          <w:tcPr>
            <w:tcW w:w="1824" w:type="pct"/>
          </w:tcPr>
          <w:p w14:paraId="5B0D8C89" w14:textId="77777777" w:rsidR="004B4C65" w:rsidRPr="00906D51" w:rsidRDefault="004B4C65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199" w:type="pct"/>
            <w:gridSpan w:val="2"/>
          </w:tcPr>
          <w:p w14:paraId="31D54D92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977" w:type="pct"/>
            <w:gridSpan w:val="2"/>
          </w:tcPr>
          <w:p w14:paraId="5F0D9FC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4B4C65" w:rsidRPr="00906D51" w14:paraId="0604AD62" w14:textId="77777777" w:rsidTr="008C1E0E">
        <w:trPr>
          <w:trHeight w:val="261"/>
        </w:trPr>
        <w:tc>
          <w:tcPr>
            <w:tcW w:w="1824" w:type="pct"/>
          </w:tcPr>
          <w:p w14:paraId="3D8C0AD6" w14:textId="77777777" w:rsidR="004B4C65" w:rsidRPr="00906D51" w:rsidRDefault="004B4C65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199" w:type="pct"/>
            <w:gridSpan w:val="2"/>
          </w:tcPr>
          <w:p w14:paraId="408890A7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34.0</w:t>
            </w:r>
          </w:p>
        </w:tc>
        <w:tc>
          <w:tcPr>
            <w:tcW w:w="1977" w:type="pct"/>
            <w:gridSpan w:val="2"/>
          </w:tcPr>
          <w:p w14:paraId="5222397F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25.0</w:t>
            </w:r>
          </w:p>
        </w:tc>
      </w:tr>
      <w:tr w:rsidR="004B4C65" w:rsidRPr="00906D51" w14:paraId="6CEDB220" w14:textId="77777777" w:rsidTr="008C1E0E">
        <w:trPr>
          <w:trHeight w:val="262"/>
        </w:trPr>
        <w:tc>
          <w:tcPr>
            <w:tcW w:w="1824" w:type="pct"/>
          </w:tcPr>
          <w:p w14:paraId="7C7C3FD2" w14:textId="77777777" w:rsidR="004B4C65" w:rsidRPr="00906D51" w:rsidRDefault="004B4C65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1199" w:type="pct"/>
            <w:gridSpan w:val="2"/>
          </w:tcPr>
          <w:p w14:paraId="45A95679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1977" w:type="pct"/>
            <w:gridSpan w:val="2"/>
          </w:tcPr>
          <w:p w14:paraId="0C672B1D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</w:tr>
      <w:tr w:rsidR="004B4C65" w:rsidRPr="00906D51" w14:paraId="3C0456F7" w14:textId="77777777" w:rsidTr="008C1E0E">
        <w:trPr>
          <w:trHeight w:val="262"/>
        </w:trPr>
        <w:tc>
          <w:tcPr>
            <w:tcW w:w="1824" w:type="pct"/>
          </w:tcPr>
          <w:p w14:paraId="75D77779" w14:textId="77777777" w:rsidR="004B4C65" w:rsidRPr="00906D51" w:rsidRDefault="004B4C65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199" w:type="pct"/>
            <w:gridSpan w:val="2"/>
          </w:tcPr>
          <w:p w14:paraId="660F54EA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</w:t>
            </w:r>
          </w:p>
        </w:tc>
        <w:tc>
          <w:tcPr>
            <w:tcW w:w="1977" w:type="pct"/>
            <w:gridSpan w:val="2"/>
          </w:tcPr>
          <w:p w14:paraId="75398DDD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</w:t>
            </w:r>
          </w:p>
        </w:tc>
      </w:tr>
      <w:tr w:rsidR="004B4C65" w:rsidRPr="00906D51" w14:paraId="5D2AA1C8" w14:textId="77777777" w:rsidTr="008C1E0E">
        <w:trPr>
          <w:trHeight w:val="50"/>
        </w:trPr>
        <w:tc>
          <w:tcPr>
            <w:tcW w:w="5000" w:type="pct"/>
            <w:gridSpan w:val="5"/>
          </w:tcPr>
          <w:p w14:paraId="0D8908FE" w14:textId="4D8ECB89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Healthcare Costs (Reported in</w:t>
            </w:r>
            <w:r w:rsidR="005D1A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US</w:t>
            </w:r>
            <w:r w:rsidR="00ED78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$</w:t>
            </w:r>
            <w:r w:rsidRPr="00906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)</w:t>
            </w:r>
          </w:p>
        </w:tc>
      </w:tr>
      <w:tr w:rsidR="004B4C65" w:rsidRPr="00906D51" w14:paraId="3981F974" w14:textId="77777777" w:rsidTr="008C1E0E">
        <w:trPr>
          <w:trHeight w:val="287"/>
        </w:trPr>
        <w:tc>
          <w:tcPr>
            <w:tcW w:w="1824" w:type="pct"/>
            <w:tcBorders>
              <w:right w:val="nil"/>
            </w:tcBorders>
          </w:tcPr>
          <w:p w14:paraId="478D679F" w14:textId="77777777" w:rsidR="004B4C65" w:rsidRPr="00906D51" w:rsidRDefault="004B4C65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vAlign w:val="center"/>
          </w:tcPr>
          <w:p w14:paraId="16CD232B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  <w:right w:val="nil"/>
            </w:tcBorders>
            <w:vAlign w:val="center"/>
          </w:tcPr>
          <w:p w14:paraId="56CAEB62" w14:textId="77777777" w:rsidR="004B4C65" w:rsidRPr="00906D51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Overall costs</w:t>
            </w:r>
          </w:p>
        </w:tc>
        <w:tc>
          <w:tcPr>
            <w:tcW w:w="151" w:type="pct"/>
            <w:tcBorders>
              <w:left w:val="nil"/>
              <w:right w:val="nil"/>
            </w:tcBorders>
            <w:vAlign w:val="center"/>
          </w:tcPr>
          <w:p w14:paraId="41B4E25F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535D333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B4C65" w:rsidRPr="00906D51" w14:paraId="707DBEC4" w14:textId="77777777" w:rsidTr="008C1E0E">
        <w:tc>
          <w:tcPr>
            <w:tcW w:w="1824" w:type="pct"/>
          </w:tcPr>
          <w:p w14:paraId="4A4BAD62" w14:textId="77777777" w:rsidR="004B4C65" w:rsidRPr="00906D51" w:rsidRDefault="004B4C65" w:rsidP="008C1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1199" w:type="pct"/>
            <w:gridSpan w:val="2"/>
          </w:tcPr>
          <w:p w14:paraId="54476510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2,863</w:t>
            </w:r>
          </w:p>
        </w:tc>
        <w:tc>
          <w:tcPr>
            <w:tcW w:w="1977" w:type="pct"/>
            <w:gridSpan w:val="2"/>
          </w:tcPr>
          <w:p w14:paraId="51FCF63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1,211</w:t>
            </w:r>
          </w:p>
        </w:tc>
      </w:tr>
      <w:tr w:rsidR="004B4C65" w:rsidRPr="00906D51" w14:paraId="6D9C47C8" w14:textId="77777777" w:rsidTr="008C1E0E">
        <w:trPr>
          <w:trHeight w:val="290"/>
        </w:trPr>
        <w:tc>
          <w:tcPr>
            <w:tcW w:w="1824" w:type="pct"/>
          </w:tcPr>
          <w:p w14:paraId="230C66E8" w14:textId="77777777" w:rsidR="004B4C65" w:rsidRPr="00906D51" w:rsidRDefault="004B4C65" w:rsidP="008C1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47" w:type="pct"/>
            <w:tcBorders>
              <w:right w:val="nil"/>
            </w:tcBorders>
          </w:tcPr>
          <w:p w14:paraId="2DD495F1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4F891937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369.5</w:t>
            </w:r>
          </w:p>
        </w:tc>
        <w:tc>
          <w:tcPr>
            <w:tcW w:w="151" w:type="pct"/>
            <w:tcBorders>
              <w:right w:val="nil"/>
            </w:tcBorders>
          </w:tcPr>
          <w:p w14:paraId="59992493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631D142F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046.8</w:t>
            </w:r>
          </w:p>
        </w:tc>
      </w:tr>
      <w:tr w:rsidR="004B4C65" w:rsidRPr="00906D51" w14:paraId="1D8CF56B" w14:textId="77777777" w:rsidTr="008C1E0E">
        <w:trPr>
          <w:trHeight w:val="290"/>
        </w:trPr>
        <w:tc>
          <w:tcPr>
            <w:tcW w:w="1824" w:type="pct"/>
          </w:tcPr>
          <w:p w14:paraId="1F7AB566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47" w:type="pct"/>
            <w:tcBorders>
              <w:right w:val="nil"/>
            </w:tcBorders>
          </w:tcPr>
          <w:p w14:paraId="418DD9B4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79E5AB73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51" w:type="pct"/>
            <w:tcBorders>
              <w:right w:val="nil"/>
            </w:tcBorders>
          </w:tcPr>
          <w:p w14:paraId="7AEF4B8B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4931FB9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4B4C65" w:rsidRPr="00906D51" w14:paraId="64FD4701" w14:textId="77777777" w:rsidTr="008C1E0E">
        <w:trPr>
          <w:trHeight w:val="290"/>
        </w:trPr>
        <w:tc>
          <w:tcPr>
            <w:tcW w:w="1824" w:type="pct"/>
          </w:tcPr>
          <w:p w14:paraId="43AFDA7E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147" w:type="pct"/>
            <w:tcBorders>
              <w:right w:val="nil"/>
            </w:tcBorders>
          </w:tcPr>
          <w:p w14:paraId="4C5DFEB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4D00D438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139.5</w:t>
            </w:r>
          </w:p>
        </w:tc>
        <w:tc>
          <w:tcPr>
            <w:tcW w:w="151" w:type="pct"/>
            <w:tcBorders>
              <w:right w:val="nil"/>
            </w:tcBorders>
          </w:tcPr>
          <w:p w14:paraId="33DA5537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5A03F5E5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152.6</w:t>
            </w:r>
          </w:p>
        </w:tc>
      </w:tr>
      <w:tr w:rsidR="004B4C65" w:rsidRPr="00906D51" w14:paraId="11A90CA2" w14:textId="77777777" w:rsidTr="008C1E0E">
        <w:trPr>
          <w:trHeight w:val="290"/>
        </w:trPr>
        <w:tc>
          <w:tcPr>
            <w:tcW w:w="1824" w:type="pct"/>
          </w:tcPr>
          <w:p w14:paraId="6399D205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47" w:type="pct"/>
            <w:tcBorders>
              <w:right w:val="nil"/>
            </w:tcBorders>
          </w:tcPr>
          <w:p w14:paraId="1F1AEFC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676E20C0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151" w:type="pct"/>
            <w:tcBorders>
              <w:right w:val="nil"/>
            </w:tcBorders>
          </w:tcPr>
          <w:p w14:paraId="06EB561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0D51AEB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3" w:name="_Hlk113642048"/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48.8</w:t>
            </w:r>
            <w:bookmarkEnd w:id="3"/>
          </w:p>
        </w:tc>
      </w:tr>
      <w:tr w:rsidR="004B4C65" w:rsidRPr="00906D51" w14:paraId="3704559C" w14:textId="77777777" w:rsidTr="008C1E0E">
        <w:trPr>
          <w:trHeight w:val="290"/>
        </w:trPr>
        <w:tc>
          <w:tcPr>
            <w:tcW w:w="1824" w:type="pct"/>
          </w:tcPr>
          <w:p w14:paraId="1D566E62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47" w:type="pct"/>
            <w:tcBorders>
              <w:right w:val="nil"/>
            </w:tcBorders>
          </w:tcPr>
          <w:p w14:paraId="17D55CAD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6F511FBA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1" w:type="pct"/>
            <w:tcBorders>
              <w:right w:val="nil"/>
            </w:tcBorders>
          </w:tcPr>
          <w:p w14:paraId="163B1C55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74BAA2C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B4C65" w:rsidRPr="00906D51" w14:paraId="7B432D41" w14:textId="77777777" w:rsidTr="008C1E0E">
        <w:trPr>
          <w:trHeight w:val="290"/>
        </w:trPr>
        <w:tc>
          <w:tcPr>
            <w:tcW w:w="1824" w:type="pct"/>
          </w:tcPr>
          <w:p w14:paraId="3C5511EC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47" w:type="pct"/>
            <w:tcBorders>
              <w:bottom w:val="single" w:sz="4" w:space="0" w:color="auto"/>
              <w:right w:val="nil"/>
            </w:tcBorders>
          </w:tcPr>
          <w:p w14:paraId="269D52D1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7C7EEBB9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536.2</w:t>
            </w:r>
          </w:p>
        </w:tc>
        <w:tc>
          <w:tcPr>
            <w:tcW w:w="151" w:type="pct"/>
            <w:tcBorders>
              <w:bottom w:val="single" w:sz="4" w:space="0" w:color="auto"/>
              <w:right w:val="nil"/>
            </w:tcBorders>
          </w:tcPr>
          <w:p w14:paraId="2C260335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4955CA6A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536.2</w:t>
            </w:r>
          </w:p>
        </w:tc>
      </w:tr>
      <w:tr w:rsidR="004B4C65" w:rsidRPr="00906D51" w14:paraId="220B64EA" w14:textId="77777777" w:rsidTr="008C1E0E">
        <w:trPr>
          <w:trHeight w:val="290"/>
        </w:trPr>
        <w:tc>
          <w:tcPr>
            <w:tcW w:w="1824" w:type="pct"/>
          </w:tcPr>
          <w:p w14:paraId="5B2C1444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Q1 (lower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4512661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6DE2938F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51" w:type="pct"/>
            <w:tcBorders>
              <w:right w:val="nil"/>
            </w:tcBorders>
          </w:tcPr>
          <w:p w14:paraId="2843B8AE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4910BC0F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4" w:name="_Hlk113642058"/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</w:t>
            </w:r>
            <w:bookmarkEnd w:id="4"/>
          </w:p>
        </w:tc>
      </w:tr>
      <w:tr w:rsidR="004B4C65" w:rsidRPr="00906D51" w14:paraId="71464BB2" w14:textId="77777777" w:rsidTr="008C1E0E">
        <w:trPr>
          <w:trHeight w:val="290"/>
        </w:trPr>
        <w:tc>
          <w:tcPr>
            <w:tcW w:w="1824" w:type="pct"/>
          </w:tcPr>
          <w:p w14:paraId="2A2B3A34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5764A485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4B087508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107.9</w:t>
            </w:r>
          </w:p>
        </w:tc>
        <w:tc>
          <w:tcPr>
            <w:tcW w:w="151" w:type="pct"/>
            <w:tcBorders>
              <w:right w:val="nil"/>
            </w:tcBorders>
          </w:tcPr>
          <w:p w14:paraId="1E7E9145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7897C3FA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5" w:name="_Hlk113642065"/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100.9</w:t>
            </w:r>
            <w:bookmarkEnd w:id="5"/>
          </w:p>
        </w:tc>
      </w:tr>
      <w:tr w:rsidR="004B4C65" w:rsidRPr="00906D51" w14:paraId="27956B0D" w14:textId="77777777" w:rsidTr="008C1E0E">
        <w:trPr>
          <w:trHeight w:val="350"/>
        </w:trPr>
        <w:tc>
          <w:tcPr>
            <w:tcW w:w="5000" w:type="pct"/>
            <w:gridSpan w:val="5"/>
          </w:tcPr>
          <w:p w14:paraId="30D2F1DD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Inpatient Cost</w:t>
            </w:r>
          </w:p>
        </w:tc>
      </w:tr>
      <w:tr w:rsidR="004B4C65" w:rsidRPr="00906D51" w14:paraId="4B511969" w14:textId="77777777" w:rsidTr="008C1E0E">
        <w:trPr>
          <w:trHeight w:val="260"/>
        </w:trPr>
        <w:tc>
          <w:tcPr>
            <w:tcW w:w="1824" w:type="pct"/>
          </w:tcPr>
          <w:p w14:paraId="2A389B4E" w14:textId="77777777" w:rsidR="004B4C65" w:rsidRPr="00906D51" w:rsidRDefault="004B4C65" w:rsidP="008C1E0E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 (patient counts)</w:t>
            </w:r>
          </w:p>
        </w:tc>
        <w:tc>
          <w:tcPr>
            <w:tcW w:w="1199" w:type="pct"/>
            <w:gridSpan w:val="2"/>
          </w:tcPr>
          <w:p w14:paraId="58AAC10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488</w:t>
            </w:r>
          </w:p>
        </w:tc>
        <w:tc>
          <w:tcPr>
            <w:tcW w:w="1977" w:type="pct"/>
            <w:gridSpan w:val="2"/>
          </w:tcPr>
          <w:p w14:paraId="29BCCEAA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204</w:t>
            </w:r>
          </w:p>
        </w:tc>
      </w:tr>
      <w:tr w:rsidR="004B4C65" w:rsidRPr="00906D51" w14:paraId="0F9C9019" w14:textId="77777777" w:rsidTr="008C1E0E">
        <w:trPr>
          <w:trHeight w:val="260"/>
        </w:trPr>
        <w:tc>
          <w:tcPr>
            <w:tcW w:w="1824" w:type="pct"/>
          </w:tcPr>
          <w:p w14:paraId="0148C031" w14:textId="77777777" w:rsidR="004B4C65" w:rsidRPr="00906D51" w:rsidRDefault="004B4C65" w:rsidP="008C1E0E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47" w:type="pct"/>
            <w:tcBorders>
              <w:right w:val="nil"/>
            </w:tcBorders>
          </w:tcPr>
          <w:p w14:paraId="5F01D29E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63F9E7CA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60,302.3</w:t>
            </w:r>
          </w:p>
        </w:tc>
        <w:tc>
          <w:tcPr>
            <w:tcW w:w="151" w:type="pct"/>
            <w:tcBorders>
              <w:right w:val="nil"/>
            </w:tcBorders>
          </w:tcPr>
          <w:p w14:paraId="053E275F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3C792C1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27,868.8</w:t>
            </w:r>
          </w:p>
        </w:tc>
      </w:tr>
      <w:tr w:rsidR="004B4C65" w:rsidRPr="00906D51" w14:paraId="0CA979A1" w14:textId="77777777" w:rsidTr="008C1E0E">
        <w:trPr>
          <w:trHeight w:val="260"/>
        </w:trPr>
        <w:tc>
          <w:tcPr>
            <w:tcW w:w="1824" w:type="pct"/>
          </w:tcPr>
          <w:p w14:paraId="0450D598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47" w:type="pct"/>
            <w:tcBorders>
              <w:right w:val="nil"/>
            </w:tcBorders>
          </w:tcPr>
          <w:p w14:paraId="2C1ED8C6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366EF261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123.6</w:t>
            </w:r>
          </w:p>
        </w:tc>
        <w:tc>
          <w:tcPr>
            <w:tcW w:w="151" w:type="pct"/>
            <w:tcBorders>
              <w:right w:val="nil"/>
            </w:tcBorders>
          </w:tcPr>
          <w:p w14:paraId="595553E5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39805E2B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136.6</w:t>
            </w:r>
          </w:p>
        </w:tc>
      </w:tr>
      <w:tr w:rsidR="004B4C65" w:rsidRPr="00906D51" w14:paraId="76B2CDAD" w14:textId="77777777" w:rsidTr="008C1E0E">
        <w:trPr>
          <w:trHeight w:val="260"/>
        </w:trPr>
        <w:tc>
          <w:tcPr>
            <w:tcW w:w="1824" w:type="pct"/>
          </w:tcPr>
          <w:p w14:paraId="5CABDF71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147" w:type="pct"/>
            <w:tcBorders>
              <w:right w:val="nil"/>
            </w:tcBorders>
          </w:tcPr>
          <w:p w14:paraId="48A7D69B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69E0C901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198.1</w:t>
            </w:r>
          </w:p>
        </w:tc>
        <w:tc>
          <w:tcPr>
            <w:tcW w:w="151" w:type="pct"/>
            <w:tcBorders>
              <w:right w:val="nil"/>
            </w:tcBorders>
          </w:tcPr>
          <w:p w14:paraId="6F8C1D40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6D4B240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240.1</w:t>
            </w:r>
          </w:p>
        </w:tc>
      </w:tr>
      <w:tr w:rsidR="004B4C65" w:rsidRPr="00906D51" w14:paraId="2B2CC988" w14:textId="77777777" w:rsidTr="008C1E0E">
        <w:trPr>
          <w:trHeight w:val="260"/>
        </w:trPr>
        <w:tc>
          <w:tcPr>
            <w:tcW w:w="1824" w:type="pct"/>
          </w:tcPr>
          <w:p w14:paraId="448966A6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47" w:type="pct"/>
            <w:tcBorders>
              <w:right w:val="nil"/>
            </w:tcBorders>
          </w:tcPr>
          <w:p w14:paraId="6633D16F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6CF67513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65.3</w:t>
            </w:r>
          </w:p>
        </w:tc>
        <w:tc>
          <w:tcPr>
            <w:tcW w:w="151" w:type="pct"/>
            <w:tcBorders>
              <w:right w:val="nil"/>
            </w:tcBorders>
          </w:tcPr>
          <w:p w14:paraId="45F64D5E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1502E58B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6" w:name="_Hlk113883101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70.4</w:t>
            </w:r>
            <w:bookmarkEnd w:id="6"/>
          </w:p>
        </w:tc>
      </w:tr>
      <w:tr w:rsidR="004B4C65" w:rsidRPr="00906D51" w14:paraId="065AEB1B" w14:textId="77777777" w:rsidTr="008C1E0E">
        <w:trPr>
          <w:trHeight w:val="260"/>
        </w:trPr>
        <w:tc>
          <w:tcPr>
            <w:tcW w:w="1824" w:type="pct"/>
          </w:tcPr>
          <w:p w14:paraId="703C3D8C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47" w:type="pct"/>
            <w:tcBorders>
              <w:right w:val="nil"/>
            </w:tcBorders>
          </w:tcPr>
          <w:p w14:paraId="52120737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18AB9D6D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51" w:type="pct"/>
            <w:tcBorders>
              <w:right w:val="nil"/>
            </w:tcBorders>
          </w:tcPr>
          <w:p w14:paraId="0AC32D47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7CACA5A0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</w:tr>
      <w:tr w:rsidR="004B4C65" w:rsidRPr="00906D51" w14:paraId="6B4E02FC" w14:textId="77777777" w:rsidTr="008C1E0E">
        <w:trPr>
          <w:trHeight w:val="260"/>
        </w:trPr>
        <w:tc>
          <w:tcPr>
            <w:tcW w:w="1824" w:type="pct"/>
          </w:tcPr>
          <w:p w14:paraId="68FA2793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47" w:type="pct"/>
            <w:tcBorders>
              <w:right w:val="nil"/>
            </w:tcBorders>
          </w:tcPr>
          <w:p w14:paraId="5FCD1827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5A2483A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2,402.6</w:t>
            </w:r>
          </w:p>
        </w:tc>
        <w:tc>
          <w:tcPr>
            <w:tcW w:w="151" w:type="pct"/>
            <w:tcBorders>
              <w:right w:val="nil"/>
            </w:tcBorders>
          </w:tcPr>
          <w:p w14:paraId="45DAB42B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723EB90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2,402.6</w:t>
            </w:r>
          </w:p>
        </w:tc>
      </w:tr>
      <w:tr w:rsidR="004B4C65" w:rsidRPr="00906D51" w14:paraId="517DCF6D" w14:textId="77777777" w:rsidTr="008C1E0E">
        <w:trPr>
          <w:trHeight w:val="260"/>
        </w:trPr>
        <w:tc>
          <w:tcPr>
            <w:tcW w:w="1824" w:type="pct"/>
          </w:tcPr>
          <w:p w14:paraId="2AD560AE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56EAB2AD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04D56AE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33.1</w:t>
            </w:r>
          </w:p>
        </w:tc>
        <w:tc>
          <w:tcPr>
            <w:tcW w:w="151" w:type="pct"/>
            <w:tcBorders>
              <w:right w:val="nil"/>
            </w:tcBorders>
          </w:tcPr>
          <w:p w14:paraId="0A738B9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0DBE1D7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7" w:name="_Hlk113883108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36.8</w:t>
            </w:r>
            <w:bookmarkEnd w:id="7"/>
          </w:p>
        </w:tc>
      </w:tr>
      <w:tr w:rsidR="004B4C65" w:rsidRPr="00906D51" w14:paraId="07B25A03" w14:textId="77777777" w:rsidTr="008C1E0E">
        <w:trPr>
          <w:trHeight w:val="260"/>
        </w:trPr>
        <w:tc>
          <w:tcPr>
            <w:tcW w:w="1824" w:type="pct"/>
          </w:tcPr>
          <w:p w14:paraId="628B56F9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16946826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566C3D8A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127.9</w:t>
            </w:r>
          </w:p>
        </w:tc>
        <w:tc>
          <w:tcPr>
            <w:tcW w:w="151" w:type="pct"/>
            <w:tcBorders>
              <w:right w:val="nil"/>
            </w:tcBorders>
          </w:tcPr>
          <w:p w14:paraId="1181B8C4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389A04AE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8" w:name="_Hlk113883128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141.6</w:t>
            </w:r>
            <w:bookmarkEnd w:id="8"/>
          </w:p>
        </w:tc>
      </w:tr>
      <w:tr w:rsidR="004B4C65" w:rsidRPr="00906D51" w14:paraId="3E61775C" w14:textId="77777777" w:rsidTr="008C1E0E">
        <w:trPr>
          <w:trHeight w:val="260"/>
        </w:trPr>
        <w:tc>
          <w:tcPr>
            <w:tcW w:w="5000" w:type="pct"/>
            <w:gridSpan w:val="5"/>
          </w:tcPr>
          <w:p w14:paraId="6033CD8D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Outpatient Cost</w:t>
            </w:r>
          </w:p>
        </w:tc>
      </w:tr>
      <w:tr w:rsidR="004B4C65" w:rsidRPr="00906D51" w14:paraId="713B83FE" w14:textId="77777777" w:rsidTr="008C1E0E">
        <w:trPr>
          <w:trHeight w:val="260"/>
        </w:trPr>
        <w:tc>
          <w:tcPr>
            <w:tcW w:w="1824" w:type="pct"/>
          </w:tcPr>
          <w:p w14:paraId="3C2CD5CB" w14:textId="77777777" w:rsidR="004B4C65" w:rsidRPr="00906D51" w:rsidRDefault="004B4C65" w:rsidP="008C1E0E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1199" w:type="pct"/>
            <w:gridSpan w:val="2"/>
          </w:tcPr>
          <w:p w14:paraId="1F12B0A1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2,833</w:t>
            </w:r>
          </w:p>
        </w:tc>
        <w:tc>
          <w:tcPr>
            <w:tcW w:w="1977" w:type="pct"/>
            <w:gridSpan w:val="2"/>
          </w:tcPr>
          <w:p w14:paraId="2B0EC8D6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1,193</w:t>
            </w:r>
          </w:p>
        </w:tc>
      </w:tr>
      <w:tr w:rsidR="004B4C65" w:rsidRPr="00906D51" w14:paraId="175C1069" w14:textId="77777777" w:rsidTr="008C1E0E">
        <w:trPr>
          <w:trHeight w:val="260"/>
        </w:trPr>
        <w:tc>
          <w:tcPr>
            <w:tcW w:w="1824" w:type="pct"/>
          </w:tcPr>
          <w:p w14:paraId="1343A7B4" w14:textId="77777777" w:rsidR="004B4C65" w:rsidRPr="00906D51" w:rsidRDefault="004B4C65" w:rsidP="008C1E0E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47" w:type="pct"/>
            <w:tcBorders>
              <w:right w:val="nil"/>
            </w:tcBorders>
          </w:tcPr>
          <w:p w14:paraId="258564C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09771B14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067.3</w:t>
            </w:r>
          </w:p>
        </w:tc>
        <w:tc>
          <w:tcPr>
            <w:tcW w:w="151" w:type="pct"/>
            <w:tcBorders>
              <w:right w:val="nil"/>
            </w:tcBorders>
          </w:tcPr>
          <w:p w14:paraId="39569560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49AD45D0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178.0</w:t>
            </w:r>
          </w:p>
        </w:tc>
      </w:tr>
      <w:tr w:rsidR="004B4C65" w:rsidRPr="00906D51" w14:paraId="070EBBD2" w14:textId="77777777" w:rsidTr="008C1E0E">
        <w:trPr>
          <w:trHeight w:val="260"/>
        </w:trPr>
        <w:tc>
          <w:tcPr>
            <w:tcW w:w="1824" w:type="pct"/>
          </w:tcPr>
          <w:p w14:paraId="41EE4970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47" w:type="pct"/>
            <w:tcBorders>
              <w:right w:val="nil"/>
            </w:tcBorders>
          </w:tcPr>
          <w:p w14:paraId="6D84177D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7F861363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74.5</w:t>
            </w:r>
          </w:p>
        </w:tc>
        <w:tc>
          <w:tcPr>
            <w:tcW w:w="151" w:type="pct"/>
            <w:tcBorders>
              <w:right w:val="nil"/>
            </w:tcBorders>
          </w:tcPr>
          <w:p w14:paraId="55A2BC44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5F1D6DEB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68.1</w:t>
            </w:r>
          </w:p>
        </w:tc>
      </w:tr>
      <w:tr w:rsidR="004B4C65" w:rsidRPr="00906D51" w14:paraId="26EE55B5" w14:textId="77777777" w:rsidTr="008C1E0E">
        <w:trPr>
          <w:trHeight w:val="260"/>
        </w:trPr>
        <w:tc>
          <w:tcPr>
            <w:tcW w:w="1824" w:type="pct"/>
          </w:tcPr>
          <w:p w14:paraId="5B482CE5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147" w:type="pct"/>
            <w:tcBorders>
              <w:right w:val="nil"/>
            </w:tcBorders>
          </w:tcPr>
          <w:p w14:paraId="7AEF4393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48005E4E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82.7</w:t>
            </w:r>
          </w:p>
        </w:tc>
        <w:tc>
          <w:tcPr>
            <w:tcW w:w="151" w:type="pct"/>
            <w:tcBorders>
              <w:right w:val="nil"/>
            </w:tcBorders>
          </w:tcPr>
          <w:p w14:paraId="512EB29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07857BE3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83.5</w:t>
            </w:r>
          </w:p>
        </w:tc>
      </w:tr>
      <w:tr w:rsidR="004B4C65" w:rsidRPr="00906D51" w14:paraId="1F4F4242" w14:textId="77777777" w:rsidTr="008C1E0E">
        <w:trPr>
          <w:trHeight w:val="260"/>
        </w:trPr>
        <w:tc>
          <w:tcPr>
            <w:tcW w:w="1824" w:type="pct"/>
          </w:tcPr>
          <w:p w14:paraId="205ADAF8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47" w:type="pct"/>
            <w:tcBorders>
              <w:right w:val="nil"/>
            </w:tcBorders>
          </w:tcPr>
          <w:p w14:paraId="588F2A3E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075477AD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9" w:name="_Hlk113641483"/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49.9</w:t>
            </w:r>
            <w:bookmarkEnd w:id="9"/>
          </w:p>
        </w:tc>
        <w:tc>
          <w:tcPr>
            <w:tcW w:w="151" w:type="pct"/>
            <w:tcBorders>
              <w:right w:val="nil"/>
            </w:tcBorders>
          </w:tcPr>
          <w:p w14:paraId="4E7FD195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189821A4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</w:tr>
      <w:tr w:rsidR="004B4C65" w:rsidRPr="00906D51" w14:paraId="1B3009E9" w14:textId="77777777" w:rsidTr="008C1E0E">
        <w:trPr>
          <w:trHeight w:val="260"/>
        </w:trPr>
        <w:tc>
          <w:tcPr>
            <w:tcW w:w="1824" w:type="pct"/>
          </w:tcPr>
          <w:p w14:paraId="3EADA1DD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47" w:type="pct"/>
            <w:tcBorders>
              <w:right w:val="nil"/>
            </w:tcBorders>
          </w:tcPr>
          <w:p w14:paraId="2627647E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5046FB02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1" w:type="pct"/>
            <w:tcBorders>
              <w:right w:val="nil"/>
            </w:tcBorders>
          </w:tcPr>
          <w:p w14:paraId="4E184F45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15A5F837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B4C65" w:rsidRPr="00906D51" w14:paraId="63788599" w14:textId="77777777" w:rsidTr="008C1E0E">
        <w:trPr>
          <w:trHeight w:val="260"/>
        </w:trPr>
        <w:tc>
          <w:tcPr>
            <w:tcW w:w="1824" w:type="pct"/>
          </w:tcPr>
          <w:p w14:paraId="1CF8DE67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47" w:type="pct"/>
            <w:tcBorders>
              <w:right w:val="nil"/>
            </w:tcBorders>
          </w:tcPr>
          <w:p w14:paraId="1278D616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40B9B41A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933.1</w:t>
            </w:r>
          </w:p>
        </w:tc>
        <w:tc>
          <w:tcPr>
            <w:tcW w:w="151" w:type="pct"/>
            <w:tcBorders>
              <w:right w:val="nil"/>
            </w:tcBorders>
          </w:tcPr>
          <w:p w14:paraId="2F3F266F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24B233C3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933.1</w:t>
            </w:r>
          </w:p>
        </w:tc>
      </w:tr>
      <w:tr w:rsidR="004B4C65" w:rsidRPr="00906D51" w14:paraId="052440D9" w14:textId="77777777" w:rsidTr="008C1E0E">
        <w:trPr>
          <w:trHeight w:val="260"/>
        </w:trPr>
        <w:tc>
          <w:tcPr>
            <w:tcW w:w="1824" w:type="pct"/>
          </w:tcPr>
          <w:p w14:paraId="21AA1C8B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1615D1C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5E1E35A8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0" w:name="_Hlk113641490"/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</w:t>
            </w:r>
            <w:bookmarkEnd w:id="10"/>
          </w:p>
        </w:tc>
        <w:tc>
          <w:tcPr>
            <w:tcW w:w="151" w:type="pct"/>
            <w:tcBorders>
              <w:right w:val="nil"/>
            </w:tcBorders>
          </w:tcPr>
          <w:p w14:paraId="47FD50DD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5C13F82A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</w:tr>
      <w:tr w:rsidR="004B4C65" w:rsidRPr="00906D51" w14:paraId="520EB748" w14:textId="77777777" w:rsidTr="008C1E0E">
        <w:trPr>
          <w:trHeight w:val="260"/>
        </w:trPr>
        <w:tc>
          <w:tcPr>
            <w:tcW w:w="1824" w:type="pct"/>
          </w:tcPr>
          <w:p w14:paraId="5AD87349" w14:textId="77777777" w:rsidR="004B4C65" w:rsidRPr="00906D51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3CCBA909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6C209F39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1" w:name="_Hlk113641496"/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91.4</w:t>
            </w:r>
            <w:bookmarkEnd w:id="11"/>
          </w:p>
        </w:tc>
        <w:tc>
          <w:tcPr>
            <w:tcW w:w="151" w:type="pct"/>
            <w:tcBorders>
              <w:right w:val="nil"/>
            </w:tcBorders>
          </w:tcPr>
          <w:p w14:paraId="3A894F8F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40BDF28C" w14:textId="77777777" w:rsidR="004B4C65" w:rsidRPr="00906D51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C6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</w:t>
            </w:r>
          </w:p>
        </w:tc>
      </w:tr>
    </w:tbl>
    <w:p w14:paraId="418050D8" w14:textId="37734C80" w:rsidR="004B4C65" w:rsidRDefault="004B4C65" w:rsidP="004B4C65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26CF50F" w14:textId="77777777" w:rsidR="004B4C65" w:rsidRDefault="004B4C65" w:rsidP="004B4C65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sz w:val="24"/>
          <w:szCs w:val="24"/>
          <w:lang w:val="en-GB"/>
        </w:rPr>
        <w:t>Note:</w:t>
      </w:r>
    </w:p>
    <w:p w14:paraId="490206CF" w14:textId="77777777" w:rsidR="004B4C65" w:rsidRDefault="004B4C65" w:rsidP="004B4C65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Currency conversion rates</w:t>
      </w:r>
    </w:p>
    <w:p w14:paraId="6DCBFC2D" w14:textId="7BD20EAF" w:rsidR="004B4C65" w:rsidRPr="001722E2" w:rsidRDefault="004B4C65" w:rsidP="004B4C65">
      <w:pPr>
        <w:tabs>
          <w:tab w:val="left" w:pos="2050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1722E2">
        <w:rPr>
          <w:rFonts w:ascii="Times New Roman" w:hAnsi="Times New Roman" w:cs="Times New Roman"/>
          <w:sz w:val="20"/>
          <w:szCs w:val="20"/>
          <w:lang w:val="en-GB"/>
        </w:rPr>
        <w:t>Source for conversion of Cedi to US</w:t>
      </w:r>
      <w:r w:rsidR="00286DC3">
        <w:rPr>
          <w:rFonts w:ascii="Times New Roman" w:hAnsi="Times New Roman" w:cs="Times New Roman"/>
          <w:sz w:val="20"/>
          <w:szCs w:val="20"/>
          <w:lang w:val="en-GB"/>
        </w:rPr>
        <w:t>$</w:t>
      </w:r>
      <w:r w:rsidRPr="001722E2">
        <w:rPr>
          <w:rFonts w:ascii="Times New Roman" w:hAnsi="Times New Roman" w:cs="Times New Roman"/>
          <w:sz w:val="20"/>
          <w:szCs w:val="20"/>
          <w:lang w:val="en-GB"/>
        </w:rPr>
        <w:t xml:space="preserve"> currency: https://www.unitconverters.net/currency/ghs-to-usd.htm; Accessed on </w:t>
      </w:r>
      <w:r>
        <w:rPr>
          <w:rFonts w:ascii="Times New Roman" w:hAnsi="Times New Roman" w:cs="Times New Roman"/>
          <w:sz w:val="20"/>
          <w:szCs w:val="20"/>
          <w:lang w:val="en-GB"/>
        </w:rPr>
        <w:t>11</w:t>
      </w:r>
      <w:r w:rsidRPr="003816D7">
        <w:rPr>
          <w:rFonts w:ascii="Times New Roman" w:hAnsi="Times New Roman" w:cs="Times New Roman"/>
          <w:sz w:val="20"/>
          <w:szCs w:val="20"/>
          <w:lang w:val="en-GB"/>
        </w:rPr>
        <w:t xml:space="preserve">August2022 </w:t>
      </w:r>
      <w:r>
        <w:rPr>
          <w:rFonts w:ascii="Times New Roman" w:hAnsi="Times New Roman" w:cs="Times New Roman"/>
          <w:sz w:val="20"/>
          <w:szCs w:val="20"/>
          <w:lang w:val="en-GB"/>
        </w:rPr>
        <w:t>14:52:0</w:t>
      </w:r>
    </w:p>
    <w:p w14:paraId="45964767" w14:textId="0A70C80B" w:rsidR="004B4C65" w:rsidRPr="003816D7" w:rsidRDefault="004B4C65" w:rsidP="004B4C65">
      <w:pPr>
        <w:tabs>
          <w:tab w:val="left" w:pos="2050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1A75FF">
        <w:rPr>
          <w:rFonts w:ascii="Times New Roman" w:hAnsi="Times New Roman" w:cs="Times New Roman"/>
          <w:sz w:val="20"/>
          <w:szCs w:val="20"/>
        </w:rPr>
        <w:t>1 Ghanaian Cedi</w:t>
      </w:r>
      <w:r w:rsidRPr="003816D7">
        <w:rPr>
          <w:rFonts w:ascii="Times New Roman" w:hAnsi="Times New Roman" w:cs="Times New Roman"/>
          <w:sz w:val="20"/>
          <w:szCs w:val="20"/>
          <w:lang w:val="en-GB"/>
        </w:rPr>
        <w:t>=</w:t>
      </w:r>
      <w:r w:rsidRPr="008C537D">
        <w:rPr>
          <w:rFonts w:ascii="Times New Roman" w:hAnsi="Times New Roman" w:cs="Times New Roman"/>
          <w:sz w:val="20"/>
          <w:szCs w:val="20"/>
        </w:rPr>
        <w:t>0.1132855133</w:t>
      </w:r>
      <w:r w:rsidRPr="003816D7">
        <w:rPr>
          <w:rFonts w:ascii="Times New Roman" w:hAnsi="Times New Roman" w:cs="Times New Roman"/>
          <w:sz w:val="20"/>
          <w:szCs w:val="20"/>
          <w:lang w:val="en-GB"/>
        </w:rPr>
        <w:t>United States dollar (currency values in US</w:t>
      </w:r>
      <w:r w:rsidR="00286DC3">
        <w:rPr>
          <w:rFonts w:ascii="Times New Roman" w:hAnsi="Times New Roman" w:cs="Times New Roman"/>
          <w:sz w:val="20"/>
          <w:szCs w:val="20"/>
          <w:lang w:val="en-GB"/>
        </w:rPr>
        <w:t>$</w:t>
      </w:r>
      <w:r w:rsidRPr="003816D7">
        <w:rPr>
          <w:rFonts w:ascii="Times New Roman" w:hAnsi="Times New Roman" w:cs="Times New Roman"/>
          <w:sz w:val="20"/>
          <w:szCs w:val="20"/>
          <w:lang w:val="en-GB"/>
        </w:rPr>
        <w:t xml:space="preserve"> rounded off to one decimal point)</w:t>
      </w:r>
    </w:p>
    <w:p w14:paraId="5ADB747C" w14:textId="77777777" w:rsidR="00CA266E" w:rsidRPr="00906D51" w:rsidRDefault="00CA266E" w:rsidP="00CA266E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sz w:val="24"/>
          <w:szCs w:val="24"/>
          <w:lang w:val="en-GB"/>
        </w:rPr>
        <w:t>Q1 (lower quartile) - Q1 is the median (the middle) of the lower half of the data.</w:t>
      </w:r>
    </w:p>
    <w:p w14:paraId="3010B042" w14:textId="77777777" w:rsidR="00CA266E" w:rsidRPr="00906D51" w:rsidRDefault="00CA266E" w:rsidP="00CA266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06D51">
        <w:rPr>
          <w:rFonts w:ascii="Times New Roman" w:hAnsi="Times New Roman" w:cs="Times New Roman"/>
          <w:sz w:val="24"/>
          <w:szCs w:val="24"/>
          <w:lang w:val="en-GB"/>
        </w:rPr>
        <w:t>Q3 (upper quartile) - Q3 is the median (the middle) of the upper half of the data</w:t>
      </w:r>
    </w:p>
    <w:p w14:paraId="4992A3C2" w14:textId="1BC57FD9" w:rsidR="00A71B55" w:rsidRDefault="00CA266E" w:rsidP="00CA266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906D51">
        <w:rPr>
          <w:rFonts w:ascii="Times New Roman" w:hAnsi="Times New Roman" w:cs="Times New Roman"/>
          <w:sz w:val="20"/>
          <w:szCs w:val="20"/>
          <w:lang w:val="en-GB"/>
        </w:rPr>
        <w:t xml:space="preserve">Abbreviations: CEDI: Ghana cedi; N: Number of patients; SCD: Sickle cell disease; Std: Standard deviation; </w:t>
      </w:r>
      <w:r w:rsidR="00286DC3" w:rsidRPr="003816D7">
        <w:rPr>
          <w:rFonts w:ascii="Times New Roman" w:hAnsi="Times New Roman" w:cs="Times New Roman"/>
          <w:sz w:val="20"/>
          <w:szCs w:val="20"/>
          <w:lang w:val="en-GB"/>
        </w:rPr>
        <w:t>US</w:t>
      </w:r>
      <w:r w:rsidR="00286DC3">
        <w:rPr>
          <w:rFonts w:ascii="Times New Roman" w:hAnsi="Times New Roman" w:cs="Times New Roman"/>
          <w:sz w:val="20"/>
          <w:szCs w:val="20"/>
          <w:lang w:val="en-GB"/>
        </w:rPr>
        <w:t>$</w:t>
      </w:r>
      <w:r w:rsidR="00286DC3">
        <w:rPr>
          <w:rFonts w:ascii="Times New Roman" w:hAnsi="Times New Roman" w:cs="Times New Roman"/>
          <w:sz w:val="20"/>
          <w:szCs w:val="20"/>
          <w:lang w:val="en-GB"/>
        </w:rPr>
        <w:t xml:space="preserve">: United States Dollar; </w:t>
      </w:r>
      <w:r w:rsidRPr="00906D51">
        <w:rPr>
          <w:rFonts w:ascii="Times New Roman" w:hAnsi="Times New Roman" w:cs="Times New Roman"/>
          <w:sz w:val="20"/>
          <w:szCs w:val="20"/>
          <w:lang w:val="en-GB"/>
        </w:rPr>
        <w:t>VOC: Vaso-occlusive crisis</w:t>
      </w:r>
    </w:p>
    <w:p w14:paraId="7B354184" w14:textId="451F57AB" w:rsidR="00CA266E" w:rsidRDefault="00CA266E" w:rsidP="00CA266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E73188E" w14:textId="0081ECD6" w:rsidR="00CA266E" w:rsidRDefault="00CA266E" w:rsidP="00CA266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3677AC7" w14:textId="03DDDE25" w:rsidR="00CA266E" w:rsidRDefault="00CA266E" w:rsidP="00CA266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19FD2BF" w14:textId="1B64CC68" w:rsidR="00CA266E" w:rsidRDefault="00CA266E" w:rsidP="00CA266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50279F1" w14:textId="4B0CC2F4" w:rsidR="00CA266E" w:rsidRDefault="00CA266E" w:rsidP="00CA266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39FF184" w14:textId="6A013DDA" w:rsidR="00CA266E" w:rsidRDefault="00CA266E" w:rsidP="00CA266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CAEB96C" w14:textId="660C4D48" w:rsidR="00CA266E" w:rsidRDefault="00CA266E" w:rsidP="00CA266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2B7749E" w14:textId="77777777" w:rsidR="00CA266E" w:rsidRDefault="00CA266E" w:rsidP="00CA266E">
      <w:pPr>
        <w:tabs>
          <w:tab w:val="left" w:pos="2050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S4: Healthcare Resource Utilization and Costs by Activity Type (12-Month Follow-up)</w:t>
      </w:r>
    </w:p>
    <w:p w14:paraId="00FDB653" w14:textId="0A71362C" w:rsidR="00CA266E" w:rsidRDefault="00CA266E" w:rsidP="00CA266E"/>
    <w:tbl>
      <w:tblPr>
        <w:tblStyle w:val="PlainTable21"/>
        <w:tblW w:w="47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224"/>
        <w:gridCol w:w="3401"/>
        <w:gridCol w:w="356"/>
        <w:gridCol w:w="3876"/>
      </w:tblGrid>
      <w:tr w:rsidR="00CA266E" w:rsidRPr="00906D51" w14:paraId="691F55A4" w14:textId="77777777" w:rsidTr="008C1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5EAB350E" w14:textId="77777777" w:rsidR="00CA266E" w:rsidRPr="00906D51" w:rsidRDefault="00CA266E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Sickle Cell Disease</w:t>
            </w:r>
          </w:p>
        </w:tc>
      </w:tr>
      <w:tr w:rsidR="00CA266E" w:rsidRPr="00906D51" w14:paraId="538F821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2256292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F436DC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SCD-Related Healthcare Resource Utilization and Cost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8D6628C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VOC-Related Healthcare Resource Utilization and Cost</w:t>
            </w:r>
          </w:p>
        </w:tc>
      </w:tr>
      <w:tr w:rsidR="00CA266E" w:rsidRPr="00906D51" w14:paraId="412A38E3" w14:textId="77777777" w:rsidTr="008C1E0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37F195B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Number of patients in the 12-month follow- up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DFC7FD6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AC13565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206</w:t>
            </w:r>
          </w:p>
        </w:tc>
      </w:tr>
      <w:tr w:rsidR="00CA266E" w:rsidRPr="00906D51" w14:paraId="6C9E19D9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BD5241A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Number of claims in the 12-month follow-up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AD69F7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971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6AF42AF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359</w:t>
            </w:r>
          </w:p>
        </w:tc>
      </w:tr>
      <w:tr w:rsidR="00CA266E" w:rsidRPr="00906D51" w14:paraId="639300F3" w14:textId="77777777" w:rsidTr="008C1E0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085297B7" w14:textId="77777777" w:rsidR="00CA266E" w:rsidRPr="00906D51" w:rsidRDefault="00CA266E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Healthcare Utilization: Number of Visits (Claims)</w:t>
            </w:r>
          </w:p>
        </w:tc>
      </w:tr>
      <w:tr w:rsidR="00CA266E" w:rsidRPr="00906D51" w14:paraId="034E8F7F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19985055" w14:textId="77777777" w:rsidR="00CA266E" w:rsidRPr="00906D51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Drugs</w:t>
            </w:r>
          </w:p>
        </w:tc>
      </w:tr>
      <w:tr w:rsidR="00CA266E" w:rsidRPr="00906D51" w14:paraId="684C1EE6" w14:textId="77777777" w:rsidTr="008C1E0E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7E39A9B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1AF113D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271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4353556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187</w:t>
            </w:r>
          </w:p>
        </w:tc>
      </w:tr>
      <w:tr w:rsidR="00CA266E" w:rsidRPr="00906D51" w14:paraId="75E9AC9C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B4A44A8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B38B878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504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4A09D2D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317</w:t>
            </w:r>
          </w:p>
        </w:tc>
      </w:tr>
      <w:tr w:rsidR="00CA266E" w:rsidRPr="00906D51" w14:paraId="1D43F59A" w14:textId="77777777" w:rsidTr="008C1E0E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08FD336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48A67FE1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3684BC98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</w:p>
        </w:tc>
      </w:tr>
      <w:tr w:rsidR="00CA266E" w:rsidRPr="00906D51" w14:paraId="5E29C902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331DB61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AB9E83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090D4C03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</w:p>
        </w:tc>
      </w:tr>
      <w:tr w:rsidR="00CA266E" w:rsidRPr="00906D51" w14:paraId="3A5CD7D0" w14:textId="77777777" w:rsidTr="008C1E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4113B3B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419F052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22541E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4516AC3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D00B33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464A65B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F2BF9B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2B2E75C5" w14:textId="77777777" w:rsidTr="008C1E0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1DA1E5D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7CBA1D6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A0C7697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</w:t>
            </w:r>
          </w:p>
        </w:tc>
      </w:tr>
      <w:tr w:rsidR="00CA266E" w:rsidRPr="00906D51" w14:paraId="31E0C131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068C429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E3A1836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5BF95C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01B505EE" w14:textId="77777777" w:rsidTr="008C1E0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60317F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3578D9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0DE782C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</w:tr>
      <w:tr w:rsidR="00CA266E" w:rsidRPr="00906D51" w14:paraId="6259883A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18B13C0D" w14:textId="77777777" w:rsidR="00CA266E" w:rsidRPr="00906D51" w:rsidRDefault="00CA266E" w:rsidP="008C1E0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Consumables</w:t>
            </w:r>
          </w:p>
        </w:tc>
      </w:tr>
      <w:tr w:rsidR="00CA266E" w:rsidRPr="00906D51" w14:paraId="21689425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FCC112F" w14:textId="77777777" w:rsidR="00CA266E" w:rsidRPr="00906D51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2BBF211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F4266A5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</w:p>
        </w:tc>
      </w:tr>
      <w:tr w:rsidR="00CA266E" w:rsidRPr="00906D51" w14:paraId="267EBDD3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4081EDE" w14:textId="77777777" w:rsidR="00CA266E" w:rsidRPr="00906D51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694F2CF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B339F9B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105</w:t>
            </w:r>
          </w:p>
        </w:tc>
      </w:tr>
      <w:tr w:rsidR="00CA266E" w:rsidRPr="00906D51" w14:paraId="5DD5E400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7450A30" w14:textId="77777777" w:rsidR="00CA266E" w:rsidRPr="00906D51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5EA4B8AA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04D3ACE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</w:p>
        </w:tc>
      </w:tr>
      <w:tr w:rsidR="00CA266E" w:rsidRPr="00906D51" w14:paraId="68330BD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198B4E1" w14:textId="77777777" w:rsidR="00CA266E" w:rsidRPr="00906D51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A6016A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350A768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</w:tr>
      <w:tr w:rsidR="00CA266E" w:rsidRPr="00906D51" w14:paraId="335D47E4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95AD0EA" w14:textId="77777777" w:rsidR="00CA266E" w:rsidRPr="00906D51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C0D5A4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74C40C3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5E0FAB9E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C9BC182" w14:textId="77777777" w:rsidR="00CA266E" w:rsidRPr="00906D51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E5B5D3D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3214ABCD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15BB50F8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A37A591" w14:textId="77777777" w:rsidR="00CA266E" w:rsidRPr="00906D51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3D764FE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94A62C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8.0</w:t>
            </w:r>
          </w:p>
        </w:tc>
      </w:tr>
      <w:tr w:rsidR="00CA266E" w:rsidRPr="00906D51" w14:paraId="6CC08F19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E1DFF2D" w14:textId="77777777" w:rsidR="00CA266E" w:rsidRPr="00906D51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FD34D51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84A12D1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6DA54917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23EB49C" w14:textId="77777777" w:rsidR="00CA266E" w:rsidRPr="00906D51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AA38855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EB1FF8A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</w:tr>
      <w:tr w:rsidR="00CA266E" w:rsidRPr="00906D51" w14:paraId="7496676C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78F1F023" w14:textId="77777777" w:rsidR="00CA266E" w:rsidRPr="00906D51" w:rsidRDefault="00CA266E" w:rsidP="008C1E0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Procedures</w:t>
            </w:r>
          </w:p>
        </w:tc>
      </w:tr>
      <w:tr w:rsidR="00CA266E" w:rsidRPr="00906D51" w14:paraId="0B6402C0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90A8C0D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4ABA544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37EFF3AD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181</w:t>
            </w:r>
          </w:p>
        </w:tc>
      </w:tr>
      <w:tr w:rsidR="00CA266E" w:rsidRPr="00906D51" w14:paraId="74CA7782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CA3D7E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7A5D806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651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05D426F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275</w:t>
            </w:r>
          </w:p>
        </w:tc>
      </w:tr>
      <w:tr w:rsidR="00CA266E" w:rsidRPr="00906D51" w14:paraId="30B8D1A1" w14:textId="77777777" w:rsidTr="008C1E0E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57B89B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E51C7E2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26DFE12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</w:p>
        </w:tc>
      </w:tr>
      <w:tr w:rsidR="00CA266E" w:rsidRPr="00906D51" w14:paraId="1634AD34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D4EE634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lastRenderedPageBreak/>
              <w:t>Std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6E23521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F1CFD77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</w:tr>
      <w:tr w:rsidR="00CA266E" w:rsidRPr="00906D51" w14:paraId="762D41A6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DE557D0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266C20B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B2F0706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615AD18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13C80A7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4920708B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C8A5138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409AC5F0" w14:textId="77777777" w:rsidTr="008C1E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425B99A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64E4FAA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5531D6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8.0</w:t>
            </w:r>
          </w:p>
        </w:tc>
      </w:tr>
      <w:tr w:rsidR="00CA266E" w:rsidRPr="00906D51" w14:paraId="727EE034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CA86EC5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4AE223B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76400C9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432F9FCC" w14:textId="77777777" w:rsidTr="008C1E0E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86C2C25" w14:textId="77777777" w:rsidR="00CA266E" w:rsidRPr="00906D51" w:rsidRDefault="00CA266E" w:rsidP="008C1E0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Q3 (upper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8E647A8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557C50E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</w:tr>
      <w:tr w:rsidR="00CA266E" w:rsidRPr="00906D51" w14:paraId="77B0DA26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15123CBD" w14:textId="77777777" w:rsidR="00CA266E" w:rsidRPr="00906D51" w:rsidRDefault="00CA266E" w:rsidP="008C1E0E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Services</w:t>
            </w:r>
          </w:p>
        </w:tc>
      </w:tr>
      <w:tr w:rsidR="00CA266E" w:rsidRPr="00906D51" w14:paraId="4D9C60A5" w14:textId="77777777" w:rsidTr="008C1E0E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6ADEC8C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958A3BA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088E13DB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</w:t>
            </w:r>
          </w:p>
        </w:tc>
      </w:tr>
      <w:tr w:rsidR="00CA266E" w:rsidRPr="00906D51" w14:paraId="5AA057F6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3347A9A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F50259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758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0BDC0F6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339</w:t>
            </w:r>
          </w:p>
        </w:tc>
      </w:tr>
      <w:tr w:rsidR="00CA266E" w:rsidRPr="00906D51" w14:paraId="5A6D2318" w14:textId="77777777" w:rsidTr="008C1E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45B53DB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4EACCA14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5D15315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</w:p>
        </w:tc>
      </w:tr>
      <w:tr w:rsidR="00CA266E" w:rsidRPr="00906D51" w14:paraId="7EA5230F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7E84116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415BC0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0DAA2D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</w:p>
        </w:tc>
      </w:tr>
      <w:tr w:rsidR="00CA266E" w:rsidRPr="00906D51" w14:paraId="72CF3AE1" w14:textId="77777777" w:rsidTr="008C1E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03EEF50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96F8317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2" w:name="_Hlk113643263"/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bookmarkEnd w:id="12"/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3604D795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1B595394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312BC15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50C62C4C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D9E421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0021A6B7" w14:textId="77777777" w:rsidTr="008C1E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CE82098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0373A2B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1BF3A04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</w:t>
            </w:r>
          </w:p>
        </w:tc>
      </w:tr>
      <w:tr w:rsidR="00CA266E" w:rsidRPr="00906D51" w14:paraId="16CE929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60574A0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A57F62B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3" w:name="_Hlk113643271"/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bookmarkEnd w:id="13"/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B8BA1E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41F619B2" w14:textId="77777777" w:rsidTr="008C1E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DDAF192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372166D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AD329C3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</w:tr>
      <w:tr w:rsidR="00CA266E" w:rsidRPr="00906D51" w14:paraId="798424B8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1944A53F" w14:textId="77777777" w:rsidR="00CA266E" w:rsidRPr="00906D51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Others</w:t>
            </w:r>
          </w:p>
        </w:tc>
      </w:tr>
      <w:tr w:rsidR="00CA266E" w:rsidRPr="00906D51" w14:paraId="48F50B28" w14:textId="77777777" w:rsidTr="008C1E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D81A7F2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5214C78E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023867DC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</w:t>
            </w:r>
          </w:p>
        </w:tc>
      </w:tr>
      <w:tr w:rsidR="00CA266E" w:rsidRPr="00906D51" w14:paraId="38672CCC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BB9EC20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6A47C5D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0F43D5A1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</w:p>
        </w:tc>
      </w:tr>
      <w:tr w:rsidR="00CA266E" w:rsidRPr="00906D51" w14:paraId="22CA3A22" w14:textId="77777777" w:rsidTr="008C1E0E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92E677F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44567BA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5A91652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</w:p>
        </w:tc>
      </w:tr>
      <w:tr w:rsidR="00CA266E" w:rsidRPr="00906D51" w14:paraId="6EF4A3E0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324E4DF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96D1387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8931E0C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</w:tr>
      <w:tr w:rsidR="00CA266E" w:rsidRPr="00906D51" w14:paraId="0D59F5B9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A3FA955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74FFD84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2BD906A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7FB220E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F346B0F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8FC08C6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7E9641A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22746953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FA5D1A7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4768DE4A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D24A902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</w:t>
            </w:r>
          </w:p>
        </w:tc>
      </w:tr>
      <w:tr w:rsidR="00CA266E" w:rsidRPr="00906D51" w14:paraId="23211F73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6F96673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8DC26B1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00C510C6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</w:tr>
      <w:tr w:rsidR="00CA266E" w:rsidRPr="00906D51" w14:paraId="24E2B74B" w14:textId="77777777" w:rsidTr="008C1E0E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8C03600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0E47E53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8CEE98E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</w:tr>
      <w:tr w:rsidR="00CA266E" w:rsidRPr="00906D51" w14:paraId="6124438A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289E6F65" w14:textId="57C20239" w:rsidR="00CA266E" w:rsidRPr="003C7F0B" w:rsidRDefault="00CA266E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C7F0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Healthcare Costs (Reported in US</w:t>
            </w:r>
            <w:r w:rsidR="00286DC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$</w:t>
            </w:r>
            <w:r w:rsidRPr="003C7F0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CA266E" w:rsidRPr="00906D51" w14:paraId="7C843825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473FFAC5" w14:textId="77777777" w:rsidR="00CA266E" w:rsidRPr="003C7F0B" w:rsidRDefault="00CA266E" w:rsidP="008C1E0E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3C7F0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Drugs</w:t>
            </w:r>
          </w:p>
        </w:tc>
      </w:tr>
      <w:tr w:rsidR="00CA266E" w:rsidRPr="00906D51" w14:paraId="6DB013AF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76AE8D0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5B7259B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4CE7A4F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</w:t>
            </w: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187.0</w:t>
            </w:r>
          </w:p>
        </w:tc>
      </w:tr>
      <w:tr w:rsidR="00CA266E" w:rsidRPr="00906D51" w14:paraId="313F1557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F001C2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10803995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2DD542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108.3</w:t>
            </w:r>
          </w:p>
        </w:tc>
        <w:tc>
          <w:tcPr>
            <w:tcW w:w="200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5B0D6E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center"/>
          </w:tcPr>
          <w:p w14:paraId="671F279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850.8</w:t>
            </w:r>
          </w:p>
        </w:tc>
      </w:tr>
      <w:tr w:rsidR="00CA266E" w:rsidRPr="00906D51" w14:paraId="2DD23CC5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C226EA4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B60B9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BA5633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9B6D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377D6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36.6</w:t>
            </w:r>
          </w:p>
        </w:tc>
      </w:tr>
      <w:tr w:rsidR="00CA266E" w:rsidRPr="00906D51" w14:paraId="2EB96EB5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5722A6E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37D2A823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890907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87.6</w:t>
            </w:r>
          </w:p>
        </w:tc>
        <w:tc>
          <w:tcPr>
            <w:tcW w:w="200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2C21DE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center"/>
          </w:tcPr>
          <w:p w14:paraId="6B1C10B2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102.0</w:t>
            </w:r>
          </w:p>
        </w:tc>
      </w:tr>
      <w:tr w:rsidR="00CA266E" w:rsidRPr="00906D51" w14:paraId="6B35428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AD8DAEA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30F97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89B96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9A319A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6DDFF3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4" w:name="_Hlk113629962"/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  <w:bookmarkEnd w:id="14"/>
          </w:p>
        </w:tc>
      </w:tr>
      <w:tr w:rsidR="00CA266E" w:rsidRPr="00906D51" w14:paraId="7E60B852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546C375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36C54E2D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54D2C3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00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3266872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center"/>
          </w:tcPr>
          <w:p w14:paraId="63819C94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CA266E" w:rsidRPr="00906D51" w14:paraId="3978835A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F8C2AD5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40FC3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ED7245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048.1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5B76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398D6E3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048.1</w:t>
            </w:r>
          </w:p>
        </w:tc>
      </w:tr>
      <w:tr w:rsidR="00CA266E" w:rsidRPr="00906D51" w14:paraId="0A21B882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F53F912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33871E87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AAE59A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00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437268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center"/>
          </w:tcPr>
          <w:p w14:paraId="02CCE96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5" w:name="_Hlk113629970"/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  <w:bookmarkEnd w:id="15"/>
          </w:p>
        </w:tc>
      </w:tr>
      <w:tr w:rsidR="00CA266E" w:rsidRPr="00906D51" w14:paraId="7AD67B72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AB00249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26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D5477AF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8068F1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5469C66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70EACD6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6" w:name="_Hlk113629982"/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32.6</w:t>
            </w:r>
            <w:bookmarkEnd w:id="16"/>
          </w:p>
        </w:tc>
      </w:tr>
      <w:tr w:rsidR="00CA266E" w:rsidRPr="00906D51" w14:paraId="7D34A9D5" w14:textId="77777777" w:rsidTr="008C1E0E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114ACA04" w14:textId="77777777" w:rsidR="00CA266E" w:rsidRPr="00906D51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Consumables</w:t>
            </w:r>
          </w:p>
        </w:tc>
      </w:tr>
      <w:tr w:rsidR="00CA266E" w:rsidRPr="00906D51" w14:paraId="494C7FB1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8643AED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8357B53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6C90833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65.0</w:t>
            </w:r>
          </w:p>
        </w:tc>
      </w:tr>
      <w:tr w:rsidR="00CA266E" w:rsidRPr="00906D51" w14:paraId="7FB11BA1" w14:textId="77777777" w:rsidTr="008C1E0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CB8A1C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197E21BA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16E08FF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333.8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40000E2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5D2C1867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169.3</w:t>
            </w:r>
          </w:p>
        </w:tc>
      </w:tr>
      <w:tr w:rsidR="00CA266E" w:rsidRPr="00906D51" w14:paraId="7E35ACC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87DE520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CBDD5C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47F7D901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CD941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4137369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</w:tr>
      <w:tr w:rsidR="00CA266E" w:rsidRPr="00906D51" w14:paraId="49C19C0B" w14:textId="77777777" w:rsidTr="008C1E0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C32F090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lastRenderedPageBreak/>
              <w:t>Std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7943B83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5FF62E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21825665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0391AB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46.1</w:t>
            </w:r>
          </w:p>
        </w:tc>
      </w:tr>
      <w:tr w:rsidR="00CA266E" w:rsidRPr="00906D51" w14:paraId="16ABDE3F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38C1E20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C7A1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499443E8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DF1AC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442D3DE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</w:tr>
      <w:tr w:rsidR="00CA266E" w:rsidRPr="00906D51" w14:paraId="23A9CA39" w14:textId="77777777" w:rsidTr="008C1E0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A79D3E1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0EC2330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4B2CA102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0A29A12C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A18C77C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CA266E" w:rsidRPr="00906D51" w14:paraId="1D6F83FE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3BFAF05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A232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912EB21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352.9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D31CAB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EFF912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352.9</w:t>
            </w:r>
          </w:p>
        </w:tc>
      </w:tr>
      <w:tr w:rsidR="00CA266E" w:rsidRPr="00906D51" w14:paraId="7719EBF6" w14:textId="77777777" w:rsidTr="008C1E0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A277B6B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37B6910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71E6E5F3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421099C2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11E77255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</w:tr>
      <w:tr w:rsidR="00CA266E" w:rsidRPr="00906D51" w14:paraId="46B786CC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87E2857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26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ADE61B4" w14:textId="77777777" w:rsidR="00CA266E" w:rsidRPr="00906D51" w:rsidRDefault="00CA266E" w:rsidP="008C1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205716E7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00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8164D98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1AABAA78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</w:tr>
      <w:tr w:rsidR="00CA266E" w:rsidRPr="00906D51" w14:paraId="6C88924C" w14:textId="77777777" w:rsidTr="008C1E0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09BB2BB6" w14:textId="77777777" w:rsidR="00CA266E" w:rsidRPr="00906D51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Procedures</w:t>
            </w:r>
          </w:p>
        </w:tc>
      </w:tr>
      <w:tr w:rsidR="00CA266E" w:rsidRPr="00906D51" w14:paraId="00043395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E615BC1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809D58E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356.0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C526546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181.0</w:t>
            </w:r>
          </w:p>
        </w:tc>
      </w:tr>
      <w:tr w:rsidR="00CA266E" w:rsidRPr="00906D51" w14:paraId="4A2EF8AE" w14:textId="77777777" w:rsidTr="008C1E0E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C3B8610" w14:textId="77777777" w:rsidR="00CA266E" w:rsidRPr="00906D51" w:rsidRDefault="00CA266E" w:rsidP="008C1E0E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5292F0B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6A29D9E6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612.5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62992D96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976B5F3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472.6</w:t>
            </w:r>
          </w:p>
        </w:tc>
      </w:tr>
      <w:tr w:rsidR="00CA266E" w:rsidRPr="00906D51" w14:paraId="5FB459FF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706F70B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00D9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0155C388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AE6F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38BA575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</w:tr>
      <w:tr w:rsidR="00CA266E" w:rsidRPr="00906D51" w14:paraId="0325669C" w14:textId="77777777" w:rsidTr="008C1E0E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4ED85D9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4734932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46FCFC6E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726CDE93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55A3ACB4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</w:tr>
      <w:tr w:rsidR="00CA266E" w:rsidRPr="00906D51" w14:paraId="6E4D1372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CDE33C1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45F17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2270B605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3AE4A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D4229DE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</w:tr>
      <w:tr w:rsidR="00CA266E" w:rsidRPr="00906D51" w14:paraId="5F03A7B9" w14:textId="77777777" w:rsidTr="008C1E0E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DEFE88A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17B8ADCF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22F0901B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01D50E3D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658FF70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CA266E" w:rsidRPr="00906D51" w14:paraId="7EDDA470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A464431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2D96D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C4C0B55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434.4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B8276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6DA8C6C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206.2</w:t>
            </w:r>
          </w:p>
        </w:tc>
      </w:tr>
      <w:tr w:rsidR="00CA266E" w:rsidRPr="00906D51" w14:paraId="7CDA263F" w14:textId="77777777" w:rsidTr="008C1E0E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7FA6416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7BDE5C28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1C826544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5173A98F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5D3CB434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</w:tr>
      <w:tr w:rsidR="00CA266E" w:rsidRPr="00906D51" w14:paraId="7F4C8F5C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7FA4CA6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26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85B6F9F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26D5EF25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200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84423BF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691C5743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</w:tr>
      <w:tr w:rsidR="00CA266E" w:rsidRPr="00906D51" w14:paraId="1784B687" w14:textId="77777777" w:rsidTr="008C1E0E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3724BD73" w14:textId="77777777" w:rsidR="00CA266E" w:rsidRPr="00906D51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Services</w:t>
            </w:r>
          </w:p>
        </w:tc>
      </w:tr>
      <w:tr w:rsidR="00CA266E" w:rsidRPr="00906D51" w14:paraId="634AA3D6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95B1309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5F630BD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346.0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0B88ECA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199.0</w:t>
            </w:r>
          </w:p>
        </w:tc>
      </w:tr>
      <w:tr w:rsidR="00CA266E" w:rsidRPr="00906D51" w14:paraId="192BE6FB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17C3B62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55FEF4FE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1099EAC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188.9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591903A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FACF47B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215.6</w:t>
            </w:r>
          </w:p>
        </w:tc>
      </w:tr>
      <w:tr w:rsidR="00CA266E" w:rsidRPr="00906D51" w14:paraId="66EB55C5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448EBEC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F942D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6B345B36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C10CA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483CFE0F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</w:t>
            </w:r>
          </w:p>
        </w:tc>
      </w:tr>
      <w:tr w:rsidR="00CA266E" w:rsidRPr="00906D51" w14:paraId="66FAC342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D465BFA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3F4377DD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1A5A1E72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85.2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0E4EC7FE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F5B272C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</w:tr>
      <w:tr w:rsidR="00CA266E" w:rsidRPr="00906D51" w14:paraId="1BEBD817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D21B9FB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8A77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656CDBBD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7" w:name="_Hlk113642394"/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  <w:bookmarkEnd w:id="17"/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6D04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DE02B58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</w:tr>
      <w:tr w:rsidR="00CA266E" w:rsidRPr="00906D51" w14:paraId="777BDBBC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1CDAD6B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0A82AB28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51ECC35F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030FE2F1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1381D95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</w:tr>
      <w:tr w:rsidR="00CA266E" w:rsidRPr="00906D51" w14:paraId="4DCE7BE8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5A9B92D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1D32E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017F71C4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984.5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C2ED1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4CDCCDC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867.2</w:t>
            </w:r>
          </w:p>
        </w:tc>
      </w:tr>
      <w:tr w:rsidR="00CA266E" w:rsidRPr="00906D51" w14:paraId="3F852D2E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5744F26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5A0D0C71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41A32843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8" w:name="_Hlk113642401"/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  <w:bookmarkEnd w:id="18"/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2B4C6AAF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DA574F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</w:tr>
      <w:tr w:rsidR="00CA266E" w:rsidRPr="00906D51" w14:paraId="6E69F999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3230471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26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16E4EE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1FD4A98A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9" w:name="_Hlk113642406"/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</w:t>
            </w:r>
            <w:bookmarkEnd w:id="19"/>
          </w:p>
        </w:tc>
        <w:tc>
          <w:tcPr>
            <w:tcW w:w="200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C78D585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02A4269D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</w:tr>
      <w:tr w:rsidR="00CA266E" w:rsidRPr="00906D51" w14:paraId="7F5EB97D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729954FF" w14:textId="77777777" w:rsidR="00CA266E" w:rsidRPr="00906D51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Others</w:t>
            </w:r>
          </w:p>
        </w:tc>
      </w:tr>
      <w:tr w:rsidR="00CA266E" w:rsidRPr="00906D51" w14:paraId="227DCE8D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FFEDE2D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F9E6899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B1F7FFD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49.0</w:t>
            </w:r>
          </w:p>
        </w:tc>
      </w:tr>
      <w:tr w:rsidR="00CA266E" w:rsidRPr="00906D51" w14:paraId="6C2C1F1B" w14:textId="77777777" w:rsidTr="008C1E0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F69AF32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2472DEF1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65DF8BDB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671.5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4C053543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ED929F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514.5</w:t>
            </w:r>
          </w:p>
        </w:tc>
      </w:tr>
      <w:tr w:rsidR="00CA266E" w:rsidRPr="00906D51" w14:paraId="17DE54A5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3B22D24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AB24B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1F16B699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67CCC5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3A277C75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</w:tr>
      <w:tr w:rsidR="00CA266E" w:rsidRPr="00906D51" w14:paraId="451DD9EF" w14:textId="77777777" w:rsidTr="008C1E0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7620400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Std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1640477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B02ADC5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70D13CF9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61D1791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</w:tr>
      <w:tr w:rsidR="00CA266E" w:rsidRPr="00906D51" w14:paraId="66995F85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53E91DF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EEF0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76D3CEC7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20" w:name="_Hlk113642560"/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  <w:bookmarkEnd w:id="20"/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0AB3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32A45D3B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</w:tr>
      <w:tr w:rsidR="00CA266E" w:rsidRPr="00906D51" w14:paraId="0E96E1F2" w14:textId="77777777" w:rsidTr="008C1E0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4F26F46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Minimum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03A390DF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4F97695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6146F51D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A364235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CA266E" w:rsidRPr="00906D51" w14:paraId="26A60CD2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D66A99A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Maximum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5449F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71A6732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BC46F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07CB8B27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</w:t>
            </w:r>
          </w:p>
        </w:tc>
      </w:tr>
      <w:tr w:rsidR="00CA266E" w:rsidRPr="00906D51" w14:paraId="3E0950BB" w14:textId="77777777" w:rsidTr="008C1E0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B4689DD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Q1 (lower quartile)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6C23B840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1606EB4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21" w:name="_Hlk113642567"/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  <w:bookmarkEnd w:id="21"/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5B83C82E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69A36FEA" w14:textId="77777777" w:rsidR="00CA266E" w:rsidRPr="00906D51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</w:tr>
      <w:tr w:rsidR="00CA266E" w:rsidRPr="00906D51" w14:paraId="7324895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66ADEEB" w14:textId="77777777" w:rsidR="00CA266E" w:rsidRPr="00906D51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/>
              </w:rPr>
              <w:t>Q3(upper quartile)</w:t>
            </w:r>
          </w:p>
        </w:tc>
        <w:tc>
          <w:tcPr>
            <w:tcW w:w="126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CF68DB3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29A6EBF0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22" w:name="_Hlk113642572"/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  <w:bookmarkEnd w:id="22"/>
          </w:p>
        </w:tc>
        <w:tc>
          <w:tcPr>
            <w:tcW w:w="200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3B61CD9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C7D6F52" w14:textId="77777777" w:rsidR="00CA266E" w:rsidRPr="00906D51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4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</w:tr>
    </w:tbl>
    <w:p w14:paraId="3437E078" w14:textId="29966B28" w:rsidR="00CA266E" w:rsidRDefault="00CA266E" w:rsidP="00CA266E"/>
    <w:p w14:paraId="41540047" w14:textId="77777777" w:rsidR="00CA266E" w:rsidRDefault="00CA266E" w:rsidP="00CA266E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sz w:val="24"/>
          <w:szCs w:val="24"/>
          <w:lang w:val="en-GB"/>
        </w:rPr>
        <w:t>Note:</w:t>
      </w:r>
    </w:p>
    <w:p w14:paraId="4E9B740A" w14:textId="77777777" w:rsidR="00CA266E" w:rsidRDefault="00CA266E" w:rsidP="00CA266E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Currency conversion rates</w:t>
      </w:r>
    </w:p>
    <w:p w14:paraId="2CB49130" w14:textId="42F96B16" w:rsidR="00CA266E" w:rsidRPr="001722E2" w:rsidRDefault="00CA266E" w:rsidP="00CA266E">
      <w:pPr>
        <w:tabs>
          <w:tab w:val="left" w:pos="2050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1722E2">
        <w:rPr>
          <w:rFonts w:ascii="Times New Roman" w:hAnsi="Times New Roman" w:cs="Times New Roman"/>
          <w:sz w:val="20"/>
          <w:szCs w:val="20"/>
          <w:lang w:val="en-GB"/>
        </w:rPr>
        <w:lastRenderedPageBreak/>
        <w:t>Source for conversion of Cedi to US</w:t>
      </w:r>
      <w:r w:rsidR="00286DC3">
        <w:rPr>
          <w:rFonts w:ascii="Times New Roman" w:hAnsi="Times New Roman" w:cs="Times New Roman"/>
          <w:sz w:val="20"/>
          <w:szCs w:val="20"/>
          <w:lang w:val="en-GB"/>
        </w:rPr>
        <w:t>$</w:t>
      </w:r>
      <w:r w:rsidRPr="001722E2">
        <w:rPr>
          <w:rFonts w:ascii="Times New Roman" w:hAnsi="Times New Roman" w:cs="Times New Roman"/>
          <w:sz w:val="20"/>
          <w:szCs w:val="20"/>
          <w:lang w:val="en-GB"/>
        </w:rPr>
        <w:t xml:space="preserve"> currency: https://www.unitconverters.net/currency/ghs-to-usd.htm; Accessed on </w:t>
      </w:r>
      <w:r w:rsidRPr="003816D7">
        <w:rPr>
          <w:rFonts w:ascii="Times New Roman" w:hAnsi="Times New Roman" w:cs="Times New Roman"/>
          <w:sz w:val="20"/>
          <w:szCs w:val="20"/>
          <w:lang w:val="en-GB"/>
        </w:rPr>
        <w:t>03August2022 18:30:0</w:t>
      </w:r>
    </w:p>
    <w:p w14:paraId="2632B6EC" w14:textId="22DF1CEB" w:rsidR="00CA266E" w:rsidRPr="003816D7" w:rsidRDefault="00CA266E" w:rsidP="00CA266E">
      <w:pPr>
        <w:tabs>
          <w:tab w:val="left" w:pos="2050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3816D7">
        <w:rPr>
          <w:rFonts w:ascii="Times New Roman" w:hAnsi="Times New Roman" w:cs="Times New Roman"/>
          <w:sz w:val="20"/>
          <w:szCs w:val="20"/>
          <w:lang w:val="en-GB"/>
        </w:rPr>
        <w:t>1 Cedi=0.1156860978 United States dollar (currency values in US</w:t>
      </w:r>
      <w:r w:rsidR="00286DC3">
        <w:rPr>
          <w:rFonts w:ascii="Times New Roman" w:hAnsi="Times New Roman" w:cs="Times New Roman"/>
          <w:sz w:val="20"/>
          <w:szCs w:val="20"/>
          <w:lang w:val="en-GB"/>
        </w:rPr>
        <w:t>$</w:t>
      </w:r>
      <w:r w:rsidRPr="003816D7">
        <w:rPr>
          <w:rFonts w:ascii="Times New Roman" w:hAnsi="Times New Roman" w:cs="Times New Roman"/>
          <w:sz w:val="20"/>
          <w:szCs w:val="20"/>
          <w:lang w:val="en-GB"/>
        </w:rPr>
        <w:t xml:space="preserve"> rounded off to one decimal point)</w:t>
      </w:r>
    </w:p>
    <w:p w14:paraId="02A033D3" w14:textId="77777777" w:rsidR="00CA266E" w:rsidRPr="00906D51" w:rsidRDefault="00CA266E" w:rsidP="00CA266E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6F0C456" w14:textId="77777777" w:rsidR="00CA266E" w:rsidRPr="00906D51" w:rsidRDefault="00CA266E" w:rsidP="00CA266E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sz w:val="24"/>
          <w:szCs w:val="24"/>
          <w:lang w:val="en-GB"/>
        </w:rPr>
        <w:t>Q1 (lower quartile) - Q1 is the median (the middle) of the lower half of the data</w:t>
      </w:r>
    </w:p>
    <w:p w14:paraId="6DA8EC8C" w14:textId="77777777" w:rsidR="00CA266E" w:rsidRDefault="00CA266E" w:rsidP="00CA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sz w:val="24"/>
          <w:szCs w:val="24"/>
          <w:lang w:val="en-GB"/>
        </w:rPr>
        <w:t>Q3 (upper quartile) - Q3 is the median (the middle) of the upper half of the data</w:t>
      </w:r>
    </w:p>
    <w:p w14:paraId="0487B318" w14:textId="77777777" w:rsidR="00CA266E" w:rsidRPr="00906D51" w:rsidRDefault="00CA266E" w:rsidP="00CA26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906D51">
        <w:rPr>
          <w:rFonts w:ascii="Times New Roman" w:hAnsi="Times New Roman" w:cs="Times New Roman"/>
          <w:sz w:val="24"/>
          <w:szCs w:val="24"/>
          <w:lang w:val="en-GB"/>
        </w:rPr>
        <w:t>onsumables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- M</w:t>
      </w:r>
      <w:r w:rsidRPr="00906D51">
        <w:rPr>
          <w:rFonts w:ascii="Times New Roman" w:hAnsi="Times New Roman" w:cs="Times New Roman"/>
          <w:sz w:val="24"/>
          <w:szCs w:val="24"/>
          <w:lang w:val="en-GB"/>
        </w:rPr>
        <w:t>edical/surgical supplies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906D5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906D51">
        <w:rPr>
          <w:rFonts w:ascii="Times New Roman" w:hAnsi="Times New Roman" w:cs="Times New Roman"/>
          <w:sz w:val="24"/>
          <w:szCs w:val="24"/>
          <w:lang w:val="en-GB"/>
        </w:rPr>
        <w:t>rocedures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- M</w:t>
      </w:r>
      <w:r w:rsidRPr="00906D51">
        <w:rPr>
          <w:rFonts w:ascii="Times New Roman" w:hAnsi="Times New Roman" w:cs="Times New Roman"/>
          <w:sz w:val="24"/>
          <w:szCs w:val="24"/>
          <w:lang w:val="en-GB"/>
        </w:rPr>
        <w:t>edical/surgical procedures or diagnostic investigations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906D5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906D51">
        <w:rPr>
          <w:rFonts w:ascii="Times New Roman" w:hAnsi="Times New Roman" w:cs="Times New Roman"/>
          <w:sz w:val="24"/>
          <w:szCs w:val="24"/>
          <w:lang w:val="en-GB"/>
        </w:rPr>
        <w:t>ervices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- C</w:t>
      </w:r>
      <w:r w:rsidRPr="00906D51">
        <w:rPr>
          <w:rFonts w:ascii="Times New Roman" w:hAnsi="Times New Roman" w:cs="Times New Roman"/>
          <w:sz w:val="24"/>
          <w:szCs w:val="24"/>
          <w:lang w:val="en-GB"/>
        </w:rPr>
        <w:t>onsultation or hospital services</w:t>
      </w:r>
      <w:r>
        <w:rPr>
          <w:rFonts w:ascii="Times New Roman" w:hAnsi="Times New Roman" w:cs="Times New Roman"/>
          <w:sz w:val="24"/>
          <w:szCs w:val="24"/>
          <w:lang w:val="en-GB"/>
        </w:rPr>
        <w:t>; O</w:t>
      </w:r>
      <w:r w:rsidRPr="00906D51">
        <w:rPr>
          <w:rFonts w:ascii="Times New Roman" w:hAnsi="Times New Roman" w:cs="Times New Roman"/>
          <w:sz w:val="24"/>
          <w:szCs w:val="24"/>
          <w:lang w:val="en-GB"/>
        </w:rPr>
        <w:t>thers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- A</w:t>
      </w:r>
      <w:r w:rsidRPr="00906D51">
        <w:rPr>
          <w:rFonts w:ascii="Times New Roman" w:hAnsi="Times New Roman" w:cs="Times New Roman"/>
          <w:sz w:val="24"/>
          <w:szCs w:val="24"/>
          <w:lang w:val="en-GB"/>
        </w:rPr>
        <w:t>dministrative services</w:t>
      </w:r>
    </w:p>
    <w:p w14:paraId="64EE597D" w14:textId="49742A9D" w:rsidR="00CA266E" w:rsidRDefault="00CA266E" w:rsidP="00CA266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06D51">
        <w:rPr>
          <w:rFonts w:ascii="Times New Roman" w:hAnsi="Times New Roman" w:cs="Times New Roman"/>
          <w:sz w:val="20"/>
          <w:szCs w:val="20"/>
          <w:lang w:val="en-GB"/>
        </w:rPr>
        <w:t xml:space="preserve">Abbreviations: CEDI: Ghana cedi; N: Number of patients; SCD: Sickle cell disease; Std: Standard deviation; </w:t>
      </w:r>
      <w:r w:rsidR="00286DC3" w:rsidRPr="003816D7">
        <w:rPr>
          <w:rFonts w:ascii="Times New Roman" w:hAnsi="Times New Roman" w:cs="Times New Roman"/>
          <w:sz w:val="20"/>
          <w:szCs w:val="20"/>
          <w:lang w:val="en-GB"/>
        </w:rPr>
        <w:t>US</w:t>
      </w:r>
      <w:r w:rsidR="00286DC3">
        <w:rPr>
          <w:rFonts w:ascii="Times New Roman" w:hAnsi="Times New Roman" w:cs="Times New Roman"/>
          <w:sz w:val="20"/>
          <w:szCs w:val="20"/>
          <w:lang w:val="en-GB"/>
        </w:rPr>
        <w:t xml:space="preserve">$: United States </w:t>
      </w:r>
      <w:proofErr w:type="gramStart"/>
      <w:r w:rsidR="00286DC3">
        <w:rPr>
          <w:rFonts w:ascii="Times New Roman" w:hAnsi="Times New Roman" w:cs="Times New Roman"/>
          <w:sz w:val="20"/>
          <w:szCs w:val="20"/>
          <w:lang w:val="en-GB"/>
        </w:rPr>
        <w:t>Dollar</w:t>
      </w:r>
      <w:r w:rsidR="00286DC3" w:rsidRPr="00906D5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86DC3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906D51">
        <w:rPr>
          <w:rFonts w:ascii="Times New Roman" w:hAnsi="Times New Roman" w:cs="Times New Roman"/>
          <w:sz w:val="20"/>
          <w:szCs w:val="20"/>
          <w:lang w:val="en-GB"/>
        </w:rPr>
        <w:t>VOC</w:t>
      </w:r>
      <w:proofErr w:type="gramEnd"/>
      <w:r w:rsidRPr="00906D51">
        <w:rPr>
          <w:rFonts w:ascii="Times New Roman" w:hAnsi="Times New Roman" w:cs="Times New Roman"/>
          <w:sz w:val="20"/>
          <w:szCs w:val="20"/>
          <w:lang w:val="en-GB"/>
        </w:rPr>
        <w:t xml:space="preserve">: Vaso-occlusive crisis </w:t>
      </w:r>
    </w:p>
    <w:p w14:paraId="46660384" w14:textId="77777777" w:rsidR="00CA266E" w:rsidRDefault="00CA266E" w:rsidP="00CA26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3C887F3" w14:textId="7F143C9B" w:rsidR="00CA266E" w:rsidRPr="00906D51" w:rsidRDefault="00CA266E" w:rsidP="00CA2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S5: </w:t>
      </w:r>
      <w:r w:rsidRPr="00906D51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Specialities Visited by Patients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w</w:t>
      </w:r>
      <w:r w:rsidRPr="00906D51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ith SCD (January 2015-March 2021)</w:t>
      </w:r>
    </w:p>
    <w:p w14:paraId="0A999774" w14:textId="150AD8ED" w:rsidR="00CA266E" w:rsidRDefault="00CA266E" w:rsidP="00CA266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950"/>
        <w:gridCol w:w="1532"/>
        <w:gridCol w:w="1350"/>
        <w:gridCol w:w="1259"/>
        <w:gridCol w:w="1259"/>
      </w:tblGrid>
      <w:tr w:rsidR="00CA266E" w:rsidRPr="00906D51" w14:paraId="3C0B3C31" w14:textId="77777777" w:rsidTr="008C1E0E">
        <w:trPr>
          <w:cantSplit/>
          <w:trHeight w:val="343"/>
          <w:tblHeader/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55AF2AD6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Treatment Patterns</w:t>
            </w:r>
          </w:p>
        </w:tc>
      </w:tr>
      <w:tr w:rsidR="00CA266E" w:rsidRPr="00906D51" w14:paraId="492AE9EA" w14:textId="77777777" w:rsidTr="00CA266E">
        <w:trPr>
          <w:cantSplit/>
          <w:trHeight w:val="343"/>
          <w:tblHeader/>
          <w:jc w:val="center"/>
        </w:trPr>
        <w:tc>
          <w:tcPr>
            <w:tcW w:w="2113" w:type="pc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6110596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9" w:type="pc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2610008B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Number of Patients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14:paraId="4EF19F0D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% </w:t>
            </w:r>
            <w:proofErr w:type="gramStart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of</w:t>
            </w:r>
            <w:proofErr w:type="gramEnd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Patients</w:t>
            </w:r>
          </w:p>
        </w:tc>
        <w:tc>
          <w:tcPr>
            <w:tcW w:w="673" w:type="pct"/>
            <w:shd w:val="clear" w:color="auto" w:fill="BFBFBF" w:themeFill="background1" w:themeFillShade="BF"/>
            <w:vAlign w:val="center"/>
          </w:tcPr>
          <w:p w14:paraId="266F854C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shd w:val="clear" w:color="auto" w:fill="BFBFBF" w:themeFill="background1" w:themeFillShade="BF"/>
            <w:vAlign w:val="center"/>
          </w:tcPr>
          <w:p w14:paraId="1F598AB4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CA266E" w:rsidRPr="00906D51" w14:paraId="0AAE93B0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E5C9DA3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SCD-diagnosed patient count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21831B6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2,863 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4537CF22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09123827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shd w:val="clear" w:color="auto" w:fill="FFFFFF" w:themeFill="background1"/>
            <w:vAlign w:val="center"/>
          </w:tcPr>
          <w:p w14:paraId="1B00D9C1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</w:tr>
      <w:tr w:rsidR="00CA266E" w:rsidRPr="00906D51" w14:paraId="62AD9B17" w14:textId="77777777" w:rsidTr="00CA266E">
        <w:trPr>
          <w:cantSplit/>
          <w:trHeight w:val="502"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66480DB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SCD-diagnosed patient with speciality visit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8B03B0F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2,408 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5BD67EB2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84%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4EC7611C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shd w:val="clear" w:color="auto" w:fill="FFFFFF" w:themeFill="background1"/>
            <w:vAlign w:val="center"/>
          </w:tcPr>
          <w:p w14:paraId="51E53EF8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</w:tr>
      <w:tr w:rsidR="00CA266E" w:rsidRPr="00906D51" w14:paraId="059293F6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923A9E2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SCD-diagnosed patient claims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839057D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4,116 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2E9463B4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0DC1BB53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shd w:val="clear" w:color="auto" w:fill="FFFFFF" w:themeFill="background1"/>
            <w:vAlign w:val="center"/>
          </w:tcPr>
          <w:p w14:paraId="5C3C04D7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A266E" w:rsidRPr="00906D51" w14:paraId="1AD919C4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342EE66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Speciality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9C0BB70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Number of Patients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11E37F3F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% </w:t>
            </w:r>
            <w:proofErr w:type="gramStart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of</w:t>
            </w:r>
            <w:proofErr w:type="gramEnd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Patients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5F955945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Number of claims</w:t>
            </w:r>
          </w:p>
        </w:tc>
        <w:tc>
          <w:tcPr>
            <w:tcW w:w="672" w:type="pct"/>
            <w:shd w:val="clear" w:color="auto" w:fill="FFFFFF" w:themeFill="background1"/>
            <w:vAlign w:val="center"/>
          </w:tcPr>
          <w:p w14:paraId="7F8E8D8B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% </w:t>
            </w:r>
            <w:proofErr w:type="gramStart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of</w:t>
            </w:r>
            <w:proofErr w:type="gramEnd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Claims</w:t>
            </w:r>
          </w:p>
        </w:tc>
      </w:tr>
      <w:tr w:rsidR="00CA266E" w:rsidRPr="00906D51" w14:paraId="5032A798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5BE28E1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GP consultation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B330DD0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1,810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30A5C8BE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75.2%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6312F53E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2,867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69572BA7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69.7%</w:t>
            </w:r>
          </w:p>
        </w:tc>
      </w:tr>
      <w:tr w:rsidR="00CA266E" w:rsidRPr="00906D51" w14:paraId="17486E52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2544AB6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Pediatrics</w:t>
            </w:r>
            <w:proofErr w:type="spellEnd"/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6C2EF73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357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6F68E59E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14.8%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263DCC3F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618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2BD14B74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15.0%</w:t>
            </w:r>
          </w:p>
        </w:tc>
      </w:tr>
      <w:tr w:rsidR="00CA266E" w:rsidRPr="00906D51" w14:paraId="6BCD8A8B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0BCF6B6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Gynecology</w:t>
            </w:r>
            <w:proofErr w:type="spellEnd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consultation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C51836C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154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5E2BC83C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6.4%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50AD8554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227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2BE0D80F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5.5%</w:t>
            </w:r>
          </w:p>
        </w:tc>
      </w:tr>
      <w:tr w:rsidR="00CA266E" w:rsidRPr="00906D51" w14:paraId="6718CA92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748E132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Specialist consultation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1F407D1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137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19DCAFCD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5.7%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4250FAE7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252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37B648EF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6.1%</w:t>
            </w:r>
          </w:p>
        </w:tc>
      </w:tr>
      <w:tr w:rsidR="00CA266E" w:rsidRPr="00906D51" w14:paraId="65FD8A09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D202366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B057C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Review (GP consultation)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4FACA29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94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742A5305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3.9%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16BFD5A3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116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58739A91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2.8%</w:t>
            </w:r>
          </w:p>
        </w:tc>
      </w:tr>
      <w:tr w:rsidR="00CA266E" w:rsidRPr="00906D51" w14:paraId="4A43B265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AA5618C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Specialist consultation (physician)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59C0F60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52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0F06B5B6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0F75C6CF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76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3458B5D0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1.8%</w:t>
            </w:r>
          </w:p>
        </w:tc>
      </w:tr>
      <w:tr w:rsidR="00CA266E" w:rsidRPr="00906D51" w14:paraId="4683AF10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21FB19F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Review (specialist consultation)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4EDEDF0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26CDED7A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451C1A44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62287E57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0.8%</w:t>
            </w:r>
          </w:p>
        </w:tc>
      </w:tr>
      <w:tr w:rsidR="00CA266E" w:rsidRPr="00906D51" w14:paraId="77A97FF6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4DFE263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Specialist consultation(surgeon)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BFCC72E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0B721A0A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335D9B72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29212587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0.7%</w:t>
            </w:r>
          </w:p>
        </w:tc>
      </w:tr>
      <w:tr w:rsidR="00CA266E" w:rsidRPr="00906D51" w14:paraId="49CC467C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C9EEAFE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Specialist consultation (dietician)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7A9D808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09D188DF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467C7DF2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30F889D4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0.2%</w:t>
            </w:r>
          </w:p>
        </w:tc>
      </w:tr>
      <w:tr w:rsidR="00CA266E" w:rsidRPr="00906D51" w14:paraId="5EEE5BF4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CB8CCED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Specialist consultation (</w:t>
            </w:r>
            <w:proofErr w:type="spellStart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orthopedics</w:t>
            </w:r>
            <w:proofErr w:type="spellEnd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89A7DB0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79D47764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66F528D8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662CC780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0.2%</w:t>
            </w:r>
          </w:p>
        </w:tc>
      </w:tr>
      <w:tr w:rsidR="00CA266E" w:rsidRPr="00906D51" w14:paraId="7F552D80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94A9367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Specialist consultation (urologist)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D05C89C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21EDDB9F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3D0F1929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07450ECB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0.1%</w:t>
            </w:r>
          </w:p>
        </w:tc>
      </w:tr>
      <w:tr w:rsidR="00CA266E" w:rsidRPr="00906D51" w14:paraId="28B90EB5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1BF8AB4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Specialist consultation(cardiologist)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C38D0F7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1AB568B4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3C7E8B1F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5DABF3E9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0.1%</w:t>
            </w:r>
          </w:p>
        </w:tc>
      </w:tr>
      <w:tr w:rsidR="00CA266E" w:rsidRPr="00906D51" w14:paraId="616897E3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E760028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General OPD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child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FF0E687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07C8CDBF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3D89BFE0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6892C3A6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0.0%</w:t>
            </w:r>
          </w:p>
        </w:tc>
      </w:tr>
      <w:tr w:rsidR="00CA266E" w:rsidRPr="00906D51" w14:paraId="4E7EB2A1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497BE7A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Specialist consultation (dermatologist)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C730E15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74F02B92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3CC4681D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55DB05EA" w14:textId="77777777" w:rsidR="00CA266E" w:rsidRPr="00906D51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0.0%</w:t>
            </w:r>
          </w:p>
        </w:tc>
      </w:tr>
    </w:tbl>
    <w:p w14:paraId="247767BD" w14:textId="77777777" w:rsidR="00CA266E" w:rsidRDefault="00CA266E" w:rsidP="00CA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4B98E60C" w14:textId="748EC70E" w:rsidR="00CA266E" w:rsidRPr="00906D51" w:rsidRDefault="00CA266E" w:rsidP="00CA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906D5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Note: Numbers are not mutually exclusive.</w:t>
      </w:r>
    </w:p>
    <w:p w14:paraId="43BE3F4A" w14:textId="77777777" w:rsidR="00CA266E" w:rsidRPr="00906D51" w:rsidRDefault="00CA266E" w:rsidP="00CA266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06D51">
        <w:rPr>
          <w:rFonts w:ascii="Times New Roman" w:hAnsi="Times New Roman" w:cs="Times New Roman"/>
          <w:sz w:val="20"/>
          <w:szCs w:val="20"/>
          <w:lang w:val="en-GB"/>
        </w:rPr>
        <w:t>Abbreviations: GP: General Physician; OPD: Out-patient department; SCD: Sickle cell disease</w:t>
      </w:r>
    </w:p>
    <w:p w14:paraId="327CD3D1" w14:textId="77777777" w:rsidR="00CA266E" w:rsidRPr="00906D51" w:rsidRDefault="00CA266E" w:rsidP="00CA2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906D51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S6: Diagnostic Investigations Conducted on Patients </w:t>
      </w:r>
      <w:proofErr w:type="gramStart"/>
      <w:r w:rsidRPr="00906D51">
        <w:rPr>
          <w:rFonts w:ascii="Times New Roman" w:hAnsi="Times New Roman" w:cs="Times New Roman"/>
          <w:b/>
          <w:bCs/>
          <w:sz w:val="24"/>
          <w:szCs w:val="24"/>
          <w:lang w:val="en-GB"/>
        </w:rPr>
        <w:t>With</w:t>
      </w:r>
      <w:proofErr w:type="gramEnd"/>
      <w:r w:rsidRPr="00906D5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SCD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906D51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(January 2015-March 2021)</w:t>
      </w:r>
    </w:p>
    <w:p w14:paraId="5C30C2D4" w14:textId="79D6D443" w:rsidR="00CA266E" w:rsidRDefault="00CA266E" w:rsidP="00CA266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949"/>
        <w:gridCol w:w="1532"/>
        <w:gridCol w:w="1350"/>
        <w:gridCol w:w="1259"/>
        <w:gridCol w:w="1260"/>
      </w:tblGrid>
      <w:tr w:rsidR="00CA266E" w:rsidRPr="00906D51" w14:paraId="64559311" w14:textId="77777777" w:rsidTr="008C1E0E">
        <w:trPr>
          <w:cantSplit/>
          <w:trHeight w:val="343"/>
          <w:tblHeader/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8D0262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Diagnostic Investigation</w:t>
            </w:r>
          </w:p>
        </w:tc>
      </w:tr>
      <w:tr w:rsidR="00CA266E" w:rsidRPr="00906D51" w14:paraId="407B2544" w14:textId="77777777" w:rsidTr="008C1E0E">
        <w:trPr>
          <w:cantSplit/>
          <w:trHeight w:val="343"/>
          <w:tblHeader/>
          <w:jc w:val="center"/>
        </w:trPr>
        <w:tc>
          <w:tcPr>
            <w:tcW w:w="2112" w:type="pc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41F7E3CB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9" w:type="pc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5DEABCCF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Number of Patients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14:paraId="115A37C7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% </w:t>
            </w:r>
            <w:proofErr w:type="gramStart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of</w:t>
            </w:r>
            <w:proofErr w:type="gramEnd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Patients</w:t>
            </w:r>
          </w:p>
        </w:tc>
        <w:tc>
          <w:tcPr>
            <w:tcW w:w="673" w:type="pct"/>
            <w:shd w:val="clear" w:color="auto" w:fill="BFBFBF" w:themeFill="background1" w:themeFillShade="BF"/>
            <w:vAlign w:val="center"/>
          </w:tcPr>
          <w:p w14:paraId="4D1A9A5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4" w:type="pct"/>
            <w:shd w:val="clear" w:color="auto" w:fill="BFBFBF" w:themeFill="background1" w:themeFillShade="BF"/>
            <w:vAlign w:val="center"/>
          </w:tcPr>
          <w:p w14:paraId="109F0B2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CA266E" w:rsidRPr="00906D51" w14:paraId="5B971161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F517C97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SCD-diagnosed patient count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425935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2,863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3092F67B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1106A028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463ADF58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</w:tr>
      <w:tr w:rsidR="00CA266E" w:rsidRPr="00906D51" w14:paraId="477841E2" w14:textId="77777777" w:rsidTr="008C1E0E">
        <w:trPr>
          <w:cantSplit/>
          <w:trHeight w:val="439"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D828AFB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SCD patients who underwent diagnostic tests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41AA9BC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2,759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2DEE5003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96%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2A805E3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19AAC5F0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</w:tr>
      <w:tr w:rsidR="00CA266E" w:rsidRPr="00906D51" w14:paraId="361748AB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B844FB1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SCD patient claims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DF23C46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4,185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0FF36C0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39E43E1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042FBAA0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A266E" w:rsidRPr="00906D51" w14:paraId="4796310C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64B98F8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Diagnostic Investigation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D383B90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Number of Patients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4151B22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% </w:t>
            </w:r>
            <w:proofErr w:type="gramStart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of</w:t>
            </w:r>
            <w:proofErr w:type="gramEnd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Patients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762BFD1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Number of claims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10988E4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% </w:t>
            </w:r>
            <w:proofErr w:type="gramStart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of</w:t>
            </w:r>
            <w:proofErr w:type="gramEnd"/>
            <w:r w:rsidRPr="00906D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Claims</w:t>
            </w:r>
          </w:p>
        </w:tc>
      </w:tr>
      <w:tr w:rsidR="00CA266E" w:rsidRPr="00906D51" w14:paraId="4F93BFFD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7E4869A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FBC (Automation)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50CBBB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2,114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1489C89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76.6%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04E1781E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3,013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58C9C4E7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72.0%</w:t>
            </w:r>
          </w:p>
        </w:tc>
      </w:tr>
      <w:tr w:rsidR="00CA266E" w:rsidRPr="00906D51" w14:paraId="13C5681A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239203A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Hb electrophoresis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49650A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1,644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5A1BD36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59.6%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08E49B9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1,775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45316A3C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42.4%</w:t>
            </w:r>
          </w:p>
        </w:tc>
      </w:tr>
      <w:tr w:rsidR="00CA266E" w:rsidRPr="00906D51" w14:paraId="3341170D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7375AEE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BF for malarial parasites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1A819C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1,427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8F0CAE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51.7%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78A56FFC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1,975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DC615D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47.2%</w:t>
            </w:r>
          </w:p>
        </w:tc>
      </w:tr>
      <w:tr w:rsidR="00CA266E" w:rsidRPr="00906D51" w14:paraId="2AF43324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31E12E1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Sickling test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3C734AE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1,142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5C3CC31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41.4%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2216097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1,229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4275596B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29.4%</w:t>
            </w:r>
          </w:p>
        </w:tc>
      </w:tr>
      <w:tr w:rsidR="00CA266E" w:rsidRPr="00906D51" w14:paraId="708C8F98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55ABAAD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Routine urine examination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4B86D7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1,097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224B65C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39.8%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418CB2C6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1,455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4DB33F3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34.8%</w:t>
            </w:r>
          </w:p>
        </w:tc>
      </w:tr>
      <w:tr w:rsidR="00CA266E" w:rsidRPr="00906D51" w14:paraId="621EE118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B6DB506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Blood grouping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AC69C4C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823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5066BF6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29.8%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10CA1B0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864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347AB28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20.6%</w:t>
            </w:r>
          </w:p>
        </w:tc>
      </w:tr>
      <w:tr w:rsidR="00CA266E" w:rsidRPr="00906D51" w14:paraId="2F808320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5AE3494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G6PD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723E9F6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607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57D32DD3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22.0%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5B91DEF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637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0624092C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15.2%</w:t>
            </w:r>
          </w:p>
        </w:tc>
      </w:tr>
      <w:tr w:rsidR="00CA266E" w:rsidRPr="00906D51" w14:paraId="3734395F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033278E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Fasting blood sugar/random blood sugar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58176FB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529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02BE79E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19.2%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6056D94C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588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EDB1EA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14.1%</w:t>
            </w:r>
          </w:p>
        </w:tc>
      </w:tr>
      <w:tr w:rsidR="00CA266E" w:rsidRPr="00906D51" w14:paraId="65F7B7CC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989D4A4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Widal</w:t>
            </w:r>
            <w:proofErr w:type="spellEnd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test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7AF7D5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465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5267F2FB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16.9%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78E15D7F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556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8CCDAE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13.3%</w:t>
            </w:r>
          </w:p>
        </w:tc>
      </w:tr>
      <w:tr w:rsidR="00CA266E" w:rsidRPr="00906D51" w14:paraId="63C14C2A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B52F721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B057C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 xml:space="preserve"> </w:t>
            </w:r>
            <w:r w:rsidRPr="25BC9A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HIV screening</w:t>
            </w:r>
            <w:r w:rsidRPr="000B057C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/retro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8DFAE03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409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823A133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14.8%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39EC01E3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432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2E112B9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10.3%</w:t>
            </w:r>
          </w:p>
        </w:tc>
      </w:tr>
      <w:tr w:rsidR="00CA266E" w:rsidRPr="00906D51" w14:paraId="04CB42F5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993D615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Routine stool examination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788898C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397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1C116FE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14.4%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63FE41DC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419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2C31926E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10.0%</w:t>
            </w:r>
          </w:p>
        </w:tc>
      </w:tr>
      <w:tr w:rsidR="00CA266E" w:rsidRPr="00906D51" w14:paraId="68D7B79D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4D45EF0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HBSAg</w:t>
            </w:r>
            <w:proofErr w:type="spellEnd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/ HBV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24ADDEC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324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D30A48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11.7%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7E251AFF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340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08992F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8.1%</w:t>
            </w:r>
          </w:p>
        </w:tc>
      </w:tr>
      <w:tr w:rsidR="00CA266E" w:rsidRPr="00906D51" w14:paraId="7EB86F64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6ABF08E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VDRL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D384E5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323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7422B99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11.7%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7335FF03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342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985025C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8.2%</w:t>
            </w:r>
          </w:p>
        </w:tc>
      </w:tr>
      <w:tr w:rsidR="00CA266E" w:rsidRPr="00906D51" w14:paraId="580E5371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49645CB" w14:textId="77777777" w:rsidR="00CA266E" w:rsidRPr="00906D51" w:rsidRDefault="00CA266E" w:rsidP="008C1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BUN and Creatinine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40036F8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219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74980B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7.9%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09DCB8CB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265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3A9E6F6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6.3%</w:t>
            </w:r>
          </w:p>
        </w:tc>
      </w:tr>
      <w:tr w:rsidR="00CA266E" w:rsidRPr="00906D51" w14:paraId="2FC8BAAD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8A3FB6E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B057C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>Malaria card test (Antigen) (</w:t>
            </w:r>
            <w:r w:rsidRPr="25BC9A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Dipstick</w:t>
            </w:r>
            <w:r w:rsidRPr="000B057C">
              <w:rPr>
                <w:rFonts w:ascii="Times New Roman" w:hAnsi="Times New Roman"/>
                <w:color w:val="000000" w:themeColor="text1"/>
                <w:sz w:val="20"/>
                <w:lang w:val="en-GB"/>
              </w:rPr>
              <w:t xml:space="preserve"> assay/RDT)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5F17B96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211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1C1EEE0E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7.6%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699F4A47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269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1EF172AB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6.4%</w:t>
            </w:r>
          </w:p>
        </w:tc>
      </w:tr>
      <w:tr w:rsidR="00CA266E" w:rsidRPr="00906D51" w14:paraId="1CCD962A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2AE4D4C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LFT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3D83D4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09B33FAF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7.2%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3C9ED838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245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34D9A64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5.9%</w:t>
            </w:r>
          </w:p>
        </w:tc>
      </w:tr>
      <w:tr w:rsidR="00CA266E" w:rsidRPr="00906D51" w14:paraId="54896CA3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60699F5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ESR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64D178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C99D8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5.9%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6BA5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175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7E217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4.2%</w:t>
            </w:r>
          </w:p>
        </w:tc>
      </w:tr>
      <w:tr w:rsidR="00CA266E" w:rsidRPr="00906D51" w14:paraId="35C60432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71992B7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Urine C/S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B1E46B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C3C0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73567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882FE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3.6%</w:t>
            </w:r>
          </w:p>
        </w:tc>
      </w:tr>
      <w:tr w:rsidR="00CA266E" w:rsidRPr="00906D51" w14:paraId="6AEFA38F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89BB54E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Toxoplasmosis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887323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E9A16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5.1%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A0E9E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F87F6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CA266E" w:rsidRPr="00906D51" w14:paraId="6F0AE79D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66291D3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Rubella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E80FC4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B2B9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5.0%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382F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3178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3.3%</w:t>
            </w:r>
          </w:p>
        </w:tc>
      </w:tr>
      <w:tr w:rsidR="00CA266E" w:rsidRPr="00906D51" w14:paraId="5F3DE011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064741D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Pelvic scan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8C73C9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C9F0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4.9%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F40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6E577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3.6%</w:t>
            </w:r>
          </w:p>
        </w:tc>
      </w:tr>
      <w:tr w:rsidR="00CA266E" w:rsidRPr="00906D51" w14:paraId="00468A03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3C9E436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X-ray one region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344C50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6ABF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F7B66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D9DAB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2.9%</w:t>
            </w:r>
          </w:p>
        </w:tc>
      </w:tr>
      <w:tr w:rsidR="00CA266E" w:rsidRPr="00906D51" w14:paraId="0C68A400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D2933E3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FBC (Auto) and film comment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0B8580C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109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6784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4.0%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15DA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21D3E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3.5%</w:t>
            </w:r>
          </w:p>
        </w:tc>
      </w:tr>
      <w:tr w:rsidR="00CA266E" w:rsidRPr="00906D51" w14:paraId="031C72C4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5684AA0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Lipid profile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D039F90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D1D1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3.8%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11980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C14F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2.6%</w:t>
            </w:r>
          </w:p>
        </w:tc>
      </w:tr>
      <w:tr w:rsidR="00CA266E" w:rsidRPr="00906D51" w14:paraId="3981459C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56B7D6D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Hb estimation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7B7AF98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8217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9153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EEAC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3.1%</w:t>
            </w:r>
          </w:p>
        </w:tc>
      </w:tr>
      <w:tr w:rsidR="00CA266E" w:rsidRPr="00906D51" w14:paraId="048F921A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F58346F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Serum uric acid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5E05A18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79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D2767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2.9%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D8EB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88BFF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2.0%</w:t>
            </w:r>
          </w:p>
        </w:tc>
      </w:tr>
      <w:tr w:rsidR="00CA266E" w:rsidRPr="00906D51" w14:paraId="58A38791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2E4A878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RFT/KFT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91FBFD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F501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2.7%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FF937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886A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2.2%</w:t>
            </w:r>
          </w:p>
        </w:tc>
      </w:tr>
      <w:tr w:rsidR="00CA266E" w:rsidRPr="00906D51" w14:paraId="2A78743B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494B506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H Pylori</w:t>
            </w: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</w:t>
            </w:r>
            <w:r w:rsidRPr="00906D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Helicobacter Pylori</w:t>
            </w: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test)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7F15783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6F62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D6360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A187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1.6%</w:t>
            </w:r>
          </w:p>
        </w:tc>
      </w:tr>
      <w:tr w:rsidR="00CA266E" w:rsidRPr="00906D51" w14:paraId="0E586E4D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A0FB25B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Pregnancy test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73A2C5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4EDC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2.0%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3178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B6CC3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1.3%</w:t>
            </w:r>
          </w:p>
        </w:tc>
      </w:tr>
      <w:tr w:rsidR="00CA266E" w:rsidRPr="00906D51" w14:paraId="4247289F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18C444E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Blood for C/S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D25575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4EAA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2.0%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A7257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1487F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1.5%</w:t>
            </w:r>
          </w:p>
        </w:tc>
      </w:tr>
      <w:tr w:rsidR="00CA266E" w:rsidRPr="00906D51" w14:paraId="67E720D5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EEE3899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Typhi dot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3FE217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5E06A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1.9%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F1FB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0AE2F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1.4%</w:t>
            </w:r>
          </w:p>
        </w:tc>
      </w:tr>
      <w:tr w:rsidR="00CA266E" w:rsidRPr="00906D51" w14:paraId="063C154E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8E36A77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HbA1c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7781DF7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2523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1.8%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7E3E3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E5D3F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1.3%</w:t>
            </w:r>
          </w:p>
        </w:tc>
      </w:tr>
      <w:tr w:rsidR="00CA266E" w:rsidRPr="00906D51" w14:paraId="1654428C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A09F587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ECG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B1D0B9D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3827E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1.7%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1EA60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92D1B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1.1%</w:t>
            </w:r>
          </w:p>
        </w:tc>
      </w:tr>
      <w:tr w:rsidR="00CA266E" w:rsidRPr="00906D51" w14:paraId="21690E7E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989B141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gramStart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Coombs</w:t>
            </w:r>
            <w:proofErr w:type="gramEnd"/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test (direct)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261CD86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66F63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1.6%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BFD6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573D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1.1%</w:t>
            </w:r>
          </w:p>
        </w:tc>
      </w:tr>
      <w:tr w:rsidR="00CA266E" w:rsidRPr="00906D51" w14:paraId="6823B688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65DAB06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Abdominopelvic scan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276E84F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B047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1.5%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6A33E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157D7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1.0%</w:t>
            </w:r>
          </w:p>
        </w:tc>
      </w:tr>
      <w:tr w:rsidR="00CA266E" w:rsidRPr="00906D51" w14:paraId="0FED9FA7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D1E8108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Hepatitis C screening/HCV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648F2E3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AC648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58D8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23D1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1.0%</w:t>
            </w:r>
          </w:p>
        </w:tc>
      </w:tr>
      <w:tr w:rsidR="00CA266E" w:rsidRPr="00906D51" w14:paraId="774BE1EC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A12816B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Reticulocyte count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2FB9EBE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5B3B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B70E2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650F1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1.7%</w:t>
            </w:r>
          </w:p>
        </w:tc>
      </w:tr>
      <w:tr w:rsidR="00CA266E" w:rsidRPr="00906D51" w14:paraId="47EF6285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52719AA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Blood Grouping and antibody screen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8105D3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; 35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49AE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7C2A0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22FC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0.8%</w:t>
            </w:r>
          </w:p>
        </w:tc>
      </w:tr>
      <w:tr w:rsidR="00CA266E" w:rsidRPr="00906D51" w14:paraId="220293CF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5A36CDF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Rheumatoid factor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99477B6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14CA5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63360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DD720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0.8%</w:t>
            </w:r>
          </w:p>
        </w:tc>
      </w:tr>
      <w:tr w:rsidR="00CA266E" w:rsidRPr="00906D51" w14:paraId="7FFC27CF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7ED33FB" w14:textId="77777777" w:rsidR="00CA266E" w:rsidRPr="00906D51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Reticulocyte count (retics)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1EFFE79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23D14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DE8EF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DC2EF" w14:textId="77777777" w:rsidR="00CA266E" w:rsidRPr="00906D51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06D5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1.2%</w:t>
            </w:r>
          </w:p>
        </w:tc>
      </w:tr>
    </w:tbl>
    <w:p w14:paraId="3E4237C2" w14:textId="77777777" w:rsidR="00CA266E" w:rsidRPr="0055090A" w:rsidRDefault="00CA266E" w:rsidP="00CA266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06D51">
        <w:rPr>
          <w:rFonts w:ascii="Times New Roman" w:hAnsi="Times New Roman" w:cs="Times New Roman"/>
          <w:sz w:val="20"/>
          <w:szCs w:val="20"/>
          <w:lang w:val="en-GB"/>
        </w:rPr>
        <w:t xml:space="preserve">Abbreviations: BUN: Blood urea nitrogen; C/S: Culture and sensitivity aerobic; ECG: Electrocardiogram; ESR: </w:t>
      </w:r>
      <w:r w:rsidRPr="00906D5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Erythrocyte sedimentation rate; </w:t>
      </w:r>
      <w:r w:rsidRPr="00906D51">
        <w:rPr>
          <w:rFonts w:ascii="Times New Roman" w:hAnsi="Times New Roman" w:cs="Times New Roman"/>
          <w:sz w:val="20"/>
          <w:szCs w:val="20"/>
          <w:lang w:val="en-GB"/>
        </w:rPr>
        <w:t xml:space="preserve">FBC: Full blood count; G6PD: </w:t>
      </w:r>
      <w:r w:rsidRPr="00906D5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Glucose-6-phosphate dehydrogenase; </w:t>
      </w:r>
      <w:r w:rsidRPr="00906D51">
        <w:rPr>
          <w:rFonts w:ascii="Times New Roman" w:hAnsi="Times New Roman" w:cs="Times New Roman"/>
          <w:sz w:val="20"/>
          <w:szCs w:val="20"/>
          <w:lang w:val="en-GB"/>
        </w:rPr>
        <w:t xml:space="preserve">Hb: </w:t>
      </w:r>
      <w:proofErr w:type="spellStart"/>
      <w:r w:rsidRPr="00906D51">
        <w:rPr>
          <w:rFonts w:ascii="Times New Roman" w:hAnsi="Times New Roman" w:cs="Times New Roman"/>
          <w:color w:val="000000"/>
          <w:sz w:val="20"/>
          <w:szCs w:val="20"/>
          <w:lang w:val="en-GB"/>
        </w:rPr>
        <w:t>Hemoglobin</w:t>
      </w:r>
      <w:proofErr w:type="spellEnd"/>
      <w:r w:rsidRPr="00906D5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; </w:t>
      </w:r>
      <w:r w:rsidRPr="00906D51">
        <w:rPr>
          <w:rFonts w:ascii="Times New Roman" w:hAnsi="Times New Roman" w:cs="Times New Roman"/>
          <w:sz w:val="20"/>
          <w:szCs w:val="20"/>
          <w:lang w:val="en-GB"/>
        </w:rPr>
        <w:t xml:space="preserve">HbA1c: Glycosylated </w:t>
      </w:r>
      <w:proofErr w:type="spellStart"/>
      <w:r w:rsidRPr="00906D51">
        <w:rPr>
          <w:rFonts w:ascii="Times New Roman" w:hAnsi="Times New Roman" w:cs="Times New Roman"/>
          <w:sz w:val="20"/>
          <w:szCs w:val="20"/>
          <w:lang w:val="en-GB"/>
        </w:rPr>
        <w:t>hemoglobin</w:t>
      </w:r>
      <w:proofErr w:type="spellEnd"/>
      <w:r w:rsidRPr="00906D51">
        <w:rPr>
          <w:rFonts w:ascii="Times New Roman" w:hAnsi="Times New Roman" w:cs="Times New Roman"/>
          <w:sz w:val="20"/>
          <w:szCs w:val="20"/>
          <w:lang w:val="en-GB"/>
        </w:rPr>
        <w:t xml:space="preserve">; HBSA: </w:t>
      </w:r>
      <w:r w:rsidRPr="00906D5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Hepatitis B surface antigen; </w:t>
      </w:r>
      <w:r w:rsidRPr="00906D51">
        <w:rPr>
          <w:rFonts w:ascii="Times New Roman" w:hAnsi="Times New Roman" w:cs="Times New Roman"/>
          <w:sz w:val="20"/>
          <w:szCs w:val="20"/>
          <w:lang w:val="en-GB"/>
        </w:rPr>
        <w:t xml:space="preserve">HBV: Hepatitis B virus; HCV: Hepatitis C virus; HIV: </w:t>
      </w:r>
      <w:r w:rsidRPr="00906D5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Human immunodeficiency virus; </w:t>
      </w:r>
      <w:r w:rsidRPr="00906D51">
        <w:rPr>
          <w:rFonts w:ascii="Times New Roman" w:hAnsi="Times New Roman" w:cs="Times New Roman"/>
          <w:sz w:val="20"/>
          <w:szCs w:val="20"/>
          <w:lang w:val="en-GB"/>
        </w:rPr>
        <w:t xml:space="preserve">KFT: Kidney function test; LFT: Liver function test; RDT: Rapid diagnostic test; RFT: Renal function test; SCD: Sickle cell disease; VDRL: </w:t>
      </w:r>
      <w:r w:rsidRPr="00906D51">
        <w:rPr>
          <w:rFonts w:ascii="Times New Roman" w:hAnsi="Times New Roman" w:cs="Times New Roman"/>
          <w:color w:val="000000"/>
          <w:sz w:val="20"/>
          <w:szCs w:val="20"/>
          <w:lang w:val="en-GB"/>
        </w:rPr>
        <w:t>Venereal Disease Research Laboratory</w:t>
      </w:r>
    </w:p>
    <w:p w14:paraId="4199F84A" w14:textId="77777777" w:rsidR="00CA266E" w:rsidRDefault="00CA266E" w:rsidP="00CA266E"/>
    <w:sectPr w:rsidR="00CA2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4"/>
    <w:rsid w:val="00286DC3"/>
    <w:rsid w:val="004B4C65"/>
    <w:rsid w:val="005D1A1E"/>
    <w:rsid w:val="00A05464"/>
    <w:rsid w:val="00A71B55"/>
    <w:rsid w:val="00CA266E"/>
    <w:rsid w:val="00ED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53E42"/>
  <w15:chartTrackingRefBased/>
  <w15:docId w15:val="{281031B7-C019-46CA-B895-732623B3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CA26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1631</Words>
  <Characters>9299</Characters>
  <Application>Microsoft Office Word</Application>
  <DocSecurity>0</DocSecurity>
  <Lines>77</Lines>
  <Paragraphs>21</Paragraphs>
  <ScaleCrop>false</ScaleCrop>
  <Company/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Alam, Tausif</dc:creator>
  <cp:keywords/>
  <dc:description/>
  <cp:lastModifiedBy>Ganesha, Dr Kavitha</cp:lastModifiedBy>
  <cp:revision>6</cp:revision>
  <dcterms:created xsi:type="dcterms:W3CDTF">2022-09-15T06:09:00Z</dcterms:created>
  <dcterms:modified xsi:type="dcterms:W3CDTF">2022-09-26T11:52:00Z</dcterms:modified>
</cp:coreProperties>
</file>