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00015" w14:textId="77777777" w:rsidR="004C3117" w:rsidRDefault="004C3117" w:rsidP="00495EE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86938092"/>
    </w:p>
    <w:p w14:paraId="70E00310" w14:textId="4431D809" w:rsidR="004C3117" w:rsidRPr="004410A3" w:rsidRDefault="004C3117" w:rsidP="004C3117">
      <w:pPr>
        <w:pStyle w:val="Caption"/>
        <w:keepNext/>
        <w:spacing w:before="120" w:after="120" w:line="48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" w:name="_Toc86938090"/>
      <w:r w:rsidRPr="00A17A4D"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 w:rsidR="001B049B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A17A4D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A17A4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High </w:t>
      </w:r>
      <w:r w:rsidRPr="00A17A4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Virological suppression during comparing viral load with BMI categories</w:t>
      </w:r>
      <w:r w:rsidRPr="00A17A4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</w:t>
      </w:r>
      <w:r w:rsidRPr="00A17A4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HIV clinical Stage</w:t>
      </w:r>
      <w:bookmarkEnd w:id="1"/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of study subjects attending ART clinics at Gondar, North west Ethiopia. </w:t>
      </w:r>
    </w:p>
    <w:tbl>
      <w:tblPr>
        <w:tblStyle w:val="Style1"/>
        <w:tblW w:w="10065" w:type="dxa"/>
        <w:tblLook w:val="03A0" w:firstRow="1" w:lastRow="0" w:firstColumn="1" w:lastColumn="1" w:noHBand="1" w:noVBand="0"/>
      </w:tblPr>
      <w:tblGrid>
        <w:gridCol w:w="1500"/>
        <w:gridCol w:w="6"/>
        <w:gridCol w:w="1446"/>
        <w:gridCol w:w="1980"/>
        <w:gridCol w:w="2162"/>
        <w:gridCol w:w="1615"/>
        <w:gridCol w:w="1356"/>
      </w:tblGrid>
      <w:tr w:rsidR="004C3117" w:rsidRPr="00A17A4D" w14:paraId="084F050D" w14:textId="77777777" w:rsidTr="00C650F0">
        <w:trPr>
          <w:trHeight w:val="332"/>
        </w:trPr>
        <w:tc>
          <w:tcPr>
            <w:tcW w:w="1500" w:type="dxa"/>
            <w:tcBorders>
              <w:top w:val="single" w:sz="4" w:space="0" w:color="auto"/>
            </w:tcBorders>
          </w:tcPr>
          <w:p w14:paraId="5CE26A0E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Variables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</w:tcBorders>
          </w:tcPr>
          <w:p w14:paraId="750B94FE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Category</w:t>
            </w:r>
          </w:p>
        </w:tc>
        <w:tc>
          <w:tcPr>
            <w:tcW w:w="2162" w:type="dxa"/>
            <w:tcBorders>
              <w:top w:val="single" w:sz="4" w:space="0" w:color="auto"/>
            </w:tcBorders>
          </w:tcPr>
          <w:p w14:paraId="585FC26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Baseline</w:t>
            </w:r>
          </w:p>
        </w:tc>
        <w:tc>
          <w:tcPr>
            <w:tcW w:w="1615" w:type="dxa"/>
            <w:tcBorders>
              <w:top w:val="single" w:sz="4" w:space="0" w:color="auto"/>
            </w:tcBorders>
          </w:tcPr>
          <w:p w14:paraId="6CB25D4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months</w:t>
            </w:r>
          </w:p>
        </w:tc>
        <w:tc>
          <w:tcPr>
            <w:tcW w:w="1356" w:type="dxa"/>
            <w:tcBorders>
              <w:top w:val="single" w:sz="4" w:space="0" w:color="auto"/>
            </w:tcBorders>
          </w:tcPr>
          <w:p w14:paraId="11B282C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 months</w:t>
            </w:r>
          </w:p>
        </w:tc>
      </w:tr>
      <w:tr w:rsidR="004C3117" w:rsidRPr="00A17A4D" w14:paraId="46CA3173" w14:textId="77777777" w:rsidTr="00C650F0">
        <w:trPr>
          <w:trHeight w:val="260"/>
        </w:trPr>
        <w:tc>
          <w:tcPr>
            <w:tcW w:w="1506" w:type="dxa"/>
            <w:gridSpan w:val="2"/>
            <w:vMerge w:val="restart"/>
          </w:tcPr>
          <w:p w14:paraId="5A817C84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HIV viral load count</w:t>
            </w:r>
          </w:p>
        </w:tc>
        <w:tc>
          <w:tcPr>
            <w:tcW w:w="3426" w:type="dxa"/>
            <w:gridSpan w:val="2"/>
          </w:tcPr>
          <w:p w14:paraId="3492C805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7E102927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446812</w:t>
            </w:r>
          </w:p>
        </w:tc>
        <w:tc>
          <w:tcPr>
            <w:tcW w:w="1615" w:type="dxa"/>
          </w:tcPr>
          <w:p w14:paraId="4D07A5F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6" w:type="dxa"/>
          </w:tcPr>
          <w:p w14:paraId="3977DF9C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589560E9" w14:textId="77777777" w:rsidTr="00C650F0">
        <w:trPr>
          <w:trHeight w:val="332"/>
        </w:trPr>
        <w:tc>
          <w:tcPr>
            <w:tcW w:w="1506" w:type="dxa"/>
            <w:gridSpan w:val="2"/>
            <w:vMerge/>
          </w:tcPr>
          <w:p w14:paraId="55D7D11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537CF755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7C295683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237649.5-732994.5</w:t>
            </w:r>
          </w:p>
        </w:tc>
        <w:tc>
          <w:tcPr>
            <w:tcW w:w="1615" w:type="dxa"/>
          </w:tcPr>
          <w:p w14:paraId="58E8C93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23.5-46</w:t>
            </w:r>
          </w:p>
        </w:tc>
        <w:tc>
          <w:tcPr>
            <w:tcW w:w="1356" w:type="dxa"/>
          </w:tcPr>
          <w:p w14:paraId="757D077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0-19</w:t>
            </w:r>
          </w:p>
        </w:tc>
      </w:tr>
      <w:tr w:rsidR="004C3117" w:rsidRPr="00A17A4D" w14:paraId="40301A16" w14:textId="77777777" w:rsidTr="00C650F0">
        <w:trPr>
          <w:trHeight w:val="287"/>
        </w:trPr>
        <w:tc>
          <w:tcPr>
            <w:tcW w:w="1506" w:type="dxa"/>
            <w:gridSpan w:val="2"/>
            <w:vMerge/>
          </w:tcPr>
          <w:p w14:paraId="75B3B97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0ADED683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&lt;50 copies/ml, n (%)</w:t>
            </w:r>
          </w:p>
        </w:tc>
        <w:tc>
          <w:tcPr>
            <w:tcW w:w="2162" w:type="dxa"/>
          </w:tcPr>
          <w:p w14:paraId="21D80FC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  <w:tc>
          <w:tcPr>
            <w:tcW w:w="1615" w:type="dxa"/>
          </w:tcPr>
          <w:p w14:paraId="78E1CA89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87 (79.8%)</w:t>
            </w:r>
          </w:p>
        </w:tc>
        <w:tc>
          <w:tcPr>
            <w:tcW w:w="1356" w:type="dxa"/>
          </w:tcPr>
          <w:p w14:paraId="0923DF09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100(91.7%)</w:t>
            </w:r>
          </w:p>
        </w:tc>
      </w:tr>
      <w:tr w:rsidR="004C3117" w:rsidRPr="00A17A4D" w14:paraId="38BA5737" w14:textId="77777777" w:rsidTr="00C650F0">
        <w:trPr>
          <w:trHeight w:val="467"/>
        </w:trPr>
        <w:tc>
          <w:tcPr>
            <w:tcW w:w="1506" w:type="dxa"/>
            <w:gridSpan w:val="2"/>
            <w:vMerge/>
          </w:tcPr>
          <w:p w14:paraId="10659237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23A701C1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&lt;50 copies/ml, 95% confidence interval lower, upper</w:t>
            </w:r>
          </w:p>
        </w:tc>
        <w:tc>
          <w:tcPr>
            <w:tcW w:w="2162" w:type="dxa"/>
          </w:tcPr>
          <w:p w14:paraId="58FAFE5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5" w:type="dxa"/>
          </w:tcPr>
          <w:p w14:paraId="2FFB1B8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71.6-87.2</w:t>
            </w:r>
          </w:p>
        </w:tc>
        <w:tc>
          <w:tcPr>
            <w:tcW w:w="1356" w:type="dxa"/>
          </w:tcPr>
          <w:p w14:paraId="4F5CDDEB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2266120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86.2-96.3</w:t>
            </w:r>
            <w:bookmarkEnd w:id="2"/>
          </w:p>
        </w:tc>
      </w:tr>
      <w:tr w:rsidR="004C3117" w:rsidRPr="00A17A4D" w14:paraId="4A21B157" w14:textId="77777777" w:rsidTr="00C650F0">
        <w:trPr>
          <w:trHeight w:val="287"/>
        </w:trPr>
        <w:tc>
          <w:tcPr>
            <w:tcW w:w="1506" w:type="dxa"/>
            <w:gridSpan w:val="2"/>
            <w:vMerge/>
          </w:tcPr>
          <w:p w14:paraId="5FB0A07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1608B3A6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&gt;50 copies/ml, n (%)</w:t>
            </w:r>
          </w:p>
        </w:tc>
        <w:tc>
          <w:tcPr>
            <w:tcW w:w="2162" w:type="dxa"/>
          </w:tcPr>
          <w:p w14:paraId="66E0A68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109 (100%)</w:t>
            </w:r>
          </w:p>
        </w:tc>
        <w:tc>
          <w:tcPr>
            <w:tcW w:w="1615" w:type="dxa"/>
          </w:tcPr>
          <w:p w14:paraId="5362080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22 (20.2%))</w:t>
            </w:r>
          </w:p>
        </w:tc>
        <w:tc>
          <w:tcPr>
            <w:tcW w:w="1356" w:type="dxa"/>
          </w:tcPr>
          <w:p w14:paraId="72DAACBD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9 (8.3%)</w:t>
            </w:r>
          </w:p>
        </w:tc>
      </w:tr>
      <w:tr w:rsidR="004C3117" w:rsidRPr="00A17A4D" w14:paraId="3EC1BBC5" w14:textId="77777777" w:rsidTr="00C650F0">
        <w:trPr>
          <w:trHeight w:val="638"/>
        </w:trPr>
        <w:tc>
          <w:tcPr>
            <w:tcW w:w="1506" w:type="dxa"/>
            <w:gridSpan w:val="2"/>
            <w:vMerge/>
          </w:tcPr>
          <w:p w14:paraId="099D38F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426" w:type="dxa"/>
            <w:gridSpan w:val="2"/>
          </w:tcPr>
          <w:p w14:paraId="6FA00857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&gt;50 copies/ml ,95% confidence interval lower, upper</w:t>
            </w:r>
          </w:p>
        </w:tc>
        <w:tc>
          <w:tcPr>
            <w:tcW w:w="2162" w:type="dxa"/>
          </w:tcPr>
          <w:p w14:paraId="696CE7E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615" w:type="dxa"/>
          </w:tcPr>
          <w:p w14:paraId="1209F50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12.8-28.4</w:t>
            </w:r>
          </w:p>
        </w:tc>
        <w:tc>
          <w:tcPr>
            <w:tcW w:w="1356" w:type="dxa"/>
          </w:tcPr>
          <w:p w14:paraId="230981B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3.7-13.8</w:t>
            </w:r>
          </w:p>
        </w:tc>
      </w:tr>
      <w:tr w:rsidR="004C3117" w:rsidRPr="00A17A4D" w14:paraId="63F19E65" w14:textId="77777777" w:rsidTr="00C650F0">
        <w:trPr>
          <w:trHeight w:val="395"/>
        </w:trPr>
        <w:tc>
          <w:tcPr>
            <w:tcW w:w="1506" w:type="dxa"/>
            <w:gridSpan w:val="2"/>
            <w:vMerge w:val="restart"/>
          </w:tcPr>
          <w:p w14:paraId="294D453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3" w:name="_Hlk81066502"/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Viral load VS </w:t>
            </w:r>
            <w:bookmarkEnd w:id="3"/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BMI categories</w:t>
            </w:r>
          </w:p>
          <w:p w14:paraId="14642D5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622D03FA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Under-weight n=35</w:t>
            </w:r>
          </w:p>
        </w:tc>
        <w:tc>
          <w:tcPr>
            <w:tcW w:w="1980" w:type="dxa"/>
          </w:tcPr>
          <w:p w14:paraId="73FE7AB0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04B5AF39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474392</w:t>
            </w:r>
          </w:p>
        </w:tc>
        <w:tc>
          <w:tcPr>
            <w:tcW w:w="1615" w:type="dxa"/>
          </w:tcPr>
          <w:p w14:paraId="490FC5C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6" w:type="dxa"/>
          </w:tcPr>
          <w:p w14:paraId="7D23DD6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46E3B884" w14:textId="77777777" w:rsidTr="00C650F0">
        <w:trPr>
          <w:trHeight w:val="413"/>
        </w:trPr>
        <w:tc>
          <w:tcPr>
            <w:tcW w:w="1506" w:type="dxa"/>
            <w:gridSpan w:val="2"/>
            <w:vMerge/>
          </w:tcPr>
          <w:p w14:paraId="47566AC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594AFED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2D1FD1A1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38B9DE9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266187- 834521</w:t>
            </w:r>
          </w:p>
        </w:tc>
        <w:tc>
          <w:tcPr>
            <w:tcW w:w="1615" w:type="dxa"/>
          </w:tcPr>
          <w:p w14:paraId="4D9C025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27- 46</w:t>
            </w:r>
          </w:p>
        </w:tc>
        <w:tc>
          <w:tcPr>
            <w:tcW w:w="1356" w:type="dxa"/>
          </w:tcPr>
          <w:p w14:paraId="7511CC9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0.0-0.0</w:t>
            </w:r>
          </w:p>
        </w:tc>
      </w:tr>
      <w:tr w:rsidR="004C3117" w:rsidRPr="00A17A4D" w14:paraId="0DF4FAE1" w14:textId="77777777" w:rsidTr="00C650F0">
        <w:trPr>
          <w:trHeight w:val="458"/>
        </w:trPr>
        <w:tc>
          <w:tcPr>
            <w:tcW w:w="1506" w:type="dxa"/>
            <w:gridSpan w:val="2"/>
            <w:vMerge/>
          </w:tcPr>
          <w:p w14:paraId="292A882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5FB71996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Normal weight n=65</w:t>
            </w:r>
          </w:p>
        </w:tc>
        <w:tc>
          <w:tcPr>
            <w:tcW w:w="1980" w:type="dxa"/>
          </w:tcPr>
          <w:p w14:paraId="0E5D7745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32B55B7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434563</w:t>
            </w:r>
          </w:p>
        </w:tc>
        <w:tc>
          <w:tcPr>
            <w:tcW w:w="1615" w:type="dxa"/>
          </w:tcPr>
          <w:p w14:paraId="7283F14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35.00</w:t>
            </w:r>
          </w:p>
        </w:tc>
        <w:tc>
          <w:tcPr>
            <w:tcW w:w="1356" w:type="dxa"/>
          </w:tcPr>
          <w:p w14:paraId="4ACBF7F9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5571BA3C" w14:textId="77777777" w:rsidTr="00C650F0">
        <w:trPr>
          <w:trHeight w:val="255"/>
        </w:trPr>
        <w:tc>
          <w:tcPr>
            <w:tcW w:w="1506" w:type="dxa"/>
            <w:gridSpan w:val="2"/>
            <w:vMerge/>
          </w:tcPr>
          <w:p w14:paraId="0A49410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3750D20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297507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71F7600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81236474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200291- 672194</w:t>
            </w:r>
            <w:bookmarkEnd w:id="4"/>
          </w:p>
        </w:tc>
        <w:tc>
          <w:tcPr>
            <w:tcW w:w="1615" w:type="dxa"/>
          </w:tcPr>
          <w:p w14:paraId="3A2B516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1236497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21- 46</w:t>
            </w:r>
            <w:bookmarkEnd w:id="5"/>
          </w:p>
        </w:tc>
        <w:tc>
          <w:tcPr>
            <w:tcW w:w="1356" w:type="dxa"/>
          </w:tcPr>
          <w:p w14:paraId="2ADF594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81236518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0.0- 19</w:t>
            </w:r>
            <w:bookmarkEnd w:id="6"/>
          </w:p>
        </w:tc>
      </w:tr>
      <w:tr w:rsidR="004C3117" w:rsidRPr="00A17A4D" w14:paraId="3E765C02" w14:textId="77777777" w:rsidTr="00C650F0">
        <w:trPr>
          <w:trHeight w:val="413"/>
        </w:trPr>
        <w:tc>
          <w:tcPr>
            <w:tcW w:w="1506" w:type="dxa"/>
            <w:gridSpan w:val="2"/>
            <w:vMerge/>
          </w:tcPr>
          <w:p w14:paraId="070272C8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03FA141D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Over-weight n=8</w:t>
            </w:r>
          </w:p>
        </w:tc>
        <w:tc>
          <w:tcPr>
            <w:tcW w:w="1980" w:type="dxa"/>
          </w:tcPr>
          <w:p w14:paraId="2BE24B84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2377DC8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423658</w:t>
            </w:r>
          </w:p>
        </w:tc>
        <w:tc>
          <w:tcPr>
            <w:tcW w:w="1615" w:type="dxa"/>
          </w:tcPr>
          <w:p w14:paraId="4853C4C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56" w:type="dxa"/>
          </w:tcPr>
          <w:p w14:paraId="50B1577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0E4E1D7E" w14:textId="77777777" w:rsidTr="00C650F0">
        <w:trPr>
          <w:trHeight w:val="332"/>
        </w:trPr>
        <w:tc>
          <w:tcPr>
            <w:tcW w:w="1506" w:type="dxa"/>
            <w:gridSpan w:val="2"/>
            <w:vMerge/>
          </w:tcPr>
          <w:p w14:paraId="5DB48D6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72A13F4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2F052344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7326C27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175836- 650217</w:t>
            </w:r>
          </w:p>
        </w:tc>
        <w:tc>
          <w:tcPr>
            <w:tcW w:w="1615" w:type="dxa"/>
          </w:tcPr>
          <w:p w14:paraId="30FE419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19.25- 76</w:t>
            </w:r>
          </w:p>
        </w:tc>
        <w:tc>
          <w:tcPr>
            <w:tcW w:w="1356" w:type="dxa"/>
          </w:tcPr>
          <w:p w14:paraId="252818D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0.0- 19</w:t>
            </w:r>
          </w:p>
        </w:tc>
      </w:tr>
      <w:tr w:rsidR="004C3117" w:rsidRPr="00A17A4D" w14:paraId="2FE99585" w14:textId="77777777" w:rsidTr="00C650F0">
        <w:trPr>
          <w:trHeight w:val="332"/>
        </w:trPr>
        <w:tc>
          <w:tcPr>
            <w:tcW w:w="1506" w:type="dxa"/>
            <w:gridSpan w:val="2"/>
            <w:vMerge/>
          </w:tcPr>
          <w:p w14:paraId="65CE2A6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313CF9F9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Obese n=1</w:t>
            </w:r>
          </w:p>
        </w:tc>
        <w:tc>
          <w:tcPr>
            <w:tcW w:w="1980" w:type="dxa"/>
          </w:tcPr>
          <w:p w14:paraId="0B4E8F6A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5FE093B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356224</w:t>
            </w:r>
          </w:p>
        </w:tc>
        <w:tc>
          <w:tcPr>
            <w:tcW w:w="1615" w:type="dxa"/>
          </w:tcPr>
          <w:p w14:paraId="458F0AB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56" w:type="dxa"/>
          </w:tcPr>
          <w:p w14:paraId="1B9B4D1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31116626" w14:textId="77777777" w:rsidTr="00C650F0">
        <w:trPr>
          <w:trHeight w:val="180"/>
        </w:trPr>
        <w:tc>
          <w:tcPr>
            <w:tcW w:w="1506" w:type="dxa"/>
            <w:gridSpan w:val="2"/>
            <w:vMerge/>
          </w:tcPr>
          <w:p w14:paraId="2F19D63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0D3B35E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3907EF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4962C61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356224</w:t>
            </w:r>
          </w:p>
        </w:tc>
        <w:tc>
          <w:tcPr>
            <w:tcW w:w="1615" w:type="dxa"/>
          </w:tcPr>
          <w:p w14:paraId="6D55E7F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43.00</w:t>
            </w:r>
          </w:p>
        </w:tc>
        <w:tc>
          <w:tcPr>
            <w:tcW w:w="1356" w:type="dxa"/>
          </w:tcPr>
          <w:p w14:paraId="13B20FB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1BE35062" w14:textId="77777777" w:rsidTr="00C650F0">
        <w:trPr>
          <w:trHeight w:val="458"/>
        </w:trPr>
        <w:tc>
          <w:tcPr>
            <w:tcW w:w="1506" w:type="dxa"/>
            <w:gridSpan w:val="2"/>
            <w:vMerge w:val="restart"/>
          </w:tcPr>
          <w:p w14:paraId="0388A004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viral load vs HIV C. Stage</w:t>
            </w:r>
          </w:p>
        </w:tc>
        <w:tc>
          <w:tcPr>
            <w:tcW w:w="1446" w:type="dxa"/>
            <w:vMerge w:val="restart"/>
          </w:tcPr>
          <w:p w14:paraId="2B6F759F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 n=38</w:t>
            </w:r>
          </w:p>
        </w:tc>
        <w:tc>
          <w:tcPr>
            <w:tcW w:w="1980" w:type="dxa"/>
          </w:tcPr>
          <w:p w14:paraId="6E002921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1736C51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81235670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425483</w:t>
            </w:r>
            <w:bookmarkEnd w:id="7"/>
          </w:p>
        </w:tc>
        <w:tc>
          <w:tcPr>
            <w:tcW w:w="1615" w:type="dxa"/>
          </w:tcPr>
          <w:p w14:paraId="2B32A3D9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31.50</w:t>
            </w:r>
          </w:p>
        </w:tc>
        <w:tc>
          <w:tcPr>
            <w:tcW w:w="1356" w:type="dxa"/>
          </w:tcPr>
          <w:p w14:paraId="50C475A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5BBBE17E" w14:textId="77777777" w:rsidTr="00C650F0">
        <w:trPr>
          <w:trHeight w:val="270"/>
        </w:trPr>
        <w:tc>
          <w:tcPr>
            <w:tcW w:w="1506" w:type="dxa"/>
            <w:gridSpan w:val="2"/>
            <w:vMerge/>
          </w:tcPr>
          <w:p w14:paraId="7A8F6D9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6B6CC16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464379A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259E1C2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204185- 682885</w:t>
            </w:r>
          </w:p>
        </w:tc>
        <w:tc>
          <w:tcPr>
            <w:tcW w:w="1615" w:type="dxa"/>
          </w:tcPr>
          <w:p w14:paraId="3DAA2DD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19.75- 41.75</w:t>
            </w:r>
          </w:p>
        </w:tc>
        <w:tc>
          <w:tcPr>
            <w:tcW w:w="1356" w:type="dxa"/>
          </w:tcPr>
          <w:p w14:paraId="44ADD47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0.0 -4.750</w:t>
            </w:r>
          </w:p>
        </w:tc>
      </w:tr>
      <w:tr w:rsidR="004C3117" w:rsidRPr="00A17A4D" w14:paraId="48F5EDBE" w14:textId="77777777" w:rsidTr="00C650F0">
        <w:trPr>
          <w:trHeight w:val="467"/>
        </w:trPr>
        <w:tc>
          <w:tcPr>
            <w:tcW w:w="1506" w:type="dxa"/>
            <w:gridSpan w:val="2"/>
            <w:vMerge/>
          </w:tcPr>
          <w:p w14:paraId="51C694E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4A4C7FD2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II n= 24</w:t>
            </w:r>
          </w:p>
        </w:tc>
        <w:tc>
          <w:tcPr>
            <w:tcW w:w="1980" w:type="dxa"/>
          </w:tcPr>
          <w:p w14:paraId="73D083D0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215DAB5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444108</w:t>
            </w:r>
          </w:p>
        </w:tc>
        <w:tc>
          <w:tcPr>
            <w:tcW w:w="1615" w:type="dxa"/>
          </w:tcPr>
          <w:p w14:paraId="2181F38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38.50</w:t>
            </w:r>
          </w:p>
        </w:tc>
        <w:tc>
          <w:tcPr>
            <w:tcW w:w="1356" w:type="dxa"/>
          </w:tcPr>
          <w:p w14:paraId="116774B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2647FF42" w14:textId="77777777" w:rsidTr="00C650F0">
        <w:trPr>
          <w:trHeight w:val="240"/>
        </w:trPr>
        <w:tc>
          <w:tcPr>
            <w:tcW w:w="1506" w:type="dxa"/>
            <w:gridSpan w:val="2"/>
            <w:vMerge/>
          </w:tcPr>
          <w:p w14:paraId="1DAE7AA0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49A3157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107BE2D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7BBAB6DC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200774- 677897</w:t>
            </w:r>
          </w:p>
        </w:tc>
        <w:tc>
          <w:tcPr>
            <w:tcW w:w="1615" w:type="dxa"/>
          </w:tcPr>
          <w:p w14:paraId="450604D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23.75- 66.25</w:t>
            </w:r>
          </w:p>
        </w:tc>
        <w:tc>
          <w:tcPr>
            <w:tcW w:w="1356" w:type="dxa"/>
          </w:tcPr>
          <w:p w14:paraId="12F3992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0.0 -14.25</w:t>
            </w:r>
          </w:p>
        </w:tc>
      </w:tr>
      <w:tr w:rsidR="004C3117" w:rsidRPr="00A17A4D" w14:paraId="4F44A07B" w14:textId="77777777" w:rsidTr="00C650F0">
        <w:trPr>
          <w:trHeight w:val="485"/>
        </w:trPr>
        <w:tc>
          <w:tcPr>
            <w:tcW w:w="1506" w:type="dxa"/>
            <w:gridSpan w:val="2"/>
            <w:vMerge/>
          </w:tcPr>
          <w:p w14:paraId="33184B6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4610E896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III n=31</w:t>
            </w:r>
          </w:p>
        </w:tc>
        <w:tc>
          <w:tcPr>
            <w:tcW w:w="1980" w:type="dxa"/>
          </w:tcPr>
          <w:p w14:paraId="11B7913F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4A4BCDB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435296</w:t>
            </w:r>
          </w:p>
        </w:tc>
        <w:tc>
          <w:tcPr>
            <w:tcW w:w="1615" w:type="dxa"/>
          </w:tcPr>
          <w:p w14:paraId="591ED4CB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32.00</w:t>
            </w:r>
          </w:p>
        </w:tc>
        <w:tc>
          <w:tcPr>
            <w:tcW w:w="1356" w:type="dxa"/>
          </w:tcPr>
          <w:p w14:paraId="0ED65341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16DB67AF" w14:textId="77777777" w:rsidTr="00C650F0">
        <w:trPr>
          <w:trHeight w:val="209"/>
        </w:trPr>
        <w:tc>
          <w:tcPr>
            <w:tcW w:w="1506" w:type="dxa"/>
            <w:gridSpan w:val="2"/>
            <w:vMerge/>
          </w:tcPr>
          <w:p w14:paraId="16CD6D8C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14:paraId="61F045A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59AE42C2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</w:tcPr>
          <w:p w14:paraId="0D43F3CE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242985- 767281</w:t>
            </w:r>
          </w:p>
        </w:tc>
        <w:tc>
          <w:tcPr>
            <w:tcW w:w="1615" w:type="dxa"/>
          </w:tcPr>
          <w:p w14:paraId="02ECEBD3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24- 46</w:t>
            </w:r>
          </w:p>
        </w:tc>
        <w:tc>
          <w:tcPr>
            <w:tcW w:w="1356" w:type="dxa"/>
          </w:tcPr>
          <w:p w14:paraId="561FA3CA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0.0- 0.0</w:t>
            </w:r>
          </w:p>
        </w:tc>
      </w:tr>
      <w:tr w:rsidR="004C3117" w:rsidRPr="00A17A4D" w14:paraId="18D1811B" w14:textId="77777777" w:rsidTr="00C650F0">
        <w:trPr>
          <w:trHeight w:val="368"/>
        </w:trPr>
        <w:tc>
          <w:tcPr>
            <w:tcW w:w="1506" w:type="dxa"/>
            <w:gridSpan w:val="2"/>
            <w:vMerge/>
          </w:tcPr>
          <w:p w14:paraId="7A25733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 w:val="restart"/>
          </w:tcPr>
          <w:p w14:paraId="09C32D74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IV n=16</w:t>
            </w:r>
          </w:p>
        </w:tc>
        <w:tc>
          <w:tcPr>
            <w:tcW w:w="1980" w:type="dxa"/>
          </w:tcPr>
          <w:p w14:paraId="1FB36E78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copies/ml</w:t>
            </w:r>
          </w:p>
        </w:tc>
        <w:tc>
          <w:tcPr>
            <w:tcW w:w="2162" w:type="dxa"/>
          </w:tcPr>
          <w:p w14:paraId="41A1B554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493967</w:t>
            </w:r>
          </w:p>
        </w:tc>
        <w:tc>
          <w:tcPr>
            <w:tcW w:w="1615" w:type="dxa"/>
          </w:tcPr>
          <w:p w14:paraId="73B6392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56" w:type="dxa"/>
          </w:tcPr>
          <w:p w14:paraId="30BB3448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4C3117" w:rsidRPr="00A17A4D" w14:paraId="68F5E165" w14:textId="77777777" w:rsidTr="00C650F0">
        <w:trPr>
          <w:trHeight w:val="209"/>
        </w:trPr>
        <w:tc>
          <w:tcPr>
            <w:tcW w:w="1506" w:type="dxa"/>
            <w:gridSpan w:val="2"/>
            <w:vMerge/>
            <w:tcBorders>
              <w:bottom w:val="single" w:sz="4" w:space="0" w:color="auto"/>
            </w:tcBorders>
          </w:tcPr>
          <w:p w14:paraId="38529F35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14:paraId="54B28926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04448ED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copies/ml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36AE88EF" w14:textId="77777777" w:rsidR="004C3117" w:rsidRPr="00A17A4D" w:rsidRDefault="004C3117" w:rsidP="00C650F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256850-2.127e+006</w:t>
            </w: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14:paraId="60C814A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24.75- 102.5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76CE71EF" w14:textId="77777777" w:rsidR="004C3117" w:rsidRPr="00A17A4D" w:rsidRDefault="004C3117" w:rsidP="00C650F0">
            <w:pPr>
              <w:spacing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0.0- 41.25</w:t>
            </w:r>
          </w:p>
        </w:tc>
      </w:tr>
    </w:tbl>
    <w:p w14:paraId="3BD4DE65" w14:textId="77777777" w:rsidR="004C3117" w:rsidRPr="00A17A4D" w:rsidRDefault="004C3117" w:rsidP="004C3117">
      <w:pPr>
        <w:spacing w:line="480" w:lineRule="auto"/>
        <w:jc w:val="right"/>
        <w:rPr>
          <w:rFonts w:ascii="Times New Roman" w:hAnsi="Times New Roman" w:cs="Times New Roman"/>
          <w:i/>
          <w:iCs/>
        </w:rPr>
      </w:pPr>
      <w:r w:rsidRPr="00A17A4D">
        <w:rPr>
          <w:rFonts w:ascii="Times New Roman" w:hAnsi="Times New Roman" w:cs="Times New Roman"/>
          <w:i/>
          <w:iCs/>
        </w:rPr>
        <w:t xml:space="preserve">n= Number      IQR=Inter Quartile Range </w:t>
      </w:r>
    </w:p>
    <w:p w14:paraId="2C8F0E21" w14:textId="0B4658C3" w:rsidR="00495EE5" w:rsidRPr="00A17A4D" w:rsidRDefault="00495EE5" w:rsidP="00495EE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17A4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B049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17A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17A4D">
        <w:rPr>
          <w:rFonts w:ascii="Times New Roman" w:hAnsi="Times New Roman" w:cs="Times New Roman"/>
          <w:sz w:val="24"/>
          <w:szCs w:val="24"/>
        </w:rPr>
        <w:t xml:space="preserve"> A decent CD4</w:t>
      </w:r>
      <w:r w:rsidRPr="00A17A4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17A4D">
        <w:rPr>
          <w:rFonts w:ascii="Times New Roman" w:hAnsi="Times New Roman" w:cs="Times New Roman"/>
          <w:sz w:val="24"/>
          <w:szCs w:val="24"/>
        </w:rPr>
        <w:t xml:space="preserve"> T-cell count changing during comparing CD4</w:t>
      </w:r>
      <w:r w:rsidRPr="00A17A4D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A17A4D">
        <w:rPr>
          <w:rFonts w:ascii="Times New Roman" w:hAnsi="Times New Roman" w:cs="Times New Roman"/>
          <w:sz w:val="24"/>
          <w:szCs w:val="24"/>
        </w:rPr>
        <w:t xml:space="preserve"> T-cell with BMI categories and HIV clinical Stage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of study participants </w:t>
      </w:r>
      <w:r w:rsidRPr="004410A3">
        <w:rPr>
          <w:rFonts w:ascii="Times New Roman" w:hAnsi="Times New Roman" w:cs="Times New Roman"/>
          <w:sz w:val="24"/>
          <w:szCs w:val="24"/>
        </w:rPr>
        <w:t xml:space="preserve">attending ART clinics at Gondar, North west Ethiopia. </w:t>
      </w:r>
    </w:p>
    <w:tbl>
      <w:tblPr>
        <w:tblStyle w:val="Style1"/>
        <w:tblW w:w="10068" w:type="dxa"/>
        <w:tblLook w:val="0000" w:firstRow="0" w:lastRow="0" w:firstColumn="0" w:lastColumn="0" w:noHBand="0" w:noVBand="0"/>
      </w:tblPr>
      <w:tblGrid>
        <w:gridCol w:w="1518"/>
        <w:gridCol w:w="1987"/>
        <w:gridCol w:w="1982"/>
        <w:gridCol w:w="1440"/>
        <w:gridCol w:w="1619"/>
        <w:gridCol w:w="1522"/>
      </w:tblGrid>
      <w:tr w:rsidR="00495EE5" w:rsidRPr="00A17A4D" w14:paraId="04D44240" w14:textId="77777777" w:rsidTr="00C650F0">
        <w:trPr>
          <w:trHeight w:val="350"/>
        </w:trPr>
        <w:tc>
          <w:tcPr>
            <w:tcW w:w="1518" w:type="dxa"/>
            <w:tcBorders>
              <w:top w:val="single" w:sz="4" w:space="0" w:color="auto"/>
            </w:tcBorders>
          </w:tcPr>
          <w:p w14:paraId="071DD83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Variable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1EFD643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Category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9FB6E5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3DC42AC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1522" w:type="dxa"/>
            <w:tcBorders>
              <w:top w:val="single" w:sz="4" w:space="0" w:color="auto"/>
            </w:tcBorders>
          </w:tcPr>
          <w:p w14:paraId="29AA498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</w:tr>
      <w:tr w:rsidR="00495EE5" w:rsidRPr="00A17A4D" w14:paraId="5D57B445" w14:textId="77777777" w:rsidTr="00C650F0">
        <w:trPr>
          <w:trHeight w:val="350"/>
        </w:trPr>
        <w:tc>
          <w:tcPr>
            <w:tcW w:w="1518" w:type="dxa"/>
            <w:vMerge w:val="restart"/>
          </w:tcPr>
          <w:p w14:paraId="5DFE422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CD4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+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T-cell count</w:t>
            </w:r>
          </w:p>
        </w:tc>
        <w:tc>
          <w:tcPr>
            <w:tcW w:w="3969" w:type="dxa"/>
            <w:gridSpan w:val="2"/>
          </w:tcPr>
          <w:p w14:paraId="7E3DA9A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cells/µL</w:t>
            </w:r>
            <w:r w:rsidRPr="00A17A4D" w:rsidDel="00F06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1EA1C4A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9" w:type="dxa"/>
          </w:tcPr>
          <w:p w14:paraId="3F013C6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522" w:type="dxa"/>
          </w:tcPr>
          <w:p w14:paraId="2D7785E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495EE5" w:rsidRPr="00A17A4D" w14:paraId="384C893F" w14:textId="77777777" w:rsidTr="00C650F0">
        <w:trPr>
          <w:trHeight w:val="350"/>
        </w:trPr>
        <w:tc>
          <w:tcPr>
            <w:tcW w:w="1518" w:type="dxa"/>
            <w:vMerge/>
          </w:tcPr>
          <w:p w14:paraId="08ABA95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3C8D16A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</w:p>
        </w:tc>
        <w:tc>
          <w:tcPr>
            <w:tcW w:w="1440" w:type="dxa"/>
          </w:tcPr>
          <w:p w14:paraId="0BAAAB2F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81.5-417.5</w:t>
            </w:r>
          </w:p>
        </w:tc>
        <w:tc>
          <w:tcPr>
            <w:tcW w:w="1619" w:type="dxa"/>
          </w:tcPr>
          <w:p w14:paraId="2D75EB7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132-522</w:t>
            </w:r>
          </w:p>
        </w:tc>
        <w:tc>
          <w:tcPr>
            <w:tcW w:w="1522" w:type="dxa"/>
          </w:tcPr>
          <w:p w14:paraId="1FD7E3D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181.-632.5</w:t>
            </w:r>
          </w:p>
        </w:tc>
      </w:tr>
      <w:tr w:rsidR="00495EE5" w:rsidRPr="00A17A4D" w14:paraId="7DB4EEB7" w14:textId="77777777" w:rsidTr="00C650F0">
        <w:trPr>
          <w:trHeight w:val="350"/>
        </w:trPr>
        <w:tc>
          <w:tcPr>
            <w:tcW w:w="1518" w:type="dxa"/>
            <w:vMerge w:val="restart"/>
          </w:tcPr>
          <w:p w14:paraId="6B39FD1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CD4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+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T-cell count vs BMI categories</w:t>
            </w:r>
          </w:p>
        </w:tc>
        <w:tc>
          <w:tcPr>
            <w:tcW w:w="1987" w:type="dxa"/>
            <w:vMerge w:val="restart"/>
          </w:tcPr>
          <w:p w14:paraId="2AAE647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Underweight</w:t>
            </w:r>
          </w:p>
          <w:p w14:paraId="7F50393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n=35</w:t>
            </w:r>
          </w:p>
        </w:tc>
        <w:tc>
          <w:tcPr>
            <w:tcW w:w="1982" w:type="dxa"/>
          </w:tcPr>
          <w:p w14:paraId="43AFB79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median, cells/µL</w:t>
            </w:r>
            <w:r w:rsidRPr="00A17A4D" w:rsidDel="00F06BE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723EA8F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619" w:type="dxa"/>
          </w:tcPr>
          <w:p w14:paraId="47EA58B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522" w:type="dxa"/>
          </w:tcPr>
          <w:p w14:paraId="0459A25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495EE5" w:rsidRPr="00A17A4D" w14:paraId="0CC481D3" w14:textId="77777777" w:rsidTr="00C650F0">
        <w:trPr>
          <w:trHeight w:val="413"/>
        </w:trPr>
        <w:tc>
          <w:tcPr>
            <w:tcW w:w="1518" w:type="dxa"/>
            <w:vMerge/>
          </w:tcPr>
          <w:p w14:paraId="2136D4E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4F923D1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383F7F4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</w:p>
        </w:tc>
        <w:tc>
          <w:tcPr>
            <w:tcW w:w="1440" w:type="dxa"/>
          </w:tcPr>
          <w:p w14:paraId="7702259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74- 364</w:t>
            </w:r>
          </w:p>
        </w:tc>
        <w:tc>
          <w:tcPr>
            <w:tcW w:w="1619" w:type="dxa"/>
          </w:tcPr>
          <w:p w14:paraId="28694CE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106-514</w:t>
            </w:r>
          </w:p>
        </w:tc>
        <w:tc>
          <w:tcPr>
            <w:tcW w:w="1522" w:type="dxa"/>
          </w:tcPr>
          <w:p w14:paraId="6AB7159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148-587</w:t>
            </w:r>
          </w:p>
        </w:tc>
      </w:tr>
      <w:tr w:rsidR="00495EE5" w:rsidRPr="00A17A4D" w14:paraId="523BDDCF" w14:textId="77777777" w:rsidTr="00C650F0">
        <w:trPr>
          <w:trHeight w:val="215"/>
        </w:trPr>
        <w:tc>
          <w:tcPr>
            <w:tcW w:w="1518" w:type="dxa"/>
            <w:vMerge/>
          </w:tcPr>
          <w:p w14:paraId="69B53D1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68F47E9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Normal-weight</w:t>
            </w:r>
          </w:p>
          <w:p w14:paraId="06A9DA7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n=65</w:t>
            </w:r>
          </w:p>
        </w:tc>
        <w:tc>
          <w:tcPr>
            <w:tcW w:w="1982" w:type="dxa"/>
          </w:tcPr>
          <w:p w14:paraId="3D2E34F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cells/µL</w:t>
            </w:r>
            <w:r w:rsidRPr="00A17A4D" w:rsidDel="00E221A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30B28A4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209.0</w:t>
            </w:r>
          </w:p>
        </w:tc>
        <w:tc>
          <w:tcPr>
            <w:tcW w:w="1619" w:type="dxa"/>
          </w:tcPr>
          <w:p w14:paraId="4C6F6F27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522" w:type="dxa"/>
          </w:tcPr>
          <w:p w14:paraId="6A080F3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495EE5" w:rsidRPr="00A17A4D" w14:paraId="4E5BAF30" w14:textId="77777777" w:rsidTr="00C650F0">
        <w:trPr>
          <w:trHeight w:val="70"/>
        </w:trPr>
        <w:tc>
          <w:tcPr>
            <w:tcW w:w="1518" w:type="dxa"/>
            <w:vMerge/>
          </w:tcPr>
          <w:p w14:paraId="5DB9369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256F803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41969D8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A259B2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85- 434</w:t>
            </w:r>
          </w:p>
        </w:tc>
        <w:tc>
          <w:tcPr>
            <w:tcW w:w="1619" w:type="dxa"/>
          </w:tcPr>
          <w:p w14:paraId="1FBD3A7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81238408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138.5-560</w:t>
            </w:r>
            <w:bookmarkEnd w:id="8"/>
          </w:p>
        </w:tc>
        <w:tc>
          <w:tcPr>
            <w:tcW w:w="1522" w:type="dxa"/>
          </w:tcPr>
          <w:p w14:paraId="3978121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195.5-688.5</w:t>
            </w:r>
          </w:p>
        </w:tc>
      </w:tr>
      <w:tr w:rsidR="00495EE5" w:rsidRPr="00A17A4D" w14:paraId="0BD15ED1" w14:textId="77777777" w:rsidTr="00C650F0">
        <w:trPr>
          <w:trHeight w:val="323"/>
        </w:trPr>
        <w:tc>
          <w:tcPr>
            <w:tcW w:w="1518" w:type="dxa"/>
            <w:vMerge/>
          </w:tcPr>
          <w:p w14:paraId="2E5C974F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3125877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Over-weight n=8</w:t>
            </w:r>
          </w:p>
        </w:tc>
        <w:tc>
          <w:tcPr>
            <w:tcW w:w="1982" w:type="dxa"/>
          </w:tcPr>
          <w:p w14:paraId="07CBC5CB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2F6FA82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200.5</w:t>
            </w:r>
          </w:p>
        </w:tc>
        <w:tc>
          <w:tcPr>
            <w:tcW w:w="1619" w:type="dxa"/>
          </w:tcPr>
          <w:p w14:paraId="6991DA5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285.5</w:t>
            </w:r>
          </w:p>
        </w:tc>
        <w:tc>
          <w:tcPr>
            <w:tcW w:w="1522" w:type="dxa"/>
          </w:tcPr>
          <w:p w14:paraId="1B72527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366.5</w:t>
            </w:r>
          </w:p>
        </w:tc>
      </w:tr>
      <w:tr w:rsidR="00495EE5" w:rsidRPr="00A17A4D" w14:paraId="7899CBB8" w14:textId="77777777" w:rsidTr="00C650F0">
        <w:trPr>
          <w:trHeight w:val="356"/>
        </w:trPr>
        <w:tc>
          <w:tcPr>
            <w:tcW w:w="1518" w:type="dxa"/>
            <w:vMerge/>
          </w:tcPr>
          <w:p w14:paraId="7A2F406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01C5BBE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19C57D4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864052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172.8- 369.5</w:t>
            </w:r>
          </w:p>
        </w:tc>
        <w:tc>
          <w:tcPr>
            <w:tcW w:w="1619" w:type="dxa"/>
          </w:tcPr>
          <w:p w14:paraId="4025A8E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256-488.8</w:t>
            </w:r>
          </w:p>
        </w:tc>
        <w:tc>
          <w:tcPr>
            <w:tcW w:w="1522" w:type="dxa"/>
          </w:tcPr>
          <w:p w14:paraId="7FCD0DD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268.8-573.8</w:t>
            </w:r>
          </w:p>
        </w:tc>
      </w:tr>
      <w:tr w:rsidR="00495EE5" w:rsidRPr="00A17A4D" w14:paraId="318123F3" w14:textId="77777777" w:rsidTr="00C650F0">
        <w:trPr>
          <w:trHeight w:val="495"/>
        </w:trPr>
        <w:tc>
          <w:tcPr>
            <w:tcW w:w="1518" w:type="dxa"/>
            <w:vMerge/>
          </w:tcPr>
          <w:p w14:paraId="3F295C8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30CFD60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Obese n=1</w:t>
            </w:r>
          </w:p>
        </w:tc>
        <w:tc>
          <w:tcPr>
            <w:tcW w:w="1982" w:type="dxa"/>
          </w:tcPr>
          <w:p w14:paraId="30519CD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5FB7C1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619" w:type="dxa"/>
          </w:tcPr>
          <w:p w14:paraId="5BD5365B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22" w:type="dxa"/>
          </w:tcPr>
          <w:p w14:paraId="1D93286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495EE5" w:rsidRPr="00A17A4D" w14:paraId="58152676" w14:textId="77777777" w:rsidTr="00C650F0">
        <w:trPr>
          <w:trHeight w:val="296"/>
        </w:trPr>
        <w:tc>
          <w:tcPr>
            <w:tcW w:w="1518" w:type="dxa"/>
            <w:vMerge/>
          </w:tcPr>
          <w:p w14:paraId="424CEDC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1C4AD69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7E173CE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5C87CF1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522- 522</w:t>
            </w:r>
          </w:p>
        </w:tc>
        <w:tc>
          <w:tcPr>
            <w:tcW w:w="1619" w:type="dxa"/>
          </w:tcPr>
          <w:p w14:paraId="6120A4A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659</w:t>
            </w:r>
          </w:p>
        </w:tc>
        <w:tc>
          <w:tcPr>
            <w:tcW w:w="1522" w:type="dxa"/>
          </w:tcPr>
          <w:p w14:paraId="3C59B22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495EE5" w:rsidRPr="00A17A4D" w14:paraId="6E737DCB" w14:textId="77777777" w:rsidTr="00C650F0">
        <w:trPr>
          <w:trHeight w:val="330"/>
        </w:trPr>
        <w:tc>
          <w:tcPr>
            <w:tcW w:w="1518" w:type="dxa"/>
            <w:vMerge w:val="restart"/>
          </w:tcPr>
          <w:p w14:paraId="3E716CF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CD4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</w:rPr>
              <w:t>+</w:t>
            </w:r>
            <w:r w:rsidRPr="00A17A4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T-cell count vs HIV C. Stage </w:t>
            </w:r>
          </w:p>
        </w:tc>
        <w:tc>
          <w:tcPr>
            <w:tcW w:w="1987" w:type="dxa"/>
            <w:vMerge w:val="restart"/>
          </w:tcPr>
          <w:p w14:paraId="206DE905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 n=38</w:t>
            </w:r>
          </w:p>
        </w:tc>
        <w:tc>
          <w:tcPr>
            <w:tcW w:w="1982" w:type="dxa"/>
          </w:tcPr>
          <w:p w14:paraId="33911B8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median, cells/µL </w:t>
            </w:r>
          </w:p>
        </w:tc>
        <w:tc>
          <w:tcPr>
            <w:tcW w:w="1440" w:type="dxa"/>
          </w:tcPr>
          <w:p w14:paraId="60D9615B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81237547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370.5</w:t>
            </w:r>
            <w:bookmarkEnd w:id="9"/>
          </w:p>
        </w:tc>
        <w:tc>
          <w:tcPr>
            <w:tcW w:w="1619" w:type="dxa"/>
          </w:tcPr>
          <w:p w14:paraId="0E78C81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81237593"/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501.5</w:t>
            </w:r>
            <w:bookmarkEnd w:id="10"/>
          </w:p>
        </w:tc>
        <w:tc>
          <w:tcPr>
            <w:tcW w:w="1522" w:type="dxa"/>
          </w:tcPr>
          <w:p w14:paraId="4A9FC5C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</w:tr>
      <w:tr w:rsidR="00495EE5" w:rsidRPr="00A17A4D" w14:paraId="4E7FE2BE" w14:textId="77777777" w:rsidTr="00C650F0">
        <w:trPr>
          <w:trHeight w:val="195"/>
        </w:trPr>
        <w:tc>
          <w:tcPr>
            <w:tcW w:w="1518" w:type="dxa"/>
            <w:vMerge/>
          </w:tcPr>
          <w:p w14:paraId="5FADC36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282E9E4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1F7B3C2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IQR, cells/µL </w:t>
            </w:r>
          </w:p>
        </w:tc>
        <w:tc>
          <w:tcPr>
            <w:tcW w:w="1440" w:type="dxa"/>
          </w:tcPr>
          <w:p w14:paraId="55BE56C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229- 480.8</w:t>
            </w:r>
          </w:p>
        </w:tc>
        <w:tc>
          <w:tcPr>
            <w:tcW w:w="1619" w:type="dxa"/>
          </w:tcPr>
          <w:p w14:paraId="021461F2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317.8-634</w:t>
            </w:r>
          </w:p>
        </w:tc>
        <w:tc>
          <w:tcPr>
            <w:tcW w:w="1522" w:type="dxa"/>
          </w:tcPr>
          <w:p w14:paraId="62FE3D3B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391.8-747.5</w:t>
            </w:r>
          </w:p>
        </w:tc>
      </w:tr>
      <w:tr w:rsidR="00495EE5" w:rsidRPr="00A17A4D" w14:paraId="539672F3" w14:textId="77777777" w:rsidTr="00C650F0">
        <w:trPr>
          <w:trHeight w:val="345"/>
        </w:trPr>
        <w:tc>
          <w:tcPr>
            <w:tcW w:w="1518" w:type="dxa"/>
            <w:vMerge/>
          </w:tcPr>
          <w:p w14:paraId="1B2A697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451DD1C7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II n=24</w:t>
            </w:r>
          </w:p>
        </w:tc>
        <w:tc>
          <w:tcPr>
            <w:tcW w:w="1982" w:type="dxa"/>
          </w:tcPr>
          <w:p w14:paraId="2405925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median, cells/µL </w:t>
            </w:r>
          </w:p>
        </w:tc>
        <w:tc>
          <w:tcPr>
            <w:tcW w:w="1440" w:type="dxa"/>
          </w:tcPr>
          <w:p w14:paraId="04CAEAC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272.0</w:t>
            </w:r>
          </w:p>
        </w:tc>
        <w:tc>
          <w:tcPr>
            <w:tcW w:w="1619" w:type="dxa"/>
          </w:tcPr>
          <w:p w14:paraId="779E3E8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522" w:type="dxa"/>
          </w:tcPr>
          <w:p w14:paraId="0CD146D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420.5</w:t>
            </w:r>
          </w:p>
        </w:tc>
      </w:tr>
      <w:tr w:rsidR="00495EE5" w:rsidRPr="00A17A4D" w14:paraId="13066052" w14:textId="77777777" w:rsidTr="00C650F0">
        <w:trPr>
          <w:trHeight w:val="177"/>
        </w:trPr>
        <w:tc>
          <w:tcPr>
            <w:tcW w:w="1518" w:type="dxa"/>
            <w:vMerge/>
          </w:tcPr>
          <w:p w14:paraId="4DC4C8DE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115AB867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60611365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0731EA94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124 363.3</w:t>
            </w:r>
          </w:p>
        </w:tc>
        <w:tc>
          <w:tcPr>
            <w:tcW w:w="1619" w:type="dxa"/>
          </w:tcPr>
          <w:p w14:paraId="2100DDE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188.8-485.3</w:t>
            </w:r>
          </w:p>
        </w:tc>
        <w:tc>
          <w:tcPr>
            <w:tcW w:w="1522" w:type="dxa"/>
          </w:tcPr>
          <w:p w14:paraId="394E7C6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253-581.8</w:t>
            </w:r>
          </w:p>
        </w:tc>
      </w:tr>
      <w:tr w:rsidR="00495EE5" w:rsidRPr="00A17A4D" w14:paraId="64007423" w14:textId="77777777" w:rsidTr="00C650F0">
        <w:trPr>
          <w:trHeight w:val="70"/>
        </w:trPr>
        <w:tc>
          <w:tcPr>
            <w:tcW w:w="1518" w:type="dxa"/>
            <w:vMerge/>
          </w:tcPr>
          <w:p w14:paraId="76A9DD6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6DA00B1D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III n=31</w:t>
            </w:r>
          </w:p>
        </w:tc>
        <w:tc>
          <w:tcPr>
            <w:tcW w:w="1982" w:type="dxa"/>
          </w:tcPr>
          <w:p w14:paraId="2FD74F0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median, cells/µL </w:t>
            </w:r>
          </w:p>
        </w:tc>
        <w:tc>
          <w:tcPr>
            <w:tcW w:w="1440" w:type="dxa"/>
          </w:tcPr>
          <w:p w14:paraId="72004E6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85.00</w:t>
            </w:r>
          </w:p>
        </w:tc>
        <w:tc>
          <w:tcPr>
            <w:tcW w:w="1619" w:type="dxa"/>
          </w:tcPr>
          <w:p w14:paraId="10CCDDD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22" w:type="dxa"/>
          </w:tcPr>
          <w:p w14:paraId="1E66ACD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495EE5" w:rsidRPr="00A17A4D" w14:paraId="05B1E6A6" w14:textId="77777777" w:rsidTr="00C650F0">
        <w:trPr>
          <w:trHeight w:val="192"/>
        </w:trPr>
        <w:tc>
          <w:tcPr>
            <w:tcW w:w="1518" w:type="dxa"/>
            <w:vMerge/>
          </w:tcPr>
          <w:p w14:paraId="007454F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14:paraId="09ECFB1A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</w:tcPr>
          <w:p w14:paraId="6369C6B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6BF987F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51- 170</w:t>
            </w:r>
          </w:p>
        </w:tc>
        <w:tc>
          <w:tcPr>
            <w:tcW w:w="1619" w:type="dxa"/>
          </w:tcPr>
          <w:p w14:paraId="5EE25F0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86-255</w:t>
            </w:r>
          </w:p>
        </w:tc>
        <w:tc>
          <w:tcPr>
            <w:tcW w:w="1522" w:type="dxa"/>
          </w:tcPr>
          <w:p w14:paraId="2D648E4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133-337</w:t>
            </w:r>
          </w:p>
        </w:tc>
      </w:tr>
      <w:tr w:rsidR="00495EE5" w:rsidRPr="00A17A4D" w14:paraId="0A03AFCC" w14:textId="77777777" w:rsidTr="00C650F0">
        <w:trPr>
          <w:trHeight w:val="390"/>
        </w:trPr>
        <w:tc>
          <w:tcPr>
            <w:tcW w:w="1518" w:type="dxa"/>
            <w:vMerge/>
          </w:tcPr>
          <w:p w14:paraId="14EA2707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14:paraId="75E7FE4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Stage IV n=16</w:t>
            </w:r>
          </w:p>
        </w:tc>
        <w:tc>
          <w:tcPr>
            <w:tcW w:w="1982" w:type="dxa"/>
          </w:tcPr>
          <w:p w14:paraId="6012AF40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median,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47DA12C6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130.5</w:t>
            </w:r>
          </w:p>
        </w:tc>
        <w:tc>
          <w:tcPr>
            <w:tcW w:w="1619" w:type="dxa"/>
          </w:tcPr>
          <w:p w14:paraId="140F1EAF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130.5</w:t>
            </w:r>
          </w:p>
        </w:tc>
        <w:tc>
          <w:tcPr>
            <w:tcW w:w="1522" w:type="dxa"/>
          </w:tcPr>
          <w:p w14:paraId="2318D081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189.0</w:t>
            </w:r>
          </w:p>
        </w:tc>
      </w:tr>
      <w:tr w:rsidR="00495EE5" w:rsidRPr="00A17A4D" w14:paraId="2C5B6AD9" w14:textId="77777777" w:rsidTr="00C650F0">
        <w:trPr>
          <w:trHeight w:val="132"/>
        </w:trPr>
        <w:tc>
          <w:tcPr>
            <w:tcW w:w="1518" w:type="dxa"/>
            <w:vMerge/>
            <w:tcBorders>
              <w:bottom w:val="single" w:sz="4" w:space="0" w:color="auto"/>
            </w:tcBorders>
          </w:tcPr>
          <w:p w14:paraId="4A7BCACC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bottom w:val="single" w:sz="4" w:space="0" w:color="auto"/>
            </w:tcBorders>
          </w:tcPr>
          <w:p w14:paraId="0A1FDBF7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03463CC5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IQR, cells/µL</w:t>
            </w:r>
            <w:r w:rsidRPr="00A17A4D" w:rsidDel="008969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8960139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98.25- 251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6DB9AF43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98.25-251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14:paraId="0785A018" w14:textId="77777777" w:rsidR="00495EE5" w:rsidRPr="00A17A4D" w:rsidRDefault="00495EE5" w:rsidP="00C650F0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A4D">
              <w:rPr>
                <w:rFonts w:ascii="Times New Roman" w:hAnsi="Times New Roman" w:cs="Times New Roman"/>
                <w:sz w:val="24"/>
                <w:szCs w:val="24"/>
              </w:rPr>
              <w:t>147.3-335.5</w:t>
            </w:r>
          </w:p>
        </w:tc>
      </w:tr>
    </w:tbl>
    <w:p w14:paraId="68849E3C" w14:textId="4A1ECE2A" w:rsidR="00540126" w:rsidRDefault="00495EE5">
      <w:r w:rsidRPr="00A17A4D">
        <w:rPr>
          <w:rFonts w:ascii="Times New Roman" w:hAnsi="Times New Roman" w:cs="Times New Roman"/>
          <w:i/>
          <w:iCs/>
        </w:rPr>
        <w:t>n= Number      IQR=Inter Quartile Range</w:t>
      </w:r>
    </w:p>
    <w:sectPr w:rsidR="005401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E5"/>
    <w:rsid w:val="001B049B"/>
    <w:rsid w:val="0027213E"/>
    <w:rsid w:val="00495EE5"/>
    <w:rsid w:val="004C3117"/>
    <w:rsid w:val="00540126"/>
    <w:rsid w:val="00F0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BA72C"/>
  <w15:chartTrackingRefBased/>
  <w15:docId w15:val="{DE49407F-DF24-4297-BF2F-A524B29E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EE5"/>
    <w:pPr>
      <w:spacing w:after="160" w:line="259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495EE5"/>
    <w:pPr>
      <w:spacing w:line="240" w:lineRule="auto"/>
      <w:jc w:val="left"/>
    </w:pPr>
    <w:tblPr/>
  </w:style>
  <w:style w:type="paragraph" w:styleId="Caption">
    <w:name w:val="caption"/>
    <w:basedOn w:val="Normal"/>
    <w:next w:val="Normal"/>
    <w:uiPriority w:val="35"/>
    <w:unhideWhenUsed/>
    <w:qFormat/>
    <w:rsid w:val="004C3117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Yetemwork Aleka</dc:creator>
  <cp:keywords/>
  <dc:description/>
  <cp:lastModifiedBy>Yetemwork Aleka</cp:lastModifiedBy>
  <cp:revision>3</cp:revision>
  <dcterms:created xsi:type="dcterms:W3CDTF">2022-10-14T08:07:00Z</dcterms:created>
  <dcterms:modified xsi:type="dcterms:W3CDTF">2022-11-04T12:09:00Z</dcterms:modified>
</cp:coreProperties>
</file>