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E8980" w14:textId="77777777" w:rsidR="00EB41CA" w:rsidRDefault="00FD202F" w:rsidP="00B66555">
      <w:r w:rsidRPr="00FD202F">
        <w:rPr>
          <w:b/>
        </w:rPr>
        <w:t xml:space="preserve">Additional </w:t>
      </w:r>
      <w:proofErr w:type="spellStart"/>
      <w:r w:rsidRPr="00FD202F">
        <w:rPr>
          <w:b/>
        </w:rPr>
        <w:t>file</w:t>
      </w:r>
      <w:proofErr w:type="spellEnd"/>
      <w:r w:rsidRPr="00FD202F">
        <w:rPr>
          <w:b/>
        </w:rPr>
        <w:t xml:space="preserve"> 5</w:t>
      </w:r>
      <w:r>
        <w:t xml:space="preserve"> Final </w:t>
      </w:r>
      <w:proofErr w:type="spellStart"/>
      <w:r>
        <w:t>version</w:t>
      </w:r>
      <w:proofErr w:type="spellEnd"/>
    </w:p>
    <w:p w14:paraId="45EDB895" w14:textId="77777777" w:rsidR="002936E0" w:rsidRDefault="002936E0" w:rsidP="00B66555"/>
    <w:p w14:paraId="4BCF181A" w14:textId="77777777" w:rsidR="00FD202F" w:rsidRDefault="00FD202F" w:rsidP="00B66555">
      <w:pPr>
        <w:pStyle w:val="Listenabsatz"/>
        <w:numPr>
          <w:ilvl w:val="0"/>
          <w:numId w:val="1"/>
        </w:numPr>
      </w:pPr>
      <w:r>
        <w:t>CFIR</w:t>
      </w:r>
    </w:p>
    <w:tbl>
      <w:tblPr>
        <w:tblStyle w:val="Tabellenraster"/>
        <w:tblW w:w="0" w:type="auto"/>
        <w:tblLook w:val="04A0" w:firstRow="1" w:lastRow="0" w:firstColumn="1" w:lastColumn="0" w:noHBand="0" w:noVBand="1"/>
      </w:tblPr>
      <w:tblGrid>
        <w:gridCol w:w="3539"/>
        <w:gridCol w:w="5523"/>
      </w:tblGrid>
      <w:tr w:rsidR="004E5AEA" w:rsidRPr="0050037C" w14:paraId="376DEA84" w14:textId="77777777" w:rsidTr="00C63C18">
        <w:tc>
          <w:tcPr>
            <w:tcW w:w="9062" w:type="dxa"/>
            <w:gridSpan w:val="2"/>
            <w:shd w:val="clear" w:color="auto" w:fill="D9D9D9" w:themeFill="background1" w:themeFillShade="D9"/>
          </w:tcPr>
          <w:p w14:paraId="62DC6D78" w14:textId="77777777" w:rsidR="004E5AEA" w:rsidRPr="004E5AEA" w:rsidRDefault="004E5AEA" w:rsidP="00B66555">
            <w:pPr>
              <w:jc w:val="center"/>
              <w:rPr>
                <w:b/>
                <w:sz w:val="28"/>
                <w:lang w:val="en-GB"/>
              </w:rPr>
            </w:pPr>
            <w:r w:rsidRPr="004E5AEA">
              <w:rPr>
                <w:b/>
                <w:sz w:val="28"/>
                <w:lang w:val="en-GB"/>
              </w:rPr>
              <w:t>Consolidated Framework for Implementation Research Constructs (CFIR)</w:t>
            </w:r>
          </w:p>
          <w:p w14:paraId="3D606E22" w14:textId="77777777" w:rsidR="004E5AEA" w:rsidRPr="004E5AEA" w:rsidRDefault="004E5AEA" w:rsidP="00B66555">
            <w:pPr>
              <w:jc w:val="center"/>
              <w:rPr>
                <w:sz w:val="16"/>
                <w:lang w:val="en-GB"/>
              </w:rPr>
            </w:pPr>
            <w:r w:rsidRPr="004E5AEA">
              <w:rPr>
                <w:sz w:val="16"/>
                <w:lang w:val="en-GB"/>
              </w:rPr>
              <w:t xml:space="preserve">Waltz, Thomas J.; Powell, Byron J.; </w:t>
            </w:r>
            <w:proofErr w:type="spellStart"/>
            <w:r w:rsidRPr="004E5AEA">
              <w:rPr>
                <w:sz w:val="16"/>
                <w:lang w:val="en-GB"/>
              </w:rPr>
              <w:t>Fernández</w:t>
            </w:r>
            <w:proofErr w:type="spellEnd"/>
            <w:r w:rsidRPr="004E5AEA">
              <w:rPr>
                <w:sz w:val="16"/>
                <w:lang w:val="en-GB"/>
              </w:rPr>
              <w:t xml:space="preserve">, </w:t>
            </w:r>
            <w:proofErr w:type="spellStart"/>
            <w:r w:rsidRPr="004E5AEA">
              <w:rPr>
                <w:sz w:val="16"/>
                <w:lang w:val="en-GB"/>
              </w:rPr>
              <w:t>María</w:t>
            </w:r>
            <w:proofErr w:type="spellEnd"/>
            <w:r w:rsidRPr="004E5AEA">
              <w:rPr>
                <w:sz w:val="16"/>
                <w:lang w:val="en-GB"/>
              </w:rPr>
              <w:t xml:space="preserve"> E.; </w:t>
            </w:r>
            <w:proofErr w:type="spellStart"/>
            <w:r w:rsidRPr="004E5AEA">
              <w:rPr>
                <w:sz w:val="16"/>
                <w:lang w:val="en-GB"/>
              </w:rPr>
              <w:t>Abadie</w:t>
            </w:r>
            <w:proofErr w:type="spellEnd"/>
            <w:r w:rsidRPr="004E5AEA">
              <w:rPr>
                <w:sz w:val="16"/>
                <w:lang w:val="en-GB"/>
              </w:rPr>
              <w:t xml:space="preserve">, Brenton &amp; </w:t>
            </w:r>
            <w:proofErr w:type="spellStart"/>
            <w:r w:rsidRPr="004E5AEA">
              <w:rPr>
                <w:sz w:val="16"/>
                <w:lang w:val="en-GB"/>
              </w:rPr>
              <w:t>Damschroder</w:t>
            </w:r>
            <w:proofErr w:type="spellEnd"/>
            <w:r w:rsidRPr="004E5AEA">
              <w:rPr>
                <w:sz w:val="16"/>
                <w:lang w:val="en-GB"/>
              </w:rPr>
              <w:t>, Laura J. (2019). Choosing implementation strategies to address contextual barriers: diversity in recommendations and future directions. Implementation science 14(1):42.</w:t>
            </w:r>
          </w:p>
        </w:tc>
      </w:tr>
      <w:tr w:rsidR="004E5AEA" w:rsidRPr="0050037C" w14:paraId="5B59C2D7" w14:textId="77777777" w:rsidTr="00C63C18">
        <w:tc>
          <w:tcPr>
            <w:tcW w:w="3539" w:type="dxa"/>
            <w:shd w:val="clear" w:color="auto" w:fill="D9D9D9" w:themeFill="background1" w:themeFillShade="D9"/>
          </w:tcPr>
          <w:p w14:paraId="0ECA8D78" w14:textId="77777777" w:rsidR="004E5AEA" w:rsidRPr="007413CE" w:rsidRDefault="004E5AEA" w:rsidP="00B66555">
            <w:pPr>
              <w:rPr>
                <w:b/>
              </w:rPr>
            </w:pPr>
            <w:r w:rsidRPr="007413CE">
              <w:rPr>
                <w:b/>
              </w:rPr>
              <w:t>Domäne / Beschreibung</w:t>
            </w:r>
          </w:p>
        </w:tc>
        <w:tc>
          <w:tcPr>
            <w:tcW w:w="5523" w:type="dxa"/>
            <w:shd w:val="clear" w:color="auto" w:fill="D9D9D9" w:themeFill="background1" w:themeFillShade="D9"/>
          </w:tcPr>
          <w:p w14:paraId="0BA1DAF6" w14:textId="77777777" w:rsidR="004E5AEA" w:rsidRPr="007413CE" w:rsidRDefault="004E5AEA" w:rsidP="00B66555">
            <w:pPr>
              <w:rPr>
                <w:b/>
              </w:rPr>
            </w:pPr>
            <w:r w:rsidRPr="007413CE">
              <w:rPr>
                <w:b/>
              </w:rPr>
              <w:t>Zugehörige Barriere</w:t>
            </w:r>
          </w:p>
        </w:tc>
      </w:tr>
      <w:tr w:rsidR="004E5AEA" w:rsidRPr="0050037C" w14:paraId="6B500077" w14:textId="77777777" w:rsidTr="00DA1336">
        <w:tc>
          <w:tcPr>
            <w:tcW w:w="9062" w:type="dxa"/>
            <w:gridSpan w:val="2"/>
            <w:shd w:val="clear" w:color="auto" w:fill="auto"/>
          </w:tcPr>
          <w:p w14:paraId="1D94AA25" w14:textId="77777777" w:rsidR="004E5AEA" w:rsidRPr="0050037C" w:rsidRDefault="009F473A" w:rsidP="00B66555">
            <w:r>
              <w:rPr>
                <w:rFonts w:cs="Arial"/>
                <w:b/>
                <w:bCs/>
              </w:rPr>
              <w:t xml:space="preserve">1. </w:t>
            </w:r>
            <w:r w:rsidR="004E5AEA" w:rsidRPr="009F473A">
              <w:rPr>
                <w:rFonts w:cs="Arial"/>
                <w:b/>
                <w:bCs/>
              </w:rPr>
              <w:t>Charakteristika der Intervention</w:t>
            </w:r>
          </w:p>
        </w:tc>
      </w:tr>
      <w:tr w:rsidR="004E5AEA" w:rsidRPr="0050037C" w14:paraId="215BF70D" w14:textId="77777777" w:rsidTr="00C5444E">
        <w:tc>
          <w:tcPr>
            <w:tcW w:w="3539" w:type="dxa"/>
            <w:shd w:val="clear" w:color="auto" w:fill="auto"/>
          </w:tcPr>
          <w:p w14:paraId="772EC9D1" w14:textId="77777777" w:rsidR="004E5AEA" w:rsidRPr="000121AE" w:rsidRDefault="009F473A" w:rsidP="00C5444E">
            <w:pPr>
              <w:spacing w:before="2" w:after="2" w:line="360" w:lineRule="auto"/>
              <w:rPr>
                <w:rFonts w:cs="Arial"/>
              </w:rPr>
            </w:pPr>
            <w:r>
              <w:rPr>
                <w:rFonts w:cs="Arial"/>
              </w:rPr>
              <w:t xml:space="preserve">1.1 </w:t>
            </w:r>
            <w:r w:rsidR="004E5AEA" w:rsidRPr="000121AE">
              <w:rPr>
                <w:rFonts w:cs="Arial"/>
              </w:rPr>
              <w:t xml:space="preserve">Quelle der </w:t>
            </w:r>
            <w:r w:rsidR="004E5AEA">
              <w:rPr>
                <w:rFonts w:cs="Arial"/>
              </w:rPr>
              <w:t>Intervention</w:t>
            </w:r>
          </w:p>
        </w:tc>
        <w:tc>
          <w:tcPr>
            <w:tcW w:w="5523" w:type="dxa"/>
            <w:shd w:val="clear" w:color="auto" w:fill="auto"/>
          </w:tcPr>
          <w:p w14:paraId="5901490A" w14:textId="77777777" w:rsidR="004E5AEA" w:rsidRPr="000121AE" w:rsidRDefault="004E5AEA" w:rsidP="00C5444E">
            <w:pPr>
              <w:spacing w:before="2" w:after="2" w:line="360" w:lineRule="auto"/>
              <w:rPr>
                <w:rFonts w:cs="Arial"/>
              </w:rPr>
            </w:pPr>
            <w:r w:rsidRPr="000121AE">
              <w:rPr>
                <w:rFonts w:cs="Arial"/>
              </w:rPr>
              <w:t>Beteiligte haben eine negative Wahrnehmung der I</w:t>
            </w:r>
            <w:r>
              <w:rPr>
                <w:rFonts w:cs="Arial"/>
              </w:rPr>
              <w:t>nnovation</w:t>
            </w:r>
            <w:r w:rsidRPr="000121AE">
              <w:rPr>
                <w:rFonts w:cs="Arial"/>
              </w:rPr>
              <w:t xml:space="preserve"> wegen der Instanz, welche die </w:t>
            </w:r>
            <w:r>
              <w:rPr>
                <w:rFonts w:cs="Arial"/>
              </w:rPr>
              <w:t xml:space="preserve">Innovation </w:t>
            </w:r>
            <w:r w:rsidRPr="000121AE">
              <w:rPr>
                <w:rFonts w:cs="Arial"/>
              </w:rPr>
              <w:t>entwickelt hat und/oder de</w:t>
            </w:r>
            <w:r>
              <w:rPr>
                <w:rFonts w:cs="Arial"/>
              </w:rPr>
              <w:t>m</w:t>
            </w:r>
            <w:r w:rsidRPr="000121AE">
              <w:rPr>
                <w:rFonts w:cs="Arial"/>
              </w:rPr>
              <w:t xml:space="preserve"> Ort, an dem sie entwickelt wurde.</w:t>
            </w:r>
          </w:p>
        </w:tc>
      </w:tr>
      <w:tr w:rsidR="004E5AEA" w:rsidRPr="0050037C" w14:paraId="0648DE7A" w14:textId="77777777" w:rsidTr="00C5444E">
        <w:tc>
          <w:tcPr>
            <w:tcW w:w="3539" w:type="dxa"/>
            <w:shd w:val="clear" w:color="auto" w:fill="auto"/>
          </w:tcPr>
          <w:p w14:paraId="60216F35" w14:textId="77777777" w:rsidR="004E5AEA" w:rsidRPr="000121AE" w:rsidRDefault="009F473A" w:rsidP="00C5444E">
            <w:pPr>
              <w:spacing w:before="2" w:after="2" w:line="360" w:lineRule="auto"/>
              <w:rPr>
                <w:rFonts w:cs="Arial"/>
              </w:rPr>
            </w:pPr>
            <w:r>
              <w:rPr>
                <w:rFonts w:cs="Arial"/>
              </w:rPr>
              <w:t xml:space="preserve">1.2 </w:t>
            </w:r>
            <w:r w:rsidR="004E5AEA">
              <w:rPr>
                <w:rFonts w:cs="Arial"/>
              </w:rPr>
              <w:t>Stärke</w:t>
            </w:r>
            <w:r w:rsidR="004E5AEA" w:rsidRPr="000121AE">
              <w:rPr>
                <w:rFonts w:cs="Arial"/>
              </w:rPr>
              <w:t xml:space="preserve"> und Qualität </w:t>
            </w:r>
            <w:r w:rsidR="004E5AEA">
              <w:rPr>
                <w:rFonts w:cs="Arial"/>
              </w:rPr>
              <w:t>der</w:t>
            </w:r>
            <w:r w:rsidR="004E5AEA" w:rsidRPr="000121AE">
              <w:rPr>
                <w:rFonts w:cs="Arial"/>
              </w:rPr>
              <w:t xml:space="preserve"> Evidenz</w:t>
            </w:r>
          </w:p>
        </w:tc>
        <w:tc>
          <w:tcPr>
            <w:tcW w:w="5523" w:type="dxa"/>
            <w:shd w:val="clear" w:color="auto" w:fill="auto"/>
          </w:tcPr>
          <w:p w14:paraId="7DB43B03" w14:textId="77777777" w:rsidR="004E5AEA" w:rsidRPr="000121AE" w:rsidRDefault="004E5AEA" w:rsidP="00C5444E">
            <w:pPr>
              <w:spacing w:before="2" w:after="2" w:line="360" w:lineRule="auto"/>
              <w:rPr>
                <w:rFonts w:cs="Arial"/>
              </w:rPr>
            </w:pPr>
            <w:r w:rsidRPr="000121AE">
              <w:rPr>
                <w:rFonts w:cs="Arial"/>
              </w:rPr>
              <w:t xml:space="preserve">Beteiligte nehmen die Qualität und </w:t>
            </w:r>
            <w:r>
              <w:rPr>
                <w:rFonts w:cs="Arial"/>
              </w:rPr>
              <w:t>die Validität</w:t>
            </w:r>
            <w:r w:rsidRPr="000121AE">
              <w:rPr>
                <w:rFonts w:cs="Arial"/>
              </w:rPr>
              <w:t xml:space="preserve"> der zugrundeliegenden Evidenz negativ wahr.</w:t>
            </w:r>
          </w:p>
        </w:tc>
      </w:tr>
      <w:tr w:rsidR="004E5AEA" w:rsidRPr="0050037C" w14:paraId="460144B9" w14:textId="77777777" w:rsidTr="00C5444E">
        <w:tc>
          <w:tcPr>
            <w:tcW w:w="3539" w:type="dxa"/>
            <w:shd w:val="clear" w:color="auto" w:fill="auto"/>
          </w:tcPr>
          <w:p w14:paraId="348B8F84" w14:textId="77777777" w:rsidR="004E5AEA" w:rsidRPr="000121AE" w:rsidRDefault="009F473A" w:rsidP="00C5444E">
            <w:pPr>
              <w:spacing w:before="2" w:after="2" w:line="360" w:lineRule="auto"/>
              <w:rPr>
                <w:rFonts w:cs="Arial"/>
              </w:rPr>
            </w:pPr>
            <w:r>
              <w:rPr>
                <w:rFonts w:cs="Arial"/>
              </w:rPr>
              <w:t xml:space="preserve">1.3 </w:t>
            </w:r>
            <w:r w:rsidR="004E5AEA" w:rsidRPr="000121AE">
              <w:rPr>
                <w:rFonts w:cs="Arial"/>
              </w:rPr>
              <w:t>Relativer Vorteil</w:t>
            </w:r>
          </w:p>
        </w:tc>
        <w:tc>
          <w:tcPr>
            <w:tcW w:w="5523" w:type="dxa"/>
            <w:shd w:val="clear" w:color="auto" w:fill="auto"/>
          </w:tcPr>
          <w:p w14:paraId="690D8056" w14:textId="77777777" w:rsidR="004E5AEA" w:rsidRPr="000121AE" w:rsidRDefault="004E5AEA" w:rsidP="00C5444E">
            <w:pPr>
              <w:spacing w:before="2" w:after="2" w:line="360" w:lineRule="auto"/>
              <w:rPr>
                <w:rFonts w:cs="Arial"/>
              </w:rPr>
            </w:pPr>
            <w:r w:rsidRPr="000121AE">
              <w:rPr>
                <w:rFonts w:cs="Arial"/>
              </w:rPr>
              <w:t>Beteiligte sehen nicht</w:t>
            </w:r>
            <w:r>
              <w:rPr>
                <w:rFonts w:cs="Arial"/>
              </w:rPr>
              <w:t>,</w:t>
            </w:r>
            <w:r w:rsidRPr="000121AE">
              <w:rPr>
                <w:rFonts w:cs="Arial"/>
              </w:rPr>
              <w:t xml:space="preserve"> inwiefern eine Implementierung der I</w:t>
            </w:r>
            <w:r>
              <w:rPr>
                <w:rFonts w:cs="Arial"/>
              </w:rPr>
              <w:t>nnovation</w:t>
            </w:r>
            <w:r w:rsidRPr="000121AE">
              <w:rPr>
                <w:rFonts w:cs="Arial"/>
              </w:rPr>
              <w:t xml:space="preserve"> im Vergleich zu einer alternativen Lösung oder keiner Veränderung einen Vorteil besitzen soll.</w:t>
            </w:r>
          </w:p>
        </w:tc>
      </w:tr>
      <w:tr w:rsidR="004E5AEA" w:rsidRPr="0050037C" w14:paraId="50A2C9B1" w14:textId="77777777" w:rsidTr="00C5444E">
        <w:tc>
          <w:tcPr>
            <w:tcW w:w="3539" w:type="dxa"/>
            <w:shd w:val="clear" w:color="auto" w:fill="auto"/>
          </w:tcPr>
          <w:p w14:paraId="39B6531C" w14:textId="77777777" w:rsidR="004E5AEA" w:rsidRPr="000121AE" w:rsidRDefault="00713191" w:rsidP="00C5444E">
            <w:pPr>
              <w:spacing w:before="2" w:after="2" w:line="360" w:lineRule="auto"/>
              <w:rPr>
                <w:rFonts w:cs="Arial"/>
              </w:rPr>
            </w:pPr>
            <w:r>
              <w:rPr>
                <w:rFonts w:cs="Arial"/>
              </w:rPr>
              <w:t xml:space="preserve">1.4 </w:t>
            </w:r>
            <w:r w:rsidR="004E5AEA" w:rsidRPr="000121AE">
              <w:rPr>
                <w:rFonts w:cs="Arial"/>
              </w:rPr>
              <w:t>Anpassbarkeit</w:t>
            </w:r>
          </w:p>
        </w:tc>
        <w:tc>
          <w:tcPr>
            <w:tcW w:w="5523" w:type="dxa"/>
            <w:shd w:val="clear" w:color="auto" w:fill="auto"/>
          </w:tcPr>
          <w:p w14:paraId="229F3436" w14:textId="77777777" w:rsidR="004E5AEA" w:rsidRPr="000121AE" w:rsidRDefault="004E5AEA" w:rsidP="00C5444E">
            <w:pPr>
              <w:spacing w:before="2" w:after="2" w:line="360" w:lineRule="auto"/>
              <w:rPr>
                <w:rFonts w:cs="Arial"/>
              </w:rPr>
            </w:pPr>
            <w:r w:rsidRPr="000121AE">
              <w:rPr>
                <w:rFonts w:cs="Arial"/>
              </w:rPr>
              <w:t>Beteiligte glauben nicht, dass die I</w:t>
            </w:r>
            <w:r>
              <w:rPr>
                <w:rFonts w:cs="Arial"/>
              </w:rPr>
              <w:t>nnovation</w:t>
            </w:r>
            <w:r w:rsidRPr="000121AE">
              <w:rPr>
                <w:rFonts w:cs="Arial"/>
              </w:rPr>
              <w:t xml:space="preserve"> adäquat </w:t>
            </w:r>
            <w:r>
              <w:rPr>
                <w:rFonts w:cs="Arial"/>
              </w:rPr>
              <w:t xml:space="preserve">adaptiert, angepasst </w:t>
            </w:r>
            <w:r w:rsidRPr="000121AE">
              <w:rPr>
                <w:rFonts w:cs="Arial"/>
              </w:rPr>
              <w:t>oder überarbeitet werden kann, um lokale Bedürfnisse zu erfüllen.</w:t>
            </w:r>
          </w:p>
        </w:tc>
      </w:tr>
      <w:tr w:rsidR="004E5AEA" w:rsidRPr="0050037C" w14:paraId="05C09F0E" w14:textId="77777777" w:rsidTr="00C5444E">
        <w:tc>
          <w:tcPr>
            <w:tcW w:w="3539" w:type="dxa"/>
            <w:shd w:val="clear" w:color="auto" w:fill="auto"/>
          </w:tcPr>
          <w:p w14:paraId="10206F7C" w14:textId="77777777" w:rsidR="004E5AEA" w:rsidRPr="000121AE" w:rsidRDefault="00083933" w:rsidP="00C5444E">
            <w:pPr>
              <w:spacing w:before="2" w:after="2" w:line="360" w:lineRule="auto"/>
              <w:rPr>
                <w:rFonts w:cs="Arial"/>
              </w:rPr>
            </w:pPr>
            <w:r>
              <w:rPr>
                <w:rFonts w:cs="Arial"/>
              </w:rPr>
              <w:t xml:space="preserve">1.5 </w:t>
            </w:r>
            <w:proofErr w:type="spellStart"/>
            <w:r w:rsidR="004E5AEA" w:rsidRPr="000121AE">
              <w:rPr>
                <w:rFonts w:cs="Arial"/>
              </w:rPr>
              <w:t>Erprobbarkeit</w:t>
            </w:r>
            <w:proofErr w:type="spellEnd"/>
          </w:p>
        </w:tc>
        <w:tc>
          <w:tcPr>
            <w:tcW w:w="5523" w:type="dxa"/>
            <w:shd w:val="clear" w:color="auto" w:fill="auto"/>
          </w:tcPr>
          <w:p w14:paraId="476195E7" w14:textId="77777777" w:rsidR="004E5AEA" w:rsidRPr="000121AE" w:rsidRDefault="004E5AEA" w:rsidP="00C5444E">
            <w:pPr>
              <w:spacing w:before="2" w:after="2" w:line="360" w:lineRule="auto"/>
              <w:rPr>
                <w:rFonts w:cs="Arial"/>
              </w:rPr>
            </w:pPr>
            <w:r w:rsidRPr="000121AE">
              <w:rPr>
                <w:rFonts w:cs="Arial"/>
              </w:rPr>
              <w:t>Beteiligte glauben, dass sie die I</w:t>
            </w:r>
            <w:r>
              <w:rPr>
                <w:rFonts w:cs="Arial"/>
              </w:rPr>
              <w:t>nnovation</w:t>
            </w:r>
            <w:r w:rsidRPr="000121AE">
              <w:rPr>
                <w:rFonts w:cs="Arial"/>
              </w:rPr>
              <w:t xml:space="preserve"> in kleinem Umfang innerhalb der Organisation </w:t>
            </w:r>
            <w:r>
              <w:rPr>
                <w:rFonts w:cs="Arial"/>
              </w:rPr>
              <w:t xml:space="preserve">nicht </w:t>
            </w:r>
            <w:r w:rsidRPr="000121AE">
              <w:rPr>
                <w:rFonts w:cs="Arial"/>
              </w:rPr>
              <w:t xml:space="preserve">testen können und die Möglichkeit besteht, die Implementierung </w:t>
            </w:r>
            <w:r>
              <w:rPr>
                <w:rFonts w:cs="Arial"/>
              </w:rPr>
              <w:t xml:space="preserve">bei Bedarf </w:t>
            </w:r>
            <w:r w:rsidRPr="000121AE">
              <w:rPr>
                <w:rFonts w:cs="Arial"/>
              </w:rPr>
              <w:t>rückgängig zu machen</w:t>
            </w:r>
            <w:r>
              <w:rPr>
                <w:rFonts w:cs="Arial"/>
              </w:rPr>
              <w:t>.</w:t>
            </w:r>
          </w:p>
        </w:tc>
      </w:tr>
      <w:tr w:rsidR="004E5AEA" w:rsidRPr="0050037C" w14:paraId="7F38186B" w14:textId="77777777" w:rsidTr="00C5444E">
        <w:tc>
          <w:tcPr>
            <w:tcW w:w="3539" w:type="dxa"/>
            <w:shd w:val="clear" w:color="auto" w:fill="auto"/>
          </w:tcPr>
          <w:p w14:paraId="49A29149" w14:textId="77777777" w:rsidR="004E5AEA" w:rsidRPr="000121AE" w:rsidRDefault="00083933" w:rsidP="00C5444E">
            <w:pPr>
              <w:spacing w:before="2" w:after="2" w:line="360" w:lineRule="auto"/>
              <w:rPr>
                <w:rFonts w:cs="Arial"/>
              </w:rPr>
            </w:pPr>
            <w:r>
              <w:rPr>
                <w:rFonts w:cs="Arial"/>
              </w:rPr>
              <w:t xml:space="preserve">1.6 </w:t>
            </w:r>
            <w:r w:rsidR="004E5AEA" w:rsidRPr="000121AE">
              <w:rPr>
                <w:rFonts w:cs="Arial"/>
              </w:rPr>
              <w:t>Komplexität</w:t>
            </w:r>
          </w:p>
        </w:tc>
        <w:tc>
          <w:tcPr>
            <w:tcW w:w="5523" w:type="dxa"/>
            <w:shd w:val="clear" w:color="auto" w:fill="auto"/>
          </w:tcPr>
          <w:p w14:paraId="7CAC7602" w14:textId="77777777" w:rsidR="004E5AEA" w:rsidRPr="000121AE" w:rsidRDefault="004E5AEA" w:rsidP="00C5444E">
            <w:pPr>
              <w:spacing w:before="2" w:after="2" w:line="360" w:lineRule="auto"/>
              <w:rPr>
                <w:rFonts w:cs="Arial"/>
              </w:rPr>
            </w:pPr>
            <w:r w:rsidRPr="000475A6">
              <w:t>Beteiligten glauben, dass die Innovation komplex ist, basierend auf ihrer Wahrnehmung von Dauer, Umfang, Radikalität, Zerstörungskraft, Zentralität und/oder Komplexität und der Anzahl der zur Umsetzung erforderlichen Schritte.</w:t>
            </w:r>
          </w:p>
        </w:tc>
      </w:tr>
      <w:tr w:rsidR="004E5AEA" w:rsidRPr="0050037C" w14:paraId="0F5B800A" w14:textId="77777777" w:rsidTr="00C5444E">
        <w:tc>
          <w:tcPr>
            <w:tcW w:w="3539" w:type="dxa"/>
            <w:shd w:val="clear" w:color="auto" w:fill="auto"/>
          </w:tcPr>
          <w:p w14:paraId="260DBE14" w14:textId="77777777" w:rsidR="004E5AEA" w:rsidRPr="000121AE" w:rsidRDefault="00083933" w:rsidP="00C5444E">
            <w:pPr>
              <w:spacing w:before="2" w:after="2" w:line="360" w:lineRule="auto"/>
              <w:rPr>
                <w:rFonts w:cs="Arial"/>
              </w:rPr>
            </w:pPr>
            <w:r>
              <w:rPr>
                <w:rFonts w:cs="Arial"/>
              </w:rPr>
              <w:t xml:space="preserve">1.7 </w:t>
            </w:r>
            <w:r w:rsidR="004E5AEA" w:rsidRPr="000121AE">
              <w:rPr>
                <w:rFonts w:cs="Arial"/>
              </w:rPr>
              <w:t xml:space="preserve">Qualität und </w:t>
            </w:r>
            <w:r w:rsidR="004E5AEA">
              <w:rPr>
                <w:rFonts w:cs="Arial"/>
              </w:rPr>
              <w:t>Präsentation</w:t>
            </w:r>
            <w:r w:rsidR="004E5AEA" w:rsidRPr="000121AE">
              <w:rPr>
                <w:rFonts w:cs="Arial"/>
              </w:rPr>
              <w:t xml:space="preserve"> des Designs</w:t>
            </w:r>
          </w:p>
        </w:tc>
        <w:tc>
          <w:tcPr>
            <w:tcW w:w="5523" w:type="dxa"/>
            <w:shd w:val="clear" w:color="auto" w:fill="auto"/>
          </w:tcPr>
          <w:p w14:paraId="7841CCD2" w14:textId="77777777" w:rsidR="004E5AEA" w:rsidRPr="000121AE" w:rsidRDefault="004E5AEA" w:rsidP="00C5444E">
            <w:pPr>
              <w:spacing w:before="2" w:after="2" w:line="360" w:lineRule="auto"/>
              <w:rPr>
                <w:rFonts w:cs="Arial"/>
              </w:rPr>
            </w:pPr>
            <w:r w:rsidRPr="000121AE">
              <w:rPr>
                <w:rFonts w:cs="Arial"/>
              </w:rPr>
              <w:t xml:space="preserve">Beteiligte glauben </w:t>
            </w:r>
            <w:r>
              <w:rPr>
                <w:rFonts w:cs="Arial"/>
              </w:rPr>
              <w:t>aufgrund</w:t>
            </w:r>
            <w:r w:rsidRPr="000121AE">
              <w:rPr>
                <w:rFonts w:cs="Arial"/>
              </w:rPr>
              <w:t xml:space="preserve"> der Art, wie die I</w:t>
            </w:r>
            <w:r>
              <w:rPr>
                <w:rFonts w:cs="Arial"/>
              </w:rPr>
              <w:t xml:space="preserve">nnovation gebündelt, </w:t>
            </w:r>
            <w:r w:rsidRPr="000121AE">
              <w:rPr>
                <w:rFonts w:cs="Arial"/>
              </w:rPr>
              <w:t xml:space="preserve">präsentiert </w:t>
            </w:r>
            <w:r>
              <w:rPr>
                <w:rFonts w:cs="Arial"/>
              </w:rPr>
              <w:t>und/</w:t>
            </w:r>
            <w:r w:rsidRPr="000121AE">
              <w:rPr>
                <w:rFonts w:cs="Arial"/>
              </w:rPr>
              <w:t xml:space="preserve">oder </w:t>
            </w:r>
            <w:r>
              <w:rPr>
                <w:rFonts w:cs="Arial"/>
              </w:rPr>
              <w:t>gestaltet</w:t>
            </w:r>
            <w:r w:rsidRPr="000121AE">
              <w:rPr>
                <w:rFonts w:cs="Arial"/>
              </w:rPr>
              <w:t xml:space="preserve"> ist, dass sie von geringer Qualität ist.</w:t>
            </w:r>
          </w:p>
        </w:tc>
      </w:tr>
      <w:tr w:rsidR="004E5AEA" w:rsidRPr="0050037C" w14:paraId="52FEDE7D" w14:textId="77777777" w:rsidTr="00C5444E">
        <w:tc>
          <w:tcPr>
            <w:tcW w:w="3539" w:type="dxa"/>
            <w:shd w:val="clear" w:color="auto" w:fill="auto"/>
          </w:tcPr>
          <w:p w14:paraId="444BBAE7" w14:textId="77777777" w:rsidR="004E5AEA" w:rsidRPr="000121AE" w:rsidRDefault="00083933" w:rsidP="00C5444E">
            <w:pPr>
              <w:spacing w:before="2" w:after="2" w:line="360" w:lineRule="auto"/>
              <w:rPr>
                <w:rFonts w:cs="Arial"/>
              </w:rPr>
            </w:pPr>
            <w:r>
              <w:rPr>
                <w:rFonts w:cs="Arial"/>
              </w:rPr>
              <w:t xml:space="preserve">1.8 </w:t>
            </w:r>
            <w:r w:rsidR="004E5AEA" w:rsidRPr="000121AE">
              <w:rPr>
                <w:rFonts w:cs="Arial"/>
              </w:rPr>
              <w:t>Kosten</w:t>
            </w:r>
          </w:p>
        </w:tc>
        <w:tc>
          <w:tcPr>
            <w:tcW w:w="5523" w:type="dxa"/>
            <w:shd w:val="clear" w:color="auto" w:fill="auto"/>
          </w:tcPr>
          <w:p w14:paraId="284DFD65" w14:textId="77777777" w:rsidR="004E5AEA" w:rsidRPr="000121AE" w:rsidRDefault="004E5AEA" w:rsidP="00C5444E">
            <w:pPr>
              <w:spacing w:before="2" w:after="2" w:line="360" w:lineRule="auto"/>
              <w:rPr>
                <w:rFonts w:cs="Arial"/>
              </w:rPr>
            </w:pPr>
            <w:r w:rsidRPr="000121AE">
              <w:rPr>
                <w:rFonts w:cs="Arial"/>
              </w:rPr>
              <w:t>Beteiligte glauben, dass die Kosten der I</w:t>
            </w:r>
            <w:r>
              <w:rPr>
                <w:rFonts w:cs="Arial"/>
              </w:rPr>
              <w:t>nnovation</w:t>
            </w:r>
            <w:r w:rsidRPr="000121AE">
              <w:rPr>
                <w:rFonts w:cs="Arial"/>
              </w:rPr>
              <w:t xml:space="preserve"> und/oder die mit der Implementierung der I</w:t>
            </w:r>
            <w:r>
              <w:rPr>
                <w:rFonts w:cs="Arial"/>
              </w:rPr>
              <w:t>nnovation</w:t>
            </w:r>
            <w:r w:rsidRPr="000121AE">
              <w:rPr>
                <w:rFonts w:cs="Arial"/>
              </w:rPr>
              <w:t xml:space="preserve"> verbundene</w:t>
            </w:r>
            <w:r>
              <w:rPr>
                <w:rFonts w:cs="Arial"/>
              </w:rPr>
              <w:t>n</w:t>
            </w:r>
            <w:r w:rsidRPr="000121AE">
              <w:rPr>
                <w:rFonts w:cs="Arial"/>
              </w:rPr>
              <w:t xml:space="preserve"> Kosten (inklusive Investitionen, </w:t>
            </w:r>
            <w:r>
              <w:rPr>
                <w:rFonts w:cs="Arial"/>
              </w:rPr>
              <w:t>Liefer-</w:t>
            </w:r>
            <w:r w:rsidRPr="000121AE">
              <w:rPr>
                <w:rFonts w:cs="Arial"/>
              </w:rPr>
              <w:t xml:space="preserve"> und Opportunitätskosten) zu hoch sind.</w:t>
            </w:r>
          </w:p>
        </w:tc>
      </w:tr>
      <w:tr w:rsidR="004E5AEA" w:rsidRPr="0050037C" w14:paraId="1A094AEF" w14:textId="77777777" w:rsidTr="00C5444E">
        <w:tc>
          <w:tcPr>
            <w:tcW w:w="9062" w:type="dxa"/>
            <w:gridSpan w:val="2"/>
            <w:shd w:val="clear" w:color="auto" w:fill="auto"/>
          </w:tcPr>
          <w:p w14:paraId="16AA303D" w14:textId="77777777" w:rsidR="004E5AEA" w:rsidRPr="000121AE" w:rsidRDefault="00083933" w:rsidP="00C5444E">
            <w:pPr>
              <w:spacing w:before="2" w:after="2" w:line="360" w:lineRule="auto"/>
              <w:rPr>
                <w:rFonts w:cs="Arial"/>
              </w:rPr>
            </w:pPr>
            <w:r>
              <w:rPr>
                <w:rFonts w:cs="Arial"/>
                <w:b/>
                <w:bCs/>
              </w:rPr>
              <w:lastRenderedPageBreak/>
              <w:t xml:space="preserve">2. </w:t>
            </w:r>
            <w:r w:rsidR="004E5AEA">
              <w:rPr>
                <w:rFonts w:cs="Arial"/>
                <w:b/>
                <w:bCs/>
              </w:rPr>
              <w:t>Äußeres Setting</w:t>
            </w:r>
          </w:p>
        </w:tc>
      </w:tr>
      <w:tr w:rsidR="004E5AEA" w:rsidRPr="0050037C" w14:paraId="58C9C2C7" w14:textId="77777777" w:rsidTr="00C5444E">
        <w:tc>
          <w:tcPr>
            <w:tcW w:w="3539" w:type="dxa"/>
            <w:shd w:val="clear" w:color="auto" w:fill="auto"/>
          </w:tcPr>
          <w:p w14:paraId="718C8432" w14:textId="77777777" w:rsidR="004E5AEA" w:rsidRPr="000121AE" w:rsidRDefault="00083933" w:rsidP="00C5444E">
            <w:pPr>
              <w:spacing w:before="2" w:after="2" w:line="360" w:lineRule="auto"/>
              <w:rPr>
                <w:rFonts w:cs="Arial"/>
              </w:rPr>
            </w:pPr>
            <w:r>
              <w:rPr>
                <w:rFonts w:cs="Arial"/>
              </w:rPr>
              <w:t xml:space="preserve">2.1 </w:t>
            </w:r>
            <w:r w:rsidR="004E5AEA" w:rsidRPr="000121AE">
              <w:rPr>
                <w:rFonts w:cs="Arial"/>
              </w:rPr>
              <w:t>Bedürfnisse und Ressourcen von Patienten</w:t>
            </w:r>
          </w:p>
        </w:tc>
        <w:tc>
          <w:tcPr>
            <w:tcW w:w="5523" w:type="dxa"/>
            <w:shd w:val="clear" w:color="auto" w:fill="auto"/>
          </w:tcPr>
          <w:p w14:paraId="36B8560B" w14:textId="77777777" w:rsidR="004E5AEA" w:rsidRDefault="004E5AEA" w:rsidP="00C5444E">
            <w:pPr>
              <w:spacing w:before="2" w:after="2" w:line="360" w:lineRule="auto"/>
              <w:rPr>
                <w:rFonts w:cs="Arial"/>
              </w:rPr>
            </w:pPr>
            <w:r w:rsidRPr="000121AE">
              <w:rPr>
                <w:rFonts w:cs="Arial"/>
              </w:rPr>
              <w:t xml:space="preserve">Bedürfnisse </w:t>
            </w:r>
            <w:r>
              <w:rPr>
                <w:rFonts w:cs="Arial"/>
              </w:rPr>
              <w:t>der</w:t>
            </w:r>
            <w:r w:rsidRPr="000121AE">
              <w:rPr>
                <w:rFonts w:cs="Arial"/>
              </w:rPr>
              <w:t xml:space="preserve"> Patienten</w:t>
            </w:r>
            <w:r>
              <w:rPr>
                <w:rFonts w:cs="Arial"/>
              </w:rPr>
              <w:t>,</w:t>
            </w:r>
            <w:r w:rsidRPr="000121AE">
              <w:rPr>
                <w:rFonts w:cs="Arial"/>
              </w:rPr>
              <w:t xml:space="preserve"> inklusive </w:t>
            </w:r>
            <w:r>
              <w:rPr>
                <w:rFonts w:cs="Arial"/>
              </w:rPr>
              <w:t xml:space="preserve">der </w:t>
            </w:r>
            <w:r w:rsidRPr="000121AE">
              <w:rPr>
                <w:rFonts w:cs="Arial"/>
              </w:rPr>
              <w:t>Barrieren und Förderfaktoren</w:t>
            </w:r>
            <w:r>
              <w:rPr>
                <w:rFonts w:cs="Arial"/>
              </w:rPr>
              <w:t xml:space="preserve"> für die Befriedigung der Bedürfnisse</w:t>
            </w:r>
            <w:r w:rsidRPr="000121AE">
              <w:rPr>
                <w:rFonts w:cs="Arial"/>
              </w:rPr>
              <w:t xml:space="preserve">, sind nicht genau bekannt und/oder diese Information </w:t>
            </w:r>
            <w:r>
              <w:rPr>
                <w:rFonts w:cs="Arial"/>
              </w:rPr>
              <w:t>hat</w:t>
            </w:r>
            <w:r w:rsidRPr="000121AE">
              <w:rPr>
                <w:rFonts w:cs="Arial"/>
              </w:rPr>
              <w:t xml:space="preserve"> für die Organisation </w:t>
            </w:r>
            <w:r>
              <w:rPr>
                <w:rFonts w:cs="Arial"/>
              </w:rPr>
              <w:t>keine hohe Priorität</w:t>
            </w:r>
            <w:r w:rsidRPr="000121AE">
              <w:rPr>
                <w:rFonts w:cs="Arial"/>
              </w:rPr>
              <w:t>.</w:t>
            </w:r>
          </w:p>
        </w:tc>
      </w:tr>
      <w:tr w:rsidR="004E5AEA" w:rsidRPr="0050037C" w14:paraId="33A0EAC3" w14:textId="77777777" w:rsidTr="00C5444E">
        <w:tc>
          <w:tcPr>
            <w:tcW w:w="3539" w:type="dxa"/>
            <w:shd w:val="clear" w:color="auto" w:fill="auto"/>
          </w:tcPr>
          <w:p w14:paraId="4F4243E1" w14:textId="77777777" w:rsidR="00DA1336" w:rsidRDefault="00DA1336" w:rsidP="00C5444E">
            <w:r>
              <w:t>2.2 Externe Vernetzung (Weltoffenheit)</w:t>
            </w:r>
          </w:p>
          <w:p w14:paraId="3C32E4AE" w14:textId="77777777" w:rsidR="004E5AEA" w:rsidRPr="000121AE" w:rsidRDefault="004E5AEA" w:rsidP="00C5444E">
            <w:pPr>
              <w:spacing w:before="2" w:after="2" w:line="360" w:lineRule="auto"/>
              <w:rPr>
                <w:rFonts w:cs="Arial"/>
              </w:rPr>
            </w:pPr>
          </w:p>
        </w:tc>
        <w:tc>
          <w:tcPr>
            <w:tcW w:w="5523" w:type="dxa"/>
            <w:shd w:val="clear" w:color="auto" w:fill="auto"/>
          </w:tcPr>
          <w:p w14:paraId="077BCE2B" w14:textId="77777777" w:rsidR="004E5AEA" w:rsidRDefault="004E5AEA" w:rsidP="00C5444E">
            <w:pPr>
              <w:spacing w:before="2" w:after="2" w:line="360" w:lineRule="auto"/>
              <w:rPr>
                <w:rFonts w:cs="Arial"/>
              </w:rPr>
            </w:pPr>
            <w:r w:rsidRPr="000121AE">
              <w:rPr>
                <w:rFonts w:cs="Arial"/>
              </w:rPr>
              <w:t xml:space="preserve">Die Organisation ist nicht gut mit </w:t>
            </w:r>
            <w:r>
              <w:rPr>
                <w:rFonts w:cs="Arial"/>
              </w:rPr>
              <w:t>externen</w:t>
            </w:r>
            <w:r w:rsidRPr="000121AE">
              <w:rPr>
                <w:rFonts w:cs="Arial"/>
              </w:rPr>
              <w:t xml:space="preserve"> Organisationen vernetzt.</w:t>
            </w:r>
          </w:p>
        </w:tc>
      </w:tr>
      <w:tr w:rsidR="004E5AEA" w:rsidRPr="0050037C" w14:paraId="6F1C5EE2" w14:textId="77777777" w:rsidTr="00C5444E">
        <w:tc>
          <w:tcPr>
            <w:tcW w:w="3539" w:type="dxa"/>
            <w:shd w:val="clear" w:color="auto" w:fill="auto"/>
          </w:tcPr>
          <w:p w14:paraId="3F5B1BF3" w14:textId="77777777" w:rsidR="004E5AEA" w:rsidRPr="000121AE" w:rsidRDefault="00083933" w:rsidP="00C5444E">
            <w:pPr>
              <w:spacing w:before="2" w:after="2" w:line="360" w:lineRule="auto"/>
              <w:rPr>
                <w:rFonts w:cs="Arial"/>
              </w:rPr>
            </w:pPr>
            <w:r>
              <w:rPr>
                <w:rFonts w:cs="Arial"/>
              </w:rPr>
              <w:t xml:space="preserve">2.3 </w:t>
            </w:r>
            <w:r w:rsidR="004E5AEA">
              <w:rPr>
                <w:rFonts w:cs="Arial"/>
              </w:rPr>
              <w:t>Gruppenzwang</w:t>
            </w:r>
          </w:p>
        </w:tc>
        <w:tc>
          <w:tcPr>
            <w:tcW w:w="5523" w:type="dxa"/>
            <w:shd w:val="clear" w:color="auto" w:fill="auto"/>
          </w:tcPr>
          <w:p w14:paraId="254BFC57" w14:textId="77777777" w:rsidR="004E5AEA" w:rsidRPr="000121AE" w:rsidRDefault="004E5AEA" w:rsidP="00C5444E">
            <w:pPr>
              <w:spacing w:before="2" w:after="2" w:line="360" w:lineRule="auto"/>
              <w:rPr>
                <w:rFonts w:cs="Arial"/>
              </w:rPr>
            </w:pPr>
            <w:r w:rsidRPr="000121AE">
              <w:rPr>
                <w:rFonts w:cs="Arial"/>
              </w:rPr>
              <w:t>Es besteht kaum Druck für die Implementierung der I</w:t>
            </w:r>
            <w:r>
              <w:rPr>
                <w:rFonts w:cs="Arial"/>
              </w:rPr>
              <w:t>nnovation,</w:t>
            </w:r>
            <w:r w:rsidRPr="000121AE">
              <w:rPr>
                <w:rFonts w:cs="Arial"/>
              </w:rPr>
              <w:t xml:space="preserve"> weil </w:t>
            </w:r>
            <w:r>
              <w:rPr>
                <w:rFonts w:cs="Arial"/>
              </w:rPr>
              <w:t xml:space="preserve">andere </w:t>
            </w:r>
            <w:r w:rsidRPr="000121AE">
              <w:rPr>
                <w:rFonts w:cs="Arial"/>
              </w:rPr>
              <w:t xml:space="preserve">Schlüsselpersonen oder </w:t>
            </w:r>
            <w:r>
              <w:rPr>
                <w:rFonts w:cs="Arial"/>
              </w:rPr>
              <w:t>konkurrierende Organisationen</w:t>
            </w:r>
            <w:r w:rsidRPr="000121AE">
              <w:rPr>
                <w:rFonts w:cs="Arial"/>
              </w:rPr>
              <w:t xml:space="preserve"> die In</w:t>
            </w:r>
            <w:r>
              <w:rPr>
                <w:rFonts w:cs="Arial"/>
              </w:rPr>
              <w:t xml:space="preserve">novation </w:t>
            </w:r>
            <w:r w:rsidRPr="000121AE">
              <w:rPr>
                <w:rFonts w:cs="Arial"/>
              </w:rPr>
              <w:t xml:space="preserve">noch nicht umgesetzt haben und </w:t>
            </w:r>
            <w:r>
              <w:rPr>
                <w:rFonts w:cs="Arial"/>
              </w:rPr>
              <w:t>die Organisationen dies nicht im Sinne eines Wettbewerbsvorteils</w:t>
            </w:r>
            <w:r w:rsidRPr="000121AE">
              <w:rPr>
                <w:rFonts w:cs="Arial"/>
              </w:rPr>
              <w:t xml:space="preserve"> </w:t>
            </w:r>
            <w:r>
              <w:rPr>
                <w:rFonts w:cs="Arial"/>
              </w:rPr>
              <w:t>tut</w:t>
            </w:r>
            <w:r w:rsidRPr="000121AE">
              <w:rPr>
                <w:rFonts w:cs="Arial"/>
              </w:rPr>
              <w:t>.</w:t>
            </w:r>
          </w:p>
        </w:tc>
      </w:tr>
      <w:tr w:rsidR="004E5AEA" w:rsidRPr="0050037C" w14:paraId="12E41BE4" w14:textId="77777777" w:rsidTr="00C5444E">
        <w:tc>
          <w:tcPr>
            <w:tcW w:w="3539" w:type="dxa"/>
            <w:shd w:val="clear" w:color="auto" w:fill="auto"/>
          </w:tcPr>
          <w:p w14:paraId="2E70F6AB" w14:textId="77777777" w:rsidR="004E5AEA" w:rsidRPr="000121AE" w:rsidRDefault="00083933" w:rsidP="00C5444E">
            <w:pPr>
              <w:spacing w:before="2" w:after="2" w:line="360" w:lineRule="auto"/>
              <w:rPr>
                <w:rFonts w:cs="Arial"/>
              </w:rPr>
            </w:pPr>
            <w:r>
              <w:rPr>
                <w:rFonts w:cs="Arial"/>
              </w:rPr>
              <w:t xml:space="preserve">2.4 </w:t>
            </w:r>
            <w:r w:rsidR="004E5AEA">
              <w:rPr>
                <w:rFonts w:cs="Arial"/>
              </w:rPr>
              <w:t>Externe Richtlinien</w:t>
            </w:r>
            <w:r w:rsidR="004E5AEA" w:rsidRPr="000121AE">
              <w:rPr>
                <w:rFonts w:cs="Arial"/>
              </w:rPr>
              <w:t xml:space="preserve"> und Anreize</w:t>
            </w:r>
          </w:p>
        </w:tc>
        <w:tc>
          <w:tcPr>
            <w:tcW w:w="5523" w:type="dxa"/>
            <w:shd w:val="clear" w:color="auto" w:fill="auto"/>
          </w:tcPr>
          <w:p w14:paraId="3EB3CD9F" w14:textId="77777777" w:rsidR="004E5AEA" w:rsidRPr="000121AE" w:rsidRDefault="004E5AEA" w:rsidP="00C5444E">
            <w:pPr>
              <w:spacing w:before="2" w:after="2" w:line="360" w:lineRule="auto"/>
              <w:rPr>
                <w:rFonts w:cs="Arial"/>
              </w:rPr>
            </w:pPr>
            <w:r>
              <w:rPr>
                <w:rFonts w:cs="Arial"/>
              </w:rPr>
              <w:t>Externe Richtlinien, Regularien</w:t>
            </w:r>
            <w:r w:rsidRPr="000121AE">
              <w:rPr>
                <w:rFonts w:cs="Arial"/>
              </w:rPr>
              <w:t xml:space="preserve"> (durch die Gesetzgebung oder eine andere zentrale Instanz), externe Mandate, Empfehlungen und Leitlinien, leistungsbezogene Bezahlung, gemeinschaftliche oder öffentliche Berichtspflicht oder Benchmarking existieren nicht oder untergraben die Anstrengungen zur Implementierung der In</w:t>
            </w:r>
            <w:r>
              <w:rPr>
                <w:rFonts w:cs="Arial"/>
              </w:rPr>
              <w:t>novation</w:t>
            </w:r>
            <w:r w:rsidRPr="000121AE">
              <w:rPr>
                <w:rFonts w:cs="Arial"/>
              </w:rPr>
              <w:t>.</w:t>
            </w:r>
          </w:p>
        </w:tc>
      </w:tr>
      <w:tr w:rsidR="004E5AEA" w:rsidRPr="0050037C" w14:paraId="5107676C" w14:textId="77777777" w:rsidTr="00C5444E">
        <w:tc>
          <w:tcPr>
            <w:tcW w:w="9062" w:type="dxa"/>
            <w:gridSpan w:val="2"/>
            <w:shd w:val="clear" w:color="auto" w:fill="auto"/>
          </w:tcPr>
          <w:p w14:paraId="540EA61C" w14:textId="77777777" w:rsidR="004E5AEA" w:rsidRPr="000121AE" w:rsidDel="004F70B3" w:rsidRDefault="00083933" w:rsidP="00C5444E">
            <w:pPr>
              <w:spacing w:before="2" w:after="2" w:line="360" w:lineRule="auto"/>
              <w:rPr>
                <w:rFonts w:cs="Arial"/>
              </w:rPr>
            </w:pPr>
            <w:r>
              <w:rPr>
                <w:rFonts w:cs="Arial"/>
                <w:b/>
                <w:bCs/>
              </w:rPr>
              <w:t xml:space="preserve">3. </w:t>
            </w:r>
            <w:r w:rsidR="004E5AEA">
              <w:rPr>
                <w:rFonts w:cs="Arial"/>
                <w:b/>
                <w:bCs/>
              </w:rPr>
              <w:t>Inneres Setting</w:t>
            </w:r>
          </w:p>
        </w:tc>
      </w:tr>
      <w:tr w:rsidR="004E5AEA" w:rsidRPr="0050037C" w14:paraId="4C7969F4" w14:textId="77777777" w:rsidTr="00C5444E">
        <w:tc>
          <w:tcPr>
            <w:tcW w:w="3539" w:type="dxa"/>
            <w:shd w:val="clear" w:color="auto" w:fill="auto"/>
          </w:tcPr>
          <w:p w14:paraId="24177F9D" w14:textId="77777777" w:rsidR="004E5AEA" w:rsidRPr="000121AE" w:rsidDel="004F70B3" w:rsidRDefault="00083933" w:rsidP="00C5444E">
            <w:pPr>
              <w:spacing w:before="2" w:after="2" w:line="360" w:lineRule="auto"/>
              <w:rPr>
                <w:rFonts w:cs="Arial"/>
              </w:rPr>
            </w:pPr>
            <w:r>
              <w:rPr>
                <w:rFonts w:cs="Arial"/>
              </w:rPr>
              <w:t xml:space="preserve">3.1 </w:t>
            </w:r>
            <w:r w:rsidR="004E5AEA" w:rsidRPr="000121AE">
              <w:rPr>
                <w:rFonts w:cs="Arial"/>
              </w:rPr>
              <w:t>Strukturelle Charakteristika</w:t>
            </w:r>
          </w:p>
        </w:tc>
        <w:tc>
          <w:tcPr>
            <w:tcW w:w="5523" w:type="dxa"/>
            <w:shd w:val="clear" w:color="auto" w:fill="auto"/>
          </w:tcPr>
          <w:p w14:paraId="34877AA9" w14:textId="77777777" w:rsidR="004E5AEA" w:rsidRPr="000121AE" w:rsidDel="004F70B3" w:rsidRDefault="004E5AEA" w:rsidP="00C5444E">
            <w:pPr>
              <w:spacing w:before="2" w:after="2" w:line="360" w:lineRule="auto"/>
              <w:rPr>
                <w:rFonts w:cs="Arial"/>
              </w:rPr>
            </w:pPr>
            <w:r w:rsidRPr="000121AE">
              <w:rPr>
                <w:rFonts w:cs="Arial"/>
              </w:rPr>
              <w:t>Die soziale Architektur, Alter, Reife und Größe einer Organisation behinder</w:t>
            </w:r>
            <w:r>
              <w:rPr>
                <w:rFonts w:cs="Arial"/>
              </w:rPr>
              <w:t xml:space="preserve">n die </w:t>
            </w:r>
            <w:r w:rsidRPr="000121AE">
              <w:rPr>
                <w:rFonts w:cs="Arial"/>
              </w:rPr>
              <w:t>Implementierung.</w:t>
            </w:r>
          </w:p>
        </w:tc>
      </w:tr>
      <w:tr w:rsidR="004E5AEA" w:rsidRPr="0050037C" w14:paraId="45BE9E30" w14:textId="77777777" w:rsidTr="00C5444E">
        <w:tc>
          <w:tcPr>
            <w:tcW w:w="3539" w:type="dxa"/>
            <w:shd w:val="clear" w:color="auto" w:fill="auto"/>
          </w:tcPr>
          <w:p w14:paraId="68E29732" w14:textId="77777777" w:rsidR="004E5AEA" w:rsidRPr="000121AE" w:rsidRDefault="00083933" w:rsidP="00C5444E">
            <w:pPr>
              <w:spacing w:before="2" w:after="2" w:line="360" w:lineRule="auto"/>
              <w:rPr>
                <w:rFonts w:cs="Arial"/>
              </w:rPr>
            </w:pPr>
            <w:r>
              <w:rPr>
                <w:rFonts w:cs="Arial"/>
              </w:rPr>
              <w:t xml:space="preserve">3.2 </w:t>
            </w:r>
            <w:r w:rsidR="004E5AEA" w:rsidRPr="000121AE">
              <w:rPr>
                <w:rFonts w:cs="Arial"/>
              </w:rPr>
              <w:t xml:space="preserve">Netzwerke und </w:t>
            </w:r>
            <w:r w:rsidR="004E5AEA">
              <w:rPr>
                <w:rFonts w:cs="Arial"/>
              </w:rPr>
              <w:t>Kommunikation</w:t>
            </w:r>
          </w:p>
        </w:tc>
        <w:tc>
          <w:tcPr>
            <w:tcW w:w="5523" w:type="dxa"/>
            <w:shd w:val="clear" w:color="auto" w:fill="auto"/>
          </w:tcPr>
          <w:p w14:paraId="57CF4609" w14:textId="77777777" w:rsidR="004E5AEA" w:rsidRPr="000121AE" w:rsidRDefault="004E5AEA" w:rsidP="00C5444E">
            <w:pPr>
              <w:spacing w:before="2" w:after="2" w:line="360" w:lineRule="auto"/>
              <w:rPr>
                <w:rFonts w:cs="Arial"/>
              </w:rPr>
            </w:pPr>
            <w:r w:rsidRPr="000121AE">
              <w:rPr>
                <w:rFonts w:cs="Arial"/>
              </w:rPr>
              <w:t>Die Organisation besitzt schlechte oder unproduktive soziale Netzwerke und</w:t>
            </w:r>
            <w:r>
              <w:rPr>
                <w:rFonts w:cs="Arial"/>
              </w:rPr>
              <w:t>/oder</w:t>
            </w:r>
            <w:r w:rsidRPr="000121AE">
              <w:rPr>
                <w:rFonts w:cs="Arial"/>
              </w:rPr>
              <w:t xml:space="preserve"> ineffektive formelle und informelle Kommunikationsstrukturen.</w:t>
            </w:r>
          </w:p>
        </w:tc>
      </w:tr>
      <w:tr w:rsidR="004E5AEA" w:rsidRPr="0050037C" w14:paraId="3A38093D" w14:textId="77777777" w:rsidTr="00C5444E">
        <w:tc>
          <w:tcPr>
            <w:tcW w:w="3539" w:type="dxa"/>
            <w:shd w:val="clear" w:color="auto" w:fill="auto"/>
          </w:tcPr>
          <w:p w14:paraId="3CC765E3" w14:textId="77777777" w:rsidR="004E5AEA" w:rsidRPr="000121AE" w:rsidRDefault="00083933" w:rsidP="00C5444E">
            <w:pPr>
              <w:spacing w:before="2" w:after="2" w:line="360" w:lineRule="auto"/>
              <w:rPr>
                <w:rFonts w:cs="Arial"/>
              </w:rPr>
            </w:pPr>
            <w:r>
              <w:rPr>
                <w:rFonts w:cs="Arial"/>
              </w:rPr>
              <w:t xml:space="preserve">3.3 </w:t>
            </w:r>
            <w:r w:rsidR="004E5AEA" w:rsidRPr="000121AE">
              <w:rPr>
                <w:rFonts w:cs="Arial"/>
              </w:rPr>
              <w:t>Kultur</w:t>
            </w:r>
          </w:p>
        </w:tc>
        <w:tc>
          <w:tcPr>
            <w:tcW w:w="5523" w:type="dxa"/>
            <w:shd w:val="clear" w:color="auto" w:fill="auto"/>
          </w:tcPr>
          <w:p w14:paraId="489C961F" w14:textId="77777777" w:rsidR="004E5AEA" w:rsidRPr="000121AE" w:rsidRDefault="004E5AEA" w:rsidP="00C5444E">
            <w:pPr>
              <w:spacing w:before="2" w:after="2" w:line="360" w:lineRule="auto"/>
              <w:rPr>
                <w:rFonts w:cs="Arial"/>
              </w:rPr>
            </w:pPr>
            <w:r w:rsidRPr="000121AE">
              <w:rPr>
                <w:rFonts w:cs="Arial"/>
              </w:rPr>
              <w:t xml:space="preserve">Kulturelle Normen, Werte und grundlegende Annahmen der Organisation </w:t>
            </w:r>
            <w:r>
              <w:rPr>
                <w:rFonts w:cs="Arial"/>
              </w:rPr>
              <w:t>be</w:t>
            </w:r>
            <w:r w:rsidRPr="000121AE">
              <w:rPr>
                <w:rFonts w:cs="Arial"/>
              </w:rPr>
              <w:t>hindern</w:t>
            </w:r>
            <w:r>
              <w:rPr>
                <w:rFonts w:cs="Arial"/>
              </w:rPr>
              <w:t xml:space="preserve"> die</w:t>
            </w:r>
            <w:r w:rsidRPr="000121AE">
              <w:rPr>
                <w:rFonts w:cs="Arial"/>
              </w:rPr>
              <w:t xml:space="preserve"> Implementierung.</w:t>
            </w:r>
          </w:p>
        </w:tc>
      </w:tr>
      <w:tr w:rsidR="004E5AEA" w:rsidRPr="0050037C" w14:paraId="21BA3DF5" w14:textId="77777777" w:rsidTr="00C5444E">
        <w:tc>
          <w:tcPr>
            <w:tcW w:w="3539" w:type="dxa"/>
            <w:shd w:val="clear" w:color="auto" w:fill="auto"/>
          </w:tcPr>
          <w:p w14:paraId="12C74B2B" w14:textId="77777777" w:rsidR="004E5AEA" w:rsidRPr="000121AE" w:rsidRDefault="00083933" w:rsidP="00C5444E">
            <w:pPr>
              <w:spacing w:before="2" w:after="2" w:line="360" w:lineRule="auto"/>
              <w:rPr>
                <w:rFonts w:cs="Arial"/>
              </w:rPr>
            </w:pPr>
            <w:r>
              <w:rPr>
                <w:rFonts w:cs="Arial"/>
              </w:rPr>
              <w:t xml:space="preserve">3.4 </w:t>
            </w:r>
            <w:r w:rsidR="004E5AEA" w:rsidRPr="000121AE">
              <w:rPr>
                <w:rFonts w:cs="Arial"/>
              </w:rPr>
              <w:t>Implementierungsklima</w:t>
            </w:r>
          </w:p>
        </w:tc>
        <w:tc>
          <w:tcPr>
            <w:tcW w:w="5523" w:type="dxa"/>
            <w:shd w:val="clear" w:color="auto" w:fill="auto"/>
          </w:tcPr>
          <w:p w14:paraId="029B7A94" w14:textId="77777777" w:rsidR="004E5AEA" w:rsidRPr="000121AE" w:rsidRDefault="004E5AEA" w:rsidP="00C5444E">
            <w:pPr>
              <w:spacing w:before="2" w:after="2" w:line="360" w:lineRule="auto"/>
              <w:rPr>
                <w:rFonts w:cs="Arial"/>
              </w:rPr>
            </w:pPr>
            <w:r w:rsidRPr="000121AE">
              <w:rPr>
                <w:rFonts w:cs="Arial"/>
              </w:rPr>
              <w:t xml:space="preserve">Es besteht </w:t>
            </w:r>
            <w:r>
              <w:rPr>
                <w:rFonts w:cs="Arial"/>
              </w:rPr>
              <w:t>wenig</w:t>
            </w:r>
            <w:r w:rsidRPr="000121AE">
              <w:rPr>
                <w:rFonts w:cs="Arial"/>
              </w:rPr>
              <w:t xml:space="preserve"> Kapazität </w:t>
            </w:r>
            <w:r>
              <w:rPr>
                <w:rFonts w:cs="Arial"/>
              </w:rPr>
              <w:t>für einen Wandel,</w:t>
            </w:r>
            <w:r w:rsidRPr="00E749C9">
              <w:rPr>
                <w:rFonts w:cs="Arial"/>
              </w:rPr>
              <w:t xml:space="preserve"> </w:t>
            </w:r>
            <w:r>
              <w:rPr>
                <w:rFonts w:cs="Arial"/>
              </w:rPr>
              <w:t>wenig Bereitschaft</w:t>
            </w:r>
            <w:r w:rsidRPr="000121AE">
              <w:rPr>
                <w:rFonts w:cs="Arial"/>
              </w:rPr>
              <w:t xml:space="preserve"> und </w:t>
            </w:r>
            <w:r>
              <w:rPr>
                <w:rFonts w:cs="Arial"/>
              </w:rPr>
              <w:t>keine Erwartung</w:t>
            </w:r>
            <w:r w:rsidRPr="000121AE">
              <w:rPr>
                <w:rFonts w:cs="Arial"/>
              </w:rPr>
              <w:t xml:space="preserve">, dass </w:t>
            </w:r>
            <w:r>
              <w:rPr>
                <w:rFonts w:cs="Arial"/>
              </w:rPr>
              <w:t>eine Nutzung der</w:t>
            </w:r>
            <w:r w:rsidRPr="000121AE">
              <w:rPr>
                <w:rFonts w:cs="Arial"/>
              </w:rPr>
              <w:t xml:space="preserve"> I</w:t>
            </w:r>
            <w:r>
              <w:rPr>
                <w:rFonts w:cs="Arial"/>
              </w:rPr>
              <w:t>nnovation</w:t>
            </w:r>
            <w:r w:rsidRPr="000121AE">
              <w:rPr>
                <w:rFonts w:cs="Arial"/>
              </w:rPr>
              <w:t xml:space="preserve"> </w:t>
            </w:r>
            <w:r>
              <w:rPr>
                <w:rFonts w:cs="Arial"/>
              </w:rPr>
              <w:t>belohnt</w:t>
            </w:r>
            <w:r w:rsidRPr="000121AE">
              <w:rPr>
                <w:rFonts w:cs="Arial"/>
              </w:rPr>
              <w:t>, unterstützt oder erwartet wird.</w:t>
            </w:r>
          </w:p>
        </w:tc>
      </w:tr>
      <w:tr w:rsidR="004E5AEA" w:rsidRPr="0050037C" w14:paraId="7605F11A" w14:textId="77777777" w:rsidTr="00C5444E">
        <w:tc>
          <w:tcPr>
            <w:tcW w:w="3539" w:type="dxa"/>
            <w:shd w:val="clear" w:color="auto" w:fill="auto"/>
          </w:tcPr>
          <w:p w14:paraId="00E7B0B5" w14:textId="77777777" w:rsidR="004E5AEA" w:rsidRPr="000121AE" w:rsidRDefault="00083933" w:rsidP="00C5444E">
            <w:pPr>
              <w:spacing w:before="2" w:after="2" w:line="360" w:lineRule="auto"/>
              <w:rPr>
                <w:rFonts w:cs="Arial"/>
              </w:rPr>
            </w:pPr>
            <w:r>
              <w:rPr>
                <w:rFonts w:cs="Arial"/>
              </w:rPr>
              <w:t xml:space="preserve">3.5 </w:t>
            </w:r>
            <w:r w:rsidR="004E5AEA" w:rsidRPr="000121AE">
              <w:rPr>
                <w:rFonts w:cs="Arial"/>
              </w:rPr>
              <w:t>Veränderungsdruck</w:t>
            </w:r>
          </w:p>
        </w:tc>
        <w:tc>
          <w:tcPr>
            <w:tcW w:w="5523" w:type="dxa"/>
            <w:shd w:val="clear" w:color="auto" w:fill="auto"/>
          </w:tcPr>
          <w:p w14:paraId="5372CBEC" w14:textId="77777777" w:rsidR="004E5AEA" w:rsidRPr="000121AE" w:rsidRDefault="004E5AEA" w:rsidP="00C5444E">
            <w:pPr>
              <w:spacing w:before="2" w:after="2" w:line="360" w:lineRule="auto"/>
              <w:rPr>
                <w:rFonts w:cs="Arial"/>
              </w:rPr>
            </w:pPr>
            <w:r w:rsidRPr="000121AE">
              <w:rPr>
                <w:rFonts w:cs="Arial"/>
              </w:rPr>
              <w:t xml:space="preserve">Beteiligte nehmen die </w:t>
            </w:r>
            <w:r>
              <w:rPr>
                <w:rFonts w:cs="Arial"/>
              </w:rPr>
              <w:t xml:space="preserve">gegenwärtige </w:t>
            </w:r>
            <w:r w:rsidRPr="000121AE">
              <w:rPr>
                <w:rFonts w:cs="Arial"/>
              </w:rPr>
              <w:t xml:space="preserve">Situation </w:t>
            </w:r>
            <w:r>
              <w:rPr>
                <w:rFonts w:cs="Arial"/>
              </w:rPr>
              <w:t>als tolerierbar</w:t>
            </w:r>
            <w:r w:rsidRPr="000121AE">
              <w:rPr>
                <w:rFonts w:cs="Arial"/>
              </w:rPr>
              <w:t xml:space="preserve"> wa</w:t>
            </w:r>
            <w:r>
              <w:rPr>
                <w:rFonts w:cs="Arial"/>
              </w:rPr>
              <w:t>h</w:t>
            </w:r>
            <w:r w:rsidRPr="000121AE">
              <w:rPr>
                <w:rFonts w:cs="Arial"/>
              </w:rPr>
              <w:t>r oder sehen keine Notwendigkeit die I</w:t>
            </w:r>
            <w:r>
              <w:rPr>
                <w:rFonts w:cs="Arial"/>
              </w:rPr>
              <w:t>nnovation</w:t>
            </w:r>
            <w:r w:rsidRPr="000121AE">
              <w:rPr>
                <w:rFonts w:cs="Arial"/>
              </w:rPr>
              <w:t xml:space="preserve"> zu implementieren.</w:t>
            </w:r>
          </w:p>
        </w:tc>
      </w:tr>
      <w:tr w:rsidR="004E5AEA" w:rsidRPr="0050037C" w14:paraId="636F0EAE" w14:textId="77777777" w:rsidTr="00C5444E">
        <w:tc>
          <w:tcPr>
            <w:tcW w:w="3539" w:type="dxa"/>
            <w:shd w:val="clear" w:color="auto" w:fill="auto"/>
          </w:tcPr>
          <w:p w14:paraId="5CFF6BFA" w14:textId="77777777" w:rsidR="004E5AEA" w:rsidRPr="000121AE" w:rsidRDefault="00083933" w:rsidP="00C5444E">
            <w:pPr>
              <w:spacing w:before="2" w:after="2" w:line="360" w:lineRule="auto"/>
              <w:rPr>
                <w:rFonts w:cs="Arial"/>
              </w:rPr>
            </w:pPr>
            <w:r>
              <w:rPr>
                <w:rFonts w:cs="Arial"/>
              </w:rPr>
              <w:t xml:space="preserve">3.6 </w:t>
            </w:r>
            <w:r w:rsidR="004E5AEA" w:rsidRPr="000121AE">
              <w:rPr>
                <w:rFonts w:cs="Arial"/>
              </w:rPr>
              <w:t>Kompatibilität</w:t>
            </w:r>
          </w:p>
        </w:tc>
        <w:tc>
          <w:tcPr>
            <w:tcW w:w="5523" w:type="dxa"/>
            <w:shd w:val="clear" w:color="auto" w:fill="auto"/>
          </w:tcPr>
          <w:p w14:paraId="4DDE47A3" w14:textId="77777777" w:rsidR="004E5AEA" w:rsidRPr="000121AE" w:rsidRDefault="004E5AEA" w:rsidP="00C5444E">
            <w:pPr>
              <w:spacing w:before="2" w:after="2" w:line="360" w:lineRule="auto"/>
              <w:rPr>
                <w:rFonts w:cs="Arial"/>
              </w:rPr>
            </w:pPr>
            <w:r w:rsidRPr="000121AE">
              <w:rPr>
                <w:rFonts w:cs="Arial"/>
              </w:rPr>
              <w:t>Die I</w:t>
            </w:r>
            <w:r>
              <w:rPr>
                <w:rFonts w:cs="Arial"/>
              </w:rPr>
              <w:t>nnovation</w:t>
            </w:r>
            <w:r w:rsidRPr="000121AE">
              <w:rPr>
                <w:rFonts w:cs="Arial"/>
              </w:rPr>
              <w:t xml:space="preserve"> passt nicht zu </w:t>
            </w:r>
            <w:r>
              <w:rPr>
                <w:rFonts w:cs="Arial"/>
              </w:rPr>
              <w:t xml:space="preserve">den </w:t>
            </w:r>
            <w:r w:rsidRPr="000121AE">
              <w:rPr>
                <w:rFonts w:cs="Arial"/>
              </w:rPr>
              <w:t xml:space="preserve">existierenden Arbeitsprozessen und Systemen, zu den </w:t>
            </w:r>
            <w:r w:rsidRPr="000121AE">
              <w:rPr>
                <w:rFonts w:cs="Arial"/>
              </w:rPr>
              <w:lastRenderedPageBreak/>
              <w:t>existierenden Normen und Werten, zu den Bedürfnissen der Beteiligte oder erhöht das Ris</w:t>
            </w:r>
            <w:r>
              <w:rPr>
                <w:rFonts w:cs="Arial"/>
              </w:rPr>
              <w:t>i</w:t>
            </w:r>
            <w:r w:rsidRPr="000121AE">
              <w:rPr>
                <w:rFonts w:cs="Arial"/>
              </w:rPr>
              <w:t xml:space="preserve">ko für </w:t>
            </w:r>
            <w:r>
              <w:rPr>
                <w:rFonts w:cs="Arial"/>
              </w:rPr>
              <w:t>Beteiligte</w:t>
            </w:r>
            <w:r w:rsidRPr="000121AE">
              <w:rPr>
                <w:rFonts w:cs="Arial"/>
              </w:rPr>
              <w:t>.</w:t>
            </w:r>
          </w:p>
        </w:tc>
      </w:tr>
      <w:tr w:rsidR="004E5AEA" w:rsidRPr="0050037C" w14:paraId="02936CC1" w14:textId="77777777" w:rsidTr="00C5444E">
        <w:tc>
          <w:tcPr>
            <w:tcW w:w="3539" w:type="dxa"/>
            <w:shd w:val="clear" w:color="auto" w:fill="auto"/>
          </w:tcPr>
          <w:p w14:paraId="36931A94" w14:textId="77777777" w:rsidR="004E5AEA" w:rsidRPr="000121AE" w:rsidRDefault="00083933" w:rsidP="00C5444E">
            <w:pPr>
              <w:spacing w:before="2" w:after="2" w:line="360" w:lineRule="auto"/>
              <w:rPr>
                <w:rFonts w:cs="Arial"/>
              </w:rPr>
            </w:pPr>
            <w:r>
              <w:rPr>
                <w:rFonts w:cs="Arial"/>
              </w:rPr>
              <w:lastRenderedPageBreak/>
              <w:t xml:space="preserve">3.7 </w:t>
            </w:r>
            <w:r w:rsidR="004E5AEA" w:rsidRPr="000121AE">
              <w:rPr>
                <w:rFonts w:cs="Arial"/>
              </w:rPr>
              <w:t>Relative Priorität</w:t>
            </w:r>
          </w:p>
        </w:tc>
        <w:tc>
          <w:tcPr>
            <w:tcW w:w="5523" w:type="dxa"/>
            <w:shd w:val="clear" w:color="auto" w:fill="auto"/>
          </w:tcPr>
          <w:p w14:paraId="446F72C9" w14:textId="77777777" w:rsidR="004E5AEA" w:rsidRPr="000121AE" w:rsidRDefault="004E5AEA" w:rsidP="00C5444E">
            <w:pPr>
              <w:spacing w:before="2" w:after="2" w:line="360" w:lineRule="auto"/>
              <w:rPr>
                <w:rFonts w:cs="Arial"/>
              </w:rPr>
            </w:pPr>
            <w:r w:rsidRPr="000121AE">
              <w:rPr>
                <w:rFonts w:cs="Arial"/>
              </w:rPr>
              <w:t>Beteiligte glauben, dass andere Initiativen oder Aktivitäten</w:t>
            </w:r>
            <w:r>
              <w:rPr>
                <w:rFonts w:cs="Arial"/>
              </w:rPr>
              <w:t xml:space="preserve"> innerhalb der Einrichtung</w:t>
            </w:r>
            <w:r w:rsidRPr="000121AE">
              <w:rPr>
                <w:rFonts w:cs="Arial"/>
              </w:rPr>
              <w:t xml:space="preserve"> Vorrang </w:t>
            </w:r>
            <w:r>
              <w:rPr>
                <w:rFonts w:cs="Arial"/>
              </w:rPr>
              <w:t>haben</w:t>
            </w:r>
            <w:r w:rsidRPr="000121AE">
              <w:rPr>
                <w:rFonts w:cs="Arial"/>
              </w:rPr>
              <w:t>.</w:t>
            </w:r>
          </w:p>
        </w:tc>
      </w:tr>
      <w:tr w:rsidR="004E5AEA" w:rsidRPr="0050037C" w14:paraId="06F77BAB" w14:textId="77777777" w:rsidTr="00C5444E">
        <w:tc>
          <w:tcPr>
            <w:tcW w:w="3539" w:type="dxa"/>
            <w:shd w:val="clear" w:color="auto" w:fill="auto"/>
          </w:tcPr>
          <w:p w14:paraId="6CBFD285" w14:textId="77777777" w:rsidR="004E5AEA" w:rsidRPr="000121AE" w:rsidRDefault="00083933" w:rsidP="00C5444E">
            <w:pPr>
              <w:spacing w:before="2" w:after="2" w:line="360" w:lineRule="auto"/>
              <w:rPr>
                <w:rFonts w:cs="Arial"/>
              </w:rPr>
            </w:pPr>
            <w:r>
              <w:rPr>
                <w:rFonts w:cs="Arial"/>
              </w:rPr>
              <w:t xml:space="preserve">3.8 </w:t>
            </w:r>
            <w:r w:rsidR="004E5AEA" w:rsidRPr="000121AE">
              <w:rPr>
                <w:rFonts w:cs="Arial"/>
              </w:rPr>
              <w:t>Anreize und Prämien der Organisation</w:t>
            </w:r>
          </w:p>
        </w:tc>
        <w:tc>
          <w:tcPr>
            <w:tcW w:w="5523" w:type="dxa"/>
            <w:shd w:val="clear" w:color="auto" w:fill="auto"/>
          </w:tcPr>
          <w:p w14:paraId="15FC312E" w14:textId="77777777" w:rsidR="004E5AEA" w:rsidRPr="000121AE" w:rsidRDefault="004E5AEA" w:rsidP="00C5444E">
            <w:pPr>
              <w:spacing w:before="2" w:after="2" w:line="360" w:lineRule="auto"/>
              <w:rPr>
                <w:rFonts w:cs="Arial"/>
              </w:rPr>
            </w:pPr>
            <w:r w:rsidRPr="000121AE">
              <w:rPr>
                <w:rFonts w:cs="Arial"/>
              </w:rPr>
              <w:t xml:space="preserve">Es existieren </w:t>
            </w:r>
            <w:r>
              <w:rPr>
                <w:rFonts w:cs="Arial"/>
              </w:rPr>
              <w:t>keine greifbaren</w:t>
            </w:r>
            <w:r w:rsidRPr="000121AE">
              <w:rPr>
                <w:rFonts w:cs="Arial"/>
              </w:rPr>
              <w:t xml:space="preserve"> Anreize</w:t>
            </w:r>
            <w:r>
              <w:rPr>
                <w:rFonts w:cs="Arial"/>
              </w:rPr>
              <w:t xml:space="preserve"> (z. B. </w:t>
            </w:r>
            <w:r w:rsidRPr="000121AE">
              <w:rPr>
                <w:rFonts w:cs="Arial"/>
              </w:rPr>
              <w:t>Auszeichnungen für erreichte Ziele, Beförderungen</w:t>
            </w:r>
            <w:r>
              <w:rPr>
                <w:rFonts w:cs="Arial"/>
              </w:rPr>
              <w:t xml:space="preserve">, </w:t>
            </w:r>
            <w:r w:rsidRPr="000121AE">
              <w:rPr>
                <w:rFonts w:cs="Arial"/>
              </w:rPr>
              <w:t>Gehaltserhöhungen</w:t>
            </w:r>
            <w:r>
              <w:rPr>
                <w:rFonts w:cs="Arial"/>
              </w:rPr>
              <w:t>)</w:t>
            </w:r>
            <w:r w:rsidRPr="000121AE">
              <w:rPr>
                <w:rFonts w:cs="Arial"/>
              </w:rPr>
              <w:t xml:space="preserve"> </w:t>
            </w:r>
            <w:r>
              <w:rPr>
                <w:rFonts w:cs="Arial"/>
              </w:rPr>
              <w:t>oder</w:t>
            </w:r>
            <w:r w:rsidRPr="000121AE">
              <w:rPr>
                <w:rFonts w:cs="Arial"/>
              </w:rPr>
              <w:t xml:space="preserve"> weniger greifbare Anreize </w:t>
            </w:r>
            <w:r>
              <w:rPr>
                <w:rFonts w:cs="Arial"/>
              </w:rPr>
              <w:t xml:space="preserve">(z. B. </w:t>
            </w:r>
            <w:r w:rsidRPr="000121AE">
              <w:rPr>
                <w:rFonts w:cs="Arial"/>
              </w:rPr>
              <w:t>steigendes Ansehen oder Respekt</w:t>
            </w:r>
            <w:r>
              <w:rPr>
                <w:rFonts w:cs="Arial"/>
              </w:rPr>
              <w:t>)</w:t>
            </w:r>
            <w:r w:rsidRPr="000121AE">
              <w:rPr>
                <w:rFonts w:cs="Arial"/>
              </w:rPr>
              <w:t xml:space="preserve"> für die Implementierung der I</w:t>
            </w:r>
            <w:r>
              <w:rPr>
                <w:rFonts w:cs="Arial"/>
              </w:rPr>
              <w:t>nnovation</w:t>
            </w:r>
            <w:r w:rsidRPr="000121AE">
              <w:rPr>
                <w:rFonts w:cs="Arial"/>
              </w:rPr>
              <w:t>.</w:t>
            </w:r>
          </w:p>
        </w:tc>
      </w:tr>
      <w:tr w:rsidR="004E5AEA" w:rsidRPr="0050037C" w14:paraId="440DB25E" w14:textId="77777777" w:rsidTr="00C5444E">
        <w:tc>
          <w:tcPr>
            <w:tcW w:w="3539" w:type="dxa"/>
            <w:shd w:val="clear" w:color="auto" w:fill="auto"/>
          </w:tcPr>
          <w:p w14:paraId="5F500D4F" w14:textId="77777777" w:rsidR="004E5AEA" w:rsidRPr="000121AE" w:rsidRDefault="00083933" w:rsidP="00C5444E">
            <w:pPr>
              <w:spacing w:before="2" w:after="2" w:line="360" w:lineRule="auto"/>
              <w:rPr>
                <w:rFonts w:cs="Arial"/>
              </w:rPr>
            </w:pPr>
            <w:r>
              <w:rPr>
                <w:rFonts w:cs="Arial"/>
              </w:rPr>
              <w:t xml:space="preserve">3.9 </w:t>
            </w:r>
            <w:r w:rsidR="004E5AEA" w:rsidRPr="000121AE">
              <w:rPr>
                <w:rFonts w:cs="Arial"/>
              </w:rPr>
              <w:t>Ziele und Feedback</w:t>
            </w:r>
          </w:p>
        </w:tc>
        <w:tc>
          <w:tcPr>
            <w:tcW w:w="5523" w:type="dxa"/>
            <w:shd w:val="clear" w:color="auto" w:fill="auto"/>
          </w:tcPr>
          <w:p w14:paraId="1D1B86C3" w14:textId="77777777" w:rsidR="004E5AEA" w:rsidRPr="000121AE" w:rsidRDefault="004E5AEA" w:rsidP="00C5444E">
            <w:pPr>
              <w:spacing w:before="2" w:after="2" w:line="360" w:lineRule="auto"/>
              <w:rPr>
                <w:rFonts w:cs="Arial"/>
              </w:rPr>
            </w:pPr>
            <w:r w:rsidRPr="000121AE">
              <w:rPr>
                <w:rFonts w:cs="Arial"/>
              </w:rPr>
              <w:t xml:space="preserve">Ziele werden nicht klar kommuniziert </w:t>
            </w:r>
            <w:r>
              <w:rPr>
                <w:rFonts w:cs="Arial"/>
              </w:rPr>
              <w:t>oder</w:t>
            </w:r>
            <w:r w:rsidRPr="000121AE">
              <w:rPr>
                <w:rFonts w:cs="Arial"/>
              </w:rPr>
              <w:t xml:space="preserve"> </w:t>
            </w:r>
            <w:r>
              <w:rPr>
                <w:rFonts w:cs="Arial"/>
              </w:rPr>
              <w:t>danach</w:t>
            </w:r>
            <w:r w:rsidRPr="000121AE">
              <w:rPr>
                <w:rFonts w:cs="Arial"/>
              </w:rPr>
              <w:t xml:space="preserve"> gehandelt, </w:t>
            </w:r>
            <w:r>
              <w:rPr>
                <w:rFonts w:cs="Arial"/>
              </w:rPr>
              <w:t xml:space="preserve">noch erhalten </w:t>
            </w:r>
            <w:r w:rsidRPr="000121AE">
              <w:rPr>
                <w:rFonts w:cs="Arial"/>
              </w:rPr>
              <w:t xml:space="preserve">Beteiligte </w:t>
            </w:r>
            <w:r>
              <w:rPr>
                <w:rFonts w:cs="Arial"/>
              </w:rPr>
              <w:t>Feedback,</w:t>
            </w:r>
            <w:r w:rsidRPr="000121AE">
              <w:rPr>
                <w:rFonts w:cs="Arial"/>
              </w:rPr>
              <w:t xml:space="preserve"> </w:t>
            </w:r>
            <w:r>
              <w:rPr>
                <w:rFonts w:cs="Arial"/>
              </w:rPr>
              <w:t>das</w:t>
            </w:r>
            <w:r w:rsidRPr="000121AE">
              <w:rPr>
                <w:rFonts w:cs="Arial"/>
              </w:rPr>
              <w:t xml:space="preserve"> sich auf Ziele bezieh</w:t>
            </w:r>
            <w:r>
              <w:rPr>
                <w:rFonts w:cs="Arial"/>
              </w:rPr>
              <w:t>t</w:t>
            </w:r>
            <w:r w:rsidRPr="000121AE">
              <w:rPr>
                <w:rFonts w:cs="Arial"/>
              </w:rPr>
              <w:t>.</w:t>
            </w:r>
          </w:p>
        </w:tc>
      </w:tr>
      <w:tr w:rsidR="004E5AEA" w:rsidRPr="0050037C" w14:paraId="6A741845" w14:textId="77777777" w:rsidTr="00C5444E">
        <w:tc>
          <w:tcPr>
            <w:tcW w:w="3539" w:type="dxa"/>
            <w:shd w:val="clear" w:color="auto" w:fill="auto"/>
          </w:tcPr>
          <w:p w14:paraId="5C809D95" w14:textId="77777777" w:rsidR="004E5AEA" w:rsidRPr="000121AE" w:rsidRDefault="00083933" w:rsidP="00C5444E">
            <w:pPr>
              <w:spacing w:before="2" w:after="2" w:line="360" w:lineRule="auto"/>
              <w:rPr>
                <w:rFonts w:cs="Arial"/>
              </w:rPr>
            </w:pPr>
            <w:r>
              <w:rPr>
                <w:rFonts w:cs="Arial"/>
              </w:rPr>
              <w:t xml:space="preserve">3.10 </w:t>
            </w:r>
            <w:r w:rsidR="004E5AEA" w:rsidRPr="000121AE">
              <w:rPr>
                <w:rFonts w:cs="Arial"/>
              </w:rPr>
              <w:t>Lernklima</w:t>
            </w:r>
          </w:p>
        </w:tc>
        <w:tc>
          <w:tcPr>
            <w:tcW w:w="5523" w:type="dxa"/>
            <w:shd w:val="clear" w:color="auto" w:fill="auto"/>
          </w:tcPr>
          <w:p w14:paraId="4D2A4A60" w14:textId="77777777" w:rsidR="004E5AEA" w:rsidRPr="000121AE" w:rsidRDefault="004E5AEA" w:rsidP="00C5444E">
            <w:pPr>
              <w:spacing w:before="2" w:after="2" w:line="360" w:lineRule="auto"/>
              <w:rPr>
                <w:rFonts w:cs="Arial"/>
              </w:rPr>
            </w:pPr>
            <w:r w:rsidRPr="000121AE">
              <w:rPr>
                <w:rFonts w:cs="Arial"/>
              </w:rPr>
              <w:t xml:space="preserve">Es besteht ein Klima, in dem a) Führungskräfte ihre eigene Fehlbarkeit und Bedürfnisse für Unterstützung und Input durch Teammitglieder nicht ausdrücken; in dem b) </w:t>
            </w:r>
            <w:r>
              <w:rPr>
                <w:rFonts w:cs="Arial"/>
              </w:rPr>
              <w:t>Beteiligte</w:t>
            </w:r>
            <w:r w:rsidRPr="000121AE">
              <w:rPr>
                <w:rFonts w:cs="Arial"/>
              </w:rPr>
              <w:t xml:space="preserve"> nicht wahrnehmen, dass sie wichtig, wertgeschätzt und kompetente Partner im </w:t>
            </w:r>
            <w:r>
              <w:rPr>
                <w:rFonts w:cs="Arial"/>
              </w:rPr>
              <w:t>Implementierungs</w:t>
            </w:r>
            <w:r w:rsidRPr="000121AE">
              <w:rPr>
                <w:rFonts w:cs="Arial"/>
              </w:rPr>
              <w:t>prozess sind; c) Beteiligte sich</w:t>
            </w:r>
            <w:r>
              <w:rPr>
                <w:rFonts w:cs="Arial"/>
              </w:rPr>
              <w:t xml:space="preserve"> psychologisch</w:t>
            </w:r>
            <w:r w:rsidRPr="000121AE">
              <w:rPr>
                <w:rFonts w:cs="Arial"/>
              </w:rPr>
              <w:t xml:space="preserve"> nicht sicher fühlen, um neue Methoden auszuprobieren; und d) nicht ausreichend Zeit und Raum für reflexives Denken und Evaluation ist.</w:t>
            </w:r>
          </w:p>
        </w:tc>
      </w:tr>
      <w:tr w:rsidR="004E5AEA" w:rsidRPr="0050037C" w14:paraId="6BA2DBBD" w14:textId="77777777" w:rsidTr="00C5444E">
        <w:tc>
          <w:tcPr>
            <w:tcW w:w="3539" w:type="dxa"/>
            <w:shd w:val="clear" w:color="auto" w:fill="auto"/>
          </w:tcPr>
          <w:p w14:paraId="02D3EF47" w14:textId="77777777" w:rsidR="004E5AEA" w:rsidRPr="000121AE" w:rsidRDefault="00083933" w:rsidP="00C5444E">
            <w:pPr>
              <w:spacing w:before="2" w:after="2" w:line="360" w:lineRule="auto"/>
              <w:rPr>
                <w:rFonts w:cs="Arial"/>
              </w:rPr>
            </w:pPr>
            <w:r>
              <w:rPr>
                <w:rFonts w:cs="Arial"/>
              </w:rPr>
              <w:t xml:space="preserve">3.11 </w:t>
            </w:r>
            <w:r w:rsidR="004E5AEA" w:rsidRPr="000121AE">
              <w:rPr>
                <w:rFonts w:cs="Arial"/>
              </w:rPr>
              <w:t>Bereitschaft für eine Implementierung</w:t>
            </w:r>
          </w:p>
        </w:tc>
        <w:tc>
          <w:tcPr>
            <w:tcW w:w="5523" w:type="dxa"/>
            <w:shd w:val="clear" w:color="auto" w:fill="auto"/>
          </w:tcPr>
          <w:p w14:paraId="178F32F7" w14:textId="77777777" w:rsidR="004E5AEA" w:rsidRPr="000121AE" w:rsidRDefault="004E5AEA" w:rsidP="00C5444E">
            <w:pPr>
              <w:spacing w:before="2" w:after="2" w:line="360" w:lineRule="auto"/>
              <w:rPr>
                <w:rFonts w:cs="Arial"/>
              </w:rPr>
            </w:pPr>
            <w:r w:rsidRPr="000121AE">
              <w:rPr>
                <w:rFonts w:cs="Arial"/>
              </w:rPr>
              <w:t xml:space="preserve">Es gibt </w:t>
            </w:r>
            <w:r>
              <w:rPr>
                <w:rFonts w:cs="Arial"/>
              </w:rPr>
              <w:t>wenige greifbare u</w:t>
            </w:r>
            <w:r w:rsidRPr="000121AE">
              <w:rPr>
                <w:rFonts w:cs="Arial"/>
              </w:rPr>
              <w:t xml:space="preserve">nd unmittelbare Hinweise auf </w:t>
            </w:r>
            <w:r>
              <w:rPr>
                <w:rFonts w:cs="Arial"/>
              </w:rPr>
              <w:t xml:space="preserve">eine </w:t>
            </w:r>
            <w:r w:rsidRPr="000121AE">
              <w:rPr>
                <w:rFonts w:cs="Arial"/>
              </w:rPr>
              <w:t xml:space="preserve">Bereitschaft oder </w:t>
            </w:r>
            <w:r>
              <w:rPr>
                <w:rFonts w:cs="Arial"/>
              </w:rPr>
              <w:t xml:space="preserve">ein </w:t>
            </w:r>
            <w:r w:rsidRPr="000121AE">
              <w:rPr>
                <w:rFonts w:cs="Arial"/>
              </w:rPr>
              <w:t>Engagement der Organisation hinsichtlich der Implementierung der In</w:t>
            </w:r>
            <w:r>
              <w:rPr>
                <w:rFonts w:cs="Arial"/>
              </w:rPr>
              <w:t>novation</w:t>
            </w:r>
            <w:r w:rsidRPr="000121AE">
              <w:rPr>
                <w:rFonts w:cs="Arial"/>
              </w:rPr>
              <w:t>.</w:t>
            </w:r>
          </w:p>
        </w:tc>
      </w:tr>
      <w:tr w:rsidR="004E5AEA" w:rsidRPr="0050037C" w14:paraId="18AA2745" w14:textId="77777777" w:rsidTr="00C5444E">
        <w:tc>
          <w:tcPr>
            <w:tcW w:w="3539" w:type="dxa"/>
            <w:shd w:val="clear" w:color="auto" w:fill="auto"/>
          </w:tcPr>
          <w:p w14:paraId="61D4C05E" w14:textId="77777777" w:rsidR="004E5AEA" w:rsidRPr="000121AE" w:rsidRDefault="00083933" w:rsidP="00C5444E">
            <w:pPr>
              <w:spacing w:before="2" w:after="2" w:line="360" w:lineRule="auto"/>
              <w:rPr>
                <w:rFonts w:cs="Arial"/>
              </w:rPr>
            </w:pPr>
            <w:r>
              <w:rPr>
                <w:rFonts w:cs="Arial"/>
              </w:rPr>
              <w:t xml:space="preserve">3.12 </w:t>
            </w:r>
            <w:r w:rsidR="004E5AEA" w:rsidRPr="000121AE">
              <w:rPr>
                <w:rFonts w:cs="Arial"/>
              </w:rPr>
              <w:t>Engagement der Führungsebene</w:t>
            </w:r>
          </w:p>
        </w:tc>
        <w:tc>
          <w:tcPr>
            <w:tcW w:w="5523" w:type="dxa"/>
            <w:shd w:val="clear" w:color="auto" w:fill="auto"/>
          </w:tcPr>
          <w:p w14:paraId="39E4C6C4" w14:textId="77777777" w:rsidR="004E5AEA" w:rsidRPr="000121AE" w:rsidRDefault="004E5AEA" w:rsidP="00C5444E">
            <w:pPr>
              <w:spacing w:before="2" w:after="2" w:line="360" w:lineRule="auto"/>
              <w:rPr>
                <w:rFonts w:cs="Arial"/>
              </w:rPr>
            </w:pPr>
            <w:r w:rsidRPr="000121AE">
              <w:rPr>
                <w:rFonts w:cs="Arial"/>
              </w:rPr>
              <w:t xml:space="preserve">Schlüsselpersonen der Führungsebene </w:t>
            </w:r>
            <w:r>
              <w:rPr>
                <w:rFonts w:cs="Arial"/>
              </w:rPr>
              <w:t xml:space="preserve">oder Führungskräfte </w:t>
            </w:r>
            <w:r w:rsidRPr="000121AE">
              <w:rPr>
                <w:rFonts w:cs="Arial"/>
              </w:rPr>
              <w:t xml:space="preserve">zeigen kein Engagement, sind nicht involviert oder werden </w:t>
            </w:r>
            <w:r>
              <w:rPr>
                <w:rFonts w:cs="Arial"/>
              </w:rPr>
              <w:t xml:space="preserve">nicht </w:t>
            </w:r>
            <w:r w:rsidRPr="000121AE">
              <w:rPr>
                <w:rFonts w:cs="Arial"/>
              </w:rPr>
              <w:t>für die Implementierung der I</w:t>
            </w:r>
            <w:r>
              <w:rPr>
                <w:rFonts w:cs="Arial"/>
              </w:rPr>
              <w:t>nnovation</w:t>
            </w:r>
            <w:r w:rsidRPr="000121AE">
              <w:rPr>
                <w:rFonts w:cs="Arial"/>
              </w:rPr>
              <w:t xml:space="preserve"> verantwortlich gemacht.</w:t>
            </w:r>
          </w:p>
        </w:tc>
      </w:tr>
      <w:tr w:rsidR="004E5AEA" w:rsidRPr="0050037C" w14:paraId="7BF6876C" w14:textId="77777777" w:rsidTr="00C5444E">
        <w:tc>
          <w:tcPr>
            <w:tcW w:w="3539" w:type="dxa"/>
            <w:shd w:val="clear" w:color="auto" w:fill="auto"/>
          </w:tcPr>
          <w:p w14:paraId="52B14247" w14:textId="77777777" w:rsidR="004E5AEA" w:rsidRPr="000121AE" w:rsidRDefault="00083933" w:rsidP="00C5444E">
            <w:pPr>
              <w:spacing w:before="2" w:after="2" w:line="360" w:lineRule="auto"/>
              <w:rPr>
                <w:rFonts w:cs="Arial"/>
              </w:rPr>
            </w:pPr>
            <w:r>
              <w:rPr>
                <w:rFonts w:cs="Arial"/>
              </w:rPr>
              <w:t xml:space="preserve">3.13 </w:t>
            </w:r>
            <w:r w:rsidR="004E5AEA" w:rsidRPr="000121AE">
              <w:rPr>
                <w:rFonts w:cs="Arial"/>
              </w:rPr>
              <w:t>Verfügbare Ressourcen</w:t>
            </w:r>
          </w:p>
        </w:tc>
        <w:tc>
          <w:tcPr>
            <w:tcW w:w="5523" w:type="dxa"/>
            <w:shd w:val="clear" w:color="auto" w:fill="auto"/>
          </w:tcPr>
          <w:p w14:paraId="7548912E" w14:textId="77777777" w:rsidR="004E5AEA" w:rsidRPr="000121AE" w:rsidRDefault="004E5AEA" w:rsidP="00C5444E">
            <w:pPr>
              <w:spacing w:before="2" w:after="2" w:line="360" w:lineRule="auto"/>
              <w:rPr>
                <w:rFonts w:cs="Arial"/>
              </w:rPr>
            </w:pPr>
            <w:r w:rsidRPr="000121AE">
              <w:rPr>
                <w:rFonts w:cs="Arial"/>
              </w:rPr>
              <w:t>Ressourcen</w:t>
            </w:r>
            <w:r>
              <w:rPr>
                <w:rFonts w:cs="Arial"/>
              </w:rPr>
              <w:t xml:space="preserve"> (z. B.</w:t>
            </w:r>
            <w:r w:rsidRPr="000121AE">
              <w:rPr>
                <w:rFonts w:cs="Arial"/>
              </w:rPr>
              <w:t xml:space="preserve"> Geld, R</w:t>
            </w:r>
            <w:r>
              <w:rPr>
                <w:rFonts w:cs="Arial"/>
              </w:rPr>
              <w:t>a</w:t>
            </w:r>
            <w:r w:rsidRPr="000121AE">
              <w:rPr>
                <w:rFonts w:cs="Arial"/>
              </w:rPr>
              <w:t>um und</w:t>
            </w:r>
            <w:r>
              <w:rPr>
                <w:rFonts w:cs="Arial"/>
              </w:rPr>
              <w:t xml:space="preserve"> gewidmete</w:t>
            </w:r>
            <w:r w:rsidRPr="000121AE">
              <w:rPr>
                <w:rFonts w:cs="Arial"/>
              </w:rPr>
              <w:t xml:space="preserve"> Zeit</w:t>
            </w:r>
            <w:r>
              <w:rPr>
                <w:rFonts w:cs="Arial"/>
              </w:rPr>
              <w:t>)</w:t>
            </w:r>
            <w:r w:rsidRPr="000121AE">
              <w:rPr>
                <w:rFonts w:cs="Arial"/>
              </w:rPr>
              <w:t xml:space="preserve"> stehen nicht in ausreichendem Umfang zur Verfügung, um die In</w:t>
            </w:r>
            <w:r>
              <w:rPr>
                <w:rFonts w:cs="Arial"/>
              </w:rPr>
              <w:t>novation</w:t>
            </w:r>
            <w:r w:rsidRPr="000121AE">
              <w:rPr>
                <w:rFonts w:cs="Arial"/>
              </w:rPr>
              <w:t xml:space="preserve"> zu implementieren. </w:t>
            </w:r>
          </w:p>
        </w:tc>
      </w:tr>
      <w:tr w:rsidR="004E5AEA" w:rsidRPr="0050037C" w14:paraId="4068528B" w14:textId="77777777" w:rsidTr="00C5444E">
        <w:tc>
          <w:tcPr>
            <w:tcW w:w="3539" w:type="dxa"/>
            <w:shd w:val="clear" w:color="auto" w:fill="auto"/>
          </w:tcPr>
          <w:p w14:paraId="3BB621DC" w14:textId="77777777" w:rsidR="004E5AEA" w:rsidRPr="000121AE" w:rsidRDefault="00083933" w:rsidP="00C5444E">
            <w:pPr>
              <w:spacing w:before="2" w:after="2" w:line="360" w:lineRule="auto"/>
              <w:rPr>
                <w:rFonts w:cs="Arial"/>
              </w:rPr>
            </w:pPr>
            <w:r>
              <w:rPr>
                <w:rFonts w:cs="Arial"/>
              </w:rPr>
              <w:t xml:space="preserve">3.14 </w:t>
            </w:r>
            <w:r w:rsidR="004E5AEA" w:rsidRPr="000121AE">
              <w:rPr>
                <w:rFonts w:cs="Arial"/>
              </w:rPr>
              <w:t>Zugang zu Wissen und Informationen</w:t>
            </w:r>
          </w:p>
        </w:tc>
        <w:tc>
          <w:tcPr>
            <w:tcW w:w="5523" w:type="dxa"/>
            <w:shd w:val="clear" w:color="auto" w:fill="auto"/>
          </w:tcPr>
          <w:p w14:paraId="553DD6DA" w14:textId="77777777" w:rsidR="004E5AEA" w:rsidRPr="000121AE" w:rsidRDefault="004E5AEA" w:rsidP="00C5444E">
            <w:pPr>
              <w:spacing w:before="2" w:after="2" w:line="360" w:lineRule="auto"/>
              <w:rPr>
                <w:rFonts w:cs="Arial"/>
              </w:rPr>
            </w:pPr>
            <w:r w:rsidRPr="000121AE">
              <w:rPr>
                <w:rFonts w:cs="Arial"/>
              </w:rPr>
              <w:t xml:space="preserve">Beteiligte haben keinen </w:t>
            </w:r>
            <w:r>
              <w:rPr>
                <w:rFonts w:cs="Arial"/>
              </w:rPr>
              <w:t xml:space="preserve">adäquaten </w:t>
            </w:r>
            <w:r w:rsidRPr="000121AE">
              <w:rPr>
                <w:rFonts w:cs="Arial"/>
              </w:rPr>
              <w:t xml:space="preserve">Zugang zu </w:t>
            </w:r>
            <w:r>
              <w:rPr>
                <w:rFonts w:cs="Arial"/>
              </w:rPr>
              <w:t>leicht verständlicher</w:t>
            </w:r>
            <w:r w:rsidRPr="000121AE">
              <w:rPr>
                <w:rFonts w:cs="Arial"/>
              </w:rPr>
              <w:t xml:space="preserve"> Information und Wissen über die I</w:t>
            </w:r>
            <w:r>
              <w:rPr>
                <w:rFonts w:cs="Arial"/>
              </w:rPr>
              <w:t>nnovation</w:t>
            </w:r>
            <w:r w:rsidRPr="000121AE">
              <w:rPr>
                <w:rFonts w:cs="Arial"/>
              </w:rPr>
              <w:t xml:space="preserve"> und darüber, wie diese in bestehende Arbeitsaufgaben integriert werden kann.</w:t>
            </w:r>
          </w:p>
        </w:tc>
      </w:tr>
      <w:tr w:rsidR="004E5AEA" w:rsidRPr="0050037C" w14:paraId="3CD5734F" w14:textId="77777777" w:rsidTr="00C5444E">
        <w:tc>
          <w:tcPr>
            <w:tcW w:w="9062" w:type="dxa"/>
            <w:gridSpan w:val="2"/>
            <w:shd w:val="clear" w:color="auto" w:fill="auto"/>
          </w:tcPr>
          <w:p w14:paraId="7D33872B" w14:textId="77777777" w:rsidR="004E5AEA" w:rsidRPr="000121AE" w:rsidRDefault="00083933" w:rsidP="00C5444E">
            <w:pPr>
              <w:spacing w:before="2" w:after="2" w:line="360" w:lineRule="auto"/>
              <w:rPr>
                <w:rFonts w:cs="Arial"/>
              </w:rPr>
            </w:pPr>
            <w:r>
              <w:rPr>
                <w:rFonts w:cs="Arial"/>
                <w:b/>
                <w:bCs/>
              </w:rPr>
              <w:lastRenderedPageBreak/>
              <w:t xml:space="preserve">4. </w:t>
            </w:r>
            <w:r w:rsidR="004E5AEA" w:rsidRPr="008730C1">
              <w:rPr>
                <w:rFonts w:cs="Arial"/>
                <w:b/>
                <w:bCs/>
              </w:rPr>
              <w:t>Charakteristika der Individuen</w:t>
            </w:r>
          </w:p>
        </w:tc>
      </w:tr>
      <w:tr w:rsidR="004E5AEA" w:rsidRPr="0050037C" w14:paraId="72EAB9F8" w14:textId="77777777" w:rsidTr="00C5444E">
        <w:tc>
          <w:tcPr>
            <w:tcW w:w="3539" w:type="dxa"/>
            <w:shd w:val="clear" w:color="auto" w:fill="auto"/>
          </w:tcPr>
          <w:p w14:paraId="63B56CBF" w14:textId="77777777" w:rsidR="004E5AEA" w:rsidRPr="000121AE" w:rsidRDefault="00083933" w:rsidP="00C5444E">
            <w:pPr>
              <w:spacing w:before="2" w:after="2" w:line="360" w:lineRule="auto"/>
              <w:rPr>
                <w:rFonts w:cs="Arial"/>
              </w:rPr>
            </w:pPr>
            <w:r>
              <w:rPr>
                <w:rFonts w:cs="Arial"/>
              </w:rPr>
              <w:t xml:space="preserve">4.1 </w:t>
            </w:r>
            <w:r w:rsidR="004E5AEA" w:rsidRPr="000121AE">
              <w:rPr>
                <w:rFonts w:cs="Arial"/>
              </w:rPr>
              <w:t xml:space="preserve">Wissen und </w:t>
            </w:r>
            <w:r w:rsidR="004E5AEA">
              <w:rPr>
                <w:rFonts w:cs="Arial"/>
              </w:rPr>
              <w:t>Überzeugungen</w:t>
            </w:r>
            <w:r w:rsidR="004E5AEA" w:rsidRPr="000121AE">
              <w:rPr>
                <w:rFonts w:cs="Arial"/>
              </w:rPr>
              <w:t xml:space="preserve"> über die In</w:t>
            </w:r>
            <w:r w:rsidR="004E5AEA">
              <w:rPr>
                <w:rFonts w:cs="Arial"/>
              </w:rPr>
              <w:t>tervention</w:t>
            </w:r>
          </w:p>
        </w:tc>
        <w:tc>
          <w:tcPr>
            <w:tcW w:w="5523" w:type="dxa"/>
            <w:shd w:val="clear" w:color="auto" w:fill="auto"/>
          </w:tcPr>
          <w:p w14:paraId="4219CD6E" w14:textId="77777777" w:rsidR="004E5AEA" w:rsidRPr="000121AE" w:rsidRDefault="004E5AEA" w:rsidP="00C5444E">
            <w:pPr>
              <w:spacing w:before="2" w:after="2" w:line="360" w:lineRule="auto"/>
              <w:rPr>
                <w:rFonts w:cs="Arial"/>
              </w:rPr>
            </w:pPr>
            <w:r w:rsidRPr="000121AE">
              <w:rPr>
                <w:rFonts w:cs="Arial"/>
              </w:rPr>
              <w:t>Beteiligte haben negative Einstellungen gegenüber der In</w:t>
            </w:r>
            <w:r>
              <w:rPr>
                <w:rFonts w:cs="Arial"/>
              </w:rPr>
              <w:t>novation</w:t>
            </w:r>
            <w:r w:rsidRPr="000121AE">
              <w:rPr>
                <w:rFonts w:cs="Arial"/>
              </w:rPr>
              <w:t>, sie schreiben ihr geringen Wert zu und/oder sind mit den Fakten</w:t>
            </w:r>
            <w:r>
              <w:rPr>
                <w:rFonts w:cs="Arial"/>
              </w:rPr>
              <w:t xml:space="preserve">, Wahrheiten </w:t>
            </w:r>
            <w:r w:rsidRPr="000121AE">
              <w:rPr>
                <w:rFonts w:cs="Arial"/>
              </w:rPr>
              <w:t>und Prinzipien der I</w:t>
            </w:r>
            <w:r>
              <w:rPr>
                <w:rFonts w:cs="Arial"/>
              </w:rPr>
              <w:t>nnovation</w:t>
            </w:r>
            <w:r w:rsidRPr="000121AE">
              <w:rPr>
                <w:rFonts w:cs="Arial"/>
              </w:rPr>
              <w:t xml:space="preserve"> nicht vertraut.</w:t>
            </w:r>
          </w:p>
        </w:tc>
      </w:tr>
      <w:tr w:rsidR="004E5AEA" w:rsidRPr="0050037C" w14:paraId="006B553D" w14:textId="77777777" w:rsidTr="00C5444E">
        <w:tc>
          <w:tcPr>
            <w:tcW w:w="3539" w:type="dxa"/>
            <w:shd w:val="clear" w:color="auto" w:fill="auto"/>
          </w:tcPr>
          <w:p w14:paraId="31ED4419" w14:textId="77777777" w:rsidR="004E5AEA" w:rsidRPr="000121AE" w:rsidRDefault="00083933" w:rsidP="00C5444E">
            <w:pPr>
              <w:spacing w:before="2" w:after="2" w:line="360" w:lineRule="auto"/>
              <w:rPr>
                <w:rFonts w:cs="Arial"/>
              </w:rPr>
            </w:pPr>
            <w:r>
              <w:rPr>
                <w:rFonts w:cs="Arial"/>
              </w:rPr>
              <w:t xml:space="preserve">4.2 </w:t>
            </w:r>
            <w:r w:rsidR="004E5AEA" w:rsidRPr="000121AE">
              <w:rPr>
                <w:rFonts w:cs="Arial"/>
              </w:rPr>
              <w:t>Selbstwirksamkeit</w:t>
            </w:r>
          </w:p>
        </w:tc>
        <w:tc>
          <w:tcPr>
            <w:tcW w:w="5523" w:type="dxa"/>
            <w:shd w:val="clear" w:color="auto" w:fill="auto"/>
          </w:tcPr>
          <w:p w14:paraId="765A4739" w14:textId="77777777" w:rsidR="004E5AEA" w:rsidRPr="000121AE" w:rsidRDefault="004E5AEA" w:rsidP="00C5444E">
            <w:pPr>
              <w:spacing w:before="2" w:after="2" w:line="360" w:lineRule="auto"/>
              <w:rPr>
                <w:rFonts w:cs="Arial"/>
              </w:rPr>
            </w:pPr>
            <w:r w:rsidRPr="000121AE">
              <w:rPr>
                <w:rFonts w:cs="Arial"/>
              </w:rPr>
              <w:t xml:space="preserve">Beteiligte haben kein Vertrauen </w:t>
            </w:r>
            <w:r>
              <w:rPr>
                <w:rFonts w:cs="Arial"/>
              </w:rPr>
              <w:t>in</w:t>
            </w:r>
            <w:r w:rsidRPr="000121AE">
              <w:rPr>
                <w:rFonts w:cs="Arial"/>
              </w:rPr>
              <w:t xml:space="preserve"> ihre eigenen Fähigkeiten, </w:t>
            </w:r>
            <w:r>
              <w:rPr>
                <w:rFonts w:cs="Arial"/>
              </w:rPr>
              <w:t>Handlungen so</w:t>
            </w:r>
            <w:r w:rsidRPr="000121AE">
              <w:rPr>
                <w:rFonts w:cs="Arial"/>
              </w:rPr>
              <w:t xml:space="preserve"> durchzuführen, </w:t>
            </w:r>
            <w:r>
              <w:rPr>
                <w:rFonts w:cs="Arial"/>
              </w:rPr>
              <w:t xml:space="preserve">dass </w:t>
            </w:r>
            <w:r w:rsidRPr="000121AE">
              <w:rPr>
                <w:rFonts w:cs="Arial"/>
              </w:rPr>
              <w:t>die Implementierungsziele erreich</w:t>
            </w:r>
            <w:r>
              <w:rPr>
                <w:rFonts w:cs="Arial"/>
              </w:rPr>
              <w:t>t werden</w:t>
            </w:r>
            <w:r w:rsidRPr="000121AE">
              <w:rPr>
                <w:rFonts w:cs="Arial"/>
              </w:rPr>
              <w:t>.</w:t>
            </w:r>
          </w:p>
        </w:tc>
      </w:tr>
      <w:tr w:rsidR="004E5AEA" w:rsidRPr="0050037C" w14:paraId="2D4CFE9C" w14:textId="77777777" w:rsidTr="00C5444E">
        <w:tc>
          <w:tcPr>
            <w:tcW w:w="3539" w:type="dxa"/>
            <w:shd w:val="clear" w:color="auto" w:fill="auto"/>
          </w:tcPr>
          <w:p w14:paraId="30B1BEA2" w14:textId="77777777" w:rsidR="004E5AEA" w:rsidRPr="000121AE" w:rsidDel="006B1A75" w:rsidRDefault="00083933" w:rsidP="00C5444E">
            <w:pPr>
              <w:spacing w:before="2" w:after="2" w:line="360" w:lineRule="auto"/>
              <w:rPr>
                <w:rFonts w:cs="Arial"/>
              </w:rPr>
            </w:pPr>
            <w:r>
              <w:rPr>
                <w:rFonts w:cs="Arial"/>
              </w:rPr>
              <w:t xml:space="preserve">4.3 </w:t>
            </w:r>
            <w:r w:rsidR="004E5AEA" w:rsidRPr="000121AE">
              <w:rPr>
                <w:rFonts w:cs="Arial"/>
              </w:rPr>
              <w:t xml:space="preserve">Individuelles Stadium </w:t>
            </w:r>
            <w:r w:rsidR="004E5AEA">
              <w:rPr>
                <w:rFonts w:cs="Arial"/>
              </w:rPr>
              <w:t>der Veränderung</w:t>
            </w:r>
          </w:p>
        </w:tc>
        <w:tc>
          <w:tcPr>
            <w:tcW w:w="5523" w:type="dxa"/>
            <w:shd w:val="clear" w:color="auto" w:fill="auto"/>
          </w:tcPr>
          <w:p w14:paraId="2DEB0C8B" w14:textId="77777777" w:rsidR="004E5AEA" w:rsidRPr="000121AE" w:rsidRDefault="004E5AEA" w:rsidP="00C5444E">
            <w:pPr>
              <w:spacing w:before="2" w:after="2" w:line="360" w:lineRule="auto"/>
              <w:rPr>
                <w:rFonts w:cs="Arial"/>
              </w:rPr>
            </w:pPr>
            <w:r w:rsidRPr="000121AE">
              <w:rPr>
                <w:rFonts w:cs="Arial"/>
              </w:rPr>
              <w:t xml:space="preserve">Beteiligte sind nicht qualifiziert oder </w:t>
            </w:r>
            <w:r>
              <w:rPr>
                <w:rFonts w:cs="Arial"/>
              </w:rPr>
              <w:t>enthusiastisch</w:t>
            </w:r>
            <w:r w:rsidRPr="000121AE">
              <w:rPr>
                <w:rFonts w:cs="Arial"/>
              </w:rPr>
              <w:t>, die I</w:t>
            </w:r>
            <w:r>
              <w:rPr>
                <w:rFonts w:cs="Arial"/>
              </w:rPr>
              <w:t xml:space="preserve">nnovation </w:t>
            </w:r>
            <w:r w:rsidRPr="000121AE">
              <w:rPr>
                <w:rFonts w:cs="Arial"/>
              </w:rPr>
              <w:t>kontinuierlich zu nutzen.</w:t>
            </w:r>
          </w:p>
        </w:tc>
      </w:tr>
      <w:tr w:rsidR="004E5AEA" w:rsidRPr="0050037C" w14:paraId="317C97A9" w14:textId="77777777" w:rsidTr="00C5444E">
        <w:tc>
          <w:tcPr>
            <w:tcW w:w="3539" w:type="dxa"/>
            <w:shd w:val="clear" w:color="auto" w:fill="auto"/>
          </w:tcPr>
          <w:p w14:paraId="7DD07B26" w14:textId="77777777" w:rsidR="004E5AEA" w:rsidRPr="000121AE" w:rsidRDefault="00083933" w:rsidP="00C5444E">
            <w:pPr>
              <w:spacing w:before="2" w:after="2" w:line="360" w:lineRule="auto"/>
              <w:rPr>
                <w:rFonts w:cs="Arial"/>
              </w:rPr>
            </w:pPr>
            <w:r>
              <w:rPr>
                <w:rFonts w:cs="Arial"/>
              </w:rPr>
              <w:t xml:space="preserve">4.4 </w:t>
            </w:r>
            <w:r w:rsidR="004E5AEA" w:rsidRPr="000121AE">
              <w:rPr>
                <w:rFonts w:cs="Arial"/>
              </w:rPr>
              <w:t>Individuelle Identifikation mit der Organisation</w:t>
            </w:r>
          </w:p>
        </w:tc>
        <w:tc>
          <w:tcPr>
            <w:tcW w:w="5523" w:type="dxa"/>
            <w:shd w:val="clear" w:color="auto" w:fill="auto"/>
          </w:tcPr>
          <w:p w14:paraId="42116C82" w14:textId="77777777" w:rsidR="004E5AEA" w:rsidRPr="000121AE" w:rsidRDefault="004E5AEA" w:rsidP="00C5444E">
            <w:pPr>
              <w:spacing w:before="2" w:after="2" w:line="360" w:lineRule="auto"/>
              <w:rPr>
                <w:rFonts w:cs="Arial"/>
              </w:rPr>
            </w:pPr>
            <w:r w:rsidRPr="000121AE">
              <w:rPr>
                <w:rFonts w:cs="Arial"/>
              </w:rPr>
              <w:t xml:space="preserve">Beteiligte sind nicht zufrieden mit ihrer Organisation und </w:t>
            </w:r>
            <w:r>
              <w:rPr>
                <w:rFonts w:cs="Arial"/>
              </w:rPr>
              <w:t>weisen</w:t>
            </w:r>
            <w:r w:rsidRPr="000121AE">
              <w:rPr>
                <w:rFonts w:cs="Arial"/>
              </w:rPr>
              <w:t xml:space="preserve"> einen niedrigen Grad an Identifikation mit ihr</w:t>
            </w:r>
            <w:r>
              <w:rPr>
                <w:rFonts w:cs="Arial"/>
              </w:rPr>
              <w:t xml:space="preserve"> auf</w:t>
            </w:r>
            <w:r w:rsidRPr="000121AE">
              <w:rPr>
                <w:rFonts w:cs="Arial"/>
              </w:rPr>
              <w:t xml:space="preserve">. </w:t>
            </w:r>
          </w:p>
        </w:tc>
      </w:tr>
      <w:tr w:rsidR="004E5AEA" w:rsidRPr="0050037C" w14:paraId="209F669A" w14:textId="77777777" w:rsidTr="00C5444E">
        <w:tc>
          <w:tcPr>
            <w:tcW w:w="9062" w:type="dxa"/>
            <w:gridSpan w:val="2"/>
            <w:shd w:val="clear" w:color="auto" w:fill="auto"/>
          </w:tcPr>
          <w:p w14:paraId="13D2FF78" w14:textId="77777777" w:rsidR="004E5AEA" w:rsidRPr="000121AE" w:rsidRDefault="00083933" w:rsidP="00C5444E">
            <w:pPr>
              <w:spacing w:before="2" w:after="2" w:line="360" w:lineRule="auto"/>
              <w:rPr>
                <w:rFonts w:cs="Arial"/>
              </w:rPr>
            </w:pPr>
            <w:r>
              <w:rPr>
                <w:rFonts w:cs="Arial"/>
                <w:b/>
                <w:bCs/>
              </w:rPr>
              <w:t xml:space="preserve">5. </w:t>
            </w:r>
            <w:r w:rsidR="004E5AEA" w:rsidRPr="008730C1">
              <w:rPr>
                <w:rFonts w:cs="Arial"/>
                <w:b/>
                <w:bCs/>
              </w:rPr>
              <w:t>Prozesse</w:t>
            </w:r>
          </w:p>
        </w:tc>
      </w:tr>
      <w:tr w:rsidR="004E5AEA" w:rsidRPr="0050037C" w14:paraId="75EBBD82" w14:textId="77777777" w:rsidTr="00C5444E">
        <w:tc>
          <w:tcPr>
            <w:tcW w:w="3539" w:type="dxa"/>
            <w:shd w:val="clear" w:color="auto" w:fill="auto"/>
          </w:tcPr>
          <w:p w14:paraId="1E2FEAC7" w14:textId="77777777" w:rsidR="004E5AEA" w:rsidRPr="000121AE" w:rsidRDefault="00083933" w:rsidP="00C5444E">
            <w:pPr>
              <w:spacing w:before="2" w:after="2" w:line="360" w:lineRule="auto"/>
              <w:rPr>
                <w:rFonts w:cs="Arial"/>
              </w:rPr>
            </w:pPr>
            <w:r>
              <w:rPr>
                <w:rFonts w:cs="Arial"/>
              </w:rPr>
              <w:t xml:space="preserve">5.1 </w:t>
            </w:r>
            <w:r w:rsidR="004E5AEA" w:rsidRPr="000121AE">
              <w:rPr>
                <w:rFonts w:cs="Arial"/>
              </w:rPr>
              <w:t>Planung</w:t>
            </w:r>
          </w:p>
        </w:tc>
        <w:tc>
          <w:tcPr>
            <w:tcW w:w="5523" w:type="dxa"/>
            <w:shd w:val="clear" w:color="auto" w:fill="auto"/>
          </w:tcPr>
          <w:p w14:paraId="2F4E9D0D" w14:textId="77777777" w:rsidR="004E5AEA" w:rsidRPr="000121AE" w:rsidRDefault="004E5AEA" w:rsidP="00C5444E">
            <w:pPr>
              <w:spacing w:before="2" w:after="2" w:line="360" w:lineRule="auto"/>
              <w:rPr>
                <w:rFonts w:cs="Arial"/>
              </w:rPr>
            </w:pPr>
            <w:r w:rsidRPr="000121AE">
              <w:rPr>
                <w:rFonts w:cs="Arial"/>
              </w:rPr>
              <w:t xml:space="preserve">Ein </w:t>
            </w:r>
            <w:r>
              <w:rPr>
                <w:rFonts w:cs="Arial"/>
              </w:rPr>
              <w:t>Schema oder eine Sequenz</w:t>
            </w:r>
            <w:r w:rsidRPr="000121AE">
              <w:rPr>
                <w:rFonts w:cs="Arial"/>
              </w:rPr>
              <w:t xml:space="preserve"> mit den notwendigen Schritten zur Implementierung der In</w:t>
            </w:r>
            <w:r>
              <w:rPr>
                <w:rFonts w:cs="Arial"/>
              </w:rPr>
              <w:t>tervention</w:t>
            </w:r>
            <w:r w:rsidRPr="000121AE">
              <w:rPr>
                <w:rFonts w:cs="Arial"/>
              </w:rPr>
              <w:t xml:space="preserve"> wurde nicht oder nur in geringer Qualität entwickelt.</w:t>
            </w:r>
          </w:p>
        </w:tc>
      </w:tr>
      <w:tr w:rsidR="004E5AEA" w:rsidRPr="0050037C" w14:paraId="05A33646" w14:textId="77777777" w:rsidTr="00C5444E">
        <w:tc>
          <w:tcPr>
            <w:tcW w:w="3539" w:type="dxa"/>
            <w:shd w:val="clear" w:color="auto" w:fill="auto"/>
          </w:tcPr>
          <w:p w14:paraId="6FD2107F" w14:textId="77777777" w:rsidR="004E5AEA" w:rsidRPr="000121AE" w:rsidRDefault="00083933" w:rsidP="00C5444E">
            <w:pPr>
              <w:spacing w:before="2" w:after="2" w:line="360" w:lineRule="auto"/>
              <w:rPr>
                <w:rFonts w:cs="Arial"/>
              </w:rPr>
            </w:pPr>
            <w:r>
              <w:rPr>
                <w:rFonts w:cs="Arial"/>
              </w:rPr>
              <w:t xml:space="preserve">5.2 </w:t>
            </w:r>
            <w:r w:rsidR="004E5AEA" w:rsidRPr="000121AE">
              <w:rPr>
                <w:rFonts w:cs="Arial"/>
              </w:rPr>
              <w:t>Meinungs</w:t>
            </w:r>
            <w:r w:rsidR="004E5AEA">
              <w:rPr>
                <w:rFonts w:cs="Arial"/>
              </w:rPr>
              <w:t>führer</w:t>
            </w:r>
          </w:p>
        </w:tc>
        <w:tc>
          <w:tcPr>
            <w:tcW w:w="5523" w:type="dxa"/>
            <w:shd w:val="clear" w:color="auto" w:fill="auto"/>
          </w:tcPr>
          <w:p w14:paraId="68CFC41B" w14:textId="77777777" w:rsidR="004E5AEA" w:rsidRPr="000121AE" w:rsidRDefault="004E5AEA" w:rsidP="00C5444E">
            <w:pPr>
              <w:spacing w:before="2" w:after="2" w:line="360" w:lineRule="auto"/>
              <w:rPr>
                <w:rFonts w:cs="Arial"/>
              </w:rPr>
            </w:pPr>
            <w:r w:rsidRPr="000121AE">
              <w:rPr>
                <w:rFonts w:cs="Arial"/>
              </w:rPr>
              <w:t>Meinungs</w:t>
            </w:r>
            <w:r>
              <w:rPr>
                <w:rFonts w:cs="Arial"/>
              </w:rPr>
              <w:t>führer</w:t>
            </w:r>
            <w:r w:rsidRPr="000121AE">
              <w:rPr>
                <w:rFonts w:cs="Arial"/>
              </w:rPr>
              <w:t xml:space="preserve"> (Mitglieder einer Organisation, die formellen oder informellen Einfluss auf die Einstellungen und Überzeugungen ihrer Kollegen in Bezug auf die Implementierung der In</w:t>
            </w:r>
            <w:r>
              <w:rPr>
                <w:rFonts w:cs="Arial"/>
              </w:rPr>
              <w:t>tervention</w:t>
            </w:r>
            <w:r w:rsidRPr="000121AE">
              <w:rPr>
                <w:rFonts w:cs="Arial"/>
              </w:rPr>
              <w:t xml:space="preserve"> haben) sind nicht involviert oder zeigen keine Unterstützung.</w:t>
            </w:r>
          </w:p>
        </w:tc>
      </w:tr>
      <w:tr w:rsidR="004E5AEA" w:rsidRPr="0050037C" w14:paraId="3618194D" w14:textId="77777777" w:rsidTr="00C5444E">
        <w:tc>
          <w:tcPr>
            <w:tcW w:w="3539" w:type="dxa"/>
            <w:shd w:val="clear" w:color="auto" w:fill="auto"/>
          </w:tcPr>
          <w:p w14:paraId="6165D593" w14:textId="77777777" w:rsidR="004E5AEA" w:rsidRPr="000121AE" w:rsidDel="006B1A75" w:rsidRDefault="00083933" w:rsidP="00C5444E">
            <w:pPr>
              <w:spacing w:before="2" w:after="2" w:line="360" w:lineRule="auto"/>
              <w:rPr>
                <w:rFonts w:cs="Arial"/>
              </w:rPr>
            </w:pPr>
            <w:r>
              <w:rPr>
                <w:rFonts w:cs="Arial"/>
              </w:rPr>
              <w:t xml:space="preserve">5.3 </w:t>
            </w:r>
            <w:r w:rsidR="004E5AEA" w:rsidRPr="000121AE">
              <w:rPr>
                <w:rFonts w:cs="Arial"/>
              </w:rPr>
              <w:t>Offiziell ernannte</w:t>
            </w:r>
            <w:r w:rsidR="004E5AEA">
              <w:rPr>
                <w:rFonts w:cs="Arial"/>
              </w:rPr>
              <w:t>,</w:t>
            </w:r>
            <w:r w:rsidR="004E5AEA" w:rsidRPr="000121AE">
              <w:rPr>
                <w:rFonts w:cs="Arial"/>
              </w:rPr>
              <w:t xml:space="preserve"> intern Verantwortliche für die Implementierung</w:t>
            </w:r>
          </w:p>
        </w:tc>
        <w:tc>
          <w:tcPr>
            <w:tcW w:w="5523" w:type="dxa"/>
            <w:shd w:val="clear" w:color="auto" w:fill="auto"/>
          </w:tcPr>
          <w:p w14:paraId="1ABF4072" w14:textId="77777777" w:rsidR="004E5AEA" w:rsidRPr="000121AE" w:rsidDel="006B1A75" w:rsidRDefault="004E5AEA" w:rsidP="00C5444E">
            <w:pPr>
              <w:spacing w:before="2" w:after="2" w:line="360" w:lineRule="auto"/>
              <w:rPr>
                <w:rFonts w:cs="Arial"/>
              </w:rPr>
            </w:pPr>
            <w:r w:rsidRPr="000121AE">
              <w:rPr>
                <w:rFonts w:cs="Arial"/>
              </w:rPr>
              <w:t>Eine qualifizierte Führungskraft (Koordinator, Projektmanager oder Teamleiter)</w:t>
            </w:r>
            <w:r>
              <w:rPr>
                <w:rFonts w:cs="Arial"/>
              </w:rPr>
              <w:t>,</w:t>
            </w:r>
            <w:r w:rsidRPr="000121AE">
              <w:rPr>
                <w:rFonts w:cs="Arial"/>
              </w:rPr>
              <w:t xml:space="preserve"> </w:t>
            </w:r>
            <w:r>
              <w:rPr>
                <w:rFonts w:cs="Arial"/>
              </w:rPr>
              <w:t>die offiziell die Verantwortung</w:t>
            </w:r>
            <w:r w:rsidRPr="000121AE">
              <w:rPr>
                <w:rFonts w:cs="Arial"/>
              </w:rPr>
              <w:t xml:space="preserve"> für die Implementierung der In</w:t>
            </w:r>
            <w:r>
              <w:rPr>
                <w:rFonts w:cs="Arial"/>
              </w:rPr>
              <w:t>novation</w:t>
            </w:r>
            <w:r w:rsidRPr="000121AE">
              <w:rPr>
                <w:rFonts w:cs="Arial"/>
              </w:rPr>
              <w:t xml:space="preserve"> trägt</w:t>
            </w:r>
            <w:r>
              <w:rPr>
                <w:rFonts w:cs="Arial"/>
              </w:rPr>
              <w:t>,</w:t>
            </w:r>
            <w:r w:rsidRPr="000121AE">
              <w:rPr>
                <w:rFonts w:cs="Arial"/>
              </w:rPr>
              <w:t xml:space="preserve"> ist nicht benannt oder zu erkennen.</w:t>
            </w:r>
          </w:p>
        </w:tc>
      </w:tr>
      <w:tr w:rsidR="004E5AEA" w:rsidRPr="0050037C" w14:paraId="01CC2477" w14:textId="77777777" w:rsidTr="00C5444E">
        <w:tc>
          <w:tcPr>
            <w:tcW w:w="3539" w:type="dxa"/>
            <w:shd w:val="clear" w:color="auto" w:fill="auto"/>
          </w:tcPr>
          <w:p w14:paraId="558F682D" w14:textId="77777777" w:rsidR="004E5AEA" w:rsidRPr="000121AE" w:rsidRDefault="00083933" w:rsidP="00C5444E">
            <w:pPr>
              <w:spacing w:before="2" w:after="2" w:line="360" w:lineRule="auto"/>
              <w:rPr>
                <w:rFonts w:cs="Arial"/>
              </w:rPr>
            </w:pPr>
            <w:r>
              <w:rPr>
                <w:rFonts w:cs="Arial"/>
              </w:rPr>
              <w:t xml:space="preserve">5.4 </w:t>
            </w:r>
            <w:r w:rsidR="004E5AEA">
              <w:rPr>
                <w:rFonts w:cs="Arial"/>
              </w:rPr>
              <w:t>Champions</w:t>
            </w:r>
          </w:p>
        </w:tc>
        <w:tc>
          <w:tcPr>
            <w:tcW w:w="5523" w:type="dxa"/>
            <w:shd w:val="clear" w:color="auto" w:fill="auto"/>
          </w:tcPr>
          <w:p w14:paraId="799C71F1" w14:textId="77777777" w:rsidR="004E5AEA" w:rsidRPr="000121AE" w:rsidRDefault="004E5AEA" w:rsidP="00C5444E">
            <w:pPr>
              <w:spacing w:before="2" w:after="2" w:line="360" w:lineRule="auto"/>
              <w:rPr>
                <w:rFonts w:cs="Arial"/>
              </w:rPr>
            </w:pPr>
            <w:r w:rsidRPr="000121AE">
              <w:rPr>
                <w:rFonts w:cs="Arial"/>
              </w:rPr>
              <w:t xml:space="preserve">Individuen, die als </w:t>
            </w:r>
            <w:r>
              <w:rPr>
                <w:rFonts w:cs="Arial"/>
              </w:rPr>
              <w:t>Champions</w:t>
            </w:r>
            <w:r w:rsidRPr="000121AE">
              <w:rPr>
                <w:rFonts w:cs="Arial"/>
              </w:rPr>
              <w:t xml:space="preserve"> agieren und die Implementierung der I</w:t>
            </w:r>
            <w:r>
              <w:rPr>
                <w:rFonts w:cs="Arial"/>
              </w:rPr>
              <w:t>nnovation</w:t>
            </w:r>
            <w:r w:rsidRPr="000121AE">
              <w:rPr>
                <w:rFonts w:cs="Arial"/>
              </w:rPr>
              <w:t xml:space="preserve"> unterstützen, für sie werben oder andere anleiten, so dass Unklarheiten gelöst oder Widerstände bei Schlüsselpersonen überwunden werden</w:t>
            </w:r>
            <w:r>
              <w:rPr>
                <w:rFonts w:cs="Arial"/>
              </w:rPr>
              <w:t>,</w:t>
            </w:r>
            <w:r w:rsidRPr="000121AE">
              <w:rPr>
                <w:rFonts w:cs="Arial"/>
              </w:rPr>
              <w:t xml:space="preserve"> sind nicht involviert oder zeigen keine Unterstützung.</w:t>
            </w:r>
          </w:p>
        </w:tc>
      </w:tr>
      <w:tr w:rsidR="004E5AEA" w:rsidRPr="0050037C" w14:paraId="67CEFAC4" w14:textId="77777777" w:rsidTr="00C5444E">
        <w:tc>
          <w:tcPr>
            <w:tcW w:w="3539" w:type="dxa"/>
            <w:shd w:val="clear" w:color="auto" w:fill="auto"/>
          </w:tcPr>
          <w:p w14:paraId="0F9F8ABA" w14:textId="77777777" w:rsidR="004E5AEA" w:rsidRDefault="00083933" w:rsidP="00C5444E">
            <w:pPr>
              <w:spacing w:before="2" w:after="2" w:line="360" w:lineRule="auto"/>
              <w:rPr>
                <w:rFonts w:cs="Arial"/>
              </w:rPr>
            </w:pPr>
            <w:r>
              <w:rPr>
                <w:rFonts w:cs="Arial"/>
              </w:rPr>
              <w:t xml:space="preserve">5.5 </w:t>
            </w:r>
            <w:r w:rsidR="004E5AEA">
              <w:rPr>
                <w:rFonts w:cs="Arial"/>
              </w:rPr>
              <w:t>E</w:t>
            </w:r>
            <w:r w:rsidR="004E5AEA" w:rsidRPr="000121AE">
              <w:rPr>
                <w:rFonts w:cs="Arial"/>
              </w:rPr>
              <w:t xml:space="preserve">xterne Change </w:t>
            </w:r>
            <w:proofErr w:type="spellStart"/>
            <w:r w:rsidR="004E5AEA">
              <w:rPr>
                <w:rFonts w:cs="Arial"/>
              </w:rPr>
              <w:t>A</w:t>
            </w:r>
            <w:r w:rsidR="004E5AEA" w:rsidRPr="000121AE">
              <w:rPr>
                <w:rFonts w:cs="Arial"/>
              </w:rPr>
              <w:t>gents</w:t>
            </w:r>
            <w:proofErr w:type="spellEnd"/>
            <w:r w:rsidR="004E5AEA" w:rsidRPr="000121AE">
              <w:rPr>
                <w:rFonts w:cs="Arial"/>
              </w:rPr>
              <w:t xml:space="preserve"> </w:t>
            </w:r>
          </w:p>
          <w:p w14:paraId="7699BC77" w14:textId="77777777" w:rsidR="004E5AEA" w:rsidRPr="000121AE" w:rsidDel="006B1A75" w:rsidRDefault="004E5AEA" w:rsidP="00C5444E">
            <w:pPr>
              <w:spacing w:before="2" w:after="2" w:line="360" w:lineRule="auto"/>
              <w:rPr>
                <w:rFonts w:cs="Arial"/>
              </w:rPr>
            </w:pPr>
            <w:r>
              <w:rPr>
                <w:rFonts w:cs="Arial"/>
              </w:rPr>
              <w:t>(Externe Beauftragte für Veränderungen)</w:t>
            </w:r>
          </w:p>
        </w:tc>
        <w:tc>
          <w:tcPr>
            <w:tcW w:w="5523" w:type="dxa"/>
            <w:shd w:val="clear" w:color="auto" w:fill="auto"/>
          </w:tcPr>
          <w:p w14:paraId="02E0093C" w14:textId="77777777" w:rsidR="004E5AEA" w:rsidRPr="000121AE" w:rsidRDefault="004E5AEA" w:rsidP="00C5444E">
            <w:pPr>
              <w:spacing w:before="2" w:after="2" w:line="360" w:lineRule="auto"/>
              <w:rPr>
                <w:rFonts w:cs="Arial"/>
              </w:rPr>
            </w:pPr>
            <w:r w:rsidRPr="000121AE">
              <w:rPr>
                <w:rFonts w:cs="Arial"/>
              </w:rPr>
              <w:t>Externe Individuen, die formal nominiert sind</w:t>
            </w:r>
            <w:r>
              <w:rPr>
                <w:rFonts w:cs="Arial"/>
              </w:rPr>
              <w:t>,</w:t>
            </w:r>
            <w:r w:rsidRPr="000121AE">
              <w:rPr>
                <w:rFonts w:cs="Arial"/>
              </w:rPr>
              <w:t xml:space="preserve"> um Entscheidungen bezüglich der In</w:t>
            </w:r>
            <w:r>
              <w:rPr>
                <w:rFonts w:cs="Arial"/>
              </w:rPr>
              <w:t>novation</w:t>
            </w:r>
            <w:r w:rsidRPr="000121AE">
              <w:rPr>
                <w:rFonts w:cs="Arial"/>
              </w:rPr>
              <w:t xml:space="preserve"> positiv</w:t>
            </w:r>
            <w:r>
              <w:rPr>
                <w:rFonts w:cs="Arial"/>
              </w:rPr>
              <w:t xml:space="preserve"> zu</w:t>
            </w:r>
            <w:r w:rsidRPr="000121AE">
              <w:rPr>
                <w:rFonts w:cs="Arial"/>
              </w:rPr>
              <w:t xml:space="preserve"> beeinflussen oder </w:t>
            </w:r>
            <w:r>
              <w:rPr>
                <w:rFonts w:cs="Arial"/>
              </w:rPr>
              <w:t xml:space="preserve">zu </w:t>
            </w:r>
            <w:r w:rsidRPr="000121AE">
              <w:rPr>
                <w:rFonts w:cs="Arial"/>
              </w:rPr>
              <w:t>erleichtern, sind nicht involviert oder zeigen keine Unterstützung</w:t>
            </w:r>
            <w:r>
              <w:rPr>
                <w:rFonts w:cs="Arial"/>
              </w:rPr>
              <w:t>.</w:t>
            </w:r>
          </w:p>
        </w:tc>
      </w:tr>
      <w:tr w:rsidR="004E5AEA" w:rsidRPr="0050037C" w14:paraId="1AA5FF6F" w14:textId="77777777" w:rsidTr="00C5444E">
        <w:tc>
          <w:tcPr>
            <w:tcW w:w="3539" w:type="dxa"/>
            <w:shd w:val="clear" w:color="auto" w:fill="auto"/>
          </w:tcPr>
          <w:p w14:paraId="0A772559" w14:textId="77777777" w:rsidR="004E5AEA" w:rsidRDefault="00083933" w:rsidP="00C5444E">
            <w:pPr>
              <w:spacing w:before="2" w:after="2" w:line="360" w:lineRule="auto"/>
              <w:rPr>
                <w:rFonts w:cs="Arial"/>
              </w:rPr>
            </w:pPr>
            <w:r>
              <w:rPr>
                <w:rFonts w:cs="Arial"/>
              </w:rPr>
              <w:lastRenderedPageBreak/>
              <w:t xml:space="preserve">5.6 </w:t>
            </w:r>
            <w:r w:rsidR="004E5AEA">
              <w:rPr>
                <w:rFonts w:cs="Arial"/>
              </w:rPr>
              <w:t>Wichtige Beteiligte</w:t>
            </w:r>
          </w:p>
        </w:tc>
        <w:tc>
          <w:tcPr>
            <w:tcW w:w="5523" w:type="dxa"/>
            <w:shd w:val="clear" w:color="auto" w:fill="auto"/>
          </w:tcPr>
          <w:p w14:paraId="17E08048" w14:textId="77777777" w:rsidR="004E5AEA" w:rsidRPr="000121AE" w:rsidRDefault="004E5AEA" w:rsidP="00C5444E">
            <w:pPr>
              <w:spacing w:before="2" w:after="2" w:line="360" w:lineRule="auto"/>
              <w:rPr>
                <w:rFonts w:cs="Arial"/>
              </w:rPr>
            </w:pPr>
            <w:r w:rsidRPr="004007F7">
              <w:rPr>
                <w:rFonts w:cs="Arial"/>
              </w:rPr>
              <w:t xml:space="preserve">Vielfältige Strategien zur Gewinnung und Einbeziehung wichtiger Interessengruppen bei der Umsetzung oder Nutzung der </w:t>
            </w:r>
            <w:r w:rsidRPr="000121AE">
              <w:rPr>
                <w:rFonts w:cs="Arial"/>
              </w:rPr>
              <w:t>In</w:t>
            </w:r>
            <w:r>
              <w:rPr>
                <w:rFonts w:cs="Arial"/>
              </w:rPr>
              <w:t xml:space="preserve">novation (z. </w:t>
            </w:r>
            <w:r w:rsidRPr="004007F7">
              <w:rPr>
                <w:rFonts w:cs="Arial"/>
              </w:rPr>
              <w:t>B. durch soziales Marketing, Bildung, Vorbildfunktion, Schulung) sind ineffektiv oder inexistent.</w:t>
            </w:r>
          </w:p>
        </w:tc>
      </w:tr>
      <w:tr w:rsidR="004E5AEA" w:rsidRPr="0050037C" w14:paraId="7D3F44B4" w14:textId="77777777" w:rsidTr="00C5444E">
        <w:tc>
          <w:tcPr>
            <w:tcW w:w="3539" w:type="dxa"/>
            <w:shd w:val="clear" w:color="auto" w:fill="auto"/>
          </w:tcPr>
          <w:p w14:paraId="6D44FE6B" w14:textId="54429E2A" w:rsidR="004E5AEA" w:rsidRDefault="00083933" w:rsidP="00C5444E">
            <w:pPr>
              <w:spacing w:before="2" w:after="2" w:line="360" w:lineRule="auto"/>
              <w:rPr>
                <w:rFonts w:cs="Arial"/>
              </w:rPr>
            </w:pPr>
            <w:r>
              <w:t xml:space="preserve">5.7 </w:t>
            </w:r>
            <w:r w:rsidR="00C5444E">
              <w:t>Patienten/Verbraucher</w:t>
            </w:r>
          </w:p>
        </w:tc>
        <w:tc>
          <w:tcPr>
            <w:tcW w:w="5523" w:type="dxa"/>
            <w:shd w:val="clear" w:color="auto" w:fill="auto"/>
          </w:tcPr>
          <w:p w14:paraId="0AE13873" w14:textId="77777777" w:rsidR="004E5AEA" w:rsidRPr="004007F7" w:rsidRDefault="004E5AEA" w:rsidP="00C5444E">
            <w:pPr>
              <w:spacing w:before="2" w:after="2" w:line="360" w:lineRule="auto"/>
              <w:rPr>
                <w:rFonts w:cs="Arial"/>
              </w:rPr>
            </w:pPr>
            <w:r w:rsidRPr="005E5946">
              <w:rPr>
                <w:rFonts w:cs="Arial"/>
              </w:rPr>
              <w:t xml:space="preserve">Vielfältige Strategien zur Gewinnung </w:t>
            </w:r>
            <w:r>
              <w:rPr>
                <w:rFonts w:cs="Arial"/>
              </w:rPr>
              <w:t>und Einbeziehung von Patienten/</w:t>
            </w:r>
            <w:r w:rsidRPr="004007F7">
              <w:rPr>
                <w:rFonts w:cs="Arial"/>
              </w:rPr>
              <w:t>Verbraucher</w:t>
            </w:r>
            <w:r>
              <w:rPr>
                <w:rFonts w:cs="Arial"/>
              </w:rPr>
              <w:t>n</w:t>
            </w:r>
            <w:r w:rsidRPr="005E5946">
              <w:rPr>
                <w:rFonts w:cs="Arial"/>
              </w:rPr>
              <w:t xml:space="preserve"> bei der Implementierung oder Nutzung der </w:t>
            </w:r>
            <w:r w:rsidRPr="000121AE">
              <w:rPr>
                <w:rFonts w:cs="Arial"/>
              </w:rPr>
              <w:t>In</w:t>
            </w:r>
            <w:r>
              <w:rPr>
                <w:rFonts w:cs="Arial"/>
              </w:rPr>
              <w:t>novation</w:t>
            </w:r>
            <w:r w:rsidRPr="005E5946">
              <w:rPr>
                <w:rFonts w:cs="Arial"/>
              </w:rPr>
              <w:t xml:space="preserve"> (z. B. durch </w:t>
            </w:r>
            <w:proofErr w:type="spellStart"/>
            <w:r w:rsidRPr="005E5946">
              <w:rPr>
                <w:rFonts w:cs="Arial"/>
              </w:rPr>
              <w:t>Social</w:t>
            </w:r>
            <w:proofErr w:type="spellEnd"/>
            <w:r w:rsidRPr="005E5946">
              <w:rPr>
                <w:rFonts w:cs="Arial"/>
              </w:rPr>
              <w:t xml:space="preserve"> Marketing, Bildung, </w:t>
            </w:r>
            <w:r w:rsidRPr="004007F7">
              <w:rPr>
                <w:rFonts w:cs="Arial"/>
              </w:rPr>
              <w:t>Vorbildfunktion</w:t>
            </w:r>
            <w:r w:rsidRPr="005E5946">
              <w:rPr>
                <w:rFonts w:cs="Arial"/>
              </w:rPr>
              <w:t>, Schulung) sind ineffektiv oder inexistent.</w:t>
            </w:r>
          </w:p>
        </w:tc>
      </w:tr>
      <w:tr w:rsidR="004E5AEA" w:rsidRPr="0050037C" w14:paraId="0E84C10E" w14:textId="77777777" w:rsidTr="00C5444E">
        <w:tc>
          <w:tcPr>
            <w:tcW w:w="3539" w:type="dxa"/>
            <w:shd w:val="clear" w:color="auto" w:fill="auto"/>
          </w:tcPr>
          <w:p w14:paraId="7F3B9EAE" w14:textId="77777777" w:rsidR="004E5AEA" w:rsidRPr="004007F7" w:rsidRDefault="00083933" w:rsidP="00C5444E">
            <w:pPr>
              <w:spacing w:before="2" w:after="2" w:line="360" w:lineRule="auto"/>
              <w:rPr>
                <w:rFonts w:cs="Arial"/>
              </w:rPr>
            </w:pPr>
            <w:r>
              <w:rPr>
                <w:rFonts w:cs="Arial"/>
              </w:rPr>
              <w:t xml:space="preserve">5.8 </w:t>
            </w:r>
            <w:r w:rsidR="004E5AEA" w:rsidRPr="000121AE">
              <w:rPr>
                <w:rFonts w:cs="Arial"/>
              </w:rPr>
              <w:t>Ausführung</w:t>
            </w:r>
          </w:p>
        </w:tc>
        <w:tc>
          <w:tcPr>
            <w:tcW w:w="5523" w:type="dxa"/>
            <w:shd w:val="clear" w:color="auto" w:fill="auto"/>
          </w:tcPr>
          <w:p w14:paraId="2D436BA1" w14:textId="77777777" w:rsidR="004E5AEA" w:rsidRPr="005E5946" w:rsidRDefault="004E5AEA" w:rsidP="00C5444E">
            <w:pPr>
              <w:spacing w:before="2" w:after="2" w:line="360" w:lineRule="auto"/>
              <w:rPr>
                <w:rFonts w:cs="Arial"/>
              </w:rPr>
            </w:pPr>
            <w:r w:rsidRPr="000121AE">
              <w:rPr>
                <w:rFonts w:cs="Arial"/>
              </w:rPr>
              <w:t>Implementierungsaktivitäten werden nicht nach Plan durchgeführt.</w:t>
            </w:r>
          </w:p>
        </w:tc>
      </w:tr>
      <w:tr w:rsidR="004E5AEA" w:rsidRPr="0050037C" w14:paraId="4C35988B" w14:textId="77777777" w:rsidTr="00C5444E">
        <w:tc>
          <w:tcPr>
            <w:tcW w:w="3539" w:type="dxa"/>
            <w:shd w:val="clear" w:color="auto" w:fill="auto"/>
          </w:tcPr>
          <w:p w14:paraId="15EEE718" w14:textId="77777777" w:rsidR="004E5AEA" w:rsidRPr="000121AE" w:rsidRDefault="00083933" w:rsidP="00C5444E">
            <w:pPr>
              <w:spacing w:before="2" w:after="2" w:line="360" w:lineRule="auto"/>
              <w:rPr>
                <w:rFonts w:cs="Arial"/>
              </w:rPr>
            </w:pPr>
            <w:r>
              <w:rPr>
                <w:rFonts w:cs="Arial"/>
              </w:rPr>
              <w:t xml:space="preserve">5.9 </w:t>
            </w:r>
            <w:r w:rsidR="004E5AEA" w:rsidRPr="000121AE">
              <w:rPr>
                <w:rFonts w:cs="Arial"/>
              </w:rPr>
              <w:t>Reflexion und Evaluation</w:t>
            </w:r>
          </w:p>
        </w:tc>
        <w:tc>
          <w:tcPr>
            <w:tcW w:w="5523" w:type="dxa"/>
            <w:shd w:val="clear" w:color="auto" w:fill="auto"/>
          </w:tcPr>
          <w:p w14:paraId="09242F41" w14:textId="77777777" w:rsidR="004E5AEA" w:rsidRPr="000121AE" w:rsidRDefault="004E5AEA" w:rsidP="00C5444E">
            <w:pPr>
              <w:spacing w:before="2" w:after="2" w:line="360" w:lineRule="auto"/>
              <w:rPr>
                <w:rFonts w:cs="Arial"/>
              </w:rPr>
            </w:pPr>
            <w:r w:rsidRPr="000121AE">
              <w:rPr>
                <w:rFonts w:cs="Arial"/>
              </w:rPr>
              <w:t>Es gibt kaum oder kein quantitatives und qualitatives Feedback über den Fortschritt und die Qualität der Implementierung</w:t>
            </w:r>
            <w:r>
              <w:rPr>
                <w:rFonts w:cs="Arial"/>
              </w:rPr>
              <w:t xml:space="preserve"> noch </w:t>
            </w:r>
            <w:r w:rsidRPr="000121AE">
              <w:rPr>
                <w:rFonts w:cs="Arial"/>
              </w:rPr>
              <w:t>ein</w:t>
            </w:r>
            <w:r>
              <w:rPr>
                <w:rFonts w:cs="Arial"/>
              </w:rPr>
              <w:t>e</w:t>
            </w:r>
            <w:r w:rsidRPr="000121AE">
              <w:rPr>
                <w:rFonts w:cs="Arial"/>
              </w:rPr>
              <w:t xml:space="preserve"> regelmäßige Auswertung </w:t>
            </w:r>
            <w:r w:rsidRPr="00FF475E">
              <w:rPr>
                <w:rFonts w:cs="Arial"/>
              </w:rPr>
              <w:t xml:space="preserve"> </w:t>
            </w:r>
            <w:r>
              <w:rPr>
                <w:rFonts w:cs="Arial"/>
              </w:rPr>
              <w:t>von</w:t>
            </w:r>
            <w:r w:rsidRPr="00FF475E">
              <w:rPr>
                <w:rFonts w:cs="Arial"/>
              </w:rPr>
              <w:t xml:space="preserve"> Fortschritt und Erfahrung</w:t>
            </w:r>
            <w:r w:rsidRPr="000121AE" w:rsidDel="003B1DA3">
              <w:rPr>
                <w:rFonts w:cs="Arial"/>
              </w:rPr>
              <w:t xml:space="preserve"> </w:t>
            </w:r>
            <w:r w:rsidRPr="000121AE">
              <w:rPr>
                <w:rFonts w:cs="Arial"/>
              </w:rPr>
              <w:t>mit Einzelpersonen oder im Team.</w:t>
            </w:r>
          </w:p>
        </w:tc>
      </w:tr>
    </w:tbl>
    <w:p w14:paraId="3F29F4B9" w14:textId="77777777" w:rsidR="00FD202F" w:rsidRDefault="00FD202F" w:rsidP="00B66555"/>
    <w:p w14:paraId="479E2A15" w14:textId="77777777" w:rsidR="00FD202F" w:rsidRDefault="00FD202F" w:rsidP="00B66555">
      <w:r>
        <w:br w:type="page"/>
      </w:r>
    </w:p>
    <w:p w14:paraId="19C14F68" w14:textId="77777777" w:rsidR="00FD202F" w:rsidRDefault="00FD202F" w:rsidP="00B66555">
      <w:pPr>
        <w:pStyle w:val="Listenabsatz"/>
        <w:numPr>
          <w:ilvl w:val="0"/>
          <w:numId w:val="1"/>
        </w:numPr>
      </w:pPr>
      <w:r>
        <w:lastRenderedPageBreak/>
        <w:t>ERIC</w:t>
      </w:r>
    </w:p>
    <w:tbl>
      <w:tblPr>
        <w:tblStyle w:val="Tabellenraster"/>
        <w:tblW w:w="9918" w:type="dxa"/>
        <w:jc w:val="center"/>
        <w:tblLook w:val="04A0" w:firstRow="1" w:lastRow="0" w:firstColumn="1" w:lastColumn="0" w:noHBand="0" w:noVBand="1"/>
      </w:tblPr>
      <w:tblGrid>
        <w:gridCol w:w="3823"/>
        <w:gridCol w:w="6095"/>
      </w:tblGrid>
      <w:tr w:rsidR="00B66555" w:rsidRPr="00C20A24" w14:paraId="7699E288" w14:textId="77777777" w:rsidTr="00C63C18">
        <w:trPr>
          <w:jc w:val="center"/>
        </w:trPr>
        <w:tc>
          <w:tcPr>
            <w:tcW w:w="9918" w:type="dxa"/>
            <w:gridSpan w:val="2"/>
            <w:shd w:val="clear" w:color="auto" w:fill="D9D9D9" w:themeFill="background1" w:themeFillShade="D9"/>
          </w:tcPr>
          <w:p w14:paraId="4511618E" w14:textId="668B6B75" w:rsidR="00B66555" w:rsidRPr="00B66555" w:rsidRDefault="00B66555" w:rsidP="00B66555">
            <w:pPr>
              <w:spacing w:line="276" w:lineRule="auto"/>
              <w:jc w:val="center"/>
              <w:rPr>
                <w:rFonts w:cs="Arial"/>
                <w:b/>
                <w:sz w:val="32"/>
                <w:szCs w:val="32"/>
              </w:rPr>
            </w:pPr>
            <w:r w:rsidRPr="00B66555">
              <w:rPr>
                <w:rFonts w:cs="Arial"/>
                <w:b/>
                <w:sz w:val="32"/>
                <w:szCs w:val="32"/>
              </w:rPr>
              <w:t>Expertenempfehlungen für die Implementierung einer</w:t>
            </w:r>
            <w:r>
              <w:rPr>
                <w:rFonts w:cs="Arial"/>
                <w:b/>
                <w:sz w:val="32"/>
                <w:szCs w:val="32"/>
              </w:rPr>
              <w:t xml:space="preserve"> </w:t>
            </w:r>
            <w:r w:rsidRPr="00B66555">
              <w:rPr>
                <w:rFonts w:cs="Arial"/>
                <w:b/>
                <w:sz w:val="32"/>
                <w:szCs w:val="32"/>
              </w:rPr>
              <w:t>Veränderung (ERIC)</w:t>
            </w:r>
          </w:p>
          <w:p w14:paraId="46D864A5" w14:textId="77777777" w:rsidR="00B66555" w:rsidRPr="00B66555" w:rsidRDefault="00B66555" w:rsidP="00B66555">
            <w:pPr>
              <w:spacing w:line="276" w:lineRule="auto"/>
              <w:jc w:val="center"/>
              <w:rPr>
                <w:rFonts w:cs="Arial"/>
              </w:rPr>
            </w:pPr>
            <w:r w:rsidRPr="00B66555">
              <w:rPr>
                <w:rFonts w:cs="Arial"/>
                <w:sz w:val="16"/>
              </w:rPr>
              <w:t xml:space="preserve">Powell, B.J., Waltz, T.J., </w:t>
            </w:r>
            <w:proofErr w:type="spellStart"/>
            <w:r w:rsidRPr="00B66555">
              <w:rPr>
                <w:rFonts w:cs="Arial"/>
                <w:sz w:val="16"/>
              </w:rPr>
              <w:t>Chinman</w:t>
            </w:r>
            <w:proofErr w:type="spellEnd"/>
            <w:r w:rsidRPr="00B66555">
              <w:rPr>
                <w:rFonts w:cs="Arial"/>
                <w:sz w:val="16"/>
              </w:rPr>
              <w:t xml:space="preserve">, M.J., </w:t>
            </w:r>
            <w:proofErr w:type="spellStart"/>
            <w:r w:rsidRPr="00B66555">
              <w:rPr>
                <w:rFonts w:cs="Arial"/>
                <w:sz w:val="16"/>
              </w:rPr>
              <w:t>Damschroder</w:t>
            </w:r>
            <w:proofErr w:type="spellEnd"/>
            <w:r w:rsidRPr="00B66555">
              <w:rPr>
                <w:rFonts w:cs="Arial"/>
                <w:sz w:val="16"/>
              </w:rPr>
              <w:t xml:space="preserve">, L.J., Smith, J.L., Matthieu, M.M., Proctor, E.K. &amp; Kirchner, J.E. (2015). </w:t>
            </w:r>
            <w:r w:rsidRPr="00B66555">
              <w:rPr>
                <w:rFonts w:cs="Arial"/>
                <w:bCs/>
                <w:sz w:val="16"/>
                <w:lang w:val="en-US"/>
              </w:rPr>
              <w:t xml:space="preserve">A refined compilation of implementation strategies: results from the Expert Recommendations for Implementing Change (ERIC) project. </w:t>
            </w:r>
            <w:r w:rsidRPr="00B66555">
              <w:rPr>
                <w:rFonts w:cs="Arial"/>
                <w:bCs/>
                <w:sz w:val="16"/>
                <w:lang w:val="en-GB"/>
              </w:rPr>
              <w:t>Implementation Science 10:21.</w:t>
            </w:r>
          </w:p>
        </w:tc>
      </w:tr>
      <w:tr w:rsidR="00B66555" w:rsidRPr="00490F12" w14:paraId="43C13C8F" w14:textId="77777777" w:rsidTr="00C63C18">
        <w:trPr>
          <w:jc w:val="center"/>
        </w:trPr>
        <w:tc>
          <w:tcPr>
            <w:tcW w:w="9918" w:type="dxa"/>
            <w:gridSpan w:val="2"/>
            <w:shd w:val="clear" w:color="auto" w:fill="D9D9D9" w:themeFill="background1" w:themeFillShade="D9"/>
          </w:tcPr>
          <w:p w14:paraId="08947E62" w14:textId="77777777" w:rsidR="00B66555" w:rsidRPr="000C5D43" w:rsidRDefault="00B66555" w:rsidP="00B66555">
            <w:pPr>
              <w:spacing w:line="360" w:lineRule="auto"/>
              <w:jc w:val="center"/>
              <w:rPr>
                <w:rFonts w:cs="Arial"/>
              </w:rPr>
            </w:pPr>
            <w:r w:rsidRPr="000C5D43">
              <w:rPr>
                <w:rFonts w:cs="Arial"/>
              </w:rPr>
              <w:t>Zusammenstellung diskreter ERIC-Implementierungsstrategien (n = 73)</w:t>
            </w:r>
          </w:p>
        </w:tc>
      </w:tr>
      <w:tr w:rsidR="00B66555" w:rsidRPr="00C20A24" w14:paraId="36081DB6" w14:textId="77777777" w:rsidTr="00C63C18">
        <w:trPr>
          <w:jc w:val="center"/>
        </w:trPr>
        <w:tc>
          <w:tcPr>
            <w:tcW w:w="3823" w:type="dxa"/>
            <w:shd w:val="clear" w:color="auto" w:fill="D9D9D9" w:themeFill="background1" w:themeFillShade="D9"/>
          </w:tcPr>
          <w:p w14:paraId="673D1450" w14:textId="77777777" w:rsidR="00B66555" w:rsidRPr="00B66555" w:rsidRDefault="00B66555" w:rsidP="00B66555">
            <w:pPr>
              <w:spacing w:line="360" w:lineRule="auto"/>
              <w:rPr>
                <w:rFonts w:cs="Arial"/>
                <w:b/>
              </w:rPr>
            </w:pPr>
            <w:r w:rsidRPr="00B66555">
              <w:rPr>
                <w:rFonts w:cs="Arial"/>
                <w:b/>
              </w:rPr>
              <w:t>Strategie</w:t>
            </w:r>
          </w:p>
        </w:tc>
        <w:tc>
          <w:tcPr>
            <w:tcW w:w="6095" w:type="dxa"/>
            <w:shd w:val="clear" w:color="auto" w:fill="D9D9D9" w:themeFill="background1" w:themeFillShade="D9"/>
          </w:tcPr>
          <w:p w14:paraId="2D411D27" w14:textId="77777777" w:rsidR="00B66555" w:rsidRPr="00B66555" w:rsidRDefault="00B66555" w:rsidP="00B66555">
            <w:pPr>
              <w:spacing w:line="360" w:lineRule="auto"/>
              <w:rPr>
                <w:rFonts w:cs="Arial"/>
                <w:b/>
              </w:rPr>
            </w:pPr>
            <w:r w:rsidRPr="00B66555">
              <w:rPr>
                <w:rFonts w:cs="Arial"/>
                <w:b/>
              </w:rPr>
              <w:t>Definitionen</w:t>
            </w:r>
          </w:p>
        </w:tc>
      </w:tr>
      <w:tr w:rsidR="00B66555" w:rsidRPr="00490F12" w14:paraId="03877383" w14:textId="77777777" w:rsidTr="00C63C18">
        <w:trPr>
          <w:jc w:val="center"/>
        </w:trPr>
        <w:tc>
          <w:tcPr>
            <w:tcW w:w="3823" w:type="dxa"/>
          </w:tcPr>
          <w:p w14:paraId="70689FF6" w14:textId="77777777" w:rsidR="00B66555" w:rsidRPr="00031AB7" w:rsidRDefault="00B66555" w:rsidP="00B66555">
            <w:pPr>
              <w:spacing w:line="360" w:lineRule="auto"/>
              <w:rPr>
                <w:rFonts w:cs="Arial"/>
              </w:rPr>
            </w:pPr>
            <w:r w:rsidRPr="00031AB7">
              <w:rPr>
                <w:rFonts w:cs="Arial"/>
              </w:rPr>
              <w:t xml:space="preserve">[1] </w:t>
            </w:r>
            <w:r>
              <w:rPr>
                <w:rFonts w:cs="Arial"/>
              </w:rPr>
              <w:t>Auf n</w:t>
            </w:r>
            <w:r w:rsidRPr="00031AB7">
              <w:rPr>
                <w:rFonts w:cs="Arial"/>
              </w:rPr>
              <w:t>eue Finanzierungen</w:t>
            </w:r>
            <w:r>
              <w:rPr>
                <w:rFonts w:cs="Arial"/>
              </w:rPr>
              <w:t xml:space="preserve"> zugreifen</w:t>
            </w:r>
            <w:r w:rsidRPr="00031AB7">
              <w:rPr>
                <w:rFonts w:cs="Arial"/>
              </w:rPr>
              <w:t xml:space="preserve"> </w:t>
            </w:r>
          </w:p>
        </w:tc>
        <w:tc>
          <w:tcPr>
            <w:tcW w:w="6095" w:type="dxa"/>
          </w:tcPr>
          <w:p w14:paraId="78CDA031" w14:textId="77777777" w:rsidR="00B66555" w:rsidRDefault="00B66555" w:rsidP="00B66555">
            <w:pPr>
              <w:spacing w:line="360" w:lineRule="auto"/>
              <w:rPr>
                <w:rFonts w:cs="Arial"/>
              </w:rPr>
            </w:pPr>
            <w:r>
              <w:rPr>
                <w:rFonts w:cs="Arial"/>
              </w:rPr>
              <w:t>Auf n</w:t>
            </w:r>
            <w:r w:rsidRPr="00185A49">
              <w:rPr>
                <w:rFonts w:cs="Arial"/>
              </w:rPr>
              <w:t xml:space="preserve">eue oder bereits existierende </w:t>
            </w:r>
            <w:r>
              <w:rPr>
                <w:rFonts w:cs="Arial"/>
              </w:rPr>
              <w:t xml:space="preserve">finanzielle </w:t>
            </w:r>
            <w:r w:rsidRPr="00185A49">
              <w:rPr>
                <w:rFonts w:cs="Arial"/>
              </w:rPr>
              <w:t xml:space="preserve">Mittel </w:t>
            </w:r>
            <w:r>
              <w:rPr>
                <w:rFonts w:cs="Arial"/>
              </w:rPr>
              <w:t>zugreifen,</w:t>
            </w:r>
            <w:r w:rsidRPr="00185A49">
              <w:rPr>
                <w:rFonts w:cs="Arial"/>
              </w:rPr>
              <w:t xml:space="preserve"> um die Implementierung zu erleichtern.</w:t>
            </w:r>
          </w:p>
        </w:tc>
      </w:tr>
      <w:tr w:rsidR="00B66555" w:rsidRPr="00490F12" w14:paraId="5AC9F97E" w14:textId="77777777" w:rsidTr="00C63C18">
        <w:trPr>
          <w:jc w:val="center"/>
        </w:trPr>
        <w:tc>
          <w:tcPr>
            <w:tcW w:w="3823" w:type="dxa"/>
          </w:tcPr>
          <w:p w14:paraId="7E6717DE" w14:textId="77777777" w:rsidR="00B66555" w:rsidRPr="00031AB7" w:rsidRDefault="00B66555" w:rsidP="00B66555">
            <w:pPr>
              <w:spacing w:line="360" w:lineRule="auto"/>
              <w:rPr>
                <w:rFonts w:cs="Arial"/>
              </w:rPr>
            </w:pPr>
            <w:r>
              <w:rPr>
                <w:rFonts w:cs="Arial"/>
              </w:rPr>
              <w:t>[2] Anreiz-/</w:t>
            </w:r>
            <w:r w:rsidRPr="00031AB7">
              <w:rPr>
                <w:rFonts w:cs="Arial"/>
              </w:rPr>
              <w:t>Zulagenstrukturen ändern</w:t>
            </w:r>
          </w:p>
        </w:tc>
        <w:tc>
          <w:tcPr>
            <w:tcW w:w="6095" w:type="dxa"/>
          </w:tcPr>
          <w:p w14:paraId="540B9117" w14:textId="77777777" w:rsidR="00B66555" w:rsidRPr="00A27018" w:rsidRDefault="00B66555" w:rsidP="00B66555">
            <w:pPr>
              <w:spacing w:line="360" w:lineRule="auto"/>
              <w:rPr>
                <w:rFonts w:cs="Arial"/>
              </w:rPr>
            </w:pPr>
            <w:r>
              <w:rPr>
                <w:rFonts w:cs="Arial"/>
              </w:rPr>
              <w:t>D</w:t>
            </w:r>
            <w:r w:rsidRPr="00185A49">
              <w:rPr>
                <w:rFonts w:cs="Arial"/>
              </w:rPr>
              <w:t>aran</w:t>
            </w:r>
            <w:r>
              <w:rPr>
                <w:rFonts w:cs="Arial"/>
              </w:rPr>
              <w:t xml:space="preserve"> arbeiten</w:t>
            </w:r>
            <w:r w:rsidRPr="00185A49">
              <w:rPr>
                <w:rFonts w:cs="Arial"/>
              </w:rPr>
              <w:t>, eine Anreiz</w:t>
            </w:r>
            <w:r>
              <w:rPr>
                <w:rFonts w:cs="Arial"/>
              </w:rPr>
              <w:t>struktur</w:t>
            </w:r>
            <w:r w:rsidRPr="00185A49">
              <w:rPr>
                <w:rFonts w:cs="Arial"/>
              </w:rPr>
              <w:t xml:space="preserve"> bei der Einführung und Implementierung von klinischen Innovationen zu </w:t>
            </w:r>
            <w:r>
              <w:rPr>
                <w:rFonts w:cs="Arial"/>
              </w:rPr>
              <w:t>schaffen</w:t>
            </w:r>
            <w:r w:rsidRPr="00185A49">
              <w:rPr>
                <w:rFonts w:cs="Arial"/>
              </w:rPr>
              <w:t>.</w:t>
            </w:r>
          </w:p>
        </w:tc>
      </w:tr>
      <w:tr w:rsidR="00B66555" w:rsidRPr="00490F12" w14:paraId="30356A64" w14:textId="77777777" w:rsidTr="00C63C18">
        <w:trPr>
          <w:jc w:val="center"/>
        </w:trPr>
        <w:tc>
          <w:tcPr>
            <w:tcW w:w="3823" w:type="dxa"/>
          </w:tcPr>
          <w:p w14:paraId="11754452" w14:textId="77777777" w:rsidR="00B66555" w:rsidRPr="00031AB7" w:rsidRDefault="00B66555" w:rsidP="00B66555">
            <w:pPr>
              <w:spacing w:line="360" w:lineRule="auto"/>
              <w:rPr>
                <w:rFonts w:cs="Arial"/>
              </w:rPr>
            </w:pPr>
            <w:r>
              <w:rPr>
                <w:rFonts w:cs="Arial"/>
              </w:rPr>
              <w:t>[3] Patienten-/</w:t>
            </w:r>
            <w:r w:rsidRPr="00031AB7">
              <w:rPr>
                <w:rFonts w:cs="Arial"/>
              </w:rPr>
              <w:t>Verbrauchergebühren ändern</w:t>
            </w:r>
          </w:p>
        </w:tc>
        <w:tc>
          <w:tcPr>
            <w:tcW w:w="6095" w:type="dxa"/>
          </w:tcPr>
          <w:p w14:paraId="5ACAC6B1" w14:textId="77777777" w:rsidR="00B66555" w:rsidRPr="00A27018" w:rsidRDefault="00B66555" w:rsidP="00B66555">
            <w:pPr>
              <w:spacing w:line="360" w:lineRule="auto"/>
              <w:rPr>
                <w:rFonts w:cs="Arial"/>
              </w:rPr>
            </w:pPr>
            <w:r w:rsidRPr="00185A49">
              <w:rPr>
                <w:rFonts w:cs="Arial"/>
              </w:rPr>
              <w:t xml:space="preserve">Kostenstrukturen schaffen, </w:t>
            </w:r>
            <w:r>
              <w:rPr>
                <w:rFonts w:cs="Arial"/>
              </w:rPr>
              <w:t>in denen Patienten/</w:t>
            </w:r>
            <w:r w:rsidRPr="00185A49">
              <w:rPr>
                <w:rFonts w:cs="Arial"/>
              </w:rPr>
              <w:t>Verbraucher weniger für die bevorzugte Behandlung (die klinische Innovation) bezahlen und mehr für weniger bevorzugte Behandlungen.</w:t>
            </w:r>
          </w:p>
        </w:tc>
      </w:tr>
      <w:tr w:rsidR="00B66555" w:rsidRPr="00490F12" w14:paraId="5F51FEBF" w14:textId="77777777" w:rsidTr="00C63C18">
        <w:trPr>
          <w:jc w:val="center"/>
        </w:trPr>
        <w:tc>
          <w:tcPr>
            <w:tcW w:w="3823" w:type="dxa"/>
          </w:tcPr>
          <w:p w14:paraId="0C3F3BFF" w14:textId="77777777" w:rsidR="00B66555" w:rsidRPr="00031AB7" w:rsidRDefault="00B66555" w:rsidP="00B66555">
            <w:pPr>
              <w:spacing w:line="360" w:lineRule="auto"/>
              <w:rPr>
                <w:rFonts w:cs="Arial"/>
              </w:rPr>
            </w:pPr>
            <w:r w:rsidRPr="00031AB7">
              <w:rPr>
                <w:rFonts w:cs="Arial"/>
              </w:rPr>
              <w:t>[4] Bereitschaft beurteilen und Barrieren und Förderfaktoren ermitteln</w:t>
            </w:r>
          </w:p>
        </w:tc>
        <w:tc>
          <w:tcPr>
            <w:tcW w:w="6095" w:type="dxa"/>
          </w:tcPr>
          <w:p w14:paraId="70ED6BEB" w14:textId="77777777" w:rsidR="00B66555" w:rsidRDefault="00B66555" w:rsidP="00B66555">
            <w:pPr>
              <w:spacing w:line="360" w:lineRule="auto"/>
              <w:rPr>
                <w:rFonts w:cs="Arial"/>
              </w:rPr>
            </w:pPr>
            <w:r w:rsidRPr="00185A49">
              <w:rPr>
                <w:rFonts w:cs="Arial"/>
              </w:rPr>
              <w:t>Verschiedene Aspekte einer Organisation beurteilen, um den Grad der Bereitschaft</w:t>
            </w:r>
            <w:r>
              <w:rPr>
                <w:rFonts w:cs="Arial"/>
              </w:rPr>
              <w:t xml:space="preserve"> zur Implementierung </w:t>
            </w:r>
            <w:r w:rsidRPr="00185A49">
              <w:rPr>
                <w:rFonts w:cs="Arial"/>
              </w:rPr>
              <w:t>zu bestimmen</w:t>
            </w:r>
            <w:r>
              <w:rPr>
                <w:rFonts w:cs="Arial"/>
              </w:rPr>
              <w:t xml:space="preserve"> und </w:t>
            </w:r>
            <w:r w:rsidRPr="00185A49">
              <w:rPr>
                <w:rFonts w:cs="Arial"/>
              </w:rPr>
              <w:t>Barrieren</w:t>
            </w:r>
            <w:r>
              <w:rPr>
                <w:rFonts w:cs="Arial"/>
              </w:rPr>
              <w:t xml:space="preserve"> zu identifizieren</w:t>
            </w:r>
            <w:r w:rsidRPr="00185A49">
              <w:rPr>
                <w:rFonts w:cs="Arial"/>
              </w:rPr>
              <w:t xml:space="preserve">, die eine Implementierung behindern könnten, </w:t>
            </w:r>
            <w:r>
              <w:rPr>
                <w:rFonts w:cs="Arial"/>
              </w:rPr>
              <w:t xml:space="preserve">sowie </w:t>
            </w:r>
            <w:r w:rsidRPr="00185A49">
              <w:rPr>
                <w:rFonts w:cs="Arial"/>
              </w:rPr>
              <w:t>Stärken</w:t>
            </w:r>
            <w:r>
              <w:rPr>
                <w:rFonts w:cs="Arial"/>
              </w:rPr>
              <w:t xml:space="preserve"> zu identifizieren</w:t>
            </w:r>
            <w:r w:rsidRPr="00185A49">
              <w:rPr>
                <w:rFonts w:cs="Arial"/>
              </w:rPr>
              <w:t xml:space="preserve">, die </w:t>
            </w:r>
            <w:r>
              <w:rPr>
                <w:rFonts w:cs="Arial"/>
              </w:rPr>
              <w:t xml:space="preserve">bei den </w:t>
            </w:r>
            <w:r w:rsidRPr="00185A49">
              <w:rPr>
                <w:rFonts w:cs="Arial"/>
              </w:rPr>
              <w:t>Implementierungs</w:t>
            </w:r>
            <w:r>
              <w:rPr>
                <w:rFonts w:cs="Arial"/>
              </w:rPr>
              <w:t>anstrengungen</w:t>
            </w:r>
            <w:r w:rsidRPr="00185A49">
              <w:rPr>
                <w:rFonts w:cs="Arial"/>
              </w:rPr>
              <w:t xml:space="preserve"> genutzt werden können.</w:t>
            </w:r>
          </w:p>
        </w:tc>
      </w:tr>
      <w:tr w:rsidR="00B66555" w:rsidRPr="00490F12" w14:paraId="290E4DE2" w14:textId="77777777" w:rsidTr="00C63C18">
        <w:trPr>
          <w:jc w:val="center"/>
        </w:trPr>
        <w:tc>
          <w:tcPr>
            <w:tcW w:w="3823" w:type="dxa"/>
          </w:tcPr>
          <w:p w14:paraId="67A6C046" w14:textId="77777777" w:rsidR="00B66555" w:rsidRPr="00031AB7" w:rsidRDefault="00B66555" w:rsidP="00B66555">
            <w:pPr>
              <w:spacing w:line="360" w:lineRule="auto"/>
              <w:rPr>
                <w:rFonts w:cs="Arial"/>
              </w:rPr>
            </w:pPr>
            <w:r w:rsidRPr="00031AB7">
              <w:rPr>
                <w:rFonts w:cs="Arial"/>
              </w:rPr>
              <w:t>[5] Auditieren und Feedback anbieten</w:t>
            </w:r>
          </w:p>
        </w:tc>
        <w:tc>
          <w:tcPr>
            <w:tcW w:w="6095" w:type="dxa"/>
          </w:tcPr>
          <w:p w14:paraId="032B23F0" w14:textId="77777777" w:rsidR="00B66555" w:rsidRPr="00A27018" w:rsidRDefault="00B66555" w:rsidP="00B66555">
            <w:pPr>
              <w:spacing w:line="360" w:lineRule="auto"/>
              <w:rPr>
                <w:rFonts w:cs="Arial"/>
              </w:rPr>
            </w:pPr>
            <w:r w:rsidRPr="00185A49">
              <w:rPr>
                <w:rFonts w:cs="Arial"/>
              </w:rPr>
              <w:t xml:space="preserve">Klinische Leistungsdaten über eine spezifische Zeitspanne sammeln und </w:t>
            </w:r>
            <w:r>
              <w:rPr>
                <w:rFonts w:cs="Arial"/>
              </w:rPr>
              <w:t xml:space="preserve">zusammenfassen und </w:t>
            </w:r>
            <w:r w:rsidRPr="00185A49">
              <w:rPr>
                <w:rFonts w:cs="Arial"/>
              </w:rPr>
              <w:t>dies</w:t>
            </w:r>
            <w:r>
              <w:rPr>
                <w:rFonts w:cs="Arial"/>
              </w:rPr>
              <w:t>e</w:t>
            </w:r>
            <w:r w:rsidRPr="00185A49">
              <w:rPr>
                <w:rFonts w:cs="Arial"/>
              </w:rPr>
              <w:t xml:space="preserve"> </w:t>
            </w:r>
            <w:r>
              <w:rPr>
                <w:rFonts w:cs="Arial"/>
              </w:rPr>
              <w:t>klinisch Tätigen</w:t>
            </w:r>
            <w:r w:rsidRPr="00185A49">
              <w:rPr>
                <w:rFonts w:cs="Arial"/>
              </w:rPr>
              <w:t xml:space="preserve"> und </w:t>
            </w:r>
            <w:r>
              <w:rPr>
                <w:rFonts w:cs="Arial"/>
              </w:rPr>
              <w:t>der Verwaltung</w:t>
            </w:r>
            <w:r w:rsidRPr="00185A49">
              <w:rPr>
                <w:rFonts w:cs="Arial"/>
              </w:rPr>
              <w:t xml:space="preserve"> </w:t>
            </w:r>
            <w:r>
              <w:rPr>
                <w:rFonts w:cs="Arial"/>
              </w:rPr>
              <w:t>weitergeben</w:t>
            </w:r>
            <w:r w:rsidRPr="00185A49">
              <w:rPr>
                <w:rFonts w:cs="Arial"/>
              </w:rPr>
              <w:t xml:space="preserve">, um das Verhalten von Anbietern zu </w:t>
            </w:r>
            <w:r>
              <w:rPr>
                <w:rFonts w:cs="Arial"/>
              </w:rPr>
              <w:t>überwachen</w:t>
            </w:r>
            <w:r w:rsidRPr="00185A49">
              <w:rPr>
                <w:rFonts w:cs="Arial"/>
              </w:rPr>
              <w:t>, zu evaluieren und anzupassen.</w:t>
            </w:r>
          </w:p>
        </w:tc>
      </w:tr>
      <w:tr w:rsidR="00B66555" w:rsidRPr="00490F12" w14:paraId="739FB6AF" w14:textId="77777777" w:rsidTr="00C63C18">
        <w:trPr>
          <w:jc w:val="center"/>
        </w:trPr>
        <w:tc>
          <w:tcPr>
            <w:tcW w:w="3823" w:type="dxa"/>
          </w:tcPr>
          <w:p w14:paraId="24CEAA93" w14:textId="77777777" w:rsidR="00B66555" w:rsidRPr="00031AB7" w:rsidRDefault="00B66555" w:rsidP="00B66555">
            <w:pPr>
              <w:spacing w:line="360" w:lineRule="auto"/>
              <w:rPr>
                <w:rFonts w:cs="Arial"/>
              </w:rPr>
            </w:pPr>
            <w:r w:rsidRPr="00031AB7">
              <w:rPr>
                <w:rFonts w:cs="Arial"/>
              </w:rPr>
              <w:t>[6] Ein Bündnis bilden</w:t>
            </w:r>
          </w:p>
        </w:tc>
        <w:tc>
          <w:tcPr>
            <w:tcW w:w="6095" w:type="dxa"/>
          </w:tcPr>
          <w:p w14:paraId="2772A138" w14:textId="77777777" w:rsidR="00B66555" w:rsidRPr="00185A49" w:rsidRDefault="00B66555" w:rsidP="00B66555">
            <w:pPr>
              <w:spacing w:line="360" w:lineRule="auto"/>
              <w:rPr>
                <w:rFonts w:cs="Arial"/>
              </w:rPr>
            </w:pPr>
            <w:r w:rsidRPr="00185A49">
              <w:rPr>
                <w:rFonts w:cs="Arial"/>
              </w:rPr>
              <w:t>Beziehungen mit Partnern für Implementierung</w:t>
            </w:r>
            <w:r>
              <w:rPr>
                <w:rFonts w:cs="Arial"/>
              </w:rPr>
              <w:t>saufgaben</w:t>
            </w:r>
            <w:r w:rsidRPr="00185A49">
              <w:rPr>
                <w:rFonts w:cs="Arial"/>
              </w:rPr>
              <w:t xml:space="preserve"> </w:t>
            </w:r>
            <w:r>
              <w:rPr>
                <w:rFonts w:cs="Arial"/>
              </w:rPr>
              <w:t>aufbauen</w:t>
            </w:r>
            <w:r w:rsidRPr="00185A49">
              <w:rPr>
                <w:rFonts w:cs="Arial"/>
              </w:rPr>
              <w:t xml:space="preserve"> und pflegen.</w:t>
            </w:r>
          </w:p>
        </w:tc>
      </w:tr>
      <w:tr w:rsidR="00B66555" w:rsidRPr="00490F12" w14:paraId="18688F19" w14:textId="77777777" w:rsidTr="00C63C18">
        <w:trPr>
          <w:jc w:val="center"/>
        </w:trPr>
        <w:tc>
          <w:tcPr>
            <w:tcW w:w="3823" w:type="dxa"/>
          </w:tcPr>
          <w:p w14:paraId="51305381" w14:textId="77777777" w:rsidR="00B66555" w:rsidRPr="00031AB7" w:rsidRDefault="00B66555" w:rsidP="00B66555">
            <w:pPr>
              <w:spacing w:line="360" w:lineRule="auto"/>
              <w:rPr>
                <w:rFonts w:cs="Arial"/>
              </w:rPr>
            </w:pPr>
            <w:r w:rsidRPr="00031AB7">
              <w:rPr>
                <w:rFonts w:cs="Arial"/>
              </w:rPr>
              <w:t>[7] Lokales Wissen erfassen und teilen</w:t>
            </w:r>
          </w:p>
        </w:tc>
        <w:tc>
          <w:tcPr>
            <w:tcW w:w="6095" w:type="dxa"/>
          </w:tcPr>
          <w:p w14:paraId="4600667C" w14:textId="77777777" w:rsidR="00B66555" w:rsidRPr="00A27018" w:rsidRDefault="00B66555" w:rsidP="00B66555">
            <w:pPr>
              <w:spacing w:line="360" w:lineRule="auto"/>
              <w:rPr>
                <w:rFonts w:cs="Arial"/>
              </w:rPr>
            </w:pPr>
            <w:r w:rsidRPr="00185A49">
              <w:rPr>
                <w:rFonts w:cs="Arial"/>
              </w:rPr>
              <w:t xml:space="preserve">Lokales Wissen </w:t>
            </w:r>
            <w:r>
              <w:rPr>
                <w:rFonts w:cs="Arial"/>
              </w:rPr>
              <w:t>in Einrichtungen sammeln, in denen die Implementierung bereits stattgefunden hat, insbesondere dazu</w:t>
            </w:r>
            <w:r w:rsidRPr="00185A49">
              <w:rPr>
                <w:rFonts w:cs="Arial"/>
              </w:rPr>
              <w:t xml:space="preserve">, wie </w:t>
            </w:r>
            <w:r>
              <w:rPr>
                <w:rFonts w:cs="Arial"/>
              </w:rPr>
              <w:t>klinisch Tätige und jene Personen, die mit der Implementierung beauftragt sind, Veränderungen erfolgreich eingeführt haben und wie sie Ihre Erfahrungen dann mit anderen geteilt haben.</w:t>
            </w:r>
          </w:p>
        </w:tc>
      </w:tr>
      <w:tr w:rsidR="00B66555" w:rsidRPr="00490F12" w14:paraId="2652254F" w14:textId="77777777" w:rsidTr="00C63C18">
        <w:trPr>
          <w:jc w:val="center"/>
        </w:trPr>
        <w:tc>
          <w:tcPr>
            <w:tcW w:w="3823" w:type="dxa"/>
          </w:tcPr>
          <w:p w14:paraId="7E4662B5" w14:textId="77777777" w:rsidR="00B66555" w:rsidRPr="00031AB7" w:rsidRDefault="00B66555" w:rsidP="00B66555">
            <w:pPr>
              <w:spacing w:line="360" w:lineRule="auto"/>
              <w:rPr>
                <w:rFonts w:cs="Arial"/>
              </w:rPr>
            </w:pPr>
            <w:r w:rsidRPr="00031AB7">
              <w:rPr>
                <w:rFonts w:cs="Arial"/>
              </w:rPr>
              <w:t>[8] Technische Unterst</w:t>
            </w:r>
            <w:r>
              <w:rPr>
                <w:rFonts w:cs="Arial"/>
              </w:rPr>
              <w:t>ü</w:t>
            </w:r>
            <w:r w:rsidRPr="00031AB7">
              <w:rPr>
                <w:rFonts w:cs="Arial"/>
              </w:rPr>
              <w:t>tzung zentralisieren</w:t>
            </w:r>
            <w:r w:rsidRPr="00031AB7" w:rsidDel="00C70E7C">
              <w:rPr>
                <w:rFonts w:cs="Arial"/>
              </w:rPr>
              <w:t xml:space="preserve"> </w:t>
            </w:r>
          </w:p>
        </w:tc>
        <w:tc>
          <w:tcPr>
            <w:tcW w:w="6095" w:type="dxa"/>
          </w:tcPr>
          <w:p w14:paraId="6D45B588" w14:textId="77777777" w:rsidR="00B66555" w:rsidRPr="005E2B22" w:rsidRDefault="00B66555" w:rsidP="00B66555">
            <w:pPr>
              <w:spacing w:line="360" w:lineRule="auto"/>
              <w:rPr>
                <w:rFonts w:cs="Arial"/>
              </w:rPr>
            </w:pPr>
            <w:r>
              <w:rPr>
                <w:rFonts w:cs="Arial"/>
              </w:rPr>
              <w:t>Ein zentrales System</w:t>
            </w:r>
            <w:r w:rsidRPr="00C70E7C">
              <w:rPr>
                <w:rFonts w:cs="Arial"/>
              </w:rPr>
              <w:t xml:space="preserve"> </w:t>
            </w:r>
            <w:r>
              <w:rPr>
                <w:rFonts w:cs="Arial"/>
              </w:rPr>
              <w:t>entwickeln und nutzen, um technische</w:t>
            </w:r>
            <w:r w:rsidRPr="00C70E7C">
              <w:rPr>
                <w:rFonts w:cs="Arial"/>
              </w:rPr>
              <w:t xml:space="preserve"> </w:t>
            </w:r>
            <w:r>
              <w:rPr>
                <w:rFonts w:cs="Arial"/>
              </w:rPr>
              <w:t>Unterstützung</w:t>
            </w:r>
            <w:r w:rsidRPr="00C70E7C">
              <w:rPr>
                <w:rFonts w:cs="Arial"/>
              </w:rPr>
              <w:t xml:space="preserve"> </w:t>
            </w:r>
            <w:r>
              <w:rPr>
                <w:rFonts w:cs="Arial"/>
              </w:rPr>
              <w:t xml:space="preserve">zu liefern, </w:t>
            </w:r>
            <w:r w:rsidRPr="00C70E7C">
              <w:rPr>
                <w:rFonts w:cs="Arial"/>
              </w:rPr>
              <w:t>welche</w:t>
            </w:r>
            <w:r>
              <w:rPr>
                <w:rFonts w:cs="Arial"/>
              </w:rPr>
              <w:t>s</w:t>
            </w:r>
            <w:r w:rsidRPr="00C70E7C">
              <w:rPr>
                <w:rFonts w:cs="Arial"/>
              </w:rPr>
              <w:t xml:space="preserve"> für die Implementierung nützlich </w:t>
            </w:r>
            <w:r>
              <w:rPr>
                <w:rFonts w:cs="Arial"/>
              </w:rPr>
              <w:t>ist.</w:t>
            </w:r>
          </w:p>
        </w:tc>
      </w:tr>
      <w:tr w:rsidR="00B66555" w:rsidRPr="00490F12" w14:paraId="7C6779D5" w14:textId="77777777" w:rsidTr="00C63C18">
        <w:trPr>
          <w:jc w:val="center"/>
        </w:trPr>
        <w:tc>
          <w:tcPr>
            <w:tcW w:w="3823" w:type="dxa"/>
          </w:tcPr>
          <w:p w14:paraId="386E07C4" w14:textId="77777777" w:rsidR="00B66555" w:rsidRPr="00031AB7" w:rsidRDefault="00B66555" w:rsidP="00B66555">
            <w:pPr>
              <w:spacing w:line="360" w:lineRule="auto"/>
              <w:rPr>
                <w:rFonts w:cs="Arial"/>
              </w:rPr>
            </w:pPr>
            <w:r w:rsidRPr="00031AB7">
              <w:rPr>
                <w:rFonts w:cs="Arial"/>
              </w:rPr>
              <w:lastRenderedPageBreak/>
              <w:t>[9] Akkreditierung</w:t>
            </w:r>
            <w:r>
              <w:rPr>
                <w:rFonts w:cs="Arial"/>
              </w:rPr>
              <w:t>s-</w:t>
            </w:r>
            <w:r w:rsidRPr="00031AB7">
              <w:rPr>
                <w:rFonts w:cs="Arial"/>
              </w:rPr>
              <w:t xml:space="preserve"> oder Mitgliedschaftsvoraussetzungen verändern</w:t>
            </w:r>
          </w:p>
        </w:tc>
        <w:tc>
          <w:tcPr>
            <w:tcW w:w="6095" w:type="dxa"/>
          </w:tcPr>
          <w:p w14:paraId="702CA94A" w14:textId="77777777" w:rsidR="00B66555" w:rsidRDefault="00B66555" w:rsidP="00B66555">
            <w:pPr>
              <w:spacing w:line="360" w:lineRule="auto"/>
              <w:rPr>
                <w:rFonts w:cs="Arial"/>
              </w:rPr>
            </w:pPr>
            <w:r w:rsidRPr="00185A49">
              <w:rPr>
                <w:rFonts w:cs="Arial"/>
              </w:rPr>
              <w:t xml:space="preserve">Sich bemühen, Standards </w:t>
            </w:r>
            <w:r>
              <w:rPr>
                <w:rFonts w:cs="Arial"/>
              </w:rPr>
              <w:t xml:space="preserve">für Zulassungen so </w:t>
            </w:r>
            <w:r w:rsidRPr="00185A49">
              <w:rPr>
                <w:rFonts w:cs="Arial"/>
              </w:rPr>
              <w:t xml:space="preserve">zu ändern, dass sie den Einsatz der klinischen Intervention </w:t>
            </w:r>
            <w:r>
              <w:rPr>
                <w:rFonts w:cs="Arial"/>
              </w:rPr>
              <w:t>erfordern</w:t>
            </w:r>
            <w:r w:rsidRPr="00185A49">
              <w:rPr>
                <w:rFonts w:cs="Arial"/>
              </w:rPr>
              <w:t xml:space="preserve"> oder </w:t>
            </w:r>
            <w:r>
              <w:rPr>
                <w:rFonts w:cs="Arial"/>
              </w:rPr>
              <w:t>anregen</w:t>
            </w:r>
            <w:r w:rsidRPr="00185A49">
              <w:rPr>
                <w:rFonts w:cs="Arial"/>
              </w:rPr>
              <w:t xml:space="preserve">. </w:t>
            </w:r>
            <w:r>
              <w:rPr>
                <w:rFonts w:cs="Arial"/>
              </w:rPr>
              <w:t>V</w:t>
            </w:r>
            <w:r w:rsidRPr="00185A49">
              <w:rPr>
                <w:rFonts w:cs="Arial"/>
              </w:rPr>
              <w:t xml:space="preserve">oraussetzungen </w:t>
            </w:r>
            <w:r>
              <w:rPr>
                <w:rFonts w:cs="Arial"/>
              </w:rPr>
              <w:t xml:space="preserve">für Mitgliedschaften in </w:t>
            </w:r>
            <w:r w:rsidRPr="00185A49">
              <w:rPr>
                <w:rFonts w:cs="Arial"/>
              </w:rPr>
              <w:t xml:space="preserve">der Organisation </w:t>
            </w:r>
            <w:r>
              <w:rPr>
                <w:rFonts w:cs="Arial"/>
              </w:rPr>
              <w:t xml:space="preserve">so verändern, </w:t>
            </w:r>
            <w:r w:rsidRPr="00185A49">
              <w:rPr>
                <w:rFonts w:cs="Arial"/>
              </w:rPr>
              <w:t xml:space="preserve">dass </w:t>
            </w:r>
            <w:r>
              <w:rPr>
                <w:rFonts w:cs="Arial"/>
              </w:rPr>
              <w:t>zukünftige Mitglieder</w:t>
            </w:r>
            <w:r w:rsidRPr="00185A49">
              <w:rPr>
                <w:rFonts w:cs="Arial"/>
              </w:rPr>
              <w:t xml:space="preserve"> ermutigt oder </w:t>
            </w:r>
            <w:r>
              <w:rPr>
                <w:rFonts w:cs="Arial"/>
              </w:rPr>
              <w:t>ge</w:t>
            </w:r>
            <w:r w:rsidRPr="00185A49">
              <w:rPr>
                <w:rFonts w:cs="Arial"/>
              </w:rPr>
              <w:t>nötigt sin</w:t>
            </w:r>
            <w:r>
              <w:rPr>
                <w:rFonts w:cs="Arial"/>
              </w:rPr>
              <w:t xml:space="preserve">d, </w:t>
            </w:r>
            <w:r w:rsidRPr="00185A49">
              <w:rPr>
                <w:rFonts w:cs="Arial"/>
              </w:rPr>
              <w:t>die klinische Innovation zu nutzen.</w:t>
            </w:r>
          </w:p>
        </w:tc>
      </w:tr>
      <w:tr w:rsidR="00B66555" w:rsidRPr="00490F12" w14:paraId="769DBBB5" w14:textId="77777777" w:rsidTr="00C63C18">
        <w:trPr>
          <w:jc w:val="center"/>
        </w:trPr>
        <w:tc>
          <w:tcPr>
            <w:tcW w:w="3823" w:type="dxa"/>
          </w:tcPr>
          <w:p w14:paraId="28B9ED9F" w14:textId="77777777" w:rsidR="00B66555" w:rsidRPr="00031AB7" w:rsidRDefault="00B66555" w:rsidP="00B66555">
            <w:pPr>
              <w:spacing w:line="360" w:lineRule="auto"/>
              <w:rPr>
                <w:rFonts w:cs="Arial"/>
              </w:rPr>
            </w:pPr>
            <w:r w:rsidRPr="00031AB7">
              <w:rPr>
                <w:rFonts w:cs="Arial"/>
              </w:rPr>
              <w:t>[10] Haftungsrecht ändern</w:t>
            </w:r>
          </w:p>
        </w:tc>
        <w:tc>
          <w:tcPr>
            <w:tcW w:w="6095" w:type="dxa"/>
          </w:tcPr>
          <w:p w14:paraId="7FDDAF5F" w14:textId="77777777" w:rsidR="00B66555" w:rsidRDefault="00B66555" w:rsidP="00B66555">
            <w:pPr>
              <w:spacing w:line="360" w:lineRule="auto"/>
              <w:rPr>
                <w:rFonts w:cs="Arial"/>
              </w:rPr>
            </w:pPr>
            <w:r>
              <w:rPr>
                <w:rFonts w:cs="Arial"/>
              </w:rPr>
              <w:t xml:space="preserve">Auf Reformen im Haftungsrecht hinwirken, die unterstützen, dass klinisch Tätige die </w:t>
            </w:r>
            <w:r w:rsidRPr="00185A49">
              <w:rPr>
                <w:rFonts w:cs="Arial"/>
              </w:rPr>
              <w:t>Innovation</w:t>
            </w:r>
            <w:r>
              <w:rPr>
                <w:rFonts w:cs="Arial"/>
              </w:rPr>
              <w:t xml:space="preserve"> bereitwilliger</w:t>
            </w:r>
            <w:r w:rsidRPr="00185A49">
              <w:rPr>
                <w:rFonts w:cs="Arial"/>
              </w:rPr>
              <w:t xml:space="preserve"> </w:t>
            </w:r>
            <w:r>
              <w:rPr>
                <w:rFonts w:cs="Arial"/>
              </w:rPr>
              <w:t>anbieten</w:t>
            </w:r>
            <w:r w:rsidRPr="00185A49">
              <w:rPr>
                <w:rFonts w:cs="Arial"/>
              </w:rPr>
              <w:t>.</w:t>
            </w:r>
          </w:p>
        </w:tc>
      </w:tr>
      <w:tr w:rsidR="00B66555" w:rsidRPr="00490F12" w14:paraId="48C97BE8" w14:textId="77777777" w:rsidTr="00C63C18">
        <w:trPr>
          <w:jc w:val="center"/>
        </w:trPr>
        <w:tc>
          <w:tcPr>
            <w:tcW w:w="3823" w:type="dxa"/>
          </w:tcPr>
          <w:p w14:paraId="1C36F3AF" w14:textId="77777777" w:rsidR="00B66555" w:rsidRPr="00031AB7" w:rsidRDefault="00B66555" w:rsidP="00B66555">
            <w:pPr>
              <w:spacing w:line="360" w:lineRule="auto"/>
              <w:rPr>
                <w:rFonts w:cs="Arial"/>
              </w:rPr>
            </w:pPr>
            <w:r w:rsidRPr="00031AB7">
              <w:rPr>
                <w:rFonts w:cs="Arial"/>
              </w:rPr>
              <w:t>[11] Physische Struktur und Ausrüstung ändern</w:t>
            </w:r>
          </w:p>
        </w:tc>
        <w:tc>
          <w:tcPr>
            <w:tcW w:w="6095" w:type="dxa"/>
          </w:tcPr>
          <w:p w14:paraId="032F4DD4" w14:textId="77777777" w:rsidR="00B66555" w:rsidRDefault="00B66555" w:rsidP="00B66555">
            <w:pPr>
              <w:spacing w:line="360" w:lineRule="auto"/>
              <w:rPr>
                <w:rFonts w:cs="Arial"/>
              </w:rPr>
            </w:pPr>
            <w:r>
              <w:rPr>
                <w:rFonts w:cs="Arial"/>
              </w:rPr>
              <w:t xml:space="preserve">Vorhandene </w:t>
            </w:r>
            <w:r w:rsidRPr="00185A49">
              <w:rPr>
                <w:rFonts w:cs="Arial"/>
              </w:rPr>
              <w:t>Strukturen evaluieren und</w:t>
            </w:r>
            <w:r>
              <w:rPr>
                <w:rFonts w:cs="Arial"/>
              </w:rPr>
              <w:t>, falls notwendig,</w:t>
            </w:r>
            <w:r w:rsidRPr="00185A49">
              <w:rPr>
                <w:rFonts w:cs="Arial"/>
              </w:rPr>
              <w:t xml:space="preserve"> die </w:t>
            </w:r>
            <w:r>
              <w:rPr>
                <w:rFonts w:cs="Arial"/>
              </w:rPr>
              <w:t xml:space="preserve">physische </w:t>
            </w:r>
            <w:r w:rsidRPr="00185A49">
              <w:rPr>
                <w:rFonts w:cs="Arial"/>
              </w:rPr>
              <w:t>Struktur und</w:t>
            </w:r>
            <w:r>
              <w:rPr>
                <w:rFonts w:cs="Arial"/>
              </w:rPr>
              <w:t>/</w:t>
            </w:r>
            <w:r w:rsidRPr="00185A49">
              <w:rPr>
                <w:rFonts w:cs="Arial"/>
              </w:rPr>
              <w:t xml:space="preserve">oder </w:t>
            </w:r>
            <w:r>
              <w:rPr>
                <w:rFonts w:cs="Arial"/>
              </w:rPr>
              <w:t xml:space="preserve">die </w:t>
            </w:r>
            <w:r w:rsidRPr="00185A49">
              <w:rPr>
                <w:rFonts w:cs="Arial"/>
              </w:rPr>
              <w:t xml:space="preserve">Ausrüstung </w:t>
            </w:r>
            <w:r>
              <w:rPr>
                <w:rFonts w:cs="Arial"/>
              </w:rPr>
              <w:t xml:space="preserve">so </w:t>
            </w:r>
            <w:r w:rsidRPr="00185A49">
              <w:rPr>
                <w:rFonts w:cs="Arial"/>
              </w:rPr>
              <w:t>anpassen</w:t>
            </w:r>
            <w:r>
              <w:rPr>
                <w:rFonts w:cs="Arial"/>
              </w:rPr>
              <w:t xml:space="preserve"> (z. B. die Gestaltung eines Raumes ändern, Ausrüstung hinzufügen)</w:t>
            </w:r>
            <w:r w:rsidRPr="00185A49">
              <w:rPr>
                <w:rFonts w:cs="Arial"/>
              </w:rPr>
              <w:t xml:space="preserve">, </w:t>
            </w:r>
            <w:r>
              <w:rPr>
                <w:rFonts w:cs="Arial"/>
              </w:rPr>
              <w:t>dass sie die geplante</w:t>
            </w:r>
            <w:r w:rsidRPr="00185A49">
              <w:rPr>
                <w:rFonts w:cs="Arial"/>
              </w:rPr>
              <w:t xml:space="preserve"> Innovation</w:t>
            </w:r>
            <w:r>
              <w:rPr>
                <w:rFonts w:cs="Arial"/>
              </w:rPr>
              <w:t xml:space="preserve"> bestmöglich unterstützen</w:t>
            </w:r>
            <w:r w:rsidRPr="00185A49">
              <w:rPr>
                <w:rFonts w:cs="Arial"/>
              </w:rPr>
              <w:t>.</w:t>
            </w:r>
          </w:p>
        </w:tc>
      </w:tr>
      <w:tr w:rsidR="00B66555" w:rsidRPr="00490F12" w14:paraId="6382E79E" w14:textId="77777777" w:rsidTr="00C63C18">
        <w:trPr>
          <w:jc w:val="center"/>
        </w:trPr>
        <w:tc>
          <w:tcPr>
            <w:tcW w:w="3823" w:type="dxa"/>
          </w:tcPr>
          <w:p w14:paraId="74A34E78" w14:textId="77777777" w:rsidR="00B66555" w:rsidRPr="00031AB7" w:rsidRDefault="00B66555" w:rsidP="00B66555">
            <w:pPr>
              <w:spacing w:line="360" w:lineRule="auto"/>
              <w:rPr>
                <w:rFonts w:cs="Arial"/>
              </w:rPr>
            </w:pPr>
            <w:r w:rsidRPr="00031AB7">
              <w:rPr>
                <w:rFonts w:cs="Arial"/>
              </w:rPr>
              <w:t>[12] Dokumentationssysteme verändern</w:t>
            </w:r>
          </w:p>
        </w:tc>
        <w:tc>
          <w:tcPr>
            <w:tcW w:w="6095" w:type="dxa"/>
          </w:tcPr>
          <w:p w14:paraId="3806449C" w14:textId="77777777" w:rsidR="00B66555" w:rsidRPr="00185A49" w:rsidRDefault="00B66555" w:rsidP="00B66555">
            <w:pPr>
              <w:spacing w:line="360" w:lineRule="auto"/>
              <w:rPr>
                <w:rFonts w:cs="Arial"/>
              </w:rPr>
            </w:pPr>
            <w:r>
              <w:rPr>
                <w:rFonts w:cs="Arial"/>
              </w:rPr>
              <w:t>Dokumentations</w:t>
            </w:r>
            <w:r w:rsidRPr="00185A49">
              <w:rPr>
                <w:rFonts w:cs="Arial"/>
              </w:rPr>
              <w:t xml:space="preserve">systeme </w:t>
            </w:r>
            <w:r>
              <w:rPr>
                <w:rFonts w:cs="Arial"/>
              </w:rPr>
              <w:t xml:space="preserve">so </w:t>
            </w:r>
            <w:r w:rsidRPr="00185A49">
              <w:rPr>
                <w:rFonts w:cs="Arial"/>
              </w:rPr>
              <w:t xml:space="preserve">verändern, </w:t>
            </w:r>
            <w:r>
              <w:rPr>
                <w:rFonts w:cs="Arial"/>
              </w:rPr>
              <w:t xml:space="preserve">dass sie eine </w:t>
            </w:r>
            <w:r w:rsidRPr="00185A49">
              <w:rPr>
                <w:rFonts w:cs="Arial"/>
              </w:rPr>
              <w:t xml:space="preserve">bessere Beurteilung der Implementierung oder </w:t>
            </w:r>
            <w:r>
              <w:rPr>
                <w:rFonts w:cs="Arial"/>
              </w:rPr>
              <w:t xml:space="preserve">der </w:t>
            </w:r>
            <w:r w:rsidRPr="00185A49">
              <w:rPr>
                <w:rFonts w:cs="Arial"/>
              </w:rPr>
              <w:t xml:space="preserve">klinischen Ergebnisse </w:t>
            </w:r>
            <w:r>
              <w:rPr>
                <w:rFonts w:cs="Arial"/>
              </w:rPr>
              <w:t>ermöglichen</w:t>
            </w:r>
            <w:r w:rsidRPr="00185A49">
              <w:rPr>
                <w:rFonts w:cs="Arial"/>
              </w:rPr>
              <w:t>.</w:t>
            </w:r>
          </w:p>
        </w:tc>
      </w:tr>
      <w:tr w:rsidR="00B66555" w:rsidRPr="00490F12" w14:paraId="1C9E6982" w14:textId="77777777" w:rsidTr="00C63C18">
        <w:trPr>
          <w:jc w:val="center"/>
        </w:trPr>
        <w:tc>
          <w:tcPr>
            <w:tcW w:w="3823" w:type="dxa"/>
          </w:tcPr>
          <w:p w14:paraId="2FFC7529" w14:textId="77777777" w:rsidR="00B66555" w:rsidRPr="00031AB7" w:rsidRDefault="00B66555" w:rsidP="00B66555">
            <w:pPr>
              <w:spacing w:line="360" w:lineRule="auto"/>
              <w:rPr>
                <w:rFonts w:cs="Arial"/>
              </w:rPr>
            </w:pPr>
            <w:r w:rsidRPr="00031AB7">
              <w:rPr>
                <w:rFonts w:cs="Arial"/>
              </w:rPr>
              <w:t>[13] Angebotsstandort ändern</w:t>
            </w:r>
          </w:p>
        </w:tc>
        <w:tc>
          <w:tcPr>
            <w:tcW w:w="6095" w:type="dxa"/>
          </w:tcPr>
          <w:p w14:paraId="03277ACB" w14:textId="77777777" w:rsidR="00B66555" w:rsidRDefault="00B66555" w:rsidP="00B66555">
            <w:pPr>
              <w:spacing w:line="360" w:lineRule="auto"/>
              <w:rPr>
                <w:rFonts w:cs="Arial"/>
              </w:rPr>
            </w:pPr>
            <w:r w:rsidRPr="00185A49">
              <w:rPr>
                <w:rFonts w:cs="Arial"/>
              </w:rPr>
              <w:t>De</w:t>
            </w:r>
            <w:r>
              <w:rPr>
                <w:rFonts w:cs="Arial"/>
              </w:rPr>
              <w:t>n</w:t>
            </w:r>
            <w:r w:rsidRPr="00185A49">
              <w:rPr>
                <w:rFonts w:cs="Arial"/>
              </w:rPr>
              <w:t xml:space="preserve"> </w:t>
            </w:r>
            <w:r>
              <w:rPr>
                <w:rFonts w:cs="Arial"/>
              </w:rPr>
              <w:t xml:space="preserve">Ort an denen </w:t>
            </w:r>
            <w:r w:rsidRPr="00185A49">
              <w:rPr>
                <w:rFonts w:cs="Arial"/>
              </w:rPr>
              <w:t xml:space="preserve">klinischen Dienstleistungen </w:t>
            </w:r>
            <w:r>
              <w:rPr>
                <w:rFonts w:cs="Arial"/>
              </w:rPr>
              <w:t>angeboten werden so verändern</w:t>
            </w:r>
            <w:r w:rsidRPr="00185A49">
              <w:rPr>
                <w:rFonts w:cs="Arial"/>
              </w:rPr>
              <w:t xml:space="preserve">, </w:t>
            </w:r>
            <w:r>
              <w:rPr>
                <w:rFonts w:cs="Arial"/>
              </w:rPr>
              <w:t xml:space="preserve">dass der </w:t>
            </w:r>
            <w:r w:rsidRPr="00185A49">
              <w:rPr>
                <w:rFonts w:cs="Arial"/>
              </w:rPr>
              <w:t xml:space="preserve">Zugang zu </w:t>
            </w:r>
            <w:r>
              <w:rPr>
                <w:rFonts w:cs="Arial"/>
              </w:rPr>
              <w:t>ihnen erleichtert wird.</w:t>
            </w:r>
          </w:p>
        </w:tc>
      </w:tr>
      <w:tr w:rsidR="00B66555" w:rsidRPr="00490F12" w14:paraId="5B732D20" w14:textId="77777777" w:rsidTr="00C63C18">
        <w:trPr>
          <w:jc w:val="center"/>
        </w:trPr>
        <w:tc>
          <w:tcPr>
            <w:tcW w:w="3823" w:type="dxa"/>
          </w:tcPr>
          <w:p w14:paraId="044256B5" w14:textId="77777777" w:rsidR="00B66555" w:rsidRPr="00031AB7" w:rsidRDefault="00B66555" w:rsidP="00B66555">
            <w:pPr>
              <w:spacing w:line="360" w:lineRule="auto"/>
              <w:rPr>
                <w:rFonts w:cs="Arial"/>
              </w:rPr>
            </w:pPr>
            <w:r w:rsidRPr="00031AB7">
              <w:rPr>
                <w:rFonts w:cs="Arial"/>
              </w:rPr>
              <w:t xml:space="preserve">[14] </w:t>
            </w:r>
            <w:r>
              <w:rPr>
                <w:rFonts w:cs="Arial"/>
              </w:rPr>
              <w:t>Zyklische kleine Tests von Veränderungen durchführen</w:t>
            </w:r>
          </w:p>
        </w:tc>
        <w:tc>
          <w:tcPr>
            <w:tcW w:w="6095" w:type="dxa"/>
          </w:tcPr>
          <w:p w14:paraId="000503E6" w14:textId="77777777" w:rsidR="00B66555" w:rsidRDefault="00B66555" w:rsidP="00B66555">
            <w:pPr>
              <w:spacing w:line="360" w:lineRule="auto"/>
              <w:rPr>
                <w:rFonts w:cs="Arial"/>
              </w:rPr>
            </w:pPr>
            <w:r w:rsidRPr="00185A49">
              <w:rPr>
                <w:rFonts w:cs="Arial"/>
              </w:rPr>
              <w:t xml:space="preserve">Veränderungen in </w:t>
            </w:r>
            <w:r>
              <w:rPr>
                <w:rFonts w:cs="Arial"/>
              </w:rPr>
              <w:t xml:space="preserve">sich wiederholender, schrittweiser </w:t>
            </w:r>
            <w:r w:rsidRPr="00185A49">
              <w:rPr>
                <w:rFonts w:cs="Arial"/>
              </w:rPr>
              <w:t xml:space="preserve">Art und Weise </w:t>
            </w:r>
            <w:r>
              <w:rPr>
                <w:rFonts w:cs="Arial"/>
              </w:rPr>
              <w:t>in begrenztem Umfang einführen</w:t>
            </w:r>
            <w:r w:rsidRPr="00185A49">
              <w:rPr>
                <w:rFonts w:cs="Arial"/>
              </w:rPr>
              <w:t xml:space="preserve">, bevor systemweite </w:t>
            </w:r>
            <w:r>
              <w:rPr>
                <w:rFonts w:cs="Arial"/>
              </w:rPr>
              <w:t>Veränderungen vorge</w:t>
            </w:r>
            <w:r w:rsidRPr="00185A49">
              <w:rPr>
                <w:rFonts w:cs="Arial"/>
              </w:rPr>
              <w:t>nommen w</w:t>
            </w:r>
            <w:r>
              <w:rPr>
                <w:rFonts w:cs="Arial"/>
              </w:rPr>
              <w:t>erden</w:t>
            </w:r>
            <w:r w:rsidRPr="00185A49">
              <w:rPr>
                <w:rFonts w:cs="Arial"/>
              </w:rPr>
              <w:t xml:space="preserve">. </w:t>
            </w:r>
            <w:r>
              <w:rPr>
                <w:rFonts w:cs="Arial"/>
              </w:rPr>
              <w:t xml:space="preserve">Erhebungen der Veränderungen werden systematisch durchgeführt </w:t>
            </w:r>
            <w:r w:rsidRPr="00185A49">
              <w:rPr>
                <w:rFonts w:cs="Arial"/>
              </w:rPr>
              <w:t>und Ergebnisse werden hinsichtlich Anzeichen</w:t>
            </w:r>
            <w:r>
              <w:rPr>
                <w:rFonts w:cs="Arial"/>
              </w:rPr>
              <w:t xml:space="preserve"> für mögliche Verbesserungen untersucht. </w:t>
            </w:r>
            <w:r w:rsidRPr="00185A49">
              <w:rPr>
                <w:rFonts w:cs="Arial"/>
              </w:rPr>
              <w:t xml:space="preserve">Dieser Prozess </w:t>
            </w:r>
            <w:r>
              <w:rPr>
                <w:rFonts w:cs="Arial"/>
              </w:rPr>
              <w:t>ist kontinuierlich</w:t>
            </w:r>
            <w:r w:rsidRPr="00185A49">
              <w:rPr>
                <w:rFonts w:cs="Arial"/>
              </w:rPr>
              <w:t xml:space="preserve"> und wird mit jedem Zyklus ver</w:t>
            </w:r>
            <w:r>
              <w:rPr>
                <w:rFonts w:cs="Arial"/>
              </w:rPr>
              <w:t>bessert</w:t>
            </w:r>
            <w:r w:rsidRPr="00185A49">
              <w:rPr>
                <w:rFonts w:cs="Arial"/>
              </w:rPr>
              <w:t>.</w:t>
            </w:r>
          </w:p>
        </w:tc>
      </w:tr>
      <w:tr w:rsidR="00B66555" w:rsidRPr="00490F12" w14:paraId="61842555" w14:textId="77777777" w:rsidTr="00C63C18">
        <w:trPr>
          <w:jc w:val="center"/>
        </w:trPr>
        <w:tc>
          <w:tcPr>
            <w:tcW w:w="3823" w:type="dxa"/>
          </w:tcPr>
          <w:p w14:paraId="6C9702A9" w14:textId="77777777" w:rsidR="00B66555" w:rsidRPr="00031AB7" w:rsidRDefault="00B66555" w:rsidP="00B66555">
            <w:pPr>
              <w:spacing w:line="360" w:lineRule="auto"/>
              <w:rPr>
                <w:rFonts w:cs="Arial"/>
              </w:rPr>
            </w:pPr>
            <w:r w:rsidRPr="00031AB7">
              <w:rPr>
                <w:rFonts w:cs="Arial"/>
              </w:rPr>
              <w:t>[15] Bildungsmaßnahmen durchführen</w:t>
            </w:r>
          </w:p>
        </w:tc>
        <w:tc>
          <w:tcPr>
            <w:tcW w:w="6095" w:type="dxa"/>
          </w:tcPr>
          <w:p w14:paraId="784DF385" w14:textId="77777777" w:rsidR="00B66555" w:rsidRPr="00185A49" w:rsidRDefault="00B66555" w:rsidP="00B66555">
            <w:pPr>
              <w:spacing w:line="360" w:lineRule="auto"/>
              <w:rPr>
                <w:rFonts w:cs="Arial"/>
              </w:rPr>
            </w:pPr>
            <w:r w:rsidRPr="00185A49">
              <w:rPr>
                <w:rFonts w:cs="Arial"/>
              </w:rPr>
              <w:t xml:space="preserve">Treffen veranstalten, die </w:t>
            </w:r>
            <w:r>
              <w:rPr>
                <w:rFonts w:cs="Arial"/>
              </w:rPr>
              <w:t xml:space="preserve">auf </w:t>
            </w:r>
            <w:r w:rsidRPr="00185A49">
              <w:rPr>
                <w:rFonts w:cs="Arial"/>
              </w:rPr>
              <w:t>verschiedene Interessensgruppen (z.</w:t>
            </w:r>
            <w:r>
              <w:rPr>
                <w:rFonts w:cs="Arial"/>
              </w:rPr>
              <w:t xml:space="preserve"> </w:t>
            </w:r>
            <w:r w:rsidRPr="00185A49">
              <w:rPr>
                <w:rFonts w:cs="Arial"/>
              </w:rPr>
              <w:t xml:space="preserve">B. Anbieter, </w:t>
            </w:r>
            <w:r>
              <w:rPr>
                <w:rFonts w:cs="Arial"/>
              </w:rPr>
              <w:t>Führungskräfte</w:t>
            </w:r>
            <w:r w:rsidRPr="00185A49">
              <w:rPr>
                <w:rFonts w:cs="Arial"/>
              </w:rPr>
              <w:t xml:space="preserve">, andere Interessensgruppen </w:t>
            </w:r>
            <w:r>
              <w:rPr>
                <w:rFonts w:cs="Arial"/>
              </w:rPr>
              <w:t xml:space="preserve">innerhalb </w:t>
            </w:r>
            <w:r w:rsidRPr="00185A49">
              <w:rPr>
                <w:rFonts w:cs="Arial"/>
              </w:rPr>
              <w:t xml:space="preserve">der Organisation, Gesellschaft, Patient/Verbraucher und Angehörige) </w:t>
            </w:r>
            <w:r>
              <w:rPr>
                <w:rFonts w:cs="Arial"/>
              </w:rPr>
              <w:t xml:space="preserve">ausgerichtet </w:t>
            </w:r>
            <w:r w:rsidRPr="00185A49">
              <w:rPr>
                <w:rFonts w:cs="Arial"/>
              </w:rPr>
              <w:t xml:space="preserve">sind, um </w:t>
            </w:r>
            <w:r>
              <w:rPr>
                <w:rFonts w:cs="Arial"/>
              </w:rPr>
              <w:t xml:space="preserve">über </w:t>
            </w:r>
            <w:r w:rsidRPr="00185A49">
              <w:rPr>
                <w:rFonts w:cs="Arial"/>
              </w:rPr>
              <w:t xml:space="preserve">die klinische Innovation </w:t>
            </w:r>
            <w:r>
              <w:rPr>
                <w:rFonts w:cs="Arial"/>
              </w:rPr>
              <w:t>zu informieren</w:t>
            </w:r>
            <w:r w:rsidRPr="00185A49">
              <w:rPr>
                <w:rFonts w:cs="Arial"/>
              </w:rPr>
              <w:t>.</w:t>
            </w:r>
          </w:p>
        </w:tc>
      </w:tr>
      <w:tr w:rsidR="00B66555" w:rsidRPr="00490F12" w14:paraId="0613ED4B" w14:textId="77777777" w:rsidTr="00C63C18">
        <w:trPr>
          <w:jc w:val="center"/>
        </w:trPr>
        <w:tc>
          <w:tcPr>
            <w:tcW w:w="3823" w:type="dxa"/>
          </w:tcPr>
          <w:p w14:paraId="25991D00" w14:textId="77777777" w:rsidR="00B66555" w:rsidRPr="00031AB7" w:rsidRDefault="00B66555" w:rsidP="00B66555">
            <w:pPr>
              <w:spacing w:line="360" w:lineRule="auto"/>
              <w:rPr>
                <w:rFonts w:cs="Arial"/>
              </w:rPr>
            </w:pPr>
            <w:r w:rsidRPr="00031AB7">
              <w:rPr>
                <w:rFonts w:cs="Arial"/>
              </w:rPr>
              <w:t>[16] Bildungsmaßnahmen vor Ort durchführen</w:t>
            </w:r>
          </w:p>
        </w:tc>
        <w:tc>
          <w:tcPr>
            <w:tcW w:w="6095" w:type="dxa"/>
          </w:tcPr>
          <w:p w14:paraId="7DFA4AC9" w14:textId="77777777" w:rsidR="00B66555" w:rsidRDefault="00B66555" w:rsidP="00B66555">
            <w:pPr>
              <w:spacing w:line="360" w:lineRule="auto"/>
              <w:rPr>
                <w:rFonts w:cs="Arial"/>
              </w:rPr>
            </w:pPr>
            <w:r w:rsidRPr="00185A49">
              <w:rPr>
                <w:rFonts w:cs="Arial"/>
              </w:rPr>
              <w:t xml:space="preserve">Eine geschulte Person </w:t>
            </w:r>
            <w:r>
              <w:rPr>
                <w:rFonts w:cs="Arial"/>
              </w:rPr>
              <w:t xml:space="preserve">zur Verfügung stellen, um </w:t>
            </w:r>
            <w:r w:rsidRPr="00185A49">
              <w:rPr>
                <w:rFonts w:cs="Arial"/>
              </w:rPr>
              <w:t xml:space="preserve">Anbieter in ihren Praxissettings </w:t>
            </w:r>
            <w:r>
              <w:rPr>
                <w:rFonts w:cs="Arial"/>
              </w:rPr>
              <w:t xml:space="preserve">zu </w:t>
            </w:r>
            <w:r w:rsidRPr="00185A49">
              <w:rPr>
                <w:rFonts w:cs="Arial"/>
              </w:rPr>
              <w:t>treffen</w:t>
            </w:r>
            <w:r>
              <w:rPr>
                <w:rFonts w:cs="Arial"/>
              </w:rPr>
              <w:t xml:space="preserve"> und diese dort in der </w:t>
            </w:r>
            <w:r w:rsidRPr="00185A49">
              <w:rPr>
                <w:rFonts w:cs="Arial"/>
              </w:rPr>
              <w:t>klinische</w:t>
            </w:r>
            <w:r>
              <w:rPr>
                <w:rFonts w:cs="Arial"/>
              </w:rPr>
              <w:t>n</w:t>
            </w:r>
            <w:r w:rsidRPr="00185A49">
              <w:rPr>
                <w:rFonts w:cs="Arial"/>
              </w:rPr>
              <w:t xml:space="preserve"> Innovation </w:t>
            </w:r>
            <w:r>
              <w:rPr>
                <w:rFonts w:cs="Arial"/>
              </w:rPr>
              <w:t>zu schulen,</w:t>
            </w:r>
            <w:r w:rsidRPr="00185A49" w:rsidDel="00910B58">
              <w:rPr>
                <w:rFonts w:cs="Arial"/>
              </w:rPr>
              <w:t xml:space="preserve"> </w:t>
            </w:r>
            <w:r>
              <w:rPr>
                <w:rFonts w:cs="Arial"/>
              </w:rPr>
              <w:t>um eine Verä</w:t>
            </w:r>
            <w:r w:rsidRPr="00185A49">
              <w:rPr>
                <w:rFonts w:cs="Arial"/>
              </w:rPr>
              <w:t xml:space="preserve">nderung </w:t>
            </w:r>
            <w:r>
              <w:rPr>
                <w:rFonts w:cs="Arial"/>
              </w:rPr>
              <w:t>zu erreichen</w:t>
            </w:r>
            <w:r w:rsidRPr="00185A49">
              <w:rPr>
                <w:rFonts w:cs="Arial"/>
              </w:rPr>
              <w:t>.</w:t>
            </w:r>
          </w:p>
        </w:tc>
      </w:tr>
      <w:tr w:rsidR="00B66555" w:rsidRPr="00490F12" w14:paraId="447BDDAB" w14:textId="77777777" w:rsidTr="00C63C18">
        <w:trPr>
          <w:jc w:val="center"/>
        </w:trPr>
        <w:tc>
          <w:tcPr>
            <w:tcW w:w="3823" w:type="dxa"/>
          </w:tcPr>
          <w:p w14:paraId="45831BDB" w14:textId="77777777" w:rsidR="00B66555" w:rsidRPr="00031AB7" w:rsidRDefault="00B66555" w:rsidP="00B66555">
            <w:pPr>
              <w:spacing w:line="360" w:lineRule="auto"/>
              <w:rPr>
                <w:rFonts w:cs="Arial"/>
              </w:rPr>
            </w:pPr>
            <w:r w:rsidRPr="00031AB7">
              <w:rPr>
                <w:rFonts w:cs="Arial"/>
              </w:rPr>
              <w:lastRenderedPageBreak/>
              <w:t xml:space="preserve">[17] Lokale </w:t>
            </w:r>
            <w:proofErr w:type="spellStart"/>
            <w:r w:rsidRPr="00031AB7">
              <w:rPr>
                <w:rFonts w:cs="Arial"/>
              </w:rPr>
              <w:t>Konsensusdiskussionen</w:t>
            </w:r>
            <w:proofErr w:type="spellEnd"/>
            <w:r w:rsidRPr="00031AB7">
              <w:rPr>
                <w:rFonts w:cs="Arial"/>
              </w:rPr>
              <w:t xml:space="preserve"> durchführen</w:t>
            </w:r>
          </w:p>
        </w:tc>
        <w:tc>
          <w:tcPr>
            <w:tcW w:w="6095" w:type="dxa"/>
          </w:tcPr>
          <w:p w14:paraId="51D07095" w14:textId="77777777" w:rsidR="00B66555" w:rsidRPr="00A27018" w:rsidRDefault="00B66555" w:rsidP="00B66555">
            <w:pPr>
              <w:spacing w:line="360" w:lineRule="auto"/>
              <w:rPr>
                <w:rFonts w:cs="Arial"/>
              </w:rPr>
            </w:pPr>
            <w:r w:rsidRPr="00185A49">
              <w:rPr>
                <w:rFonts w:cs="Arial"/>
              </w:rPr>
              <w:t xml:space="preserve">Lokale Anbieter und andere Interessensgruppen </w:t>
            </w:r>
            <w:r>
              <w:rPr>
                <w:rFonts w:cs="Arial"/>
              </w:rPr>
              <w:t xml:space="preserve">zu </w:t>
            </w:r>
            <w:r w:rsidRPr="00185A49">
              <w:rPr>
                <w:rFonts w:cs="Arial"/>
              </w:rPr>
              <w:t xml:space="preserve">Diskussionen </w:t>
            </w:r>
            <w:r>
              <w:rPr>
                <w:rFonts w:cs="Arial"/>
              </w:rPr>
              <w:t>einladen</w:t>
            </w:r>
            <w:r w:rsidRPr="00185A49">
              <w:rPr>
                <w:rFonts w:cs="Arial"/>
              </w:rPr>
              <w:t xml:space="preserve">, </w:t>
            </w:r>
            <w:r>
              <w:rPr>
                <w:rFonts w:cs="Arial"/>
              </w:rPr>
              <w:t xml:space="preserve">in denen besprochen wird, inwieweit </w:t>
            </w:r>
            <w:r w:rsidRPr="00185A49">
              <w:rPr>
                <w:rFonts w:cs="Arial"/>
              </w:rPr>
              <w:t>das gewählte Problem wichtig ist und ob die klinische Innovation angemessen ist</w:t>
            </w:r>
            <w:r>
              <w:rPr>
                <w:rFonts w:cs="Arial"/>
              </w:rPr>
              <w:t>,</w:t>
            </w:r>
            <w:r w:rsidRPr="00185A49">
              <w:rPr>
                <w:rFonts w:cs="Arial"/>
              </w:rPr>
              <w:t xml:space="preserve"> um </w:t>
            </w:r>
            <w:r>
              <w:rPr>
                <w:rFonts w:cs="Arial"/>
              </w:rPr>
              <w:t>das Problem</w:t>
            </w:r>
            <w:r w:rsidRPr="00185A49">
              <w:rPr>
                <w:rFonts w:cs="Arial"/>
              </w:rPr>
              <w:t xml:space="preserve"> zu adressieren.</w:t>
            </w:r>
          </w:p>
        </w:tc>
      </w:tr>
      <w:tr w:rsidR="00B66555" w:rsidRPr="00490F12" w14:paraId="783910A1" w14:textId="77777777" w:rsidTr="00C63C18">
        <w:trPr>
          <w:jc w:val="center"/>
        </w:trPr>
        <w:tc>
          <w:tcPr>
            <w:tcW w:w="3823" w:type="dxa"/>
          </w:tcPr>
          <w:p w14:paraId="5EF3C548" w14:textId="77777777" w:rsidR="00B66555" w:rsidRPr="00031AB7" w:rsidRDefault="00B66555" w:rsidP="00B66555">
            <w:pPr>
              <w:spacing w:line="360" w:lineRule="auto"/>
              <w:rPr>
                <w:rFonts w:cs="Arial"/>
              </w:rPr>
            </w:pPr>
            <w:r w:rsidRPr="00031AB7">
              <w:rPr>
                <w:rFonts w:cs="Arial"/>
              </w:rPr>
              <w:t>[18] Lokale Bedürfnisse erfassen</w:t>
            </w:r>
          </w:p>
        </w:tc>
        <w:tc>
          <w:tcPr>
            <w:tcW w:w="6095" w:type="dxa"/>
          </w:tcPr>
          <w:p w14:paraId="48E44508" w14:textId="77777777" w:rsidR="00B66555" w:rsidRPr="00A27018" w:rsidRDefault="00B66555" w:rsidP="00B66555">
            <w:pPr>
              <w:spacing w:line="360" w:lineRule="auto"/>
              <w:rPr>
                <w:rFonts w:cs="Arial"/>
              </w:rPr>
            </w:pPr>
            <w:r w:rsidRPr="00185A49">
              <w:rPr>
                <w:rFonts w:cs="Arial"/>
              </w:rPr>
              <w:t xml:space="preserve">Sammeln und analysieren von Daten, die in </w:t>
            </w:r>
            <w:r>
              <w:rPr>
                <w:rFonts w:cs="Arial"/>
              </w:rPr>
              <w:t>Bezug</w:t>
            </w:r>
            <w:r w:rsidRPr="00185A49">
              <w:rPr>
                <w:rFonts w:cs="Arial"/>
              </w:rPr>
              <w:t xml:space="preserve"> </w:t>
            </w:r>
            <w:r>
              <w:rPr>
                <w:rFonts w:cs="Arial"/>
              </w:rPr>
              <w:t xml:space="preserve">zum </w:t>
            </w:r>
            <w:r w:rsidRPr="00185A49">
              <w:rPr>
                <w:rFonts w:cs="Arial"/>
              </w:rPr>
              <w:t>Innovation</w:t>
            </w:r>
            <w:r>
              <w:rPr>
                <w:rFonts w:cs="Arial"/>
              </w:rPr>
              <w:t>sbedarf</w:t>
            </w:r>
            <w:r w:rsidRPr="00185A49">
              <w:rPr>
                <w:rFonts w:cs="Arial"/>
              </w:rPr>
              <w:t xml:space="preserve"> stehen.</w:t>
            </w:r>
          </w:p>
        </w:tc>
      </w:tr>
      <w:tr w:rsidR="00B66555" w:rsidRPr="00490F12" w14:paraId="05CD14B9" w14:textId="77777777" w:rsidTr="00C63C18">
        <w:trPr>
          <w:jc w:val="center"/>
        </w:trPr>
        <w:tc>
          <w:tcPr>
            <w:tcW w:w="3823" w:type="dxa"/>
          </w:tcPr>
          <w:p w14:paraId="403FF0B1" w14:textId="77777777" w:rsidR="00B66555" w:rsidRPr="00031AB7" w:rsidRDefault="00B66555" w:rsidP="00B66555">
            <w:pPr>
              <w:spacing w:line="360" w:lineRule="auto"/>
              <w:rPr>
                <w:rFonts w:cs="Arial"/>
              </w:rPr>
            </w:pPr>
            <w:r w:rsidRPr="00031AB7">
              <w:rPr>
                <w:rFonts w:cs="Arial"/>
              </w:rPr>
              <w:t>[19] Kontinuierliches Training durchführen</w:t>
            </w:r>
          </w:p>
        </w:tc>
        <w:tc>
          <w:tcPr>
            <w:tcW w:w="6095" w:type="dxa"/>
          </w:tcPr>
          <w:p w14:paraId="7001880C" w14:textId="77777777" w:rsidR="00B66555" w:rsidRPr="00A27018" w:rsidRDefault="00B66555" w:rsidP="00B66555">
            <w:pPr>
              <w:spacing w:line="360" w:lineRule="auto"/>
              <w:rPr>
                <w:rFonts w:cs="Arial"/>
              </w:rPr>
            </w:pPr>
            <w:r w:rsidRPr="00185A49">
              <w:rPr>
                <w:rFonts w:cs="Arial"/>
              </w:rPr>
              <w:t xml:space="preserve">Training in der klinischen Innovation in einer </w:t>
            </w:r>
            <w:r>
              <w:rPr>
                <w:rFonts w:cs="Arial"/>
              </w:rPr>
              <w:t>nachhaltigen</w:t>
            </w:r>
            <w:r w:rsidRPr="00185A49">
              <w:rPr>
                <w:rFonts w:cs="Arial"/>
              </w:rPr>
              <w:t xml:space="preserve"> Art und Weise planen und durchführen.</w:t>
            </w:r>
          </w:p>
        </w:tc>
      </w:tr>
      <w:tr w:rsidR="00B66555" w:rsidRPr="00490F12" w14:paraId="39CB7005" w14:textId="77777777" w:rsidTr="00C63C18">
        <w:trPr>
          <w:jc w:val="center"/>
        </w:trPr>
        <w:tc>
          <w:tcPr>
            <w:tcW w:w="3823" w:type="dxa"/>
          </w:tcPr>
          <w:p w14:paraId="27A0A119" w14:textId="77777777" w:rsidR="00B66555" w:rsidRPr="00031AB7" w:rsidRDefault="00B66555" w:rsidP="00B66555">
            <w:pPr>
              <w:spacing w:line="360" w:lineRule="auto"/>
              <w:rPr>
                <w:rFonts w:cs="Arial"/>
              </w:rPr>
            </w:pPr>
            <w:r w:rsidRPr="00031AB7">
              <w:rPr>
                <w:rFonts w:cs="Arial"/>
              </w:rPr>
              <w:t>[20] Lerngruppen schaffen</w:t>
            </w:r>
          </w:p>
        </w:tc>
        <w:tc>
          <w:tcPr>
            <w:tcW w:w="6095" w:type="dxa"/>
          </w:tcPr>
          <w:p w14:paraId="58511625" w14:textId="77777777" w:rsidR="00B66555" w:rsidRPr="00A27018" w:rsidRDefault="00B66555" w:rsidP="00B66555">
            <w:pPr>
              <w:spacing w:line="360" w:lineRule="auto"/>
              <w:rPr>
                <w:rFonts w:cs="Arial"/>
              </w:rPr>
            </w:pPr>
            <w:r>
              <w:rPr>
                <w:rFonts w:cs="Arial"/>
              </w:rPr>
              <w:t xml:space="preserve">Bildung von Lerngruppen unterstützen, in denen sich </w:t>
            </w:r>
            <w:r w:rsidRPr="00185A49">
              <w:rPr>
                <w:rFonts w:cs="Arial"/>
              </w:rPr>
              <w:t xml:space="preserve">Anbieter oder anbietende Organisationen </w:t>
            </w:r>
            <w:r>
              <w:rPr>
                <w:rFonts w:cs="Arial"/>
              </w:rPr>
              <w:t xml:space="preserve">zusammenfinden, um sich in </w:t>
            </w:r>
            <w:r w:rsidRPr="00185A49">
              <w:rPr>
                <w:rFonts w:cs="Arial"/>
              </w:rPr>
              <w:t>eine</w:t>
            </w:r>
            <w:r>
              <w:rPr>
                <w:rFonts w:cs="Arial"/>
              </w:rPr>
              <w:t>r</w:t>
            </w:r>
            <w:r w:rsidRPr="00185A49">
              <w:rPr>
                <w:rFonts w:cs="Arial"/>
              </w:rPr>
              <w:t xml:space="preserve"> kollegiale Lernumgebung </w:t>
            </w:r>
            <w:r>
              <w:rPr>
                <w:rFonts w:cs="Arial"/>
              </w:rPr>
              <w:t xml:space="preserve">mit Fragen der </w:t>
            </w:r>
            <w:r w:rsidRPr="00185A49">
              <w:rPr>
                <w:rFonts w:cs="Arial"/>
              </w:rPr>
              <w:t xml:space="preserve">Implementierung der klinischen Innovation </w:t>
            </w:r>
            <w:r>
              <w:rPr>
                <w:rFonts w:cs="Arial"/>
              </w:rPr>
              <w:t>zu beschäftigen</w:t>
            </w:r>
            <w:r w:rsidRPr="00185A49">
              <w:rPr>
                <w:rFonts w:cs="Arial"/>
              </w:rPr>
              <w:t>.</w:t>
            </w:r>
          </w:p>
        </w:tc>
      </w:tr>
      <w:tr w:rsidR="00B66555" w:rsidRPr="00490F12" w14:paraId="41BBAE7A" w14:textId="77777777" w:rsidTr="00C63C18">
        <w:trPr>
          <w:jc w:val="center"/>
        </w:trPr>
        <w:tc>
          <w:tcPr>
            <w:tcW w:w="3823" w:type="dxa"/>
          </w:tcPr>
          <w:p w14:paraId="4C953CD8" w14:textId="77777777" w:rsidR="00B66555" w:rsidRPr="00031AB7" w:rsidRDefault="00B66555" w:rsidP="00B66555">
            <w:pPr>
              <w:spacing w:line="360" w:lineRule="auto"/>
              <w:rPr>
                <w:rFonts w:cs="Arial"/>
              </w:rPr>
            </w:pPr>
            <w:r w:rsidRPr="00031AB7">
              <w:rPr>
                <w:rFonts w:cs="Arial"/>
              </w:rPr>
              <w:t>[21] Neue klinische Teams bilden</w:t>
            </w:r>
          </w:p>
        </w:tc>
        <w:tc>
          <w:tcPr>
            <w:tcW w:w="6095" w:type="dxa"/>
          </w:tcPr>
          <w:p w14:paraId="144BF9D2" w14:textId="77777777" w:rsidR="00B66555" w:rsidRPr="00A27018" w:rsidRDefault="00B66555" w:rsidP="00B66555">
            <w:pPr>
              <w:spacing w:line="360" w:lineRule="auto"/>
              <w:rPr>
                <w:rFonts w:cs="Arial"/>
              </w:rPr>
            </w:pPr>
            <w:r>
              <w:rPr>
                <w:rFonts w:cs="Arial"/>
              </w:rPr>
              <w:t>K</w:t>
            </w:r>
            <w:r w:rsidRPr="00185A49">
              <w:rPr>
                <w:rFonts w:cs="Arial"/>
              </w:rPr>
              <w:t>linische Team</w:t>
            </w:r>
            <w:r>
              <w:rPr>
                <w:rFonts w:cs="Arial"/>
              </w:rPr>
              <w:t>s so verändern, dass Personen aus v</w:t>
            </w:r>
            <w:r w:rsidRPr="00185A49">
              <w:rPr>
                <w:rFonts w:cs="Arial"/>
              </w:rPr>
              <w:t xml:space="preserve">erschiedene Disziplinen und </w:t>
            </w:r>
            <w:r>
              <w:rPr>
                <w:rFonts w:cs="Arial"/>
              </w:rPr>
              <w:t xml:space="preserve">mit </w:t>
            </w:r>
            <w:r w:rsidRPr="00185A49">
              <w:rPr>
                <w:rFonts w:cs="Arial"/>
              </w:rPr>
              <w:t xml:space="preserve">unterschiedliche Fähigkeiten </w:t>
            </w:r>
            <w:r>
              <w:rPr>
                <w:rFonts w:cs="Arial"/>
              </w:rPr>
              <w:t>zusammenarbeiten</w:t>
            </w:r>
            <w:r w:rsidRPr="00185A49">
              <w:rPr>
                <w:rFonts w:cs="Arial"/>
              </w:rPr>
              <w:t>, um es wahrscheinlicher zu machen, dass die klinische Innovation angewendet wird (oder erfolgreicher angewendet wird).</w:t>
            </w:r>
          </w:p>
        </w:tc>
      </w:tr>
      <w:tr w:rsidR="00B66555" w:rsidRPr="00490F12" w14:paraId="4189D489" w14:textId="77777777" w:rsidTr="00C63C18">
        <w:trPr>
          <w:jc w:val="center"/>
        </w:trPr>
        <w:tc>
          <w:tcPr>
            <w:tcW w:w="3823" w:type="dxa"/>
          </w:tcPr>
          <w:p w14:paraId="58215935" w14:textId="77777777" w:rsidR="00B66555" w:rsidRPr="00031AB7" w:rsidRDefault="00B66555" w:rsidP="00B66555">
            <w:pPr>
              <w:spacing w:line="360" w:lineRule="auto"/>
              <w:rPr>
                <w:rFonts w:cs="Arial"/>
              </w:rPr>
            </w:pPr>
            <w:r w:rsidRPr="00031AB7">
              <w:rPr>
                <w:rFonts w:cs="Arial"/>
              </w:rPr>
              <w:t>[22] Qua</w:t>
            </w:r>
            <w:r>
              <w:rPr>
                <w:rFonts w:cs="Arial"/>
              </w:rPr>
              <w:t>lifizierungsprüfung und/</w:t>
            </w:r>
            <w:r w:rsidRPr="00031AB7">
              <w:rPr>
                <w:rFonts w:cs="Arial"/>
              </w:rPr>
              <w:t>oder Lizenzstandards schaffen oder verändern</w:t>
            </w:r>
          </w:p>
        </w:tc>
        <w:tc>
          <w:tcPr>
            <w:tcW w:w="6095" w:type="dxa"/>
          </w:tcPr>
          <w:p w14:paraId="12682CC2" w14:textId="77777777" w:rsidR="00B66555" w:rsidRPr="00A27018" w:rsidRDefault="00B66555" w:rsidP="00B66555">
            <w:pPr>
              <w:spacing w:line="360" w:lineRule="auto"/>
              <w:rPr>
                <w:rFonts w:cs="Arial"/>
              </w:rPr>
            </w:pPr>
            <w:r w:rsidRPr="00185A49">
              <w:rPr>
                <w:rFonts w:cs="Arial"/>
              </w:rPr>
              <w:t xml:space="preserve">Eine Organisation schaffen, die </w:t>
            </w:r>
            <w:r>
              <w:rPr>
                <w:rFonts w:cs="Arial"/>
              </w:rPr>
              <w:t>klinisch Tätige</w:t>
            </w:r>
            <w:r w:rsidRPr="00185A49">
              <w:rPr>
                <w:rFonts w:cs="Arial"/>
              </w:rPr>
              <w:t xml:space="preserve"> </w:t>
            </w:r>
            <w:r>
              <w:rPr>
                <w:rFonts w:cs="Arial"/>
              </w:rPr>
              <w:t xml:space="preserve">für die Durchführung der </w:t>
            </w:r>
            <w:r w:rsidRPr="00185A49">
              <w:rPr>
                <w:rFonts w:cs="Arial"/>
              </w:rPr>
              <w:t>Innovation zertifiziert oder eine bestehende Organisation ermutig</w:t>
            </w:r>
            <w:r>
              <w:rPr>
                <w:rFonts w:cs="Arial"/>
              </w:rPr>
              <w:t>t</w:t>
            </w:r>
            <w:r w:rsidRPr="00185A49">
              <w:rPr>
                <w:rFonts w:cs="Arial"/>
              </w:rPr>
              <w:t xml:space="preserve">, dies zu tun. </w:t>
            </w:r>
            <w:r>
              <w:rPr>
                <w:rFonts w:cs="Arial"/>
              </w:rPr>
              <w:t xml:space="preserve">Die </w:t>
            </w:r>
            <w:r w:rsidRPr="00185A49">
              <w:rPr>
                <w:rFonts w:cs="Arial"/>
              </w:rPr>
              <w:t>staatliche</w:t>
            </w:r>
            <w:r>
              <w:rPr>
                <w:rFonts w:cs="Arial"/>
              </w:rPr>
              <w:t xml:space="preserve"> Berufszulassung </w:t>
            </w:r>
            <w:r w:rsidRPr="00185A49">
              <w:rPr>
                <w:rFonts w:cs="Arial"/>
              </w:rPr>
              <w:t xml:space="preserve">oder </w:t>
            </w:r>
            <w:r>
              <w:rPr>
                <w:rFonts w:cs="Arial"/>
              </w:rPr>
              <w:t xml:space="preserve">die entsprechenden Grundlagen so </w:t>
            </w:r>
            <w:r w:rsidRPr="00185A49">
              <w:rPr>
                <w:rFonts w:cs="Arial"/>
              </w:rPr>
              <w:t xml:space="preserve">verändern, </w:t>
            </w:r>
            <w:r>
              <w:rPr>
                <w:rFonts w:cs="Arial"/>
              </w:rPr>
              <w:t xml:space="preserve">dass </w:t>
            </w:r>
            <w:r w:rsidRPr="00185A49">
              <w:rPr>
                <w:rFonts w:cs="Arial"/>
              </w:rPr>
              <w:t xml:space="preserve">ein Anbieten der </w:t>
            </w:r>
            <w:r>
              <w:rPr>
                <w:rFonts w:cs="Arial"/>
              </w:rPr>
              <w:t>Innovation notwendig wird</w:t>
            </w:r>
            <w:r w:rsidRPr="00185A49">
              <w:rPr>
                <w:rFonts w:cs="Arial"/>
              </w:rPr>
              <w:t xml:space="preserve">. </w:t>
            </w:r>
            <w:r>
              <w:rPr>
                <w:rFonts w:cs="Arial"/>
              </w:rPr>
              <w:t>Darauf hinwirken, dass Fortbildungse</w:t>
            </w:r>
            <w:r w:rsidRPr="00185A49">
              <w:rPr>
                <w:rFonts w:cs="Arial"/>
              </w:rPr>
              <w:t xml:space="preserve">rfordernisse </w:t>
            </w:r>
            <w:r>
              <w:rPr>
                <w:rFonts w:cs="Arial"/>
              </w:rPr>
              <w:t>so</w:t>
            </w:r>
            <w:r w:rsidRPr="00185A49">
              <w:rPr>
                <w:rFonts w:cs="Arial"/>
              </w:rPr>
              <w:t xml:space="preserve"> </w:t>
            </w:r>
            <w:r>
              <w:rPr>
                <w:rFonts w:cs="Arial"/>
              </w:rPr>
              <w:t>verändert werden</w:t>
            </w:r>
            <w:r w:rsidRPr="00185A49">
              <w:rPr>
                <w:rFonts w:cs="Arial"/>
              </w:rPr>
              <w:t xml:space="preserve">, </w:t>
            </w:r>
            <w:r>
              <w:rPr>
                <w:rFonts w:cs="Arial"/>
              </w:rPr>
              <w:t xml:space="preserve">dass es wahrscheinlicher wird, dass sich die </w:t>
            </w:r>
            <w:r w:rsidRPr="00185A49">
              <w:rPr>
                <w:rFonts w:cs="Arial"/>
              </w:rPr>
              <w:t xml:space="preserve">professionelle Praxis </w:t>
            </w:r>
            <w:r>
              <w:rPr>
                <w:rFonts w:cs="Arial"/>
              </w:rPr>
              <w:t>zugunsten der Innovation verändert</w:t>
            </w:r>
            <w:r w:rsidRPr="00185A49">
              <w:rPr>
                <w:rFonts w:cs="Arial"/>
              </w:rPr>
              <w:t>.</w:t>
            </w:r>
          </w:p>
        </w:tc>
      </w:tr>
      <w:tr w:rsidR="00B66555" w:rsidRPr="00490F12" w14:paraId="3B6E57A7" w14:textId="77777777" w:rsidTr="00C63C18">
        <w:trPr>
          <w:jc w:val="center"/>
        </w:trPr>
        <w:tc>
          <w:tcPr>
            <w:tcW w:w="3823" w:type="dxa"/>
          </w:tcPr>
          <w:p w14:paraId="5FAB5F3D" w14:textId="77777777" w:rsidR="00B66555" w:rsidRPr="00031AB7" w:rsidRDefault="00B66555" w:rsidP="00B66555">
            <w:pPr>
              <w:spacing w:line="360" w:lineRule="auto"/>
              <w:rPr>
                <w:rFonts w:cs="Arial"/>
              </w:rPr>
            </w:pPr>
            <w:r w:rsidRPr="00031AB7">
              <w:rPr>
                <w:rFonts w:cs="Arial"/>
              </w:rPr>
              <w:t>[23] Formale Implementierungsvorlage entwickeln</w:t>
            </w:r>
          </w:p>
        </w:tc>
        <w:tc>
          <w:tcPr>
            <w:tcW w:w="6095" w:type="dxa"/>
          </w:tcPr>
          <w:p w14:paraId="4C718E56" w14:textId="77777777" w:rsidR="00B66555" w:rsidRPr="00185A49" w:rsidRDefault="00B66555" w:rsidP="00B66555">
            <w:pPr>
              <w:spacing w:line="360" w:lineRule="auto"/>
              <w:rPr>
                <w:rFonts w:cs="Arial"/>
              </w:rPr>
            </w:pPr>
            <w:r>
              <w:rPr>
                <w:rFonts w:cs="Arial"/>
              </w:rPr>
              <w:t>Eine formale</w:t>
            </w:r>
            <w:r w:rsidRPr="00185A49">
              <w:rPr>
                <w:rFonts w:cs="Arial"/>
              </w:rPr>
              <w:t xml:space="preserve"> Implementierungs</w:t>
            </w:r>
            <w:r>
              <w:rPr>
                <w:rFonts w:cs="Arial"/>
              </w:rPr>
              <w:t>vorlage entwickeln</w:t>
            </w:r>
            <w:r w:rsidRPr="00185A49">
              <w:rPr>
                <w:rFonts w:cs="Arial"/>
              </w:rPr>
              <w:t xml:space="preserve">, die alle Ziele und </w:t>
            </w:r>
            <w:r>
              <w:rPr>
                <w:rFonts w:cs="Arial"/>
              </w:rPr>
              <w:t xml:space="preserve">notwendigen </w:t>
            </w:r>
            <w:r w:rsidRPr="00185A49">
              <w:rPr>
                <w:rFonts w:cs="Arial"/>
              </w:rPr>
              <w:t>Strategien beinhaltet. D</w:t>
            </w:r>
            <w:r>
              <w:rPr>
                <w:rFonts w:cs="Arial"/>
              </w:rPr>
              <w:t>ie Vorlage</w:t>
            </w:r>
            <w:r w:rsidRPr="00185A49">
              <w:rPr>
                <w:rFonts w:cs="Arial"/>
              </w:rPr>
              <w:t xml:space="preserve"> sollte beinhalten: 1) Ziel/Absicht der Implementierung; 2) Anwendungsbereich </w:t>
            </w:r>
            <w:r>
              <w:rPr>
                <w:rFonts w:cs="Arial"/>
              </w:rPr>
              <w:t xml:space="preserve">der Veränderung </w:t>
            </w:r>
            <w:r w:rsidRPr="00185A49">
              <w:rPr>
                <w:rFonts w:cs="Arial"/>
              </w:rPr>
              <w:t xml:space="preserve">(z. B. welche organisatorischen Einheiten betroffen sind); 3) Zeitrahmen und Meilensteine; und 4) dazugehörige </w:t>
            </w:r>
            <w:r>
              <w:rPr>
                <w:rFonts w:cs="Arial"/>
              </w:rPr>
              <w:t xml:space="preserve">Messungen von </w:t>
            </w:r>
            <w:r w:rsidRPr="00185A49">
              <w:rPr>
                <w:rFonts w:cs="Arial"/>
              </w:rPr>
              <w:t>Leistung</w:t>
            </w:r>
            <w:r>
              <w:rPr>
                <w:rFonts w:cs="Arial"/>
              </w:rPr>
              <w:t xml:space="preserve"> und Fortschritt</w:t>
            </w:r>
            <w:r w:rsidRPr="00185A49">
              <w:rPr>
                <w:rFonts w:cs="Arial"/>
              </w:rPr>
              <w:t xml:space="preserve">. </w:t>
            </w:r>
            <w:r>
              <w:rPr>
                <w:rFonts w:cs="Arial"/>
              </w:rPr>
              <w:t xml:space="preserve">Den Plan </w:t>
            </w:r>
            <w:r w:rsidRPr="00185A49">
              <w:rPr>
                <w:rFonts w:cs="Arial"/>
              </w:rPr>
              <w:t xml:space="preserve">nutzen und </w:t>
            </w:r>
            <w:r>
              <w:rPr>
                <w:rFonts w:cs="Arial"/>
              </w:rPr>
              <w:t>a</w:t>
            </w:r>
            <w:r w:rsidRPr="00185A49">
              <w:rPr>
                <w:rFonts w:cs="Arial"/>
              </w:rPr>
              <w:t>ktualisieren, um d</w:t>
            </w:r>
            <w:r>
              <w:rPr>
                <w:rFonts w:cs="Arial"/>
              </w:rPr>
              <w:t xml:space="preserve">ie </w:t>
            </w:r>
            <w:r w:rsidRPr="00185A49">
              <w:rPr>
                <w:rFonts w:cs="Arial"/>
              </w:rPr>
              <w:t>Implementierung</w:t>
            </w:r>
            <w:r>
              <w:rPr>
                <w:rFonts w:cs="Arial"/>
              </w:rPr>
              <w:t xml:space="preserve">sbemühungen im </w:t>
            </w:r>
            <w:r w:rsidRPr="00185A49">
              <w:rPr>
                <w:rFonts w:cs="Arial"/>
              </w:rPr>
              <w:t>Zeit</w:t>
            </w:r>
            <w:r>
              <w:rPr>
                <w:rFonts w:cs="Arial"/>
              </w:rPr>
              <w:t>verlauf</w:t>
            </w:r>
            <w:r w:rsidRPr="00185A49">
              <w:rPr>
                <w:rFonts w:cs="Arial"/>
              </w:rPr>
              <w:t xml:space="preserve"> zu steuern.</w:t>
            </w:r>
          </w:p>
        </w:tc>
      </w:tr>
      <w:tr w:rsidR="00B66555" w:rsidRPr="00490F12" w14:paraId="6FBB5F60" w14:textId="77777777" w:rsidTr="00C63C18">
        <w:trPr>
          <w:jc w:val="center"/>
        </w:trPr>
        <w:tc>
          <w:tcPr>
            <w:tcW w:w="3823" w:type="dxa"/>
          </w:tcPr>
          <w:p w14:paraId="1325766A" w14:textId="77777777" w:rsidR="00B66555" w:rsidRPr="00031AB7" w:rsidRDefault="00B66555" w:rsidP="00B66555">
            <w:pPr>
              <w:spacing w:line="360" w:lineRule="auto"/>
              <w:rPr>
                <w:rFonts w:cs="Arial"/>
              </w:rPr>
            </w:pPr>
            <w:r w:rsidRPr="00031AB7">
              <w:rPr>
                <w:rFonts w:cs="Arial"/>
              </w:rPr>
              <w:lastRenderedPageBreak/>
              <w:t>[24] Akademische Partnerschaften bilden</w:t>
            </w:r>
          </w:p>
        </w:tc>
        <w:tc>
          <w:tcPr>
            <w:tcW w:w="6095" w:type="dxa"/>
          </w:tcPr>
          <w:p w14:paraId="1F3C84B2" w14:textId="77777777" w:rsidR="00B66555" w:rsidRPr="00A27018" w:rsidRDefault="00B66555" w:rsidP="00B66555">
            <w:pPr>
              <w:spacing w:line="360" w:lineRule="auto"/>
              <w:rPr>
                <w:rFonts w:cs="Arial"/>
              </w:rPr>
            </w:pPr>
            <w:r>
              <w:rPr>
                <w:rFonts w:cs="Arial"/>
              </w:rPr>
              <w:t>Eine Partnerschaft</w:t>
            </w:r>
            <w:r w:rsidRPr="00185A49">
              <w:rPr>
                <w:rFonts w:cs="Arial"/>
              </w:rPr>
              <w:t xml:space="preserve"> mit einer </w:t>
            </w:r>
            <w:r>
              <w:rPr>
                <w:rFonts w:cs="Arial"/>
              </w:rPr>
              <w:t>Hochschule</w:t>
            </w:r>
            <w:r w:rsidRPr="00185A49">
              <w:rPr>
                <w:rFonts w:cs="Arial"/>
              </w:rPr>
              <w:t xml:space="preserve"> oder akademischen </w:t>
            </w:r>
            <w:r>
              <w:rPr>
                <w:rFonts w:cs="Arial"/>
              </w:rPr>
              <w:t>Einrichtung</w:t>
            </w:r>
            <w:r w:rsidRPr="00185A49">
              <w:rPr>
                <w:rFonts w:cs="Arial"/>
              </w:rPr>
              <w:t xml:space="preserve"> </w:t>
            </w:r>
            <w:r>
              <w:rPr>
                <w:rFonts w:cs="Arial"/>
              </w:rPr>
              <w:t xml:space="preserve">anstreben, um </w:t>
            </w:r>
            <w:r w:rsidRPr="00185A49">
              <w:rPr>
                <w:rFonts w:cs="Arial"/>
              </w:rPr>
              <w:t>gemeinsame</w:t>
            </w:r>
            <w:r>
              <w:rPr>
                <w:rFonts w:cs="Arial"/>
              </w:rPr>
              <w:t>s</w:t>
            </w:r>
            <w:r w:rsidRPr="00185A49">
              <w:rPr>
                <w:rFonts w:cs="Arial"/>
              </w:rPr>
              <w:t xml:space="preserve"> Training </w:t>
            </w:r>
            <w:r>
              <w:rPr>
                <w:rFonts w:cs="Arial"/>
              </w:rPr>
              <w:t xml:space="preserve">anzubieten </w:t>
            </w:r>
            <w:r w:rsidRPr="00185A49">
              <w:rPr>
                <w:rFonts w:cs="Arial"/>
              </w:rPr>
              <w:t xml:space="preserve">und um Forschungskenntnisse </w:t>
            </w:r>
            <w:r>
              <w:rPr>
                <w:rFonts w:cs="Arial"/>
              </w:rPr>
              <w:t xml:space="preserve">in das </w:t>
            </w:r>
            <w:r w:rsidRPr="00185A49">
              <w:rPr>
                <w:rFonts w:cs="Arial"/>
              </w:rPr>
              <w:t xml:space="preserve">Implementierungsprojekt </w:t>
            </w:r>
            <w:r>
              <w:rPr>
                <w:rFonts w:cs="Arial"/>
              </w:rPr>
              <w:t>einfließen zu lassen</w:t>
            </w:r>
            <w:r w:rsidRPr="00185A49">
              <w:rPr>
                <w:rFonts w:cs="Arial"/>
              </w:rPr>
              <w:t>.</w:t>
            </w:r>
          </w:p>
        </w:tc>
      </w:tr>
      <w:tr w:rsidR="00B66555" w:rsidRPr="00490F12" w14:paraId="56F4FEB8" w14:textId="77777777" w:rsidTr="00C63C18">
        <w:trPr>
          <w:jc w:val="center"/>
        </w:trPr>
        <w:tc>
          <w:tcPr>
            <w:tcW w:w="3823" w:type="dxa"/>
          </w:tcPr>
          <w:p w14:paraId="0246E75B" w14:textId="77777777" w:rsidR="00B66555" w:rsidRPr="00031AB7" w:rsidRDefault="00B66555" w:rsidP="00B66555">
            <w:pPr>
              <w:spacing w:line="360" w:lineRule="auto"/>
              <w:rPr>
                <w:rFonts w:cs="Arial"/>
              </w:rPr>
            </w:pPr>
            <w:r w:rsidRPr="00031AB7">
              <w:rPr>
                <w:rFonts w:cs="Arial"/>
              </w:rPr>
              <w:t>[25] Implementierungswörterbuch entwickeln</w:t>
            </w:r>
          </w:p>
        </w:tc>
        <w:tc>
          <w:tcPr>
            <w:tcW w:w="6095" w:type="dxa"/>
          </w:tcPr>
          <w:p w14:paraId="75263CBC" w14:textId="77777777" w:rsidR="00B66555" w:rsidRPr="00A27018" w:rsidRDefault="00B66555" w:rsidP="00B66555">
            <w:pPr>
              <w:spacing w:line="360" w:lineRule="auto"/>
              <w:rPr>
                <w:rFonts w:cs="Arial"/>
              </w:rPr>
            </w:pPr>
            <w:r>
              <w:rPr>
                <w:rFonts w:cs="Arial"/>
              </w:rPr>
              <w:t xml:space="preserve">Eine </w:t>
            </w:r>
            <w:r w:rsidRPr="00185A49">
              <w:rPr>
                <w:rFonts w:cs="Arial"/>
              </w:rPr>
              <w:t>Begriffsliste</w:t>
            </w:r>
            <w:r>
              <w:rPr>
                <w:rFonts w:cs="Arial"/>
              </w:rPr>
              <w:t xml:space="preserve"> entwickeln und verteilen</w:t>
            </w:r>
            <w:r w:rsidRPr="00185A49">
              <w:rPr>
                <w:rFonts w:cs="Arial"/>
              </w:rPr>
              <w:t xml:space="preserve">, die die Innovation, </w:t>
            </w:r>
            <w:r>
              <w:rPr>
                <w:rFonts w:cs="Arial"/>
              </w:rPr>
              <w:t xml:space="preserve">die </w:t>
            </w:r>
            <w:r w:rsidRPr="00185A49">
              <w:rPr>
                <w:rFonts w:cs="Arial"/>
              </w:rPr>
              <w:t xml:space="preserve">Implementierung und die </w:t>
            </w:r>
            <w:r>
              <w:rPr>
                <w:rFonts w:cs="Arial"/>
              </w:rPr>
              <w:t xml:space="preserve">Beteiligten </w:t>
            </w:r>
            <w:r w:rsidRPr="00185A49">
              <w:rPr>
                <w:rFonts w:cs="Arial"/>
              </w:rPr>
              <w:t>im organisatorischen Wandel beschreib</w:t>
            </w:r>
            <w:r>
              <w:rPr>
                <w:rFonts w:cs="Arial"/>
              </w:rPr>
              <w:t>t</w:t>
            </w:r>
            <w:r w:rsidRPr="00185A49">
              <w:rPr>
                <w:rFonts w:cs="Arial"/>
              </w:rPr>
              <w:t>.</w:t>
            </w:r>
          </w:p>
        </w:tc>
      </w:tr>
      <w:tr w:rsidR="00B66555" w:rsidRPr="008675E6" w14:paraId="7B0F7D40" w14:textId="77777777" w:rsidTr="00C63C18">
        <w:trPr>
          <w:jc w:val="center"/>
        </w:trPr>
        <w:tc>
          <w:tcPr>
            <w:tcW w:w="3823" w:type="dxa"/>
          </w:tcPr>
          <w:p w14:paraId="0FDCC485" w14:textId="77777777" w:rsidR="00B66555" w:rsidRPr="00031AB7" w:rsidRDefault="00B66555" w:rsidP="00B66555">
            <w:pPr>
              <w:spacing w:line="360" w:lineRule="auto"/>
              <w:rPr>
                <w:rFonts w:cs="Arial"/>
              </w:rPr>
            </w:pPr>
            <w:r>
              <w:rPr>
                <w:rFonts w:cs="Arial"/>
              </w:rPr>
              <w:t>[26]</w:t>
            </w:r>
            <w:r w:rsidRPr="00031AB7">
              <w:rPr>
                <w:rFonts w:cs="Arial"/>
              </w:rPr>
              <w:t xml:space="preserve"> Instrumente der Qualitätsüberprüfung entwickeln und implementieren</w:t>
            </w:r>
          </w:p>
        </w:tc>
        <w:tc>
          <w:tcPr>
            <w:tcW w:w="6095" w:type="dxa"/>
          </w:tcPr>
          <w:p w14:paraId="236BD678" w14:textId="77777777" w:rsidR="00B66555" w:rsidRPr="00A27018" w:rsidRDefault="00B66555" w:rsidP="00B66555">
            <w:pPr>
              <w:spacing w:line="360" w:lineRule="auto"/>
              <w:rPr>
                <w:rFonts w:cs="Arial"/>
              </w:rPr>
            </w:pPr>
            <w:r w:rsidRPr="00185A49">
              <w:rPr>
                <w:rFonts w:cs="Arial"/>
              </w:rPr>
              <w:t xml:space="preserve">Qualitätsüberwachungssysteme mit </w:t>
            </w:r>
            <w:r>
              <w:rPr>
                <w:rFonts w:cs="Arial"/>
              </w:rPr>
              <w:t>adäquaten Elementen</w:t>
            </w:r>
            <w:r w:rsidRPr="00185A49">
              <w:rPr>
                <w:rFonts w:cs="Arial"/>
              </w:rPr>
              <w:t xml:space="preserve"> </w:t>
            </w:r>
            <w:r>
              <w:rPr>
                <w:rFonts w:cs="Arial"/>
              </w:rPr>
              <w:t>e</w:t>
            </w:r>
            <w:r w:rsidRPr="00185A49">
              <w:rPr>
                <w:rFonts w:cs="Arial"/>
              </w:rPr>
              <w:t>ntwick</w:t>
            </w:r>
            <w:r>
              <w:rPr>
                <w:rFonts w:cs="Arial"/>
              </w:rPr>
              <w:t>eln</w:t>
            </w:r>
            <w:r w:rsidRPr="00185A49">
              <w:rPr>
                <w:rFonts w:cs="Arial"/>
              </w:rPr>
              <w:t xml:space="preserve">, </w:t>
            </w:r>
            <w:r>
              <w:rPr>
                <w:rFonts w:cs="Arial"/>
              </w:rPr>
              <w:t>testen</w:t>
            </w:r>
            <w:r w:rsidRPr="00185A49">
              <w:rPr>
                <w:rFonts w:cs="Arial"/>
              </w:rPr>
              <w:t xml:space="preserve"> und </w:t>
            </w:r>
            <w:r>
              <w:rPr>
                <w:rFonts w:cs="Arial"/>
              </w:rPr>
              <w:t>e</w:t>
            </w:r>
            <w:r w:rsidRPr="00185A49">
              <w:rPr>
                <w:rFonts w:cs="Arial"/>
              </w:rPr>
              <w:t>inführ</w:t>
            </w:r>
            <w:r>
              <w:rPr>
                <w:rFonts w:cs="Arial"/>
              </w:rPr>
              <w:t>en,</w:t>
            </w:r>
            <w:r w:rsidRPr="00185A49">
              <w:rPr>
                <w:rFonts w:cs="Arial"/>
              </w:rPr>
              <w:t xml:space="preserve"> die spezifisch für die implementierte Innovation sind</w:t>
            </w:r>
            <w:r>
              <w:rPr>
                <w:rFonts w:cs="Arial"/>
              </w:rPr>
              <w:t xml:space="preserve">, wie eine </w:t>
            </w:r>
            <w:r w:rsidRPr="00185A49">
              <w:rPr>
                <w:rFonts w:cs="Arial"/>
              </w:rPr>
              <w:t xml:space="preserve">geeignete Sprache, Protokolle, Algorithmen, Standards und </w:t>
            </w:r>
            <w:r>
              <w:rPr>
                <w:rFonts w:cs="Arial"/>
              </w:rPr>
              <w:t>Messinstrumente bzgl. Prozesse, Patienten-/Verbraucher</w:t>
            </w:r>
            <w:r w:rsidRPr="00185A49">
              <w:rPr>
                <w:rFonts w:cs="Arial"/>
              </w:rPr>
              <w:t>ergebnisse und Implementierungsergebnisse</w:t>
            </w:r>
            <w:r>
              <w:rPr>
                <w:rFonts w:cs="Arial"/>
              </w:rPr>
              <w:t>.</w:t>
            </w:r>
          </w:p>
        </w:tc>
      </w:tr>
      <w:tr w:rsidR="00B66555" w:rsidRPr="00490F12" w14:paraId="50EFD87D" w14:textId="77777777" w:rsidTr="00C63C18">
        <w:trPr>
          <w:jc w:val="center"/>
        </w:trPr>
        <w:tc>
          <w:tcPr>
            <w:tcW w:w="3823" w:type="dxa"/>
          </w:tcPr>
          <w:p w14:paraId="1C450147" w14:textId="77777777" w:rsidR="00B66555" w:rsidRPr="00031AB7" w:rsidRDefault="00B66555" w:rsidP="00B66555">
            <w:pPr>
              <w:spacing w:line="360" w:lineRule="auto"/>
              <w:rPr>
                <w:rFonts w:cs="Arial"/>
              </w:rPr>
            </w:pPr>
            <w:r w:rsidRPr="00031AB7">
              <w:rPr>
                <w:rFonts w:cs="Arial"/>
              </w:rPr>
              <w:t>[27] Qualitätsüberwachungssysteme entwickeln und organisieren</w:t>
            </w:r>
          </w:p>
        </w:tc>
        <w:tc>
          <w:tcPr>
            <w:tcW w:w="6095" w:type="dxa"/>
          </w:tcPr>
          <w:p w14:paraId="1E4ED28B" w14:textId="77777777" w:rsidR="00B66555" w:rsidRPr="00A27018" w:rsidRDefault="00B66555" w:rsidP="00B66555">
            <w:pPr>
              <w:spacing w:line="360" w:lineRule="auto"/>
              <w:rPr>
                <w:rFonts w:cs="Arial"/>
              </w:rPr>
            </w:pPr>
            <w:r w:rsidRPr="00185A49">
              <w:rPr>
                <w:rFonts w:cs="Arial"/>
              </w:rPr>
              <w:t xml:space="preserve">Systeme und </w:t>
            </w:r>
            <w:r>
              <w:rPr>
                <w:rFonts w:cs="Arial"/>
              </w:rPr>
              <w:t xml:space="preserve">Prozeduren </w:t>
            </w:r>
            <w:r w:rsidRPr="00185A49">
              <w:rPr>
                <w:rFonts w:cs="Arial"/>
              </w:rPr>
              <w:t>zur Überw</w:t>
            </w:r>
            <w:r>
              <w:rPr>
                <w:rFonts w:cs="Arial"/>
              </w:rPr>
              <w:t>achung klinischer Prozesse und/</w:t>
            </w:r>
            <w:r w:rsidRPr="00185A49">
              <w:rPr>
                <w:rFonts w:cs="Arial"/>
              </w:rPr>
              <w:t xml:space="preserve">oder Ergebnisse zum Zweck der Qualitätssicherung und </w:t>
            </w:r>
            <w:r>
              <w:rPr>
                <w:rFonts w:cs="Arial"/>
              </w:rPr>
              <w:t>-</w:t>
            </w:r>
            <w:r w:rsidRPr="00185A49">
              <w:rPr>
                <w:rFonts w:cs="Arial"/>
              </w:rPr>
              <w:t>verbesserung</w:t>
            </w:r>
            <w:r>
              <w:rPr>
                <w:rFonts w:cs="Arial"/>
              </w:rPr>
              <w:t xml:space="preserve"> entwickeln und organisieren</w:t>
            </w:r>
            <w:r w:rsidRPr="00185A49">
              <w:rPr>
                <w:rFonts w:cs="Arial"/>
              </w:rPr>
              <w:t>.</w:t>
            </w:r>
          </w:p>
        </w:tc>
      </w:tr>
      <w:tr w:rsidR="00B66555" w:rsidRPr="00490F12" w14:paraId="22111F1B" w14:textId="77777777" w:rsidTr="00C63C18">
        <w:trPr>
          <w:trHeight w:val="1025"/>
          <w:jc w:val="center"/>
        </w:trPr>
        <w:tc>
          <w:tcPr>
            <w:tcW w:w="3823" w:type="dxa"/>
          </w:tcPr>
          <w:p w14:paraId="1C5123E1" w14:textId="77777777" w:rsidR="00B66555" w:rsidRPr="00031AB7" w:rsidRDefault="00B66555" w:rsidP="00B66555">
            <w:pPr>
              <w:spacing w:line="360" w:lineRule="auto"/>
              <w:rPr>
                <w:rFonts w:cs="Arial"/>
              </w:rPr>
            </w:pPr>
            <w:r w:rsidRPr="00031AB7">
              <w:rPr>
                <w:rFonts w:cs="Arial"/>
              </w:rPr>
              <w:t>[28] Negative Anreize entwickeln</w:t>
            </w:r>
          </w:p>
        </w:tc>
        <w:tc>
          <w:tcPr>
            <w:tcW w:w="6095" w:type="dxa"/>
          </w:tcPr>
          <w:p w14:paraId="6FDA3ADD" w14:textId="77777777" w:rsidR="00B66555" w:rsidRPr="00A27018" w:rsidRDefault="00B66555" w:rsidP="00B66555">
            <w:pPr>
              <w:spacing w:line="360" w:lineRule="auto"/>
              <w:rPr>
                <w:rFonts w:cs="Arial"/>
              </w:rPr>
            </w:pPr>
            <w:r>
              <w:rPr>
                <w:rFonts w:cs="Arial"/>
              </w:rPr>
              <w:t>N</w:t>
            </w:r>
            <w:r w:rsidRPr="00E104EE">
              <w:rPr>
                <w:rFonts w:cs="Arial"/>
              </w:rPr>
              <w:t>egative</w:t>
            </w:r>
            <w:r>
              <w:rPr>
                <w:rFonts w:cs="Arial"/>
              </w:rPr>
              <w:t xml:space="preserve"> finanzielle </w:t>
            </w:r>
            <w:r w:rsidRPr="00E104EE">
              <w:rPr>
                <w:rFonts w:cs="Arial"/>
              </w:rPr>
              <w:t>Anreize</w:t>
            </w:r>
            <w:r>
              <w:rPr>
                <w:rFonts w:cs="Arial"/>
              </w:rPr>
              <w:t xml:space="preserve"> </w:t>
            </w:r>
            <w:r w:rsidRPr="00185A49">
              <w:rPr>
                <w:rFonts w:cs="Arial"/>
              </w:rPr>
              <w:t xml:space="preserve">für </w:t>
            </w:r>
            <w:r>
              <w:rPr>
                <w:rFonts w:cs="Arial"/>
              </w:rPr>
              <w:t>den Fall des Scheiterns der</w:t>
            </w:r>
            <w:r w:rsidRPr="00185A49">
              <w:rPr>
                <w:rFonts w:cs="Arial"/>
              </w:rPr>
              <w:t xml:space="preserve"> </w:t>
            </w:r>
            <w:r>
              <w:rPr>
                <w:rFonts w:cs="Arial"/>
              </w:rPr>
              <w:t>Implementierung</w:t>
            </w:r>
            <w:r w:rsidRPr="00185A49">
              <w:rPr>
                <w:rFonts w:cs="Arial"/>
              </w:rPr>
              <w:t xml:space="preserve"> oder </w:t>
            </w:r>
            <w:r>
              <w:rPr>
                <w:rFonts w:cs="Arial"/>
              </w:rPr>
              <w:t>für den Fall des Nicht-Nutzens der</w:t>
            </w:r>
            <w:r w:rsidRPr="00185A49">
              <w:rPr>
                <w:rFonts w:cs="Arial"/>
              </w:rPr>
              <w:t xml:space="preserve"> klinische</w:t>
            </w:r>
            <w:r>
              <w:rPr>
                <w:rFonts w:cs="Arial"/>
              </w:rPr>
              <w:t>n</w:t>
            </w:r>
            <w:r w:rsidRPr="00185A49">
              <w:rPr>
                <w:rFonts w:cs="Arial"/>
              </w:rPr>
              <w:t xml:space="preserve"> Innovationen</w:t>
            </w:r>
            <w:r>
              <w:rPr>
                <w:rFonts w:cs="Arial"/>
              </w:rPr>
              <w:t xml:space="preserve"> bereitstellen</w:t>
            </w:r>
            <w:r w:rsidRPr="00185A49">
              <w:rPr>
                <w:rFonts w:cs="Arial"/>
              </w:rPr>
              <w:t>.</w:t>
            </w:r>
          </w:p>
        </w:tc>
      </w:tr>
      <w:tr w:rsidR="00B66555" w:rsidRPr="00490F12" w14:paraId="328990E4" w14:textId="77777777" w:rsidTr="00C63C18">
        <w:trPr>
          <w:jc w:val="center"/>
        </w:trPr>
        <w:tc>
          <w:tcPr>
            <w:tcW w:w="3823" w:type="dxa"/>
          </w:tcPr>
          <w:p w14:paraId="05E31B2A" w14:textId="77777777" w:rsidR="00B66555" w:rsidRPr="00031AB7" w:rsidRDefault="00B66555" w:rsidP="00B66555">
            <w:pPr>
              <w:spacing w:line="360" w:lineRule="auto"/>
              <w:rPr>
                <w:rFonts w:cs="Arial"/>
              </w:rPr>
            </w:pPr>
            <w:r w:rsidRPr="00031AB7">
              <w:rPr>
                <w:rFonts w:cs="Arial"/>
              </w:rPr>
              <w:t>[29] Lehrmaterialien entwickeln</w:t>
            </w:r>
          </w:p>
        </w:tc>
        <w:tc>
          <w:tcPr>
            <w:tcW w:w="6095" w:type="dxa"/>
          </w:tcPr>
          <w:p w14:paraId="7495D141" w14:textId="77777777" w:rsidR="00B66555" w:rsidRPr="00185A49" w:rsidRDefault="00B66555" w:rsidP="00B66555">
            <w:pPr>
              <w:spacing w:line="360" w:lineRule="auto"/>
              <w:rPr>
                <w:rFonts w:cs="Arial"/>
              </w:rPr>
            </w:pPr>
            <w:r w:rsidRPr="00185A49">
              <w:rPr>
                <w:rFonts w:cs="Arial"/>
              </w:rPr>
              <w:t xml:space="preserve">Handbücher und andere </w:t>
            </w:r>
            <w:r>
              <w:rPr>
                <w:rFonts w:cs="Arial"/>
              </w:rPr>
              <w:t>Lehrm</w:t>
            </w:r>
            <w:r w:rsidRPr="00185A49">
              <w:rPr>
                <w:rFonts w:cs="Arial"/>
              </w:rPr>
              <w:t>aterialen</w:t>
            </w:r>
            <w:r>
              <w:rPr>
                <w:rFonts w:cs="Arial"/>
              </w:rPr>
              <w:t xml:space="preserve"> entwickeln, </w:t>
            </w:r>
            <w:r w:rsidRPr="00185A49">
              <w:rPr>
                <w:rFonts w:cs="Arial"/>
              </w:rPr>
              <w:t xml:space="preserve">die es den </w:t>
            </w:r>
            <w:r>
              <w:rPr>
                <w:rFonts w:cs="Arial"/>
              </w:rPr>
              <w:t xml:space="preserve">Beteiligten </w:t>
            </w:r>
            <w:r w:rsidRPr="00185A49">
              <w:rPr>
                <w:rFonts w:cs="Arial"/>
              </w:rPr>
              <w:t>erleichter</w:t>
            </w:r>
            <w:r>
              <w:rPr>
                <w:rFonts w:cs="Arial"/>
              </w:rPr>
              <w:t>n</w:t>
            </w:r>
            <w:r w:rsidRPr="00185A49">
              <w:rPr>
                <w:rFonts w:cs="Arial"/>
              </w:rPr>
              <w:t xml:space="preserve">, sich über die Innovation zu informieren, und durch welche </w:t>
            </w:r>
            <w:r>
              <w:rPr>
                <w:rFonts w:cs="Arial"/>
              </w:rPr>
              <w:t>klinisch Tätige</w:t>
            </w:r>
            <w:r w:rsidRPr="00185A49">
              <w:rPr>
                <w:rFonts w:cs="Arial"/>
              </w:rPr>
              <w:t xml:space="preserve"> lernen</w:t>
            </w:r>
            <w:r>
              <w:rPr>
                <w:rFonts w:cs="Arial"/>
              </w:rPr>
              <w:t xml:space="preserve"> können</w:t>
            </w:r>
            <w:r w:rsidRPr="00185A49">
              <w:rPr>
                <w:rFonts w:cs="Arial"/>
              </w:rPr>
              <w:t>, wie die klinische Innovation aus</w:t>
            </w:r>
            <w:r>
              <w:rPr>
                <w:rFonts w:cs="Arial"/>
              </w:rPr>
              <w:t>zu</w:t>
            </w:r>
            <w:r w:rsidRPr="00185A49">
              <w:rPr>
                <w:rFonts w:cs="Arial"/>
              </w:rPr>
              <w:t>führen ist.</w:t>
            </w:r>
          </w:p>
        </w:tc>
      </w:tr>
      <w:tr w:rsidR="00B66555" w:rsidRPr="00490F12" w14:paraId="6FB5DD6A" w14:textId="77777777" w:rsidTr="00C63C18">
        <w:trPr>
          <w:jc w:val="center"/>
        </w:trPr>
        <w:tc>
          <w:tcPr>
            <w:tcW w:w="3823" w:type="dxa"/>
          </w:tcPr>
          <w:p w14:paraId="6288526B" w14:textId="77777777" w:rsidR="00B66555" w:rsidRPr="00031AB7" w:rsidRDefault="00B66555" w:rsidP="00B66555">
            <w:pPr>
              <w:spacing w:line="360" w:lineRule="auto"/>
              <w:rPr>
                <w:rFonts w:cs="Arial"/>
              </w:rPr>
            </w:pPr>
            <w:r w:rsidRPr="00490F12">
              <w:rPr>
                <w:rFonts w:cs="Arial"/>
              </w:rPr>
              <w:t>[30] Implemen</w:t>
            </w:r>
            <w:r>
              <w:rPr>
                <w:rFonts w:cs="Arial"/>
              </w:rPr>
              <w:t>tierung durch Netzwerkbildung/</w:t>
            </w:r>
            <w:r w:rsidRPr="00490F12">
              <w:rPr>
                <w:rFonts w:cs="Arial"/>
              </w:rPr>
              <w:t>Kooperation fördern (Vereinbarungen zur gemeinsamen Nut</w:t>
            </w:r>
            <w:r>
              <w:rPr>
                <w:rFonts w:cs="Arial"/>
              </w:rPr>
              <w:t>zung von Ressourcen entwickeln)</w:t>
            </w:r>
          </w:p>
        </w:tc>
        <w:tc>
          <w:tcPr>
            <w:tcW w:w="6095" w:type="dxa"/>
          </w:tcPr>
          <w:p w14:paraId="22CEB9AD" w14:textId="77777777" w:rsidR="00B66555" w:rsidRPr="00A27018" w:rsidRDefault="00B66555" w:rsidP="00B66555">
            <w:pPr>
              <w:spacing w:line="360" w:lineRule="auto"/>
              <w:rPr>
                <w:rFonts w:cs="Arial"/>
              </w:rPr>
            </w:pPr>
            <w:r w:rsidRPr="00185A49">
              <w:rPr>
                <w:rFonts w:cs="Arial"/>
              </w:rPr>
              <w:t>Partnerschaften mit Organisationen</w:t>
            </w:r>
            <w:r>
              <w:rPr>
                <w:rFonts w:cs="Arial"/>
              </w:rPr>
              <w:t xml:space="preserve"> bilden</w:t>
            </w:r>
            <w:r w:rsidRPr="00185A49">
              <w:rPr>
                <w:rFonts w:cs="Arial"/>
              </w:rPr>
              <w:t>, die über Ressourcen verfügen, die für die Implementierung der Innovation nötig sind.</w:t>
            </w:r>
          </w:p>
        </w:tc>
      </w:tr>
      <w:tr w:rsidR="00B66555" w:rsidRPr="00490F12" w14:paraId="2F03D3DD" w14:textId="77777777" w:rsidTr="00C63C18">
        <w:trPr>
          <w:jc w:val="center"/>
        </w:trPr>
        <w:tc>
          <w:tcPr>
            <w:tcW w:w="3823" w:type="dxa"/>
          </w:tcPr>
          <w:p w14:paraId="2EFC14DC" w14:textId="77777777" w:rsidR="00B66555" w:rsidRPr="00031AB7" w:rsidRDefault="00B66555" w:rsidP="00B66555">
            <w:pPr>
              <w:spacing w:line="360" w:lineRule="auto"/>
              <w:rPr>
                <w:rFonts w:cs="Arial"/>
              </w:rPr>
            </w:pPr>
            <w:r w:rsidRPr="00031AB7">
              <w:rPr>
                <w:rFonts w:cs="Arial"/>
              </w:rPr>
              <w:t>[31] Lehrmaterialien verteilen</w:t>
            </w:r>
          </w:p>
        </w:tc>
        <w:tc>
          <w:tcPr>
            <w:tcW w:w="6095" w:type="dxa"/>
          </w:tcPr>
          <w:p w14:paraId="17B8FE63" w14:textId="77777777" w:rsidR="00B66555" w:rsidRPr="00A27018" w:rsidRDefault="00B66555" w:rsidP="00B66555">
            <w:pPr>
              <w:spacing w:line="360" w:lineRule="auto"/>
              <w:rPr>
                <w:rFonts w:cs="Arial"/>
              </w:rPr>
            </w:pPr>
            <w:r w:rsidRPr="00185A49">
              <w:rPr>
                <w:rFonts w:cs="Arial"/>
              </w:rPr>
              <w:t>Lehrmaterial (einschließlich Richtlinien, Handbücher und Instrumentarien) persönlich, per Post und/oder elektronisch</w:t>
            </w:r>
            <w:r>
              <w:rPr>
                <w:rFonts w:cs="Arial"/>
              </w:rPr>
              <w:t xml:space="preserve"> verteilen</w:t>
            </w:r>
            <w:r w:rsidRPr="00185A49">
              <w:rPr>
                <w:rFonts w:cs="Arial"/>
              </w:rPr>
              <w:t>.</w:t>
            </w:r>
          </w:p>
        </w:tc>
      </w:tr>
      <w:tr w:rsidR="00B66555" w:rsidRPr="00490F12" w14:paraId="440A0CC5" w14:textId="77777777" w:rsidTr="00C63C18">
        <w:trPr>
          <w:jc w:val="center"/>
        </w:trPr>
        <w:tc>
          <w:tcPr>
            <w:tcW w:w="3823" w:type="dxa"/>
          </w:tcPr>
          <w:p w14:paraId="40E38C18" w14:textId="77777777" w:rsidR="00B66555" w:rsidRPr="00031AB7" w:rsidRDefault="00B66555" w:rsidP="00B66555">
            <w:pPr>
              <w:spacing w:line="360" w:lineRule="auto"/>
              <w:rPr>
                <w:rFonts w:cs="Arial"/>
              </w:rPr>
            </w:pPr>
            <w:r w:rsidRPr="00031AB7">
              <w:rPr>
                <w:rFonts w:cs="Arial"/>
              </w:rPr>
              <w:t>[32] Weitergabe klinischer Daten an die Anbieter fördern</w:t>
            </w:r>
          </w:p>
        </w:tc>
        <w:tc>
          <w:tcPr>
            <w:tcW w:w="6095" w:type="dxa"/>
          </w:tcPr>
          <w:p w14:paraId="74824125" w14:textId="77777777" w:rsidR="00B66555" w:rsidRPr="00185A49" w:rsidRDefault="00B66555" w:rsidP="00B66555">
            <w:pPr>
              <w:spacing w:line="360" w:lineRule="auto"/>
              <w:rPr>
                <w:rFonts w:cs="Arial"/>
              </w:rPr>
            </w:pPr>
            <w:r w:rsidRPr="00185A49">
              <w:rPr>
                <w:rFonts w:cs="Arial"/>
              </w:rPr>
              <w:t>Echtzeitdaten über die wichtigsten Messgrößen für Prozesse</w:t>
            </w:r>
            <w:r>
              <w:rPr>
                <w:rFonts w:cs="Arial"/>
              </w:rPr>
              <w:t xml:space="preserve"> und</w:t>
            </w:r>
            <w:r w:rsidRPr="00185A49">
              <w:rPr>
                <w:rFonts w:cs="Arial"/>
              </w:rPr>
              <w:t xml:space="preserve"> Ergebnisse durch die Verwendung integrierter Kommunikationsmodelle </w:t>
            </w:r>
            <w:r>
              <w:rPr>
                <w:rFonts w:cs="Arial"/>
              </w:rPr>
              <w:t>und –</w:t>
            </w:r>
            <w:proofErr w:type="spellStart"/>
            <w:r w:rsidRPr="00185A49">
              <w:rPr>
                <w:rFonts w:cs="Arial"/>
              </w:rPr>
              <w:t>kanäle</w:t>
            </w:r>
            <w:proofErr w:type="spellEnd"/>
            <w:r>
              <w:rPr>
                <w:rFonts w:cs="Arial"/>
              </w:rPr>
              <w:t xml:space="preserve"> bereitstellen</w:t>
            </w:r>
            <w:r w:rsidRPr="00185A49">
              <w:rPr>
                <w:rFonts w:cs="Arial"/>
              </w:rPr>
              <w:t>, die die Nutzung der angestrebten Innovation fördern.</w:t>
            </w:r>
          </w:p>
        </w:tc>
      </w:tr>
      <w:tr w:rsidR="00B66555" w:rsidRPr="00490F12" w14:paraId="7981CD48" w14:textId="77777777" w:rsidTr="00C63C18">
        <w:trPr>
          <w:jc w:val="center"/>
        </w:trPr>
        <w:tc>
          <w:tcPr>
            <w:tcW w:w="3823" w:type="dxa"/>
          </w:tcPr>
          <w:p w14:paraId="5098C3CC" w14:textId="77777777" w:rsidR="00B66555" w:rsidRPr="0021347E" w:rsidRDefault="00B66555" w:rsidP="00B66555">
            <w:pPr>
              <w:spacing w:line="360" w:lineRule="auto"/>
              <w:rPr>
                <w:rFonts w:cs="Arial"/>
              </w:rPr>
            </w:pPr>
            <w:r w:rsidRPr="00490F12">
              <w:rPr>
                <w:rFonts w:cs="Arial"/>
              </w:rPr>
              <w:lastRenderedPageBreak/>
              <w:t>[33] Interaktiven Behandlungsprozess anregen, unterstützen und fördern (Förderung)</w:t>
            </w:r>
          </w:p>
        </w:tc>
        <w:tc>
          <w:tcPr>
            <w:tcW w:w="6095" w:type="dxa"/>
          </w:tcPr>
          <w:p w14:paraId="0F9C47F9" w14:textId="77777777" w:rsidR="00B66555" w:rsidRPr="00A27018" w:rsidRDefault="00B66555" w:rsidP="00B66555">
            <w:pPr>
              <w:spacing w:line="360" w:lineRule="auto"/>
              <w:rPr>
                <w:rFonts w:eastAsia="Times New Roman" w:cs="Arial"/>
                <w:lang w:eastAsia="de-DE"/>
              </w:rPr>
            </w:pPr>
            <w:r w:rsidRPr="00185A49">
              <w:rPr>
                <w:rFonts w:eastAsia="Times New Roman" w:cs="Arial"/>
                <w:lang w:eastAsia="de-DE"/>
              </w:rPr>
              <w:t xml:space="preserve">Ein Prozess der interaktiven Problemlösung und Unterstützung, der im Kontext eines </w:t>
            </w:r>
            <w:r>
              <w:rPr>
                <w:rFonts w:eastAsia="Times New Roman" w:cs="Arial"/>
                <w:lang w:eastAsia="de-DE"/>
              </w:rPr>
              <w:t>erkannten</w:t>
            </w:r>
            <w:r w:rsidRPr="00185A49">
              <w:rPr>
                <w:rFonts w:eastAsia="Times New Roman" w:cs="Arial"/>
                <w:lang w:eastAsia="de-DE"/>
              </w:rPr>
              <w:t xml:space="preserve"> Verbesserungsbedarfs und einer unterstützenden zwischenmenschlichen Beziehung stattfindet.</w:t>
            </w:r>
          </w:p>
        </w:tc>
      </w:tr>
      <w:tr w:rsidR="00B66555" w:rsidRPr="00490F12" w14:paraId="19CF19CF" w14:textId="77777777" w:rsidTr="00C63C18">
        <w:trPr>
          <w:jc w:val="center"/>
        </w:trPr>
        <w:tc>
          <w:tcPr>
            <w:tcW w:w="3823" w:type="dxa"/>
          </w:tcPr>
          <w:p w14:paraId="03AD3B58" w14:textId="77777777" w:rsidR="00B66555" w:rsidRPr="0021347E" w:rsidRDefault="00B66555" w:rsidP="00B66555">
            <w:pPr>
              <w:spacing w:line="360" w:lineRule="auto"/>
              <w:rPr>
                <w:rFonts w:cs="Arial"/>
              </w:rPr>
            </w:pPr>
            <w:r w:rsidRPr="0021347E">
              <w:rPr>
                <w:rFonts w:cs="Arial"/>
              </w:rPr>
              <w:t>[34] Klinische Innovation finanzieren und Verträge dafür abschließen</w:t>
            </w:r>
          </w:p>
        </w:tc>
        <w:tc>
          <w:tcPr>
            <w:tcW w:w="6095" w:type="dxa"/>
          </w:tcPr>
          <w:p w14:paraId="27CA5FEF" w14:textId="77777777" w:rsidR="00B66555" w:rsidRPr="00A27018" w:rsidRDefault="00B66555" w:rsidP="00B66555">
            <w:pPr>
              <w:spacing w:line="360" w:lineRule="auto"/>
              <w:rPr>
                <w:rFonts w:cs="Arial"/>
              </w:rPr>
            </w:pPr>
            <w:r>
              <w:rPr>
                <w:rFonts w:cs="Arial"/>
              </w:rPr>
              <w:t>Gesetzgeber und andere Kostenträger führen Ausschreibungen durch, um die Innovation anzubieten, nutzen Vertragsgestaltungsprozesse, um Anbieter zur Bereitstellung der klinischen Innovation zu motivieren und entwickeln neue Finanzierungsformen, die er wahrscheinlicher machen, dass Anbieter die Innovation anbieten.</w:t>
            </w:r>
          </w:p>
        </w:tc>
      </w:tr>
      <w:tr w:rsidR="00B66555" w:rsidRPr="00490F12" w14:paraId="6404EA2F" w14:textId="77777777" w:rsidTr="00C63C18">
        <w:trPr>
          <w:jc w:val="center"/>
        </w:trPr>
        <w:tc>
          <w:tcPr>
            <w:tcW w:w="3823" w:type="dxa"/>
          </w:tcPr>
          <w:p w14:paraId="391DE6B4" w14:textId="77777777" w:rsidR="00B66555" w:rsidRPr="0021347E" w:rsidRDefault="00B66555" w:rsidP="00B66555">
            <w:pPr>
              <w:spacing w:line="360" w:lineRule="auto"/>
              <w:rPr>
                <w:rFonts w:eastAsiaTheme="minorEastAsia" w:cs="Arial"/>
              </w:rPr>
            </w:pPr>
            <w:r w:rsidRPr="0021347E">
              <w:rPr>
                <w:rFonts w:cs="Arial"/>
              </w:rPr>
              <w:t xml:space="preserve">[35] Champions identifizieren und </w:t>
            </w:r>
            <w:r>
              <w:rPr>
                <w:rFonts w:cs="Arial"/>
              </w:rPr>
              <w:t>vorbereiten</w:t>
            </w:r>
          </w:p>
        </w:tc>
        <w:tc>
          <w:tcPr>
            <w:tcW w:w="6095" w:type="dxa"/>
          </w:tcPr>
          <w:p w14:paraId="4B284C53" w14:textId="77777777" w:rsidR="00B66555" w:rsidRPr="00A27018" w:rsidRDefault="00B66555" w:rsidP="00B66555">
            <w:pPr>
              <w:spacing w:line="360" w:lineRule="auto"/>
              <w:rPr>
                <w:rFonts w:cs="Arial"/>
              </w:rPr>
            </w:pPr>
            <w:r w:rsidRPr="00355D32">
              <w:rPr>
                <w:rFonts w:eastAsiaTheme="minorEastAsia" w:cs="Arial"/>
              </w:rPr>
              <w:t xml:space="preserve">Personen </w:t>
            </w:r>
            <w:r>
              <w:rPr>
                <w:rFonts w:eastAsiaTheme="minorEastAsia" w:cs="Arial"/>
              </w:rPr>
              <w:t>i</w:t>
            </w:r>
            <w:r w:rsidRPr="00355D32">
              <w:rPr>
                <w:rFonts w:eastAsiaTheme="minorEastAsia" w:cs="Arial"/>
              </w:rPr>
              <w:t xml:space="preserve">dentifizieren und </w:t>
            </w:r>
            <w:r>
              <w:rPr>
                <w:rFonts w:eastAsiaTheme="minorEastAsia" w:cs="Arial"/>
              </w:rPr>
              <w:t>vorbereiten</w:t>
            </w:r>
            <w:r w:rsidRPr="00355D32">
              <w:rPr>
                <w:rFonts w:eastAsiaTheme="minorEastAsia" w:cs="Arial"/>
              </w:rPr>
              <w:t>, die sich der Unterstützung, Vermarktung und Durchführung einer Implementierung widmen und Desinteresse oder Widerstände überwinden, die die Innovation in einer Organisation hervorrufen kann.</w:t>
            </w:r>
          </w:p>
        </w:tc>
      </w:tr>
      <w:tr w:rsidR="00B66555" w:rsidRPr="00490F12" w14:paraId="42CC61BB" w14:textId="77777777" w:rsidTr="00C63C18">
        <w:trPr>
          <w:jc w:val="center"/>
        </w:trPr>
        <w:tc>
          <w:tcPr>
            <w:tcW w:w="3823" w:type="dxa"/>
          </w:tcPr>
          <w:p w14:paraId="2B990BB4" w14:textId="77777777" w:rsidR="00B66555" w:rsidRPr="0021347E" w:rsidRDefault="00B66555" w:rsidP="00B66555">
            <w:pPr>
              <w:spacing w:line="360" w:lineRule="auto"/>
              <w:rPr>
                <w:rFonts w:cs="Arial"/>
              </w:rPr>
            </w:pPr>
            <w:r w:rsidRPr="0021347E">
              <w:rPr>
                <w:rFonts w:cs="Arial"/>
              </w:rPr>
              <w:t>[36] Erstanwender identifizieren</w:t>
            </w:r>
          </w:p>
          <w:p w14:paraId="2962D12F" w14:textId="77777777" w:rsidR="00B66555" w:rsidRPr="0021347E" w:rsidRDefault="00B66555" w:rsidP="00B66555">
            <w:pPr>
              <w:spacing w:line="360" w:lineRule="auto"/>
              <w:rPr>
                <w:rFonts w:cs="Arial"/>
              </w:rPr>
            </w:pPr>
          </w:p>
        </w:tc>
        <w:tc>
          <w:tcPr>
            <w:tcW w:w="6095" w:type="dxa"/>
          </w:tcPr>
          <w:p w14:paraId="4EFFB4EA" w14:textId="77777777" w:rsidR="00B66555" w:rsidRPr="00185A49" w:rsidRDefault="00B66555" w:rsidP="00B66555">
            <w:pPr>
              <w:spacing w:line="360" w:lineRule="auto"/>
              <w:rPr>
                <w:rFonts w:cs="Arial"/>
              </w:rPr>
            </w:pPr>
            <w:r>
              <w:rPr>
                <w:rFonts w:cs="Arial"/>
              </w:rPr>
              <w:t>Erstanwender</w:t>
            </w:r>
            <w:r w:rsidRPr="00185A49">
              <w:rPr>
                <w:rFonts w:cs="Arial"/>
              </w:rPr>
              <w:t xml:space="preserve"> </w:t>
            </w:r>
            <w:r>
              <w:rPr>
                <w:rFonts w:cs="Arial"/>
              </w:rPr>
              <w:t xml:space="preserve">am lokalen Standort identifizieren, um von </w:t>
            </w:r>
            <w:r w:rsidRPr="00185A49">
              <w:rPr>
                <w:rFonts w:cs="Arial"/>
              </w:rPr>
              <w:t xml:space="preserve">ihren Erfahrungen mit </w:t>
            </w:r>
            <w:r>
              <w:rPr>
                <w:rFonts w:cs="Arial"/>
              </w:rPr>
              <w:t xml:space="preserve">der Praxisinnovation </w:t>
            </w:r>
            <w:r w:rsidRPr="00185A49">
              <w:rPr>
                <w:rFonts w:cs="Arial"/>
              </w:rPr>
              <w:t>zu lernen.</w:t>
            </w:r>
          </w:p>
        </w:tc>
      </w:tr>
      <w:tr w:rsidR="00B66555" w:rsidRPr="00490F12" w14:paraId="29BE40F0" w14:textId="77777777" w:rsidTr="00C63C18">
        <w:trPr>
          <w:jc w:val="center"/>
        </w:trPr>
        <w:tc>
          <w:tcPr>
            <w:tcW w:w="3823" w:type="dxa"/>
          </w:tcPr>
          <w:p w14:paraId="35CE0BEA" w14:textId="77777777" w:rsidR="00B66555" w:rsidRPr="0021347E" w:rsidRDefault="00B66555" w:rsidP="00B66555">
            <w:pPr>
              <w:spacing w:line="360" w:lineRule="auto"/>
              <w:rPr>
                <w:rFonts w:cs="Arial"/>
              </w:rPr>
            </w:pPr>
            <w:r w:rsidRPr="0021347E">
              <w:rPr>
                <w:rFonts w:cs="Arial"/>
              </w:rPr>
              <w:t>[37] Nachfrage steigern</w:t>
            </w:r>
          </w:p>
        </w:tc>
        <w:tc>
          <w:tcPr>
            <w:tcW w:w="6095" w:type="dxa"/>
          </w:tcPr>
          <w:p w14:paraId="3CABE6B3" w14:textId="77777777" w:rsidR="00B66555" w:rsidRPr="00185A49" w:rsidRDefault="00B66555" w:rsidP="00B66555">
            <w:pPr>
              <w:spacing w:line="360" w:lineRule="auto"/>
              <w:rPr>
                <w:rFonts w:cs="Arial"/>
              </w:rPr>
            </w:pPr>
            <w:r w:rsidRPr="00185A49">
              <w:rPr>
                <w:rFonts w:cs="Arial"/>
              </w:rPr>
              <w:t>Versuch</w:t>
            </w:r>
            <w:r>
              <w:rPr>
                <w:rFonts w:cs="Arial"/>
              </w:rPr>
              <w:t>en</w:t>
            </w:r>
            <w:r w:rsidRPr="00185A49">
              <w:rPr>
                <w:rFonts w:cs="Arial"/>
              </w:rPr>
              <w:t xml:space="preserve">, </w:t>
            </w:r>
            <w:r>
              <w:rPr>
                <w:rFonts w:cs="Arial"/>
              </w:rPr>
              <w:t>die Nachfrage</w:t>
            </w:r>
            <w:r w:rsidRPr="00185A49">
              <w:rPr>
                <w:rFonts w:cs="Arial"/>
              </w:rPr>
              <w:t xml:space="preserve"> für die klinische Innovation </w:t>
            </w:r>
            <w:r>
              <w:rPr>
                <w:rFonts w:cs="Arial"/>
              </w:rPr>
              <w:t xml:space="preserve">so </w:t>
            </w:r>
            <w:r w:rsidRPr="00185A49">
              <w:rPr>
                <w:rFonts w:cs="Arial"/>
              </w:rPr>
              <w:t xml:space="preserve">zu beeinflussen, </w:t>
            </w:r>
            <w:r>
              <w:rPr>
                <w:rFonts w:cs="Arial"/>
              </w:rPr>
              <w:t xml:space="preserve">dass </w:t>
            </w:r>
            <w:r w:rsidRPr="00185A49">
              <w:rPr>
                <w:rFonts w:cs="Arial"/>
              </w:rPr>
              <w:t>die Wettbewerbsintensität erhöh</w:t>
            </w:r>
            <w:r>
              <w:rPr>
                <w:rFonts w:cs="Arial"/>
              </w:rPr>
              <w:t xml:space="preserve">t wird </w:t>
            </w:r>
            <w:r w:rsidRPr="00185A49">
              <w:rPr>
                <w:rFonts w:cs="Arial"/>
              </w:rPr>
              <w:t xml:space="preserve">und </w:t>
            </w:r>
            <w:r>
              <w:rPr>
                <w:rFonts w:cs="Arial"/>
              </w:rPr>
              <w:t xml:space="preserve">sich </w:t>
            </w:r>
            <w:r w:rsidRPr="00185A49">
              <w:rPr>
                <w:rFonts w:cs="Arial"/>
              </w:rPr>
              <w:t xml:space="preserve">die </w:t>
            </w:r>
            <w:r>
              <w:rPr>
                <w:rFonts w:cs="Arial"/>
              </w:rPr>
              <w:t xml:space="preserve">Marktreife </w:t>
            </w:r>
            <w:r w:rsidRPr="00185A49">
              <w:rPr>
                <w:rFonts w:cs="Arial"/>
              </w:rPr>
              <w:t xml:space="preserve">für die klinische Innovation </w:t>
            </w:r>
            <w:r>
              <w:rPr>
                <w:rFonts w:cs="Arial"/>
              </w:rPr>
              <w:t>verbessert</w:t>
            </w:r>
            <w:r w:rsidRPr="00185A49">
              <w:rPr>
                <w:rFonts w:cs="Arial"/>
              </w:rPr>
              <w:t>.</w:t>
            </w:r>
          </w:p>
        </w:tc>
      </w:tr>
      <w:tr w:rsidR="00B66555" w:rsidRPr="00490F12" w14:paraId="71F5EBD4" w14:textId="77777777" w:rsidTr="00C63C18">
        <w:trPr>
          <w:jc w:val="center"/>
        </w:trPr>
        <w:tc>
          <w:tcPr>
            <w:tcW w:w="3823" w:type="dxa"/>
          </w:tcPr>
          <w:p w14:paraId="33902C53" w14:textId="799D8E1F" w:rsidR="00B66555" w:rsidRPr="0021347E" w:rsidRDefault="00B66555" w:rsidP="00B66555">
            <w:pPr>
              <w:pStyle w:val="HTMLVorformatiert"/>
              <w:rPr>
                <w:rFonts w:ascii="Arial" w:hAnsi="Arial" w:cs="Arial"/>
                <w:lang w:val="de-DE"/>
              </w:rPr>
            </w:pPr>
            <w:r w:rsidRPr="0021347E">
              <w:rPr>
                <w:rFonts w:ascii="Arial" w:hAnsi="Arial" w:cs="Arial"/>
                <w:lang w:val="de-DE"/>
              </w:rPr>
              <w:t>[38</w:t>
            </w:r>
            <w:r w:rsidRPr="00070141">
              <w:rPr>
                <w:rFonts w:ascii="Arial" w:hAnsi="Arial" w:cs="Arial"/>
                <w:lang w:val="de-DE"/>
              </w:rPr>
              <w:t xml:space="preserve">] </w:t>
            </w:r>
            <w:r w:rsidRPr="00070141">
              <w:rPr>
                <w:rFonts w:ascii="Arial" w:hAnsi="Arial" w:cs="Arial"/>
                <w:sz w:val="22"/>
                <w:szCs w:val="22"/>
                <w:lang w:val="de-DE"/>
              </w:rPr>
              <w:t>Lokale Meinungsführer</w:t>
            </w:r>
            <w:r>
              <w:rPr>
                <w:rFonts w:ascii="Arial" w:hAnsi="Arial" w:cs="Arial"/>
                <w:sz w:val="22"/>
                <w:szCs w:val="22"/>
                <w:lang w:val="de-DE"/>
              </w:rPr>
              <w:t xml:space="preserve"> informieren</w:t>
            </w:r>
            <w:bookmarkStart w:id="0" w:name="_GoBack"/>
            <w:bookmarkEnd w:id="0"/>
          </w:p>
        </w:tc>
        <w:tc>
          <w:tcPr>
            <w:tcW w:w="6095" w:type="dxa"/>
          </w:tcPr>
          <w:p w14:paraId="3D01325D" w14:textId="77777777" w:rsidR="00B66555" w:rsidRPr="00185A49" w:rsidRDefault="00B66555" w:rsidP="00B66555">
            <w:pPr>
              <w:spacing w:line="360" w:lineRule="auto"/>
              <w:rPr>
                <w:rFonts w:cs="Arial"/>
              </w:rPr>
            </w:pPr>
            <w:r>
              <w:rPr>
                <w:rFonts w:cs="Arial"/>
              </w:rPr>
              <w:t>Leistungsanbieter informieren</w:t>
            </w:r>
            <w:r w:rsidRPr="00185A49">
              <w:rPr>
                <w:rFonts w:cs="Arial"/>
              </w:rPr>
              <w:t xml:space="preserve">, die von Kollegen </w:t>
            </w:r>
            <w:r w:rsidRPr="00EA4362">
              <w:rPr>
                <w:rFonts w:cs="Arial"/>
              </w:rPr>
              <w:t>als Meinungsführer o</w:t>
            </w:r>
            <w:r w:rsidRPr="00185A49">
              <w:rPr>
                <w:rFonts w:cs="Arial"/>
              </w:rPr>
              <w:t xml:space="preserve">der </w:t>
            </w:r>
            <w:r>
              <w:rPr>
                <w:rFonts w:cs="Arial"/>
              </w:rPr>
              <w:t>einflussreich</w:t>
            </w:r>
            <w:r w:rsidRPr="00185A49">
              <w:rPr>
                <w:rFonts w:cs="Arial"/>
              </w:rPr>
              <w:t xml:space="preserve"> für die klinische Innovation identifiziert w</w:t>
            </w:r>
            <w:r>
              <w:rPr>
                <w:rFonts w:cs="Arial"/>
              </w:rPr>
              <w:t>e</w:t>
            </w:r>
            <w:r w:rsidRPr="00185A49">
              <w:rPr>
                <w:rFonts w:cs="Arial"/>
              </w:rPr>
              <w:t xml:space="preserve">rden, in der Hoffnung, dass sie Kollegen </w:t>
            </w:r>
            <w:r>
              <w:rPr>
                <w:rFonts w:cs="Arial"/>
              </w:rPr>
              <w:t xml:space="preserve">im Wunsch </w:t>
            </w:r>
            <w:r w:rsidRPr="00185A49">
              <w:rPr>
                <w:rFonts w:cs="Arial"/>
              </w:rPr>
              <w:t xml:space="preserve">beeinflussen, </w:t>
            </w:r>
            <w:r>
              <w:rPr>
                <w:rFonts w:cs="Arial"/>
              </w:rPr>
              <w:t>die Innovation</w:t>
            </w:r>
            <w:r w:rsidRPr="00185A49">
              <w:rPr>
                <w:rFonts w:cs="Arial"/>
              </w:rPr>
              <w:t xml:space="preserve"> zu übernehmen.</w:t>
            </w:r>
          </w:p>
        </w:tc>
      </w:tr>
      <w:tr w:rsidR="00B66555" w:rsidRPr="00490F12" w14:paraId="2C352862" w14:textId="77777777" w:rsidTr="00C63C18">
        <w:trPr>
          <w:jc w:val="center"/>
        </w:trPr>
        <w:tc>
          <w:tcPr>
            <w:tcW w:w="3823" w:type="dxa"/>
          </w:tcPr>
          <w:p w14:paraId="02652040" w14:textId="77777777" w:rsidR="00B66555" w:rsidRPr="0021347E" w:rsidRDefault="00B66555" w:rsidP="00B66555">
            <w:pPr>
              <w:spacing w:line="360" w:lineRule="auto"/>
              <w:rPr>
                <w:rFonts w:cs="Arial"/>
              </w:rPr>
            </w:pPr>
            <w:r w:rsidRPr="0021347E">
              <w:rPr>
                <w:rFonts w:cs="Arial"/>
              </w:rPr>
              <w:t>[39] Patienten/Verbraucher</w:t>
            </w:r>
            <w:r>
              <w:rPr>
                <w:rFonts w:cs="Arial"/>
              </w:rPr>
              <w:t xml:space="preserve"> involvieren,</w:t>
            </w:r>
            <w:r w:rsidRPr="0021347E">
              <w:rPr>
                <w:rFonts w:cs="Arial"/>
              </w:rPr>
              <w:t xml:space="preserve"> um die Inanspruchnahme und die Therapietreue zu fördern</w:t>
            </w:r>
          </w:p>
        </w:tc>
        <w:tc>
          <w:tcPr>
            <w:tcW w:w="6095" w:type="dxa"/>
          </w:tcPr>
          <w:p w14:paraId="7C92F104" w14:textId="77777777" w:rsidR="00B66555" w:rsidRPr="00A27018" w:rsidRDefault="00B66555" w:rsidP="00B66555">
            <w:pPr>
              <w:spacing w:line="360" w:lineRule="auto"/>
              <w:rPr>
                <w:rFonts w:cs="Arial"/>
              </w:rPr>
            </w:pPr>
            <w:r w:rsidRPr="00185A49">
              <w:rPr>
                <w:rFonts w:cs="Arial"/>
              </w:rPr>
              <w:t xml:space="preserve">Strategien </w:t>
            </w:r>
            <w:r>
              <w:rPr>
                <w:rFonts w:cs="Arial"/>
              </w:rPr>
              <w:t xml:space="preserve">mit </w:t>
            </w:r>
            <w:r w:rsidRPr="00185A49">
              <w:rPr>
                <w:rFonts w:cs="Arial"/>
              </w:rPr>
              <w:t>Patienten</w:t>
            </w:r>
            <w:r>
              <w:rPr>
                <w:rFonts w:cs="Arial"/>
              </w:rPr>
              <w:t xml:space="preserve"> entwickeln</w:t>
            </w:r>
            <w:r w:rsidRPr="00185A49">
              <w:rPr>
                <w:rFonts w:cs="Arial"/>
              </w:rPr>
              <w:t xml:space="preserve">, </w:t>
            </w:r>
            <w:r>
              <w:rPr>
                <w:rFonts w:cs="Arial"/>
              </w:rPr>
              <w:t>um diese zu ermutigen und Probleme bezüglich Therapietreue zu lösen</w:t>
            </w:r>
            <w:r w:rsidRPr="00185A49">
              <w:rPr>
                <w:rFonts w:cs="Arial"/>
              </w:rPr>
              <w:t>.</w:t>
            </w:r>
            <w:r>
              <w:rPr>
                <w:rFonts w:cs="Arial"/>
              </w:rPr>
              <w:t xml:space="preserve"> </w:t>
            </w:r>
          </w:p>
        </w:tc>
      </w:tr>
      <w:tr w:rsidR="00B66555" w:rsidRPr="00490F12" w14:paraId="6E74D7DE" w14:textId="77777777" w:rsidTr="00C63C18">
        <w:trPr>
          <w:jc w:val="center"/>
        </w:trPr>
        <w:tc>
          <w:tcPr>
            <w:tcW w:w="3823" w:type="dxa"/>
          </w:tcPr>
          <w:p w14:paraId="0E5B00CF" w14:textId="77777777" w:rsidR="00B66555" w:rsidRPr="0021347E" w:rsidRDefault="00B66555" w:rsidP="00B66555">
            <w:pPr>
              <w:spacing w:line="360" w:lineRule="auto"/>
              <w:rPr>
                <w:rFonts w:cs="Arial"/>
              </w:rPr>
            </w:pPr>
            <w:r w:rsidRPr="0021347E">
              <w:rPr>
                <w:rFonts w:cs="Arial"/>
              </w:rPr>
              <w:t>[40] Führungsausschüsse einbeziehen</w:t>
            </w:r>
          </w:p>
        </w:tc>
        <w:tc>
          <w:tcPr>
            <w:tcW w:w="6095" w:type="dxa"/>
          </w:tcPr>
          <w:p w14:paraId="543ACA6F" w14:textId="77777777" w:rsidR="00B66555" w:rsidRPr="00A27018" w:rsidRDefault="00B66555" w:rsidP="00B66555">
            <w:pPr>
              <w:spacing w:line="360" w:lineRule="auto"/>
              <w:rPr>
                <w:rFonts w:cs="Arial"/>
              </w:rPr>
            </w:pPr>
            <w:r>
              <w:rPr>
                <w:rFonts w:cs="Arial"/>
              </w:rPr>
              <w:t>Bestehende</w:t>
            </w:r>
            <w:r w:rsidRPr="00185A49">
              <w:rPr>
                <w:rFonts w:cs="Arial"/>
              </w:rPr>
              <w:t xml:space="preserve"> </w:t>
            </w:r>
            <w:r>
              <w:rPr>
                <w:rFonts w:cs="Arial"/>
              </w:rPr>
              <w:t>Führungs</w:t>
            </w:r>
            <w:r w:rsidRPr="00185A49">
              <w:rPr>
                <w:rFonts w:cs="Arial"/>
              </w:rPr>
              <w:t>strukturen (z.B. Vorstände, Verwaltungsräte</w:t>
            </w:r>
            <w:r>
              <w:rPr>
                <w:rFonts w:cs="Arial"/>
              </w:rPr>
              <w:t>)</w:t>
            </w:r>
            <w:r w:rsidRPr="00185A49">
              <w:rPr>
                <w:rFonts w:cs="Arial"/>
              </w:rPr>
              <w:t xml:space="preserve"> in die Implementierungsbemühungen</w:t>
            </w:r>
            <w:r>
              <w:rPr>
                <w:rFonts w:cs="Arial"/>
              </w:rPr>
              <w:t xml:space="preserve"> einbeziehen</w:t>
            </w:r>
            <w:r w:rsidRPr="00185A49">
              <w:rPr>
                <w:rFonts w:cs="Arial"/>
              </w:rPr>
              <w:t xml:space="preserve">, einschließlich </w:t>
            </w:r>
            <w:r>
              <w:rPr>
                <w:rFonts w:cs="Arial"/>
              </w:rPr>
              <w:t xml:space="preserve">der Bewertung der </w:t>
            </w:r>
            <w:r w:rsidRPr="00185A49">
              <w:rPr>
                <w:rFonts w:cs="Arial"/>
              </w:rPr>
              <w:t>Implementierungsprozesse.</w:t>
            </w:r>
          </w:p>
        </w:tc>
      </w:tr>
      <w:tr w:rsidR="00B66555" w:rsidRPr="00490F12" w14:paraId="4B9FD121" w14:textId="77777777" w:rsidTr="00C63C18">
        <w:trPr>
          <w:jc w:val="center"/>
        </w:trPr>
        <w:tc>
          <w:tcPr>
            <w:tcW w:w="3823" w:type="dxa"/>
          </w:tcPr>
          <w:p w14:paraId="138A4DCC" w14:textId="77777777" w:rsidR="00B66555" w:rsidRPr="0021347E" w:rsidRDefault="00B66555" w:rsidP="00B66555">
            <w:pPr>
              <w:spacing w:line="360" w:lineRule="auto"/>
              <w:rPr>
                <w:rFonts w:cs="Arial"/>
              </w:rPr>
            </w:pPr>
            <w:r w:rsidRPr="0021347E">
              <w:rPr>
                <w:rFonts w:cs="Arial"/>
              </w:rPr>
              <w:t>[41] Patienten/Ver</w:t>
            </w:r>
            <w:r>
              <w:rPr>
                <w:rFonts w:cs="Arial"/>
              </w:rPr>
              <w:t>braucher und Familienmitglieder</w:t>
            </w:r>
            <w:r w:rsidRPr="0021347E">
              <w:rPr>
                <w:rFonts w:cs="Arial"/>
              </w:rPr>
              <w:t xml:space="preserve"> involvieren</w:t>
            </w:r>
          </w:p>
        </w:tc>
        <w:tc>
          <w:tcPr>
            <w:tcW w:w="6095" w:type="dxa"/>
          </w:tcPr>
          <w:p w14:paraId="3BD73F2F" w14:textId="77777777" w:rsidR="00B66555" w:rsidRPr="00185A49" w:rsidRDefault="00B66555" w:rsidP="00B66555">
            <w:pPr>
              <w:spacing w:line="360" w:lineRule="auto"/>
              <w:rPr>
                <w:rFonts w:cs="Arial"/>
              </w:rPr>
            </w:pPr>
            <w:r>
              <w:rPr>
                <w:rFonts w:cs="Arial"/>
              </w:rPr>
              <w:t>Patienten/Verbraucher</w:t>
            </w:r>
            <w:r w:rsidRPr="00185A49">
              <w:rPr>
                <w:rFonts w:cs="Arial"/>
              </w:rPr>
              <w:t xml:space="preserve"> und Familien in die Implementierungsbemühungen</w:t>
            </w:r>
            <w:r>
              <w:rPr>
                <w:rFonts w:cs="Arial"/>
              </w:rPr>
              <w:t xml:space="preserve"> involvieren</w:t>
            </w:r>
            <w:r w:rsidRPr="00185A49">
              <w:rPr>
                <w:rFonts w:cs="Arial"/>
              </w:rPr>
              <w:t>.</w:t>
            </w:r>
          </w:p>
        </w:tc>
      </w:tr>
      <w:tr w:rsidR="00B66555" w:rsidRPr="00490F12" w14:paraId="78037C1C" w14:textId="77777777" w:rsidTr="00C63C18">
        <w:trPr>
          <w:jc w:val="center"/>
        </w:trPr>
        <w:tc>
          <w:tcPr>
            <w:tcW w:w="3823" w:type="dxa"/>
          </w:tcPr>
          <w:p w14:paraId="4D26BDC6" w14:textId="77777777" w:rsidR="00B66555" w:rsidRPr="0021347E" w:rsidRDefault="00B66555" w:rsidP="00B66555">
            <w:pPr>
              <w:spacing w:line="360" w:lineRule="auto"/>
              <w:rPr>
                <w:rFonts w:cs="Arial"/>
              </w:rPr>
            </w:pPr>
            <w:r w:rsidRPr="0021347E">
              <w:rPr>
                <w:rFonts w:cs="Arial"/>
              </w:rPr>
              <w:lastRenderedPageBreak/>
              <w:t>[42] Abrechnung erleichtern</w:t>
            </w:r>
          </w:p>
        </w:tc>
        <w:tc>
          <w:tcPr>
            <w:tcW w:w="6095" w:type="dxa"/>
          </w:tcPr>
          <w:p w14:paraId="624B2626" w14:textId="77777777" w:rsidR="00B66555" w:rsidRPr="00A27018" w:rsidRDefault="00B66555" w:rsidP="00B66555">
            <w:pPr>
              <w:spacing w:line="360" w:lineRule="auto"/>
              <w:rPr>
                <w:rFonts w:cs="Arial"/>
              </w:rPr>
            </w:pPr>
            <w:r>
              <w:rPr>
                <w:rFonts w:cs="Arial"/>
              </w:rPr>
              <w:t xml:space="preserve">Abrechnungsmodalitäten </w:t>
            </w:r>
            <w:r w:rsidRPr="00185A49">
              <w:rPr>
                <w:rFonts w:cs="Arial"/>
              </w:rPr>
              <w:t>für die klinische Innovation</w:t>
            </w:r>
            <w:r>
              <w:rPr>
                <w:rFonts w:cs="Arial"/>
              </w:rPr>
              <w:t xml:space="preserve"> erleichtern</w:t>
            </w:r>
            <w:r w:rsidRPr="00185A49">
              <w:rPr>
                <w:rFonts w:cs="Arial"/>
              </w:rPr>
              <w:t>.</w:t>
            </w:r>
          </w:p>
        </w:tc>
      </w:tr>
      <w:tr w:rsidR="00B66555" w:rsidRPr="00490F12" w14:paraId="586BC0D6" w14:textId="77777777" w:rsidTr="00C63C18">
        <w:trPr>
          <w:jc w:val="center"/>
        </w:trPr>
        <w:tc>
          <w:tcPr>
            <w:tcW w:w="3823" w:type="dxa"/>
          </w:tcPr>
          <w:p w14:paraId="38BD2520" w14:textId="77777777" w:rsidR="00B66555" w:rsidRPr="0021347E" w:rsidRDefault="00B66555" w:rsidP="00B66555">
            <w:pPr>
              <w:spacing w:line="360" w:lineRule="auto"/>
              <w:rPr>
                <w:rFonts w:cs="Arial"/>
              </w:rPr>
            </w:pPr>
            <w:r w:rsidRPr="0021347E">
              <w:rPr>
                <w:rFonts w:cs="Arial"/>
              </w:rPr>
              <w:t>[43] Training dynamisch machen</w:t>
            </w:r>
          </w:p>
        </w:tc>
        <w:tc>
          <w:tcPr>
            <w:tcW w:w="6095" w:type="dxa"/>
          </w:tcPr>
          <w:p w14:paraId="4B460647" w14:textId="77777777" w:rsidR="00B66555" w:rsidRPr="00A27018" w:rsidRDefault="00B66555" w:rsidP="00B66555">
            <w:pPr>
              <w:spacing w:line="360" w:lineRule="auto"/>
              <w:rPr>
                <w:rFonts w:cs="Arial"/>
              </w:rPr>
            </w:pPr>
            <w:r w:rsidRPr="00185A49">
              <w:rPr>
                <w:rFonts w:cs="Arial"/>
              </w:rPr>
              <w:t>Methoden zur Informationsbereitstellung</w:t>
            </w:r>
            <w:r>
              <w:rPr>
                <w:rFonts w:cs="Arial"/>
              </w:rPr>
              <w:t xml:space="preserve"> variieren</w:t>
            </w:r>
            <w:r w:rsidRPr="00185A49">
              <w:rPr>
                <w:rFonts w:cs="Arial"/>
              </w:rPr>
              <w:t xml:space="preserve">, um auf unterschiedliche Lernstile im Arbeitskontext einzugehen, </w:t>
            </w:r>
            <w:r>
              <w:rPr>
                <w:rFonts w:cs="Arial"/>
              </w:rPr>
              <w:t>sowie</w:t>
            </w:r>
            <w:r w:rsidRPr="00185A49">
              <w:rPr>
                <w:rFonts w:cs="Arial"/>
              </w:rPr>
              <w:t xml:space="preserve"> interaktive Gestaltung des Trainings </w:t>
            </w:r>
            <w:r>
              <w:rPr>
                <w:rFonts w:cs="Arial"/>
              </w:rPr>
              <w:t xml:space="preserve">für die </w:t>
            </w:r>
            <w:r w:rsidRPr="00185A49">
              <w:rPr>
                <w:rFonts w:cs="Arial"/>
              </w:rPr>
              <w:t>Innovation.</w:t>
            </w:r>
          </w:p>
        </w:tc>
      </w:tr>
      <w:tr w:rsidR="00B66555" w:rsidRPr="00490F12" w14:paraId="6240CF25" w14:textId="77777777" w:rsidTr="00C63C18">
        <w:trPr>
          <w:jc w:val="center"/>
        </w:trPr>
        <w:tc>
          <w:tcPr>
            <w:tcW w:w="3823" w:type="dxa"/>
          </w:tcPr>
          <w:p w14:paraId="38D1B2ED" w14:textId="77777777" w:rsidR="00B66555" w:rsidRPr="0021347E" w:rsidRDefault="00B66555" w:rsidP="00B66555">
            <w:pPr>
              <w:spacing w:line="360" w:lineRule="auto"/>
              <w:rPr>
                <w:rFonts w:cs="Arial"/>
              </w:rPr>
            </w:pPr>
            <w:r w:rsidRPr="0021347E">
              <w:rPr>
                <w:rFonts w:cs="Arial"/>
              </w:rPr>
              <w:t>[44] Veränderung anordnen</w:t>
            </w:r>
          </w:p>
        </w:tc>
        <w:tc>
          <w:tcPr>
            <w:tcW w:w="6095" w:type="dxa"/>
          </w:tcPr>
          <w:p w14:paraId="5FC9F820" w14:textId="77777777" w:rsidR="00B66555" w:rsidRPr="00185A49" w:rsidRDefault="00B66555" w:rsidP="00B66555">
            <w:pPr>
              <w:spacing w:line="360" w:lineRule="auto"/>
              <w:rPr>
                <w:rFonts w:cs="Arial"/>
              </w:rPr>
            </w:pPr>
            <w:r>
              <w:rPr>
                <w:rFonts w:cs="Arial"/>
              </w:rPr>
              <w:t>Die</w:t>
            </w:r>
            <w:r w:rsidRPr="00185A49">
              <w:rPr>
                <w:rFonts w:cs="Arial"/>
              </w:rPr>
              <w:t xml:space="preserve"> Führung</w:t>
            </w:r>
            <w:r>
              <w:rPr>
                <w:rFonts w:cs="Arial"/>
              </w:rPr>
              <w:t xml:space="preserve">sebene </w:t>
            </w:r>
            <w:r w:rsidRPr="00185A49">
              <w:rPr>
                <w:rFonts w:cs="Arial"/>
              </w:rPr>
              <w:t xml:space="preserve">die Priorität der Innovation und </w:t>
            </w:r>
            <w:r>
              <w:rPr>
                <w:rFonts w:cs="Arial"/>
              </w:rPr>
              <w:t xml:space="preserve">ihre </w:t>
            </w:r>
            <w:r w:rsidRPr="00185A49">
              <w:rPr>
                <w:rFonts w:cs="Arial"/>
              </w:rPr>
              <w:t xml:space="preserve">Entschlossenheit </w:t>
            </w:r>
            <w:r>
              <w:rPr>
                <w:rFonts w:cs="Arial"/>
              </w:rPr>
              <w:t xml:space="preserve">zu deren Umsetzung erklären lassen, </w:t>
            </w:r>
            <w:r w:rsidRPr="00185A49">
              <w:rPr>
                <w:rFonts w:cs="Arial"/>
              </w:rPr>
              <w:t>diese zu implementieren.</w:t>
            </w:r>
          </w:p>
        </w:tc>
      </w:tr>
      <w:tr w:rsidR="00B66555" w:rsidRPr="00490F12" w14:paraId="1CE4D6DB" w14:textId="77777777" w:rsidTr="00C63C18">
        <w:trPr>
          <w:jc w:val="center"/>
        </w:trPr>
        <w:tc>
          <w:tcPr>
            <w:tcW w:w="3823" w:type="dxa"/>
          </w:tcPr>
          <w:p w14:paraId="6B57B161" w14:textId="77777777" w:rsidR="00B66555" w:rsidRPr="0021347E" w:rsidRDefault="00B66555" w:rsidP="00B66555">
            <w:pPr>
              <w:spacing w:line="360" w:lineRule="auto"/>
              <w:rPr>
                <w:rFonts w:cs="Arial"/>
              </w:rPr>
            </w:pPr>
            <w:r w:rsidRPr="0021347E">
              <w:rPr>
                <w:rFonts w:cs="Arial"/>
              </w:rPr>
              <w:t>[45] Veränderung modellieren und simulieren</w:t>
            </w:r>
          </w:p>
        </w:tc>
        <w:tc>
          <w:tcPr>
            <w:tcW w:w="6095" w:type="dxa"/>
          </w:tcPr>
          <w:p w14:paraId="1E3CC882" w14:textId="77777777" w:rsidR="00B66555" w:rsidRPr="00A27018" w:rsidRDefault="00B66555" w:rsidP="00B66555">
            <w:pPr>
              <w:spacing w:line="360" w:lineRule="auto"/>
              <w:rPr>
                <w:rFonts w:cs="Arial"/>
              </w:rPr>
            </w:pPr>
            <w:r w:rsidRPr="00185A49">
              <w:rPr>
                <w:rFonts w:cs="Arial"/>
              </w:rPr>
              <w:t>Veränderung</w:t>
            </w:r>
            <w:r>
              <w:rPr>
                <w:rFonts w:cs="Arial"/>
              </w:rPr>
              <w:t xml:space="preserve"> modellieren oder simulieren, welche implementiert werden soll, vor der eigentlichen </w:t>
            </w:r>
            <w:r w:rsidRPr="00185A49">
              <w:rPr>
                <w:rFonts w:cs="Arial"/>
              </w:rPr>
              <w:t>Implementierun</w:t>
            </w:r>
            <w:r>
              <w:rPr>
                <w:rFonts w:cs="Arial"/>
              </w:rPr>
              <w:t>g</w:t>
            </w:r>
            <w:r w:rsidRPr="00185A49">
              <w:rPr>
                <w:rFonts w:cs="Arial"/>
              </w:rPr>
              <w:t>.</w:t>
            </w:r>
          </w:p>
        </w:tc>
      </w:tr>
      <w:tr w:rsidR="00B66555" w:rsidRPr="00490F12" w14:paraId="1B56AD86" w14:textId="77777777" w:rsidTr="00C63C18">
        <w:trPr>
          <w:jc w:val="center"/>
        </w:trPr>
        <w:tc>
          <w:tcPr>
            <w:tcW w:w="3823" w:type="dxa"/>
          </w:tcPr>
          <w:p w14:paraId="121348CF" w14:textId="77777777" w:rsidR="00B66555" w:rsidRPr="0021347E" w:rsidRDefault="00B66555" w:rsidP="00B66555">
            <w:pPr>
              <w:spacing w:line="360" w:lineRule="auto"/>
              <w:rPr>
                <w:rFonts w:cs="Arial"/>
              </w:rPr>
            </w:pPr>
            <w:r w:rsidRPr="0021347E">
              <w:rPr>
                <w:rFonts w:cs="Arial"/>
              </w:rPr>
              <w:t xml:space="preserve">[46] Feedback von Patienten/Verbrauchern und </w:t>
            </w:r>
            <w:r>
              <w:rPr>
                <w:rFonts w:cs="Arial"/>
              </w:rPr>
              <w:t xml:space="preserve">deren </w:t>
            </w:r>
            <w:r w:rsidRPr="00337EC6">
              <w:rPr>
                <w:rFonts w:cs="Arial"/>
              </w:rPr>
              <w:t xml:space="preserve">Familie einholen </w:t>
            </w:r>
            <w:r w:rsidRPr="0021347E">
              <w:rPr>
                <w:rFonts w:cs="Arial"/>
              </w:rPr>
              <w:t>und nutzen</w:t>
            </w:r>
          </w:p>
        </w:tc>
        <w:tc>
          <w:tcPr>
            <w:tcW w:w="6095" w:type="dxa"/>
          </w:tcPr>
          <w:p w14:paraId="08DCD7FD" w14:textId="77777777" w:rsidR="00B66555" w:rsidRPr="00A27018" w:rsidRDefault="00B66555" w:rsidP="00B66555">
            <w:pPr>
              <w:spacing w:line="360" w:lineRule="auto"/>
              <w:rPr>
                <w:rFonts w:cs="Arial"/>
              </w:rPr>
            </w:pPr>
            <w:r w:rsidRPr="00185A49">
              <w:rPr>
                <w:rFonts w:cs="Arial"/>
              </w:rPr>
              <w:t>Strategien</w:t>
            </w:r>
            <w:r>
              <w:rPr>
                <w:rFonts w:cs="Arial"/>
              </w:rPr>
              <w:t xml:space="preserve"> entwickeln</w:t>
            </w:r>
            <w:r w:rsidRPr="00185A49">
              <w:rPr>
                <w:rFonts w:cs="Arial"/>
              </w:rPr>
              <w:t xml:space="preserve">, um das Feedback der </w:t>
            </w:r>
            <w:r>
              <w:rPr>
                <w:rFonts w:cs="Arial"/>
              </w:rPr>
              <w:t>Patienten/</w:t>
            </w:r>
            <w:r w:rsidRPr="007A6EDA">
              <w:rPr>
                <w:rFonts w:cs="Arial"/>
              </w:rPr>
              <w:t xml:space="preserve">Verbraucher </w:t>
            </w:r>
            <w:r w:rsidRPr="00185A49">
              <w:rPr>
                <w:rFonts w:cs="Arial"/>
              </w:rPr>
              <w:t>und der</w:t>
            </w:r>
            <w:r>
              <w:rPr>
                <w:rFonts w:cs="Arial"/>
              </w:rPr>
              <w:t>en</w:t>
            </w:r>
            <w:r w:rsidRPr="00185A49">
              <w:rPr>
                <w:rFonts w:cs="Arial"/>
              </w:rPr>
              <w:t xml:space="preserve"> Familie</w:t>
            </w:r>
            <w:r>
              <w:rPr>
                <w:rFonts w:cs="Arial"/>
              </w:rPr>
              <w:t>n</w:t>
            </w:r>
            <w:r w:rsidRPr="00185A49">
              <w:rPr>
                <w:rFonts w:cs="Arial"/>
              </w:rPr>
              <w:t xml:space="preserve"> hinsichtlich der Implementierungsbemühungen zu steigern.</w:t>
            </w:r>
          </w:p>
        </w:tc>
      </w:tr>
      <w:tr w:rsidR="00B66555" w:rsidRPr="00490F12" w14:paraId="5E4BC022" w14:textId="77777777" w:rsidTr="00C63C18">
        <w:trPr>
          <w:jc w:val="center"/>
        </w:trPr>
        <w:tc>
          <w:tcPr>
            <w:tcW w:w="3823" w:type="dxa"/>
          </w:tcPr>
          <w:p w14:paraId="674BB263" w14:textId="77777777" w:rsidR="00B66555" w:rsidRPr="0021347E" w:rsidRDefault="00B66555" w:rsidP="00B66555">
            <w:pPr>
              <w:spacing w:line="360" w:lineRule="auto"/>
              <w:rPr>
                <w:rFonts w:cs="Arial"/>
              </w:rPr>
            </w:pPr>
            <w:r w:rsidRPr="0021347E">
              <w:rPr>
                <w:rFonts w:cs="Arial"/>
              </w:rPr>
              <w:t>[47] Formelle Verpflichtungserklärungen einholen</w:t>
            </w:r>
          </w:p>
        </w:tc>
        <w:tc>
          <w:tcPr>
            <w:tcW w:w="6095" w:type="dxa"/>
          </w:tcPr>
          <w:p w14:paraId="5E076F75" w14:textId="77777777" w:rsidR="00B66555" w:rsidRPr="00A27018" w:rsidRDefault="00B66555" w:rsidP="00B66555">
            <w:pPr>
              <w:spacing w:line="360" w:lineRule="auto"/>
              <w:rPr>
                <w:rFonts w:cs="Arial"/>
              </w:rPr>
            </w:pPr>
            <w:r>
              <w:rPr>
                <w:rFonts w:cs="Arial"/>
              </w:rPr>
              <w:t>Schriftliche</w:t>
            </w:r>
            <w:r w:rsidRPr="00185A49">
              <w:rPr>
                <w:rFonts w:cs="Arial"/>
              </w:rPr>
              <w:t xml:space="preserve"> Verpflichtungen von den </w:t>
            </w:r>
            <w:r>
              <w:rPr>
                <w:rFonts w:cs="Arial"/>
              </w:rPr>
              <w:t>Schlüsselp</w:t>
            </w:r>
            <w:r w:rsidRPr="00185A49">
              <w:rPr>
                <w:rFonts w:cs="Arial"/>
              </w:rPr>
              <w:t>artnern</w:t>
            </w:r>
            <w:r>
              <w:rPr>
                <w:rFonts w:cs="Arial"/>
              </w:rPr>
              <w:t xml:space="preserve"> einfordern</w:t>
            </w:r>
            <w:r w:rsidRPr="00185A49">
              <w:rPr>
                <w:rFonts w:cs="Arial"/>
              </w:rPr>
              <w:t xml:space="preserve">, </w:t>
            </w:r>
            <w:r>
              <w:rPr>
                <w:rFonts w:cs="Arial"/>
              </w:rPr>
              <w:t xml:space="preserve">in denen beschrieben wird, was diese leisten werden, </w:t>
            </w:r>
            <w:r w:rsidRPr="00185A49">
              <w:rPr>
                <w:rFonts w:cs="Arial"/>
              </w:rPr>
              <w:t>um die Innovation zu implementieren.</w:t>
            </w:r>
          </w:p>
        </w:tc>
      </w:tr>
      <w:tr w:rsidR="00B66555" w:rsidRPr="00490F12" w14:paraId="45C9A384" w14:textId="77777777" w:rsidTr="00C63C18">
        <w:trPr>
          <w:jc w:val="center"/>
        </w:trPr>
        <w:tc>
          <w:tcPr>
            <w:tcW w:w="3823" w:type="dxa"/>
          </w:tcPr>
          <w:p w14:paraId="1B16B005" w14:textId="77777777" w:rsidR="00B66555" w:rsidRPr="0021347E" w:rsidRDefault="00B66555" w:rsidP="00B66555">
            <w:pPr>
              <w:spacing w:line="360" w:lineRule="auto"/>
              <w:rPr>
                <w:rFonts w:cs="Arial"/>
              </w:rPr>
            </w:pPr>
            <w:r w:rsidRPr="0021347E">
              <w:rPr>
                <w:rFonts w:cs="Arial"/>
              </w:rPr>
              <w:t>[48] Treffen des klinischen Implementierungsteams organisieren</w:t>
            </w:r>
          </w:p>
        </w:tc>
        <w:tc>
          <w:tcPr>
            <w:tcW w:w="6095" w:type="dxa"/>
          </w:tcPr>
          <w:p w14:paraId="506B7739" w14:textId="77777777" w:rsidR="00B66555" w:rsidRPr="00A27018" w:rsidRDefault="00B66555" w:rsidP="00B66555">
            <w:pPr>
              <w:spacing w:line="360" w:lineRule="auto"/>
              <w:rPr>
                <w:rFonts w:cs="Arial"/>
              </w:rPr>
            </w:pPr>
            <w:r>
              <w:rPr>
                <w:rFonts w:cs="Arial"/>
              </w:rPr>
              <w:t xml:space="preserve">Klinische </w:t>
            </w:r>
            <w:r w:rsidRPr="00185A49">
              <w:rPr>
                <w:rFonts w:cs="Arial"/>
              </w:rPr>
              <w:t>Teams</w:t>
            </w:r>
            <w:r>
              <w:rPr>
                <w:rFonts w:cs="Arial"/>
              </w:rPr>
              <w:t xml:space="preserve"> bilden und unterstützen</w:t>
            </w:r>
            <w:r w:rsidRPr="00185A49">
              <w:rPr>
                <w:rFonts w:cs="Arial"/>
              </w:rPr>
              <w:t xml:space="preserve">, </w:t>
            </w:r>
            <w:r>
              <w:rPr>
                <w:rFonts w:cs="Arial"/>
              </w:rPr>
              <w:t>die</w:t>
            </w:r>
            <w:r w:rsidRPr="00185A49">
              <w:rPr>
                <w:rFonts w:cs="Arial"/>
              </w:rPr>
              <w:t xml:space="preserve"> die Innovation implementieren</w:t>
            </w:r>
            <w:r>
              <w:rPr>
                <w:rFonts w:cs="Arial"/>
              </w:rPr>
              <w:t xml:space="preserve"> und einen geschützten Zeitrahmen geben um die </w:t>
            </w:r>
            <w:r w:rsidRPr="00185A49">
              <w:rPr>
                <w:rFonts w:cs="Arial"/>
              </w:rPr>
              <w:t>Implementierungsbemühungen</w:t>
            </w:r>
            <w:r>
              <w:rPr>
                <w:rFonts w:cs="Arial"/>
              </w:rPr>
              <w:t xml:space="preserve"> zu reflektieren</w:t>
            </w:r>
            <w:r w:rsidRPr="00185A49">
              <w:rPr>
                <w:rFonts w:cs="Arial"/>
              </w:rPr>
              <w:t xml:space="preserve">, </w:t>
            </w:r>
            <w:r>
              <w:rPr>
                <w:rFonts w:cs="Arial"/>
              </w:rPr>
              <w:t>Erfahrungen zu teilen</w:t>
            </w:r>
            <w:r w:rsidRPr="00185A49">
              <w:rPr>
                <w:rFonts w:cs="Arial"/>
              </w:rPr>
              <w:t xml:space="preserve"> und </w:t>
            </w:r>
            <w:r>
              <w:rPr>
                <w:rFonts w:cs="Arial"/>
              </w:rPr>
              <w:t>sich gegenseitig beim Lernen zu unterstützen.</w:t>
            </w:r>
          </w:p>
        </w:tc>
      </w:tr>
      <w:tr w:rsidR="00B66555" w:rsidRPr="00490F12" w14:paraId="76F35414" w14:textId="77777777" w:rsidTr="00C63C18">
        <w:trPr>
          <w:jc w:val="center"/>
        </w:trPr>
        <w:tc>
          <w:tcPr>
            <w:tcW w:w="3823" w:type="dxa"/>
          </w:tcPr>
          <w:p w14:paraId="6392E8AD" w14:textId="77777777" w:rsidR="00B66555" w:rsidRPr="00031AB7" w:rsidRDefault="00B66555" w:rsidP="00B66555">
            <w:pPr>
              <w:spacing w:line="360" w:lineRule="auto"/>
              <w:rPr>
                <w:rFonts w:cs="Arial"/>
              </w:rPr>
            </w:pPr>
            <w:r w:rsidRPr="00031AB7">
              <w:rPr>
                <w:rFonts w:cs="Arial"/>
              </w:rPr>
              <w:t xml:space="preserve">[49] </w:t>
            </w:r>
            <w:r w:rsidRPr="0021347E">
              <w:rPr>
                <w:rFonts w:cs="Arial"/>
              </w:rPr>
              <w:t>Innovation auf Listen für Einzelleistungsvergütung stellen</w:t>
            </w:r>
          </w:p>
        </w:tc>
        <w:tc>
          <w:tcPr>
            <w:tcW w:w="6095" w:type="dxa"/>
          </w:tcPr>
          <w:p w14:paraId="15F51A01" w14:textId="77777777" w:rsidR="00B66555" w:rsidRPr="00185A49" w:rsidRDefault="00B66555" w:rsidP="00B66555">
            <w:pPr>
              <w:spacing w:line="360" w:lineRule="auto"/>
              <w:rPr>
                <w:rFonts w:cs="Arial"/>
                <w:b/>
                <w:u w:val="single"/>
              </w:rPr>
            </w:pPr>
            <w:r w:rsidRPr="00185A49">
              <w:rPr>
                <w:rFonts w:cs="Arial"/>
              </w:rPr>
              <w:t xml:space="preserve">Daran arbeiten, die klinische Innovation in </w:t>
            </w:r>
            <w:r>
              <w:rPr>
                <w:rFonts w:cs="Arial"/>
              </w:rPr>
              <w:t>K</w:t>
            </w:r>
            <w:r w:rsidRPr="00185A49">
              <w:rPr>
                <w:rFonts w:cs="Arial"/>
              </w:rPr>
              <w:t xml:space="preserve">ataloge </w:t>
            </w:r>
            <w:r>
              <w:rPr>
                <w:rFonts w:cs="Arial"/>
              </w:rPr>
              <w:t xml:space="preserve">der Einzelleistungsvergütung </w:t>
            </w:r>
            <w:r w:rsidRPr="00185A49">
              <w:rPr>
                <w:rFonts w:cs="Arial"/>
              </w:rPr>
              <w:t xml:space="preserve">aufzunehmen, für welche Anbieter </w:t>
            </w:r>
            <w:r>
              <w:rPr>
                <w:rFonts w:cs="Arial"/>
              </w:rPr>
              <w:t>eine Erstattung erhalten können (z. B. wird ein Medikament in eine Formulierung</w:t>
            </w:r>
            <w:r w:rsidRPr="00ED65F8">
              <w:rPr>
                <w:rFonts w:cs="Arial"/>
              </w:rPr>
              <w:t xml:space="preserve"> aufgenommen, ein Verfahren ist jetzt erstattungsfähig)</w:t>
            </w:r>
            <w:r>
              <w:rPr>
                <w:rFonts w:cs="Arial"/>
              </w:rPr>
              <w:t>.</w:t>
            </w:r>
          </w:p>
        </w:tc>
      </w:tr>
      <w:tr w:rsidR="00B66555" w:rsidRPr="00490F12" w14:paraId="3D2D252E" w14:textId="77777777" w:rsidTr="00C63C18">
        <w:trPr>
          <w:jc w:val="center"/>
        </w:trPr>
        <w:tc>
          <w:tcPr>
            <w:tcW w:w="3823" w:type="dxa"/>
          </w:tcPr>
          <w:p w14:paraId="6FED7A8D" w14:textId="77777777" w:rsidR="00B66555" w:rsidRPr="00031AB7" w:rsidRDefault="00B66555" w:rsidP="00B66555">
            <w:pPr>
              <w:spacing w:line="360" w:lineRule="auto"/>
              <w:rPr>
                <w:rFonts w:cs="Arial"/>
              </w:rPr>
            </w:pPr>
            <w:r w:rsidRPr="0021347E">
              <w:rPr>
                <w:rFonts w:cs="Arial"/>
              </w:rPr>
              <w:t xml:space="preserve">[50] Patienten/Verbraucher als aktiv </w:t>
            </w:r>
            <w:r w:rsidRPr="00ED65F8">
              <w:rPr>
                <w:rFonts w:cs="Arial"/>
              </w:rPr>
              <w:t>Beteilig</w:t>
            </w:r>
            <w:r w:rsidRPr="0021347E">
              <w:rPr>
                <w:rFonts w:cs="Arial"/>
              </w:rPr>
              <w:t>te vorbereiten</w:t>
            </w:r>
          </w:p>
        </w:tc>
        <w:tc>
          <w:tcPr>
            <w:tcW w:w="6095" w:type="dxa"/>
          </w:tcPr>
          <w:p w14:paraId="048353A9" w14:textId="77777777" w:rsidR="00B66555" w:rsidRPr="00A27018" w:rsidRDefault="00B66555" w:rsidP="00B66555">
            <w:pPr>
              <w:spacing w:line="360" w:lineRule="auto"/>
              <w:rPr>
                <w:rFonts w:cs="Arial"/>
              </w:rPr>
            </w:pPr>
            <w:r w:rsidRPr="00185A49">
              <w:rPr>
                <w:rFonts w:cs="Arial"/>
              </w:rPr>
              <w:t>Patienten</w:t>
            </w:r>
            <w:r>
              <w:rPr>
                <w:rFonts w:cs="Arial"/>
              </w:rPr>
              <w:t>/Verbraucher so vorbereiten, dass diese</w:t>
            </w:r>
            <w:r w:rsidRPr="00185A49">
              <w:rPr>
                <w:rFonts w:cs="Arial"/>
              </w:rPr>
              <w:t xml:space="preserve"> aktiv </w:t>
            </w:r>
            <w:r>
              <w:rPr>
                <w:rFonts w:cs="Arial"/>
              </w:rPr>
              <w:t>an</w:t>
            </w:r>
            <w:r w:rsidRPr="00185A49">
              <w:rPr>
                <w:rFonts w:cs="Arial"/>
              </w:rPr>
              <w:t xml:space="preserve"> ihrer Versorgung </w:t>
            </w:r>
            <w:r>
              <w:rPr>
                <w:rFonts w:cs="Arial"/>
              </w:rPr>
              <w:t>mitwirken</w:t>
            </w:r>
            <w:r w:rsidRPr="00185A49">
              <w:rPr>
                <w:rFonts w:cs="Arial"/>
              </w:rPr>
              <w:t xml:space="preserve">, Fragen </w:t>
            </w:r>
            <w:r>
              <w:rPr>
                <w:rFonts w:cs="Arial"/>
              </w:rPr>
              <w:t>hinsichtlich der</w:t>
            </w:r>
            <w:r w:rsidRPr="00185A49">
              <w:rPr>
                <w:rFonts w:cs="Arial"/>
              </w:rPr>
              <w:t xml:space="preserve"> </w:t>
            </w:r>
            <w:r>
              <w:rPr>
                <w:rFonts w:cs="Arial"/>
              </w:rPr>
              <w:t>Versorgungs</w:t>
            </w:r>
            <w:r w:rsidRPr="00185A49">
              <w:rPr>
                <w:rFonts w:cs="Arial"/>
              </w:rPr>
              <w:t xml:space="preserve">leitlinien stellen, die </w:t>
            </w:r>
            <w:r>
              <w:rPr>
                <w:rFonts w:cs="Arial"/>
              </w:rPr>
              <w:t xml:space="preserve">zugrundeliegende </w:t>
            </w:r>
            <w:r w:rsidRPr="00185A49">
              <w:rPr>
                <w:rFonts w:cs="Arial"/>
              </w:rPr>
              <w:t>Evidenz</w:t>
            </w:r>
            <w:r>
              <w:rPr>
                <w:rFonts w:cs="Arial"/>
              </w:rPr>
              <w:t xml:space="preserve"> hinter klinischen Entscheidungen oder</w:t>
            </w:r>
            <w:r w:rsidRPr="00185A49">
              <w:rPr>
                <w:rFonts w:cs="Arial"/>
              </w:rPr>
              <w:t xml:space="preserve"> über verfügbare evidenz</w:t>
            </w:r>
            <w:r>
              <w:rPr>
                <w:rFonts w:cs="Arial"/>
              </w:rPr>
              <w:t>basierte</w:t>
            </w:r>
            <w:r w:rsidRPr="00185A49">
              <w:rPr>
                <w:rFonts w:cs="Arial"/>
              </w:rPr>
              <w:t xml:space="preserve"> Behandlungen erkundigen.</w:t>
            </w:r>
          </w:p>
        </w:tc>
      </w:tr>
      <w:tr w:rsidR="00B66555" w:rsidRPr="00490F12" w14:paraId="181E0170" w14:textId="77777777" w:rsidTr="00C63C18">
        <w:trPr>
          <w:jc w:val="center"/>
        </w:trPr>
        <w:tc>
          <w:tcPr>
            <w:tcW w:w="3823" w:type="dxa"/>
          </w:tcPr>
          <w:p w14:paraId="07F824B0" w14:textId="77777777" w:rsidR="00B66555" w:rsidRPr="00031AB7" w:rsidRDefault="00B66555" w:rsidP="00B66555">
            <w:pPr>
              <w:spacing w:line="360" w:lineRule="auto"/>
              <w:rPr>
                <w:rFonts w:cs="Arial"/>
              </w:rPr>
            </w:pPr>
            <w:r w:rsidRPr="00031AB7">
              <w:rPr>
                <w:rFonts w:cs="Arial"/>
              </w:rPr>
              <w:t xml:space="preserve">[51] </w:t>
            </w:r>
            <w:r w:rsidRPr="0021347E">
              <w:rPr>
                <w:rFonts w:cs="Arial"/>
              </w:rPr>
              <w:t>Anpassungsfähigkeit fördern</w:t>
            </w:r>
          </w:p>
        </w:tc>
        <w:tc>
          <w:tcPr>
            <w:tcW w:w="6095" w:type="dxa"/>
          </w:tcPr>
          <w:p w14:paraId="55A438A5" w14:textId="77777777" w:rsidR="00B66555" w:rsidRPr="00185A49" w:rsidRDefault="00B66555" w:rsidP="00B66555">
            <w:pPr>
              <w:spacing w:line="360" w:lineRule="auto"/>
              <w:rPr>
                <w:rFonts w:cs="Arial"/>
              </w:rPr>
            </w:pPr>
            <w:r w:rsidRPr="00185A49">
              <w:rPr>
                <w:rFonts w:cs="Arial"/>
              </w:rPr>
              <w:t xml:space="preserve">Möglichkeiten der Anpassung einer klinischen Innovation an lokale Bedürfnisse </w:t>
            </w:r>
            <w:r>
              <w:rPr>
                <w:rFonts w:cs="Arial"/>
              </w:rPr>
              <w:t xml:space="preserve">identifizieren </w:t>
            </w:r>
            <w:r w:rsidRPr="00185A49">
              <w:rPr>
                <w:rFonts w:cs="Arial"/>
              </w:rPr>
              <w:t xml:space="preserve">und </w:t>
            </w:r>
            <w:r w:rsidRPr="0021347E">
              <w:rPr>
                <w:rFonts w:cs="Arial"/>
              </w:rPr>
              <w:t>Klarheit schaffen</w:t>
            </w:r>
            <w:r>
              <w:rPr>
                <w:rFonts w:cs="Arial"/>
              </w:rPr>
              <w:t>,</w:t>
            </w:r>
            <w:r w:rsidRPr="00185A49">
              <w:rPr>
                <w:rFonts w:cs="Arial"/>
              </w:rPr>
              <w:t xml:space="preserve"> welche Elemente der Innovation beibehalten werden müssen, um die </w:t>
            </w:r>
            <w:r>
              <w:rPr>
                <w:rFonts w:cs="Arial"/>
              </w:rPr>
              <w:t xml:space="preserve">Interventionstreue </w:t>
            </w:r>
            <w:r w:rsidRPr="00185A49">
              <w:rPr>
                <w:rFonts w:cs="Arial"/>
              </w:rPr>
              <w:t xml:space="preserve">zu </w:t>
            </w:r>
            <w:r>
              <w:rPr>
                <w:rFonts w:cs="Arial"/>
              </w:rPr>
              <w:t>erhalten</w:t>
            </w:r>
            <w:r w:rsidRPr="00185A49">
              <w:rPr>
                <w:rFonts w:cs="Arial"/>
              </w:rPr>
              <w:t>.</w:t>
            </w:r>
          </w:p>
        </w:tc>
      </w:tr>
      <w:tr w:rsidR="00B66555" w:rsidRPr="00490F12" w14:paraId="1DF5A11C" w14:textId="77777777" w:rsidTr="00C63C18">
        <w:trPr>
          <w:jc w:val="center"/>
        </w:trPr>
        <w:tc>
          <w:tcPr>
            <w:tcW w:w="3823" w:type="dxa"/>
          </w:tcPr>
          <w:p w14:paraId="5229E3F4" w14:textId="77777777" w:rsidR="00B66555" w:rsidRPr="00031AB7" w:rsidRDefault="00B66555" w:rsidP="00B66555">
            <w:pPr>
              <w:spacing w:line="360" w:lineRule="auto"/>
              <w:rPr>
                <w:rFonts w:cs="Arial"/>
              </w:rPr>
            </w:pPr>
            <w:r w:rsidRPr="00031AB7">
              <w:rPr>
                <w:rFonts w:cs="Arial"/>
              </w:rPr>
              <w:lastRenderedPageBreak/>
              <w:t>[</w:t>
            </w:r>
            <w:r w:rsidRPr="0021347E">
              <w:rPr>
                <w:rFonts w:cs="Arial"/>
              </w:rPr>
              <w:t>52] Netzwerkbildung fördern</w:t>
            </w:r>
          </w:p>
        </w:tc>
        <w:tc>
          <w:tcPr>
            <w:tcW w:w="6095" w:type="dxa"/>
          </w:tcPr>
          <w:p w14:paraId="2C1ADF4F" w14:textId="77777777" w:rsidR="00B66555" w:rsidRPr="00A27018" w:rsidRDefault="00B66555" w:rsidP="00B66555">
            <w:pPr>
              <w:spacing w:line="360" w:lineRule="auto"/>
              <w:rPr>
                <w:rFonts w:cs="Arial"/>
              </w:rPr>
            </w:pPr>
            <w:r>
              <w:rPr>
                <w:rFonts w:cs="Arial"/>
              </w:rPr>
              <w:t>Bestehende qualitativ hochwertige</w:t>
            </w:r>
            <w:r w:rsidRPr="00185A49">
              <w:rPr>
                <w:rFonts w:cs="Arial"/>
              </w:rPr>
              <w:t xml:space="preserve"> Arbeitsbeziehungen und Netzwerke innerhalb und außerhalb der Organisation, organisationalen Einheiten, Teams, usw. </w:t>
            </w:r>
            <w:r>
              <w:rPr>
                <w:rFonts w:cs="Arial"/>
              </w:rPr>
              <w:t>identifizieren und aufbauen,</w:t>
            </w:r>
            <w:r w:rsidRPr="00185A49">
              <w:rPr>
                <w:rFonts w:cs="Arial"/>
              </w:rPr>
              <w:t xml:space="preserve"> um den Austausch von Informationen, gemeinsame Problemlösung und </w:t>
            </w:r>
            <w:r>
              <w:rPr>
                <w:rFonts w:cs="Arial"/>
              </w:rPr>
              <w:t xml:space="preserve">Entwicklung </w:t>
            </w:r>
            <w:r w:rsidRPr="00185A49">
              <w:rPr>
                <w:rFonts w:cs="Arial"/>
              </w:rPr>
              <w:t>gemeinsamer Vorstellungen/Ziele hinsichtlich der Implementierung der Innovation zu fördern.</w:t>
            </w:r>
          </w:p>
        </w:tc>
      </w:tr>
      <w:tr w:rsidR="00B66555" w:rsidRPr="00490F12" w14:paraId="27A67B7E" w14:textId="77777777" w:rsidTr="00C63C18">
        <w:trPr>
          <w:jc w:val="center"/>
        </w:trPr>
        <w:tc>
          <w:tcPr>
            <w:tcW w:w="3823" w:type="dxa"/>
          </w:tcPr>
          <w:p w14:paraId="7332669E" w14:textId="77777777" w:rsidR="00B66555" w:rsidRPr="00031AB7" w:rsidRDefault="00B66555" w:rsidP="00B66555">
            <w:pPr>
              <w:spacing w:line="360" w:lineRule="auto"/>
              <w:rPr>
                <w:rFonts w:cs="Arial"/>
              </w:rPr>
            </w:pPr>
            <w:r w:rsidRPr="00031AB7">
              <w:rPr>
                <w:rFonts w:cs="Arial"/>
              </w:rPr>
              <w:t>[53] Klinische Supervision bereitstellen</w:t>
            </w:r>
          </w:p>
        </w:tc>
        <w:tc>
          <w:tcPr>
            <w:tcW w:w="6095" w:type="dxa"/>
          </w:tcPr>
          <w:p w14:paraId="6F97A51F" w14:textId="77777777" w:rsidR="00B66555" w:rsidRPr="00A27018" w:rsidRDefault="00B66555" w:rsidP="00B66555">
            <w:pPr>
              <w:spacing w:line="360" w:lineRule="auto"/>
              <w:rPr>
                <w:rFonts w:eastAsia="Times New Roman" w:cs="Arial"/>
                <w:lang w:eastAsia="de-DE"/>
              </w:rPr>
            </w:pPr>
            <w:r>
              <w:rPr>
                <w:rFonts w:eastAsia="Times New Roman" w:cs="Arial"/>
                <w:lang w:eastAsia="de-DE"/>
              </w:rPr>
              <w:t xml:space="preserve">Klinisch Tätigen kontinuierliche Supervision zur Verfügung stellen, mit Fokussierung auf die Innovation. Training für klinische </w:t>
            </w:r>
            <w:proofErr w:type="spellStart"/>
            <w:r>
              <w:rPr>
                <w:rFonts w:eastAsia="Times New Roman" w:cs="Arial"/>
                <w:lang w:eastAsia="de-DE"/>
              </w:rPr>
              <w:t>Supervisoren</w:t>
            </w:r>
            <w:proofErr w:type="spellEnd"/>
            <w:r>
              <w:rPr>
                <w:rFonts w:eastAsia="Times New Roman" w:cs="Arial"/>
                <w:lang w:eastAsia="de-DE"/>
              </w:rPr>
              <w:t xml:space="preserve"> anbieten, die Kliniker betreuen, welche die Innovation anbieten.</w:t>
            </w:r>
          </w:p>
        </w:tc>
      </w:tr>
      <w:tr w:rsidR="00B66555" w:rsidRPr="00490F12" w14:paraId="2505C4D2" w14:textId="77777777" w:rsidTr="00C63C18">
        <w:trPr>
          <w:jc w:val="center"/>
        </w:trPr>
        <w:tc>
          <w:tcPr>
            <w:tcW w:w="3823" w:type="dxa"/>
          </w:tcPr>
          <w:p w14:paraId="38DC5389" w14:textId="77777777" w:rsidR="00B66555" w:rsidRPr="00031AB7" w:rsidRDefault="00B66555" w:rsidP="00B66555">
            <w:pPr>
              <w:spacing w:line="360" w:lineRule="auto"/>
              <w:rPr>
                <w:rFonts w:cs="Arial"/>
              </w:rPr>
            </w:pPr>
            <w:r w:rsidRPr="00031AB7">
              <w:rPr>
                <w:rFonts w:cs="Arial"/>
              </w:rPr>
              <w:t>[54] Lokale technische Unterstützung anbieten</w:t>
            </w:r>
          </w:p>
        </w:tc>
        <w:tc>
          <w:tcPr>
            <w:tcW w:w="6095" w:type="dxa"/>
          </w:tcPr>
          <w:p w14:paraId="777D8289" w14:textId="77777777" w:rsidR="00B66555" w:rsidRPr="00185A49" w:rsidRDefault="00B66555" w:rsidP="00B66555">
            <w:pPr>
              <w:spacing w:line="360" w:lineRule="auto"/>
              <w:rPr>
                <w:rFonts w:cs="Arial"/>
              </w:rPr>
            </w:pPr>
            <w:r>
              <w:rPr>
                <w:rFonts w:cs="Arial"/>
              </w:rPr>
              <w:t>Ein System</w:t>
            </w:r>
            <w:r w:rsidRPr="00185A49">
              <w:rPr>
                <w:rFonts w:cs="Arial"/>
              </w:rPr>
              <w:t xml:space="preserve"> </w:t>
            </w:r>
            <w:r>
              <w:rPr>
                <w:rFonts w:cs="Arial"/>
              </w:rPr>
              <w:t xml:space="preserve">für </w:t>
            </w:r>
            <w:r w:rsidRPr="00185A49">
              <w:rPr>
                <w:rFonts w:cs="Arial"/>
              </w:rPr>
              <w:t>technische Unterstützung</w:t>
            </w:r>
            <w:r>
              <w:rPr>
                <w:rFonts w:cs="Arial"/>
              </w:rPr>
              <w:t xml:space="preserve"> entwickeln und nutzen</w:t>
            </w:r>
            <w:r w:rsidRPr="00185A49">
              <w:rPr>
                <w:rFonts w:cs="Arial"/>
              </w:rPr>
              <w:t>, d</w:t>
            </w:r>
            <w:r>
              <w:rPr>
                <w:rFonts w:cs="Arial"/>
              </w:rPr>
              <w:t>as</w:t>
            </w:r>
            <w:r w:rsidRPr="00185A49">
              <w:rPr>
                <w:rFonts w:cs="Arial"/>
              </w:rPr>
              <w:t xml:space="preserve"> sich auf Implementierungsprobleme </w:t>
            </w:r>
            <w:r>
              <w:rPr>
                <w:rFonts w:cs="Arial"/>
              </w:rPr>
              <w:t>konzentriert, unter Nutzung von</w:t>
            </w:r>
            <w:r w:rsidRPr="00185A49">
              <w:rPr>
                <w:rFonts w:cs="Arial"/>
              </w:rPr>
              <w:t xml:space="preserve"> </w:t>
            </w:r>
            <w:r>
              <w:rPr>
                <w:rFonts w:cs="Arial"/>
              </w:rPr>
              <w:t xml:space="preserve">hiesigem </w:t>
            </w:r>
            <w:r w:rsidRPr="00185A49">
              <w:rPr>
                <w:rFonts w:cs="Arial"/>
              </w:rPr>
              <w:t>Personal.</w:t>
            </w:r>
          </w:p>
        </w:tc>
      </w:tr>
      <w:tr w:rsidR="00B66555" w:rsidRPr="00490F12" w14:paraId="06A9DF10" w14:textId="77777777" w:rsidTr="00C63C18">
        <w:trPr>
          <w:jc w:val="center"/>
        </w:trPr>
        <w:tc>
          <w:tcPr>
            <w:tcW w:w="3823" w:type="dxa"/>
          </w:tcPr>
          <w:p w14:paraId="695C7A4A" w14:textId="77777777" w:rsidR="00B66555" w:rsidRPr="00031AB7" w:rsidRDefault="00B66555" w:rsidP="00B66555">
            <w:pPr>
              <w:spacing w:line="360" w:lineRule="auto"/>
              <w:rPr>
                <w:rFonts w:cs="Arial"/>
              </w:rPr>
            </w:pPr>
            <w:r w:rsidRPr="00031AB7">
              <w:rPr>
                <w:rFonts w:cs="Arial"/>
              </w:rPr>
              <w:t>[55] Kontinuierliche Beratung anbieten</w:t>
            </w:r>
          </w:p>
        </w:tc>
        <w:tc>
          <w:tcPr>
            <w:tcW w:w="6095" w:type="dxa"/>
          </w:tcPr>
          <w:p w14:paraId="1BCC4619" w14:textId="77777777" w:rsidR="00B66555" w:rsidRPr="00A27018" w:rsidRDefault="00B66555" w:rsidP="00B66555">
            <w:pPr>
              <w:spacing w:line="360" w:lineRule="auto"/>
              <w:rPr>
                <w:rFonts w:cs="Arial"/>
              </w:rPr>
            </w:pPr>
            <w:r>
              <w:rPr>
                <w:rFonts w:cs="Arial"/>
              </w:rPr>
              <w:t>Kontinuierliche</w:t>
            </w:r>
            <w:r w:rsidRPr="00185A49">
              <w:rPr>
                <w:rFonts w:cs="Arial"/>
              </w:rPr>
              <w:t xml:space="preserve"> Beratung </w:t>
            </w:r>
            <w:r>
              <w:rPr>
                <w:rFonts w:cs="Arial"/>
              </w:rPr>
              <w:t>durch</w:t>
            </w:r>
            <w:r w:rsidRPr="00185A49">
              <w:rPr>
                <w:rFonts w:cs="Arial"/>
              </w:rPr>
              <w:t xml:space="preserve"> eine</w:t>
            </w:r>
            <w:r>
              <w:rPr>
                <w:rFonts w:cs="Arial"/>
              </w:rPr>
              <w:t>n</w:t>
            </w:r>
            <w:r w:rsidRPr="00185A49">
              <w:rPr>
                <w:rFonts w:cs="Arial"/>
              </w:rPr>
              <w:t xml:space="preserve"> oder mehrere Experten </w:t>
            </w:r>
            <w:r>
              <w:rPr>
                <w:rFonts w:cs="Arial"/>
              </w:rPr>
              <w:t>für die eingesetzten Strategien um die Implementierung der Innovation zu unterstützen.</w:t>
            </w:r>
          </w:p>
        </w:tc>
      </w:tr>
      <w:tr w:rsidR="00B66555" w:rsidRPr="00490F12" w14:paraId="36D51257" w14:textId="77777777" w:rsidTr="00C63C18">
        <w:trPr>
          <w:jc w:val="center"/>
        </w:trPr>
        <w:tc>
          <w:tcPr>
            <w:tcW w:w="3823" w:type="dxa"/>
          </w:tcPr>
          <w:p w14:paraId="3DDF2235" w14:textId="77777777" w:rsidR="00B66555" w:rsidRPr="00031AB7" w:rsidRDefault="00B66555" w:rsidP="00B66555">
            <w:pPr>
              <w:spacing w:line="360" w:lineRule="auto"/>
              <w:rPr>
                <w:rFonts w:cs="Arial"/>
              </w:rPr>
            </w:pPr>
            <w:r w:rsidRPr="00031AB7">
              <w:rPr>
                <w:rFonts w:cs="Arial"/>
              </w:rPr>
              <w:t>[56] Implementierung</w:t>
            </w:r>
            <w:r>
              <w:rPr>
                <w:rFonts w:cs="Arial"/>
              </w:rPr>
              <w:t xml:space="preserve"> absichtlich erneut prüfen</w:t>
            </w:r>
          </w:p>
        </w:tc>
        <w:tc>
          <w:tcPr>
            <w:tcW w:w="6095" w:type="dxa"/>
          </w:tcPr>
          <w:p w14:paraId="34302A57" w14:textId="77777777" w:rsidR="00B66555" w:rsidRPr="00A27018" w:rsidRDefault="00B66555" w:rsidP="00B66555">
            <w:pPr>
              <w:spacing w:line="360" w:lineRule="auto"/>
              <w:rPr>
                <w:rFonts w:eastAsia="Times New Roman" w:cs="Arial"/>
                <w:lang w:eastAsia="de-DE"/>
              </w:rPr>
            </w:pPr>
            <w:r>
              <w:rPr>
                <w:rFonts w:eastAsia="Times New Roman" w:cs="Arial"/>
                <w:lang w:eastAsia="de-DE"/>
              </w:rPr>
              <w:t>Fortschritt</w:t>
            </w:r>
            <w:r w:rsidRPr="00185A49">
              <w:rPr>
                <w:rFonts w:eastAsia="Times New Roman" w:cs="Arial"/>
                <w:lang w:eastAsia="de-DE"/>
              </w:rPr>
              <w:t xml:space="preserve"> </w:t>
            </w:r>
            <w:r>
              <w:rPr>
                <w:rFonts w:eastAsia="Times New Roman" w:cs="Arial"/>
                <w:lang w:eastAsia="de-DE"/>
              </w:rPr>
              <w:t>überwachen und die</w:t>
            </w:r>
            <w:r w:rsidRPr="00185A49">
              <w:rPr>
                <w:rFonts w:eastAsia="Times New Roman" w:cs="Arial"/>
                <w:lang w:eastAsia="de-DE"/>
              </w:rPr>
              <w:t xml:space="preserve"> klinische Praxis und </w:t>
            </w:r>
            <w:r>
              <w:rPr>
                <w:rFonts w:eastAsia="Times New Roman" w:cs="Arial"/>
                <w:lang w:eastAsia="de-DE"/>
              </w:rPr>
              <w:t xml:space="preserve">der </w:t>
            </w:r>
            <w:r w:rsidRPr="00185A49">
              <w:rPr>
                <w:rFonts w:eastAsia="Times New Roman" w:cs="Arial"/>
                <w:lang w:eastAsia="de-DE"/>
              </w:rPr>
              <w:t>Implementierungsstrategien</w:t>
            </w:r>
            <w:r>
              <w:rPr>
                <w:rFonts w:eastAsia="Times New Roman" w:cs="Arial"/>
                <w:lang w:eastAsia="de-DE"/>
              </w:rPr>
              <w:t xml:space="preserve"> anpassen</w:t>
            </w:r>
            <w:r w:rsidRPr="00185A49">
              <w:rPr>
                <w:rFonts w:eastAsia="Times New Roman" w:cs="Arial"/>
                <w:lang w:eastAsia="de-DE"/>
              </w:rPr>
              <w:t xml:space="preserve">, um die Qualität der </w:t>
            </w:r>
            <w:r>
              <w:rPr>
                <w:rFonts w:eastAsia="Times New Roman" w:cs="Arial"/>
                <w:lang w:eastAsia="de-DE"/>
              </w:rPr>
              <w:t xml:space="preserve">Versorgung </w:t>
            </w:r>
            <w:r w:rsidRPr="00185A49">
              <w:rPr>
                <w:rFonts w:eastAsia="Times New Roman" w:cs="Arial"/>
                <w:lang w:eastAsia="de-DE"/>
              </w:rPr>
              <w:t>kontinuierlich zu verbessern.</w:t>
            </w:r>
          </w:p>
        </w:tc>
      </w:tr>
      <w:tr w:rsidR="00B66555" w:rsidRPr="00490F12" w14:paraId="598A231F" w14:textId="77777777" w:rsidTr="00C63C18">
        <w:trPr>
          <w:jc w:val="center"/>
        </w:trPr>
        <w:tc>
          <w:tcPr>
            <w:tcW w:w="3823" w:type="dxa"/>
          </w:tcPr>
          <w:p w14:paraId="272D5911" w14:textId="77777777" w:rsidR="00B66555" w:rsidRPr="00031AB7" w:rsidRDefault="00B66555" w:rsidP="00B66555">
            <w:pPr>
              <w:spacing w:line="360" w:lineRule="auto"/>
              <w:rPr>
                <w:rFonts w:cs="Arial"/>
              </w:rPr>
            </w:pPr>
            <w:r w:rsidRPr="00031AB7">
              <w:rPr>
                <w:rFonts w:cs="Arial"/>
              </w:rPr>
              <w:t xml:space="preserve">[57] Führungskräfte rekrutieren, benennen und </w:t>
            </w:r>
            <w:r>
              <w:rPr>
                <w:rFonts w:cs="Arial"/>
              </w:rPr>
              <w:t>schulen.</w:t>
            </w:r>
          </w:p>
        </w:tc>
        <w:tc>
          <w:tcPr>
            <w:tcW w:w="6095" w:type="dxa"/>
          </w:tcPr>
          <w:p w14:paraId="11BEA344" w14:textId="77777777" w:rsidR="00B66555" w:rsidRPr="00A27018" w:rsidRDefault="00B66555" w:rsidP="00B66555">
            <w:pPr>
              <w:spacing w:line="360" w:lineRule="auto"/>
              <w:rPr>
                <w:rFonts w:cs="Arial"/>
              </w:rPr>
            </w:pPr>
            <w:r w:rsidRPr="00185A49">
              <w:rPr>
                <w:rFonts w:cs="Arial"/>
              </w:rPr>
              <w:t>Führungskräfte hinsichtlich de</w:t>
            </w:r>
            <w:r>
              <w:rPr>
                <w:rFonts w:cs="Arial"/>
              </w:rPr>
              <w:t>s</w:t>
            </w:r>
            <w:r w:rsidRPr="00185A49">
              <w:rPr>
                <w:rFonts w:cs="Arial"/>
              </w:rPr>
              <w:t xml:space="preserve"> Veränderu</w:t>
            </w:r>
            <w:r>
              <w:rPr>
                <w:rFonts w:cs="Arial"/>
              </w:rPr>
              <w:t>ngsprozesses rekrutieren, benennen und schulen.</w:t>
            </w:r>
          </w:p>
        </w:tc>
      </w:tr>
      <w:tr w:rsidR="00B66555" w:rsidRPr="00490F12" w14:paraId="679EE8FD" w14:textId="77777777" w:rsidTr="00C63C18">
        <w:trPr>
          <w:jc w:val="center"/>
        </w:trPr>
        <w:tc>
          <w:tcPr>
            <w:tcW w:w="3823" w:type="dxa"/>
          </w:tcPr>
          <w:p w14:paraId="237237AD" w14:textId="77777777" w:rsidR="00B66555" w:rsidRPr="00031AB7" w:rsidRDefault="00B66555" w:rsidP="00B66555">
            <w:pPr>
              <w:spacing w:line="360" w:lineRule="auto"/>
              <w:rPr>
                <w:rFonts w:cs="Arial"/>
              </w:rPr>
            </w:pPr>
            <w:r w:rsidRPr="00031AB7">
              <w:rPr>
                <w:rFonts w:cs="Arial"/>
              </w:rPr>
              <w:t>[58] Klinisch Tätige erinnern</w:t>
            </w:r>
          </w:p>
        </w:tc>
        <w:tc>
          <w:tcPr>
            <w:tcW w:w="6095" w:type="dxa"/>
          </w:tcPr>
          <w:p w14:paraId="6FCEB266" w14:textId="77777777" w:rsidR="00B66555" w:rsidRPr="00A27018" w:rsidRDefault="00B66555" w:rsidP="00B66555">
            <w:pPr>
              <w:spacing w:line="360" w:lineRule="auto"/>
              <w:rPr>
                <w:rFonts w:eastAsia="Times New Roman" w:cs="Arial"/>
                <w:lang w:eastAsia="de-DE"/>
              </w:rPr>
            </w:pPr>
            <w:r w:rsidRPr="00185A49">
              <w:rPr>
                <w:rFonts w:eastAsia="Times New Roman" w:cs="Arial"/>
                <w:lang w:eastAsia="de-DE"/>
              </w:rPr>
              <w:t>Erinnerungssysteme</w:t>
            </w:r>
            <w:r>
              <w:rPr>
                <w:rFonts w:eastAsia="Times New Roman" w:cs="Arial"/>
                <w:lang w:eastAsia="de-DE"/>
              </w:rPr>
              <w:t xml:space="preserve"> entwickeln</w:t>
            </w:r>
            <w:r w:rsidRPr="00185A49">
              <w:rPr>
                <w:rFonts w:eastAsia="Times New Roman" w:cs="Arial"/>
                <w:lang w:eastAsia="de-DE"/>
              </w:rPr>
              <w:t xml:space="preserve">, </w:t>
            </w:r>
            <w:r>
              <w:rPr>
                <w:rFonts w:eastAsia="Times New Roman" w:cs="Arial"/>
                <w:lang w:eastAsia="de-DE"/>
              </w:rPr>
              <w:t>die so gestaltet sind, dass sie klinisch Tätige</w:t>
            </w:r>
            <w:r w:rsidRPr="00185A49">
              <w:rPr>
                <w:rFonts w:eastAsia="Times New Roman" w:cs="Arial"/>
                <w:lang w:eastAsia="de-DE"/>
              </w:rPr>
              <w:t xml:space="preserve"> dabei unterstützen</w:t>
            </w:r>
            <w:r>
              <w:rPr>
                <w:rFonts w:eastAsia="Times New Roman" w:cs="Arial"/>
                <w:lang w:eastAsia="de-DE"/>
              </w:rPr>
              <w:t>, Informationen abzurufen und/</w:t>
            </w:r>
            <w:r w:rsidRPr="00185A49">
              <w:rPr>
                <w:rFonts w:eastAsia="Times New Roman" w:cs="Arial"/>
                <w:lang w:eastAsia="de-DE"/>
              </w:rPr>
              <w:t>oder sie zur Nutzung der klinischen Innovation aufzufordern.</w:t>
            </w:r>
          </w:p>
        </w:tc>
      </w:tr>
      <w:tr w:rsidR="00B66555" w:rsidRPr="00490F12" w14:paraId="3A6F73E4" w14:textId="77777777" w:rsidTr="00C63C18">
        <w:trPr>
          <w:jc w:val="center"/>
        </w:trPr>
        <w:tc>
          <w:tcPr>
            <w:tcW w:w="3823" w:type="dxa"/>
          </w:tcPr>
          <w:p w14:paraId="565D2E84" w14:textId="77777777" w:rsidR="00B66555" w:rsidRPr="00031AB7" w:rsidRDefault="00B66555" w:rsidP="00B66555">
            <w:pPr>
              <w:spacing w:line="360" w:lineRule="auto"/>
              <w:rPr>
                <w:rFonts w:cs="Arial"/>
              </w:rPr>
            </w:pPr>
            <w:r w:rsidRPr="00031AB7">
              <w:rPr>
                <w:rFonts w:cs="Arial"/>
              </w:rPr>
              <w:t>[59] Rollen von beruflich Tätigen überarbeiten</w:t>
            </w:r>
          </w:p>
        </w:tc>
        <w:tc>
          <w:tcPr>
            <w:tcW w:w="6095" w:type="dxa"/>
          </w:tcPr>
          <w:p w14:paraId="4FCE5A6A" w14:textId="77777777" w:rsidR="00B66555" w:rsidRPr="00185A49" w:rsidRDefault="00B66555" w:rsidP="00B66555">
            <w:pPr>
              <w:spacing w:line="360" w:lineRule="auto"/>
              <w:rPr>
                <w:rFonts w:cs="Arial"/>
                <w:b/>
                <w:u w:val="single"/>
              </w:rPr>
            </w:pPr>
            <w:r>
              <w:rPr>
                <w:rFonts w:eastAsia="Times New Roman" w:cs="Arial"/>
                <w:lang w:eastAsia="de-DE"/>
              </w:rPr>
              <w:t xml:space="preserve">Beruflichen Rollen und </w:t>
            </w:r>
            <w:r w:rsidRPr="00185A49">
              <w:rPr>
                <w:rFonts w:eastAsia="Times New Roman" w:cs="Arial"/>
                <w:lang w:eastAsia="de-DE"/>
              </w:rPr>
              <w:t>Tätigkeitsme</w:t>
            </w:r>
            <w:r>
              <w:rPr>
                <w:rFonts w:eastAsia="Times New Roman" w:cs="Arial"/>
                <w:lang w:eastAsia="de-DE"/>
              </w:rPr>
              <w:t>rkmale verändern oder umgestalten.</w:t>
            </w:r>
          </w:p>
        </w:tc>
      </w:tr>
      <w:tr w:rsidR="00B66555" w:rsidRPr="00490F12" w14:paraId="1BFA1A58" w14:textId="77777777" w:rsidTr="00C63C18">
        <w:trPr>
          <w:jc w:val="center"/>
        </w:trPr>
        <w:tc>
          <w:tcPr>
            <w:tcW w:w="3823" w:type="dxa"/>
          </w:tcPr>
          <w:p w14:paraId="60BDD46F" w14:textId="77777777" w:rsidR="00B66555" w:rsidRPr="00031AB7" w:rsidRDefault="00B66555" w:rsidP="00B66555">
            <w:pPr>
              <w:spacing w:line="360" w:lineRule="auto"/>
              <w:rPr>
                <w:rFonts w:cs="Arial"/>
              </w:rPr>
            </w:pPr>
            <w:r w:rsidRPr="00031AB7">
              <w:rPr>
                <w:rFonts w:cs="Arial"/>
              </w:rPr>
              <w:t>[60] Andere Experten beobachten („Beschatten“)</w:t>
            </w:r>
          </w:p>
        </w:tc>
        <w:tc>
          <w:tcPr>
            <w:tcW w:w="6095" w:type="dxa"/>
          </w:tcPr>
          <w:p w14:paraId="6D8B81A9" w14:textId="77777777" w:rsidR="00B66555" w:rsidRPr="00A27018" w:rsidRDefault="00B66555" w:rsidP="00B66555">
            <w:pPr>
              <w:spacing w:line="360" w:lineRule="auto"/>
              <w:rPr>
                <w:rFonts w:eastAsia="Times New Roman" w:cs="Arial"/>
                <w:lang w:eastAsia="de-DE"/>
              </w:rPr>
            </w:pPr>
            <w:r w:rsidRPr="00185A49">
              <w:rPr>
                <w:rFonts w:eastAsia="Times New Roman" w:cs="Arial"/>
                <w:lang w:eastAsia="de-DE"/>
              </w:rPr>
              <w:t>Möglichkeiten für Schlüsselpersonen</w:t>
            </w:r>
            <w:r>
              <w:rPr>
                <w:rFonts w:eastAsia="Times New Roman" w:cs="Arial"/>
                <w:lang w:eastAsia="de-DE"/>
              </w:rPr>
              <w:t xml:space="preserve"> schaffen</w:t>
            </w:r>
            <w:r w:rsidRPr="00185A49">
              <w:rPr>
                <w:rFonts w:eastAsia="Times New Roman" w:cs="Arial"/>
                <w:lang w:eastAsia="de-DE"/>
              </w:rPr>
              <w:t xml:space="preserve">, erfahrene Personen direkt </w:t>
            </w:r>
            <w:r>
              <w:rPr>
                <w:rFonts w:eastAsia="Times New Roman" w:cs="Arial"/>
                <w:lang w:eastAsia="de-DE"/>
              </w:rPr>
              <w:t xml:space="preserve">dabei </w:t>
            </w:r>
            <w:r w:rsidRPr="00185A49">
              <w:rPr>
                <w:rFonts w:eastAsia="Times New Roman" w:cs="Arial"/>
                <w:lang w:eastAsia="de-DE"/>
              </w:rPr>
              <w:t xml:space="preserve">zu beobachten, wie sie </w:t>
            </w:r>
            <w:r>
              <w:rPr>
                <w:rFonts w:eastAsia="Times New Roman" w:cs="Arial"/>
                <w:lang w:eastAsia="de-DE"/>
              </w:rPr>
              <w:t>mit gezielten Praxisänderungen/</w:t>
            </w:r>
            <w:r w:rsidRPr="00185A49">
              <w:rPr>
                <w:rFonts w:eastAsia="Times New Roman" w:cs="Arial"/>
                <w:lang w:eastAsia="de-DE"/>
              </w:rPr>
              <w:t>-innovationen umgehen oder diese anwenden.</w:t>
            </w:r>
          </w:p>
        </w:tc>
      </w:tr>
      <w:tr w:rsidR="00B66555" w:rsidRPr="00490F12" w14:paraId="1B267E27" w14:textId="77777777" w:rsidTr="00C63C18">
        <w:trPr>
          <w:jc w:val="center"/>
        </w:trPr>
        <w:tc>
          <w:tcPr>
            <w:tcW w:w="3823" w:type="dxa"/>
          </w:tcPr>
          <w:p w14:paraId="64D175D0" w14:textId="77777777" w:rsidR="00B66555" w:rsidRPr="00031AB7" w:rsidRDefault="00B66555" w:rsidP="00B66555">
            <w:pPr>
              <w:spacing w:line="360" w:lineRule="auto"/>
              <w:rPr>
                <w:rFonts w:cs="Arial"/>
              </w:rPr>
            </w:pPr>
            <w:r w:rsidRPr="00031AB7">
              <w:rPr>
                <w:rFonts w:cs="Arial"/>
              </w:rPr>
              <w:t>[61] Bei der Implementierung stufenweise vorgehen</w:t>
            </w:r>
          </w:p>
        </w:tc>
        <w:tc>
          <w:tcPr>
            <w:tcW w:w="6095" w:type="dxa"/>
          </w:tcPr>
          <w:p w14:paraId="52A19037" w14:textId="77777777" w:rsidR="00B66555" w:rsidRPr="00A27018" w:rsidRDefault="00B66555" w:rsidP="00B66555">
            <w:pPr>
              <w:spacing w:line="360" w:lineRule="auto"/>
              <w:rPr>
                <w:rFonts w:eastAsia="Times New Roman" w:cs="Arial"/>
                <w:lang w:eastAsia="de-DE"/>
              </w:rPr>
            </w:pPr>
            <w:r w:rsidRPr="00185A49">
              <w:rPr>
                <w:rFonts w:eastAsia="Times New Roman" w:cs="Arial"/>
                <w:lang w:eastAsia="de-DE"/>
              </w:rPr>
              <w:t xml:space="preserve">Implementierungsbemühungen </w:t>
            </w:r>
            <w:r>
              <w:rPr>
                <w:rFonts w:eastAsia="Times New Roman" w:cs="Arial"/>
                <w:lang w:eastAsia="de-DE"/>
              </w:rPr>
              <w:t>p</w:t>
            </w:r>
            <w:r w:rsidRPr="00185A49">
              <w:rPr>
                <w:rFonts w:eastAsia="Times New Roman" w:cs="Arial"/>
                <w:lang w:eastAsia="de-DE"/>
              </w:rPr>
              <w:t>hasenweise</w:t>
            </w:r>
            <w:r>
              <w:rPr>
                <w:rFonts w:eastAsia="Times New Roman" w:cs="Arial"/>
                <w:lang w:eastAsia="de-DE"/>
              </w:rPr>
              <w:t xml:space="preserve"> gestalten</w:t>
            </w:r>
            <w:r w:rsidRPr="00185A49">
              <w:rPr>
                <w:rFonts w:eastAsia="Times New Roman" w:cs="Arial"/>
                <w:lang w:eastAsia="de-DE"/>
              </w:rPr>
              <w:t xml:space="preserve">, beginnend mit kleinen Pilot- oder Demonstrationsprojekten </w:t>
            </w:r>
            <w:r>
              <w:rPr>
                <w:rFonts w:eastAsia="Times New Roman" w:cs="Arial"/>
                <w:lang w:eastAsia="de-DE"/>
              </w:rPr>
              <w:t>hin</w:t>
            </w:r>
            <w:r w:rsidRPr="00185A49">
              <w:rPr>
                <w:rFonts w:eastAsia="Times New Roman" w:cs="Arial"/>
                <w:lang w:eastAsia="de-DE"/>
              </w:rPr>
              <w:t xml:space="preserve"> zu eine</w:t>
            </w:r>
            <w:r>
              <w:rPr>
                <w:rFonts w:eastAsia="Times New Roman" w:cs="Arial"/>
                <w:lang w:eastAsia="de-DE"/>
              </w:rPr>
              <w:t>r stufenweise und</w:t>
            </w:r>
            <w:r w:rsidRPr="00185A49">
              <w:rPr>
                <w:rFonts w:eastAsia="Times New Roman" w:cs="Arial"/>
                <w:lang w:eastAsia="de-DE"/>
              </w:rPr>
              <w:t xml:space="preserve"> systemweiten Einführung.</w:t>
            </w:r>
          </w:p>
        </w:tc>
      </w:tr>
      <w:tr w:rsidR="00B66555" w:rsidRPr="00510D86" w14:paraId="1FF4AF21" w14:textId="77777777" w:rsidTr="00C63C18">
        <w:trPr>
          <w:jc w:val="center"/>
        </w:trPr>
        <w:tc>
          <w:tcPr>
            <w:tcW w:w="3823" w:type="dxa"/>
          </w:tcPr>
          <w:p w14:paraId="2EC24E6C" w14:textId="77777777" w:rsidR="00B66555" w:rsidRPr="00031AB7" w:rsidRDefault="00B66555" w:rsidP="00B66555">
            <w:pPr>
              <w:spacing w:line="360" w:lineRule="auto"/>
              <w:rPr>
                <w:rFonts w:cs="Arial"/>
              </w:rPr>
            </w:pPr>
            <w:r w:rsidRPr="00031AB7">
              <w:rPr>
                <w:rFonts w:cs="Arial"/>
              </w:rPr>
              <w:t>[62] Eine Organisation zur Dissemination/Verbreitung gründen</w:t>
            </w:r>
          </w:p>
        </w:tc>
        <w:tc>
          <w:tcPr>
            <w:tcW w:w="6095" w:type="dxa"/>
          </w:tcPr>
          <w:p w14:paraId="6F475E2C" w14:textId="77777777" w:rsidR="00B66555" w:rsidRPr="00A27018" w:rsidRDefault="00B66555" w:rsidP="00B66555">
            <w:pPr>
              <w:spacing w:line="360" w:lineRule="auto"/>
              <w:rPr>
                <w:rFonts w:eastAsia="Times New Roman" w:cs="Arial"/>
                <w:lang w:eastAsia="de-DE"/>
              </w:rPr>
            </w:pPr>
            <w:r>
              <w:rPr>
                <w:rFonts w:eastAsia="Times New Roman" w:cs="Arial"/>
                <w:lang w:eastAsia="de-DE"/>
              </w:rPr>
              <w:t>Eine separate</w:t>
            </w:r>
            <w:r w:rsidRPr="00185A49">
              <w:rPr>
                <w:rFonts w:eastAsia="Times New Roman" w:cs="Arial"/>
                <w:lang w:eastAsia="de-DE"/>
              </w:rPr>
              <w:t xml:space="preserve"> Organisation</w:t>
            </w:r>
            <w:r>
              <w:rPr>
                <w:rFonts w:eastAsia="Times New Roman" w:cs="Arial"/>
                <w:lang w:eastAsia="de-DE"/>
              </w:rPr>
              <w:t xml:space="preserve"> oder Einheit</w:t>
            </w:r>
            <w:r w:rsidRPr="00185A49">
              <w:rPr>
                <w:rFonts w:eastAsia="Times New Roman" w:cs="Arial"/>
                <w:lang w:eastAsia="de-DE"/>
              </w:rPr>
              <w:t xml:space="preserve"> </w:t>
            </w:r>
            <w:r>
              <w:rPr>
                <w:rFonts w:eastAsia="Times New Roman" w:cs="Arial"/>
                <w:lang w:eastAsia="de-DE"/>
              </w:rPr>
              <w:t>identifizieren oder gründen</w:t>
            </w:r>
            <w:r w:rsidRPr="00185A49">
              <w:rPr>
                <w:rFonts w:eastAsia="Times New Roman" w:cs="Arial"/>
                <w:lang w:eastAsia="de-DE"/>
              </w:rPr>
              <w:t xml:space="preserve">, die für die Verbreitung der klinischen Innovation </w:t>
            </w:r>
            <w:r w:rsidRPr="00185A49">
              <w:rPr>
                <w:rFonts w:eastAsia="Times New Roman" w:cs="Arial"/>
                <w:lang w:eastAsia="de-DE"/>
              </w:rPr>
              <w:lastRenderedPageBreak/>
              <w:t>verantwortlich ist. Es könne</w:t>
            </w:r>
            <w:r>
              <w:rPr>
                <w:rFonts w:eastAsia="Times New Roman" w:cs="Arial"/>
                <w:lang w:eastAsia="de-DE"/>
              </w:rPr>
              <w:t>n</w:t>
            </w:r>
            <w:r w:rsidRPr="00185A49">
              <w:rPr>
                <w:rFonts w:eastAsia="Times New Roman" w:cs="Arial"/>
                <w:lang w:eastAsia="de-DE"/>
              </w:rPr>
              <w:t xml:space="preserve"> gewinnorientierte oder gemeinnützige Organisation</w:t>
            </w:r>
            <w:r>
              <w:rPr>
                <w:rFonts w:eastAsia="Times New Roman" w:cs="Arial"/>
                <w:lang w:eastAsia="de-DE"/>
              </w:rPr>
              <w:t>en</w:t>
            </w:r>
            <w:r w:rsidRPr="00185A49">
              <w:rPr>
                <w:rFonts w:eastAsia="Times New Roman" w:cs="Arial"/>
                <w:lang w:eastAsia="de-DE"/>
              </w:rPr>
              <w:t xml:space="preserve"> sein.</w:t>
            </w:r>
          </w:p>
        </w:tc>
      </w:tr>
      <w:tr w:rsidR="00B66555" w:rsidRPr="00490F12" w14:paraId="71BC4D8F" w14:textId="77777777" w:rsidTr="00C63C18">
        <w:trPr>
          <w:jc w:val="center"/>
        </w:trPr>
        <w:tc>
          <w:tcPr>
            <w:tcW w:w="3823" w:type="dxa"/>
          </w:tcPr>
          <w:p w14:paraId="08EF4342" w14:textId="77777777" w:rsidR="00B66555" w:rsidRPr="00031AB7" w:rsidRDefault="00B66555" w:rsidP="00B66555">
            <w:pPr>
              <w:spacing w:line="360" w:lineRule="auto"/>
              <w:rPr>
                <w:rFonts w:cs="Arial"/>
              </w:rPr>
            </w:pPr>
            <w:r w:rsidRPr="00031AB7">
              <w:rPr>
                <w:rFonts w:cs="Arial"/>
              </w:rPr>
              <w:lastRenderedPageBreak/>
              <w:t>[63] Strategien anpassen</w:t>
            </w:r>
          </w:p>
        </w:tc>
        <w:tc>
          <w:tcPr>
            <w:tcW w:w="6095" w:type="dxa"/>
          </w:tcPr>
          <w:p w14:paraId="5DF3EC47" w14:textId="77777777" w:rsidR="00B66555" w:rsidRPr="00185A49" w:rsidRDefault="00B66555" w:rsidP="00B66555">
            <w:pPr>
              <w:spacing w:line="360" w:lineRule="auto"/>
              <w:rPr>
                <w:rFonts w:cs="Arial"/>
              </w:rPr>
            </w:pPr>
            <w:r w:rsidRPr="00185A49">
              <w:rPr>
                <w:rFonts w:cs="Arial"/>
              </w:rPr>
              <w:t>Implementierungsstrategien,</w:t>
            </w:r>
            <w:r>
              <w:rPr>
                <w:rFonts w:cs="Arial"/>
              </w:rPr>
              <w:t xml:space="preserve"> basierend auf gesammelten Daten anpassen,</w:t>
            </w:r>
            <w:r w:rsidRPr="00185A49">
              <w:rPr>
                <w:rFonts w:cs="Arial"/>
              </w:rPr>
              <w:t xml:space="preserve"> um Barrieren abzubauen und</w:t>
            </w:r>
            <w:r>
              <w:rPr>
                <w:rFonts w:cs="Arial"/>
              </w:rPr>
              <w:t xml:space="preserve"> Förderfaktoren zu unterstützen.</w:t>
            </w:r>
          </w:p>
        </w:tc>
      </w:tr>
      <w:tr w:rsidR="00B66555" w:rsidRPr="00490F12" w14:paraId="21B241B4" w14:textId="77777777" w:rsidTr="00C63C18">
        <w:trPr>
          <w:jc w:val="center"/>
        </w:trPr>
        <w:tc>
          <w:tcPr>
            <w:tcW w:w="3823" w:type="dxa"/>
          </w:tcPr>
          <w:p w14:paraId="5FF86B1F" w14:textId="77777777" w:rsidR="00B66555" w:rsidRPr="00031AB7" w:rsidRDefault="00B66555" w:rsidP="00B66555">
            <w:pPr>
              <w:spacing w:line="360" w:lineRule="auto"/>
              <w:rPr>
                <w:rFonts w:cs="Arial"/>
              </w:rPr>
            </w:pPr>
            <w:r w:rsidRPr="00031AB7">
              <w:rPr>
                <w:rFonts w:cs="Arial"/>
              </w:rPr>
              <w:t xml:space="preserve">[64] Beiräte und Arbeitsgruppen </w:t>
            </w:r>
            <w:r>
              <w:rPr>
                <w:rFonts w:cs="Arial"/>
              </w:rPr>
              <w:t>nutzen</w:t>
            </w:r>
          </w:p>
        </w:tc>
        <w:tc>
          <w:tcPr>
            <w:tcW w:w="6095" w:type="dxa"/>
          </w:tcPr>
          <w:p w14:paraId="58326DFC" w14:textId="77777777" w:rsidR="00B66555" w:rsidRPr="00A27018" w:rsidRDefault="00B66555" w:rsidP="00B66555">
            <w:pPr>
              <w:spacing w:line="360" w:lineRule="auto"/>
              <w:rPr>
                <w:rFonts w:eastAsia="Times New Roman" w:cs="Arial"/>
                <w:lang w:eastAsia="de-DE"/>
              </w:rPr>
            </w:pPr>
            <w:r>
              <w:rPr>
                <w:rFonts w:eastAsia="Times New Roman" w:cs="Arial"/>
                <w:lang w:eastAsia="de-DE"/>
              </w:rPr>
              <w:t>Eine formelle</w:t>
            </w:r>
            <w:r w:rsidRPr="00185A49">
              <w:rPr>
                <w:rFonts w:eastAsia="Times New Roman" w:cs="Arial"/>
                <w:lang w:eastAsia="de-DE"/>
              </w:rPr>
              <w:t xml:space="preserve"> Gruppe von mehreren Stakeholdern</w:t>
            </w:r>
            <w:r>
              <w:rPr>
                <w:rFonts w:eastAsia="Times New Roman" w:cs="Arial"/>
                <w:lang w:eastAsia="de-DE"/>
              </w:rPr>
              <w:t>/Unterstützern bilden und engagieren</w:t>
            </w:r>
            <w:r w:rsidRPr="00185A49">
              <w:rPr>
                <w:rFonts w:eastAsia="Times New Roman" w:cs="Arial"/>
                <w:lang w:eastAsia="de-DE"/>
              </w:rPr>
              <w:t xml:space="preserve">, </w:t>
            </w:r>
            <w:r>
              <w:rPr>
                <w:rFonts w:eastAsia="Times New Roman" w:cs="Arial"/>
                <w:lang w:eastAsia="de-DE"/>
              </w:rPr>
              <w:t xml:space="preserve">die </w:t>
            </w:r>
            <w:r w:rsidRPr="00185A49">
              <w:rPr>
                <w:rFonts w:eastAsia="Times New Roman" w:cs="Arial"/>
                <w:lang w:eastAsia="de-DE"/>
              </w:rPr>
              <w:t xml:space="preserve">Input und Beratung zu Implementierungsbemühungen anbieten und Empfehlungen für Verbesserungen </w:t>
            </w:r>
            <w:r>
              <w:rPr>
                <w:rFonts w:eastAsia="Times New Roman" w:cs="Arial"/>
                <w:lang w:eastAsia="de-DE"/>
              </w:rPr>
              <w:t>geben</w:t>
            </w:r>
            <w:r w:rsidRPr="00185A49">
              <w:rPr>
                <w:rFonts w:eastAsia="Times New Roman" w:cs="Arial"/>
                <w:lang w:eastAsia="de-DE"/>
              </w:rPr>
              <w:t>.</w:t>
            </w:r>
          </w:p>
        </w:tc>
      </w:tr>
      <w:tr w:rsidR="00B66555" w:rsidRPr="00BF157E" w14:paraId="22C1F227" w14:textId="77777777" w:rsidTr="00C63C18">
        <w:trPr>
          <w:jc w:val="center"/>
        </w:trPr>
        <w:tc>
          <w:tcPr>
            <w:tcW w:w="3823" w:type="dxa"/>
          </w:tcPr>
          <w:p w14:paraId="4E8F521C" w14:textId="77777777" w:rsidR="00B66555" w:rsidRPr="00031AB7" w:rsidRDefault="00B66555" w:rsidP="00B66555">
            <w:pPr>
              <w:spacing w:line="360" w:lineRule="auto"/>
              <w:rPr>
                <w:rFonts w:cs="Arial"/>
              </w:rPr>
            </w:pPr>
            <w:r w:rsidRPr="00031AB7">
              <w:rPr>
                <w:rFonts w:cs="Arial"/>
              </w:rPr>
              <w:t>[65] Einen Implementierungsberater einsetzen</w:t>
            </w:r>
          </w:p>
        </w:tc>
        <w:tc>
          <w:tcPr>
            <w:tcW w:w="6095" w:type="dxa"/>
          </w:tcPr>
          <w:p w14:paraId="6B4DCD18" w14:textId="77777777" w:rsidR="00B66555" w:rsidRPr="00A27018" w:rsidRDefault="00B66555" w:rsidP="00B66555">
            <w:pPr>
              <w:spacing w:line="360" w:lineRule="auto"/>
              <w:rPr>
                <w:rFonts w:eastAsia="Times New Roman" w:cs="Arial"/>
                <w:lang w:eastAsia="de-DE"/>
              </w:rPr>
            </w:pPr>
            <w:r w:rsidRPr="00185A49">
              <w:rPr>
                <w:rFonts w:eastAsia="Times New Roman" w:cs="Arial"/>
                <w:lang w:eastAsia="de-DE"/>
              </w:rPr>
              <w:t xml:space="preserve">Unterstützung durch </w:t>
            </w:r>
            <w:r>
              <w:rPr>
                <w:rFonts w:eastAsia="Times New Roman" w:cs="Arial"/>
                <w:lang w:eastAsia="de-DE"/>
              </w:rPr>
              <w:t>Implementierungsexperten suchen.</w:t>
            </w:r>
          </w:p>
        </w:tc>
      </w:tr>
      <w:tr w:rsidR="00B66555" w:rsidRPr="00490F12" w14:paraId="6F5D8920" w14:textId="77777777" w:rsidTr="00C63C18">
        <w:trPr>
          <w:jc w:val="center"/>
        </w:trPr>
        <w:tc>
          <w:tcPr>
            <w:tcW w:w="3823" w:type="dxa"/>
          </w:tcPr>
          <w:p w14:paraId="05739352" w14:textId="77777777" w:rsidR="00B66555" w:rsidRPr="00031AB7" w:rsidRDefault="00B66555" w:rsidP="00B66555">
            <w:pPr>
              <w:spacing w:line="360" w:lineRule="auto"/>
              <w:rPr>
                <w:rFonts w:cs="Arial"/>
              </w:rPr>
            </w:pPr>
            <w:r w:rsidRPr="00031AB7">
              <w:rPr>
                <w:rFonts w:cs="Arial"/>
              </w:rPr>
              <w:t>[66] Pro-Kopf-Vergütung verwenden</w:t>
            </w:r>
          </w:p>
        </w:tc>
        <w:tc>
          <w:tcPr>
            <w:tcW w:w="6095" w:type="dxa"/>
          </w:tcPr>
          <w:p w14:paraId="3DE75967" w14:textId="77777777" w:rsidR="00B66555" w:rsidRPr="00A27018" w:rsidRDefault="00B66555" w:rsidP="00B66555">
            <w:pPr>
              <w:spacing w:line="360" w:lineRule="auto"/>
              <w:rPr>
                <w:rFonts w:eastAsia="Times New Roman" w:cs="Arial"/>
                <w:lang w:eastAsia="de-DE"/>
              </w:rPr>
            </w:pPr>
            <w:r w:rsidRPr="00185A49">
              <w:rPr>
                <w:rFonts w:eastAsia="Times New Roman" w:cs="Arial"/>
                <w:lang w:eastAsia="de-DE"/>
              </w:rPr>
              <w:t xml:space="preserve">Anbieter </w:t>
            </w:r>
            <w:r>
              <w:rPr>
                <w:rFonts w:eastAsia="Times New Roman" w:cs="Arial"/>
                <w:lang w:eastAsia="de-DE"/>
              </w:rPr>
              <w:t xml:space="preserve">mit einem </w:t>
            </w:r>
            <w:r w:rsidRPr="00185A49">
              <w:rPr>
                <w:rFonts w:eastAsia="Times New Roman" w:cs="Arial"/>
                <w:lang w:eastAsia="de-DE"/>
              </w:rPr>
              <w:t>f</w:t>
            </w:r>
            <w:r>
              <w:rPr>
                <w:rFonts w:eastAsia="Times New Roman" w:cs="Arial"/>
                <w:lang w:eastAsia="de-DE"/>
              </w:rPr>
              <w:t>estgelegten Betrag pro Patient/</w:t>
            </w:r>
            <w:r w:rsidRPr="00185A49">
              <w:rPr>
                <w:rFonts w:eastAsia="Times New Roman" w:cs="Arial"/>
                <w:lang w:eastAsia="de-DE"/>
              </w:rPr>
              <w:t>Verbraucher für die Bereitstellung der klinischen Versorgung</w:t>
            </w:r>
            <w:r>
              <w:rPr>
                <w:rFonts w:eastAsia="Times New Roman" w:cs="Arial"/>
                <w:lang w:eastAsia="de-DE"/>
              </w:rPr>
              <w:t xml:space="preserve"> vergüten</w:t>
            </w:r>
            <w:r w:rsidRPr="00185A49">
              <w:rPr>
                <w:rFonts w:eastAsia="Times New Roman" w:cs="Arial"/>
                <w:lang w:eastAsia="de-DE"/>
              </w:rPr>
              <w:t>.</w:t>
            </w:r>
          </w:p>
        </w:tc>
      </w:tr>
      <w:tr w:rsidR="00B66555" w:rsidRPr="00490F12" w14:paraId="0CFA89CA" w14:textId="77777777" w:rsidTr="00C63C18">
        <w:trPr>
          <w:jc w:val="center"/>
        </w:trPr>
        <w:tc>
          <w:tcPr>
            <w:tcW w:w="3823" w:type="dxa"/>
          </w:tcPr>
          <w:p w14:paraId="7262801E" w14:textId="77777777" w:rsidR="00B66555" w:rsidRPr="00031AB7" w:rsidRDefault="00B66555" w:rsidP="00B66555">
            <w:pPr>
              <w:spacing w:line="360" w:lineRule="auto"/>
              <w:rPr>
                <w:rFonts w:cs="Arial"/>
              </w:rPr>
            </w:pPr>
            <w:r w:rsidRPr="00031AB7">
              <w:rPr>
                <w:rFonts w:cs="Arial"/>
              </w:rPr>
              <w:t>[67] Datenexperten einsetzen</w:t>
            </w:r>
          </w:p>
        </w:tc>
        <w:tc>
          <w:tcPr>
            <w:tcW w:w="6095" w:type="dxa"/>
          </w:tcPr>
          <w:p w14:paraId="47D9E387" w14:textId="77777777" w:rsidR="00B66555" w:rsidRPr="00A27018" w:rsidRDefault="00B66555" w:rsidP="00B66555">
            <w:pPr>
              <w:spacing w:line="360" w:lineRule="auto"/>
              <w:rPr>
                <w:rFonts w:cs="Arial"/>
              </w:rPr>
            </w:pPr>
            <w:r w:rsidRPr="00185A49">
              <w:rPr>
                <w:rFonts w:cs="Arial"/>
              </w:rPr>
              <w:t xml:space="preserve">Experten </w:t>
            </w:r>
            <w:r>
              <w:rPr>
                <w:rFonts w:cs="Arial"/>
              </w:rPr>
              <w:t>einbeziehen, einstellen und/oder konsultieren</w:t>
            </w:r>
            <w:r w:rsidRPr="00185A49">
              <w:rPr>
                <w:rFonts w:cs="Arial"/>
              </w:rPr>
              <w:t>, um</w:t>
            </w:r>
            <w:r>
              <w:rPr>
                <w:rFonts w:cs="Arial"/>
              </w:rPr>
              <w:t xml:space="preserve"> das Management über</w:t>
            </w:r>
            <w:r w:rsidRPr="00185A49">
              <w:rPr>
                <w:rFonts w:cs="Arial"/>
              </w:rPr>
              <w:t xml:space="preserve"> die Verwendung von Daten </w:t>
            </w:r>
            <w:r>
              <w:rPr>
                <w:rFonts w:cs="Arial"/>
              </w:rPr>
              <w:t xml:space="preserve">während der </w:t>
            </w:r>
            <w:r w:rsidRPr="00185A49">
              <w:rPr>
                <w:rFonts w:cs="Arial"/>
              </w:rPr>
              <w:t xml:space="preserve">Implementierungsbemühungen </w:t>
            </w:r>
            <w:r>
              <w:rPr>
                <w:rFonts w:cs="Arial"/>
              </w:rPr>
              <w:t>informieren.</w:t>
            </w:r>
          </w:p>
        </w:tc>
      </w:tr>
      <w:tr w:rsidR="00B66555" w:rsidRPr="00490F12" w14:paraId="5B47C156" w14:textId="77777777" w:rsidTr="00C63C18">
        <w:trPr>
          <w:jc w:val="center"/>
        </w:trPr>
        <w:tc>
          <w:tcPr>
            <w:tcW w:w="3823" w:type="dxa"/>
          </w:tcPr>
          <w:p w14:paraId="0284B266" w14:textId="77777777" w:rsidR="00B66555" w:rsidRPr="00031AB7" w:rsidRDefault="00B66555" w:rsidP="00B66555">
            <w:pPr>
              <w:spacing w:line="360" w:lineRule="auto"/>
              <w:rPr>
                <w:rFonts w:cs="Arial"/>
              </w:rPr>
            </w:pPr>
            <w:r w:rsidRPr="00031AB7">
              <w:rPr>
                <w:rFonts w:cs="Arial"/>
              </w:rPr>
              <w:t>[68] Data-Warehousing-Techniken verwenden</w:t>
            </w:r>
          </w:p>
        </w:tc>
        <w:tc>
          <w:tcPr>
            <w:tcW w:w="6095" w:type="dxa"/>
          </w:tcPr>
          <w:p w14:paraId="37BCA662" w14:textId="77777777" w:rsidR="00B66555" w:rsidRPr="00A27018" w:rsidRDefault="00B66555" w:rsidP="00B66555">
            <w:pPr>
              <w:spacing w:line="360" w:lineRule="auto"/>
              <w:rPr>
                <w:rFonts w:cs="Arial"/>
              </w:rPr>
            </w:pPr>
            <w:r>
              <w:rPr>
                <w:rFonts w:cs="Arial"/>
              </w:rPr>
              <w:t>Klinische</w:t>
            </w:r>
            <w:r w:rsidRPr="00185A49">
              <w:rPr>
                <w:rFonts w:cs="Arial"/>
              </w:rPr>
              <w:t xml:space="preserve"> Aufzeichnungen über Einrichtungen und Organisationen hinweg</w:t>
            </w:r>
            <w:r>
              <w:rPr>
                <w:rFonts w:cs="Arial"/>
              </w:rPr>
              <w:t xml:space="preserve"> integrieren</w:t>
            </w:r>
            <w:r w:rsidRPr="00185A49">
              <w:rPr>
                <w:rFonts w:cs="Arial"/>
              </w:rPr>
              <w:t>, um die systemübergreifende Implementierung zu erleichtern.</w:t>
            </w:r>
          </w:p>
        </w:tc>
      </w:tr>
      <w:tr w:rsidR="00B66555" w:rsidRPr="00490F12" w14:paraId="0E884981" w14:textId="77777777" w:rsidTr="00C63C18">
        <w:trPr>
          <w:jc w:val="center"/>
        </w:trPr>
        <w:tc>
          <w:tcPr>
            <w:tcW w:w="3823" w:type="dxa"/>
          </w:tcPr>
          <w:p w14:paraId="6AD0F8E0" w14:textId="77777777" w:rsidR="00B66555" w:rsidRPr="00031AB7" w:rsidRDefault="00B66555" w:rsidP="00B66555">
            <w:pPr>
              <w:spacing w:line="360" w:lineRule="auto"/>
              <w:rPr>
                <w:rFonts w:cs="Arial"/>
              </w:rPr>
            </w:pPr>
            <w:r w:rsidRPr="00031AB7">
              <w:rPr>
                <w:rFonts w:cs="Arial"/>
              </w:rPr>
              <w:t>[69] Massenmedien verwenden</w:t>
            </w:r>
          </w:p>
        </w:tc>
        <w:tc>
          <w:tcPr>
            <w:tcW w:w="6095" w:type="dxa"/>
          </w:tcPr>
          <w:p w14:paraId="6DE89425" w14:textId="77777777" w:rsidR="00B66555" w:rsidRPr="00A27018" w:rsidRDefault="00B66555" w:rsidP="00B66555">
            <w:pPr>
              <w:spacing w:line="360" w:lineRule="auto"/>
              <w:rPr>
                <w:rFonts w:cs="Arial"/>
              </w:rPr>
            </w:pPr>
            <w:r w:rsidRPr="00185A49">
              <w:rPr>
                <w:rFonts w:cs="Arial"/>
              </w:rPr>
              <w:t>Medien</w:t>
            </w:r>
            <w:r>
              <w:rPr>
                <w:rFonts w:cs="Arial"/>
              </w:rPr>
              <w:t xml:space="preserve"> verwenden</w:t>
            </w:r>
            <w:r w:rsidRPr="00185A49">
              <w:rPr>
                <w:rFonts w:cs="Arial"/>
              </w:rPr>
              <w:t>, um eine große Anzahl von Menschen zu erreichen, um die Nachricht über die klinische Innovation zu verbreiten.</w:t>
            </w:r>
          </w:p>
        </w:tc>
      </w:tr>
      <w:tr w:rsidR="00B66555" w:rsidRPr="00490F12" w14:paraId="5DE36B16" w14:textId="77777777" w:rsidTr="00C63C18">
        <w:trPr>
          <w:jc w:val="center"/>
        </w:trPr>
        <w:tc>
          <w:tcPr>
            <w:tcW w:w="3823" w:type="dxa"/>
          </w:tcPr>
          <w:p w14:paraId="1D78894C" w14:textId="77777777" w:rsidR="00B66555" w:rsidRPr="00031AB7" w:rsidRDefault="00B66555" w:rsidP="00B66555">
            <w:pPr>
              <w:spacing w:line="360" w:lineRule="auto"/>
              <w:rPr>
                <w:rFonts w:cs="Arial"/>
              </w:rPr>
            </w:pPr>
            <w:r w:rsidRPr="00031AB7">
              <w:rPr>
                <w:rFonts w:cs="Arial"/>
              </w:rPr>
              <w:t>[70] Andere Vergütungsmethoden nutzen</w:t>
            </w:r>
          </w:p>
        </w:tc>
        <w:tc>
          <w:tcPr>
            <w:tcW w:w="6095" w:type="dxa"/>
          </w:tcPr>
          <w:p w14:paraId="3437DB43" w14:textId="77777777" w:rsidR="00B66555" w:rsidRPr="00185A49" w:rsidRDefault="00B66555" w:rsidP="00B66555">
            <w:pPr>
              <w:spacing w:line="360" w:lineRule="auto"/>
              <w:rPr>
                <w:rFonts w:cs="Arial"/>
              </w:rPr>
            </w:pPr>
            <w:r w:rsidRPr="00185A49">
              <w:rPr>
                <w:rFonts w:cs="Arial"/>
              </w:rPr>
              <w:t>Zahlungsmethoden (in einer Sammelkategorie)</w:t>
            </w:r>
            <w:r>
              <w:rPr>
                <w:rFonts w:cs="Arial"/>
              </w:rPr>
              <w:t xml:space="preserve"> einführen.</w:t>
            </w:r>
          </w:p>
        </w:tc>
      </w:tr>
      <w:tr w:rsidR="00B66555" w:rsidRPr="00490F12" w14:paraId="105295AE" w14:textId="77777777" w:rsidTr="00C63C18">
        <w:trPr>
          <w:jc w:val="center"/>
        </w:trPr>
        <w:tc>
          <w:tcPr>
            <w:tcW w:w="3823" w:type="dxa"/>
          </w:tcPr>
          <w:p w14:paraId="78900B59" w14:textId="77777777" w:rsidR="00B66555" w:rsidRPr="00031AB7" w:rsidRDefault="00B66555" w:rsidP="00B66555">
            <w:pPr>
              <w:spacing w:line="360" w:lineRule="auto"/>
              <w:rPr>
                <w:rFonts w:cs="Arial"/>
              </w:rPr>
            </w:pPr>
            <w:r w:rsidRPr="00031AB7">
              <w:rPr>
                <w:rFonts w:cs="Arial"/>
              </w:rPr>
              <w:t>[71] „Train-</w:t>
            </w:r>
            <w:proofErr w:type="spellStart"/>
            <w:r w:rsidRPr="00031AB7">
              <w:rPr>
                <w:rFonts w:cs="Arial"/>
              </w:rPr>
              <w:t>the</w:t>
            </w:r>
            <w:proofErr w:type="spellEnd"/>
            <w:r w:rsidRPr="00031AB7">
              <w:rPr>
                <w:rFonts w:cs="Arial"/>
              </w:rPr>
              <w:t>-Trainer“ Strategien nutzen</w:t>
            </w:r>
          </w:p>
        </w:tc>
        <w:tc>
          <w:tcPr>
            <w:tcW w:w="6095" w:type="dxa"/>
          </w:tcPr>
          <w:p w14:paraId="491045CD" w14:textId="77777777" w:rsidR="00B66555" w:rsidRPr="00A27018" w:rsidRDefault="00B66555" w:rsidP="00B66555">
            <w:pPr>
              <w:spacing w:line="360" w:lineRule="auto"/>
              <w:rPr>
                <w:rFonts w:cs="Arial"/>
              </w:rPr>
            </w:pPr>
            <w:r>
              <w:rPr>
                <w:rFonts w:cs="Arial"/>
              </w:rPr>
              <w:t>Ausgewählte klinische Tätige</w:t>
            </w:r>
            <w:r w:rsidRPr="00185A49">
              <w:rPr>
                <w:rFonts w:cs="Arial"/>
              </w:rPr>
              <w:t xml:space="preserve"> oder Organisationen </w:t>
            </w:r>
            <w:r>
              <w:rPr>
                <w:rFonts w:cs="Arial"/>
              </w:rPr>
              <w:t>schulen, um a</w:t>
            </w:r>
            <w:r w:rsidRPr="00185A49">
              <w:rPr>
                <w:rFonts w:cs="Arial"/>
              </w:rPr>
              <w:t xml:space="preserve">ndere in der klinischen Innovation </w:t>
            </w:r>
            <w:proofErr w:type="spellStart"/>
            <w:r w:rsidRPr="00185A49">
              <w:rPr>
                <w:rFonts w:cs="Arial"/>
              </w:rPr>
              <w:t>schulen</w:t>
            </w:r>
            <w:proofErr w:type="spellEnd"/>
            <w:r>
              <w:rPr>
                <w:rFonts w:cs="Arial"/>
              </w:rPr>
              <w:t xml:space="preserve"> zu können</w:t>
            </w:r>
            <w:r w:rsidRPr="00185A49">
              <w:rPr>
                <w:rFonts w:cs="Arial"/>
              </w:rPr>
              <w:t>.</w:t>
            </w:r>
          </w:p>
        </w:tc>
      </w:tr>
      <w:tr w:rsidR="00B66555" w:rsidRPr="00490F12" w14:paraId="3A0FE743" w14:textId="77777777" w:rsidTr="00C63C18">
        <w:trPr>
          <w:jc w:val="center"/>
        </w:trPr>
        <w:tc>
          <w:tcPr>
            <w:tcW w:w="3823" w:type="dxa"/>
          </w:tcPr>
          <w:p w14:paraId="4B44DD45" w14:textId="77777777" w:rsidR="00B66555" w:rsidRPr="00031AB7" w:rsidRDefault="00B66555" w:rsidP="00B66555">
            <w:pPr>
              <w:spacing w:line="360" w:lineRule="auto"/>
              <w:rPr>
                <w:rFonts w:cs="Arial"/>
              </w:rPr>
            </w:pPr>
            <w:r w:rsidRPr="00031AB7">
              <w:rPr>
                <w:rFonts w:cs="Arial"/>
              </w:rPr>
              <w:t>[72] Andere Einrichtungen aufsuchen</w:t>
            </w:r>
          </w:p>
        </w:tc>
        <w:tc>
          <w:tcPr>
            <w:tcW w:w="6095" w:type="dxa"/>
          </w:tcPr>
          <w:p w14:paraId="2BE98E96" w14:textId="77777777" w:rsidR="00B66555" w:rsidRPr="00A27018" w:rsidRDefault="00B66555" w:rsidP="00B66555">
            <w:pPr>
              <w:spacing w:line="360" w:lineRule="auto"/>
              <w:rPr>
                <w:rFonts w:cs="Arial"/>
              </w:rPr>
            </w:pPr>
            <w:r>
              <w:rPr>
                <w:rFonts w:cs="Arial"/>
              </w:rPr>
              <w:t>Einrichtungen aufsuchen</w:t>
            </w:r>
            <w:r w:rsidRPr="00185A49">
              <w:rPr>
                <w:rFonts w:cs="Arial"/>
              </w:rPr>
              <w:t xml:space="preserve">, </w:t>
            </w:r>
            <w:r>
              <w:rPr>
                <w:rFonts w:cs="Arial"/>
              </w:rPr>
              <w:t xml:space="preserve">in denen </w:t>
            </w:r>
            <w:r w:rsidRPr="00185A49">
              <w:rPr>
                <w:rFonts w:cs="Arial"/>
              </w:rPr>
              <w:t>ein ähnlicher Implementierungsa</w:t>
            </w:r>
            <w:r>
              <w:rPr>
                <w:rFonts w:cs="Arial"/>
              </w:rPr>
              <w:t>nsatz</w:t>
            </w:r>
            <w:r w:rsidRPr="00185A49">
              <w:rPr>
                <w:rFonts w:cs="Arial"/>
              </w:rPr>
              <w:t xml:space="preserve"> erfolgreich </w:t>
            </w:r>
            <w:r>
              <w:rPr>
                <w:rFonts w:cs="Arial"/>
              </w:rPr>
              <w:t>war</w:t>
            </w:r>
            <w:r w:rsidRPr="00185A49">
              <w:rPr>
                <w:rFonts w:cs="Arial"/>
              </w:rPr>
              <w:t>.</w:t>
            </w:r>
          </w:p>
        </w:tc>
      </w:tr>
      <w:tr w:rsidR="00B66555" w:rsidRPr="00490F12" w14:paraId="00655EF3" w14:textId="77777777" w:rsidTr="00C63C18">
        <w:trPr>
          <w:jc w:val="center"/>
        </w:trPr>
        <w:tc>
          <w:tcPr>
            <w:tcW w:w="3823" w:type="dxa"/>
          </w:tcPr>
          <w:p w14:paraId="0F27B5DB" w14:textId="77777777" w:rsidR="00B66555" w:rsidRPr="00031AB7" w:rsidRDefault="00B66555" w:rsidP="00B66555">
            <w:pPr>
              <w:spacing w:line="360" w:lineRule="auto"/>
              <w:rPr>
                <w:rFonts w:cs="Arial"/>
              </w:rPr>
            </w:pPr>
            <w:r w:rsidRPr="00031AB7">
              <w:rPr>
                <w:rFonts w:cs="Arial"/>
              </w:rPr>
              <w:t>[73] Mit Bildungseinrichtungen zusammenarbeiten</w:t>
            </w:r>
          </w:p>
        </w:tc>
        <w:tc>
          <w:tcPr>
            <w:tcW w:w="6095" w:type="dxa"/>
          </w:tcPr>
          <w:p w14:paraId="01785519" w14:textId="77777777" w:rsidR="00B66555" w:rsidRPr="00185A49" w:rsidRDefault="00B66555" w:rsidP="00B66555">
            <w:pPr>
              <w:spacing w:line="360" w:lineRule="auto"/>
              <w:rPr>
                <w:rFonts w:cs="Arial"/>
              </w:rPr>
            </w:pPr>
            <w:r w:rsidRPr="00185A49">
              <w:rPr>
                <w:rFonts w:cs="Arial"/>
              </w:rPr>
              <w:t>Bildungseinrichtungen</w:t>
            </w:r>
            <w:r>
              <w:rPr>
                <w:rFonts w:cs="Arial"/>
              </w:rPr>
              <w:t xml:space="preserve"> darin bestärken</w:t>
            </w:r>
            <w:r w:rsidRPr="00185A49">
              <w:rPr>
                <w:rFonts w:cs="Arial"/>
              </w:rPr>
              <w:t xml:space="preserve">, </w:t>
            </w:r>
            <w:r>
              <w:rPr>
                <w:rFonts w:cs="Arial"/>
              </w:rPr>
              <w:t>klinisch Tätige</w:t>
            </w:r>
            <w:r w:rsidRPr="00185A49">
              <w:rPr>
                <w:rFonts w:cs="Arial"/>
              </w:rPr>
              <w:t xml:space="preserve"> </w:t>
            </w:r>
            <w:r>
              <w:rPr>
                <w:rFonts w:cs="Arial"/>
              </w:rPr>
              <w:t xml:space="preserve">in </w:t>
            </w:r>
            <w:r w:rsidRPr="00185A49">
              <w:rPr>
                <w:rFonts w:cs="Arial"/>
              </w:rPr>
              <w:t>der Innovation zu schulen.</w:t>
            </w:r>
          </w:p>
        </w:tc>
      </w:tr>
    </w:tbl>
    <w:p w14:paraId="4BF852F7" w14:textId="77777777" w:rsidR="00B66555" w:rsidRDefault="00B66555" w:rsidP="00B66555">
      <w:pPr>
        <w:spacing w:line="360" w:lineRule="auto"/>
        <w:rPr>
          <w:rFonts w:cs="Arial"/>
          <w:color w:val="808080" w:themeColor="background1" w:themeShade="80"/>
          <w:sz w:val="16"/>
        </w:rPr>
      </w:pPr>
    </w:p>
    <w:p w14:paraId="28101236" w14:textId="77777777" w:rsidR="00FD202F" w:rsidRDefault="00FD202F" w:rsidP="00B66555"/>
    <w:p w14:paraId="0B977BC2" w14:textId="77777777" w:rsidR="00FD202F" w:rsidRDefault="00FD202F" w:rsidP="00B66555"/>
    <w:p w14:paraId="4D7388A8" w14:textId="77777777" w:rsidR="00FD202F" w:rsidRDefault="00FD202F" w:rsidP="00B66555">
      <w:r>
        <w:t>69 [30] Implementierung durch Netzwerkbildung / Kooperation fördern (</w:t>
      </w:r>
      <w:r w:rsidRPr="00BE375A">
        <w:t>Vereinbarungen zur gemeinsamen Nutzung von Ressourcen entwickeln</w:t>
      </w:r>
      <w:r>
        <w:t>)</w:t>
      </w:r>
    </w:p>
    <w:p w14:paraId="644E844C" w14:textId="77777777" w:rsidR="00FD202F" w:rsidRDefault="00FD202F" w:rsidP="00B66555">
      <w:r>
        <w:t>72 [33] Interaktiven Behandlungsprozess anregen, unterstützen und fördern (Förderung)</w:t>
      </w:r>
    </w:p>
    <w:p w14:paraId="33364DB3" w14:textId="77777777" w:rsidR="00FD202F" w:rsidRDefault="00FD202F" w:rsidP="00B66555"/>
    <w:p w14:paraId="454F89B1" w14:textId="77777777" w:rsidR="00FD202F" w:rsidRDefault="00FD202F" w:rsidP="00B66555"/>
    <w:p w14:paraId="176237F3" w14:textId="77777777" w:rsidR="00FD202F" w:rsidRDefault="00FD202F" w:rsidP="00B66555"/>
    <w:sectPr w:rsidR="00FD202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altName w:val="Calibr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685D25"/>
    <w:multiLevelType w:val="hybridMultilevel"/>
    <w:tmpl w:val="988C9B8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EDF6545"/>
    <w:multiLevelType w:val="hybridMultilevel"/>
    <w:tmpl w:val="01A20370"/>
    <w:lvl w:ilvl="0" w:tplc="E2B6F4FC">
      <w:start w:val="1"/>
      <w:numFmt w:val="decimal"/>
      <w:lvlText w:val="%1."/>
      <w:lvlJc w:val="left"/>
      <w:pPr>
        <w:ind w:left="720" w:hanging="360"/>
      </w:pPr>
      <w:rPr>
        <w:rFonts w:cs="Arial"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DE8"/>
    <w:rsid w:val="00083933"/>
    <w:rsid w:val="00151B8D"/>
    <w:rsid w:val="0019694B"/>
    <w:rsid w:val="002936E0"/>
    <w:rsid w:val="00485529"/>
    <w:rsid w:val="004A236A"/>
    <w:rsid w:val="004E5AEA"/>
    <w:rsid w:val="005051AC"/>
    <w:rsid w:val="006634E7"/>
    <w:rsid w:val="00713191"/>
    <w:rsid w:val="007F0E7D"/>
    <w:rsid w:val="0090708F"/>
    <w:rsid w:val="009F473A"/>
    <w:rsid w:val="00B47B25"/>
    <w:rsid w:val="00B66555"/>
    <w:rsid w:val="00C1235E"/>
    <w:rsid w:val="00C466B6"/>
    <w:rsid w:val="00C5444E"/>
    <w:rsid w:val="00C66DE8"/>
    <w:rsid w:val="00DA1336"/>
    <w:rsid w:val="00E35EAC"/>
    <w:rsid w:val="00EE27B4"/>
    <w:rsid w:val="00F0168F"/>
    <w:rsid w:val="00FD202F"/>
    <w:rsid w:val="00FF54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CC8D6F"/>
  <w15:chartTrackingRefBased/>
  <w15:docId w15:val="{78E3C805-394C-418C-B59C-2CF092A5B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151B8D"/>
    <w:rPr>
      <w:rFonts w:ascii="Arial" w:hAnsi="Arial"/>
    </w:rPr>
  </w:style>
  <w:style w:type="paragraph" w:styleId="berschrift1">
    <w:name w:val="heading 1"/>
    <w:basedOn w:val="Standard"/>
    <w:next w:val="Standard"/>
    <w:link w:val="berschrift1Zchn"/>
    <w:uiPriority w:val="9"/>
    <w:qFormat/>
    <w:rsid w:val="00151B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151B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51B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151B8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rsid w:val="00151B8D"/>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151B8D"/>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151B8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151B8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151B8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1B8D"/>
    <w:rPr>
      <w:rFonts w:asciiTheme="majorHAnsi" w:eastAsiaTheme="majorEastAsia" w:hAnsiTheme="majorHAnsi" w:cstheme="majorBidi"/>
      <w:color w:val="2E74B5" w:themeColor="accent1" w:themeShade="BF"/>
      <w:sz w:val="32"/>
      <w:szCs w:val="32"/>
    </w:rPr>
  </w:style>
  <w:style w:type="character" w:customStyle="1" w:styleId="berschrift2Zchn">
    <w:name w:val="Überschrift 2 Zchn"/>
    <w:basedOn w:val="Absatz-Standardschriftart"/>
    <w:link w:val="berschrift2"/>
    <w:uiPriority w:val="9"/>
    <w:rsid w:val="00151B8D"/>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151B8D"/>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9"/>
    <w:rsid w:val="00151B8D"/>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rsid w:val="00151B8D"/>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151B8D"/>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151B8D"/>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151B8D"/>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151B8D"/>
    <w:rPr>
      <w:rFonts w:asciiTheme="majorHAnsi" w:eastAsiaTheme="majorEastAsia" w:hAnsiTheme="majorHAnsi" w:cstheme="majorBidi"/>
      <w:i/>
      <w:iCs/>
      <w:color w:val="272727" w:themeColor="text1" w:themeTint="D8"/>
      <w:sz w:val="21"/>
      <w:szCs w:val="21"/>
    </w:rPr>
  </w:style>
  <w:style w:type="paragraph" w:styleId="Beschriftung">
    <w:name w:val="caption"/>
    <w:basedOn w:val="Standard"/>
    <w:next w:val="Standard"/>
    <w:uiPriority w:val="35"/>
    <w:unhideWhenUsed/>
    <w:qFormat/>
    <w:rsid w:val="00151B8D"/>
    <w:pPr>
      <w:spacing w:after="200" w:line="240" w:lineRule="auto"/>
    </w:pPr>
    <w:rPr>
      <w:i/>
      <w:iCs/>
      <w:color w:val="44546A" w:themeColor="text2"/>
      <w:sz w:val="18"/>
      <w:szCs w:val="18"/>
    </w:rPr>
  </w:style>
  <w:style w:type="paragraph" w:styleId="Titel">
    <w:name w:val="Title"/>
    <w:basedOn w:val="Standard"/>
    <w:next w:val="Standard"/>
    <w:link w:val="TitelZchn"/>
    <w:uiPriority w:val="10"/>
    <w:qFormat/>
    <w:rsid w:val="00151B8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1B8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1B8D"/>
    <w:pPr>
      <w:numPr>
        <w:ilvl w:val="1"/>
      </w:numPr>
    </w:pPr>
    <w:rPr>
      <w:rFonts w:asciiTheme="minorHAnsi" w:eastAsiaTheme="minorEastAsia" w:hAnsiTheme="minorHAnsi"/>
      <w:color w:val="5A5A5A" w:themeColor="text1" w:themeTint="A5"/>
      <w:spacing w:val="15"/>
    </w:rPr>
  </w:style>
  <w:style w:type="character" w:customStyle="1" w:styleId="UntertitelZchn">
    <w:name w:val="Untertitel Zchn"/>
    <w:basedOn w:val="Absatz-Standardschriftart"/>
    <w:link w:val="Untertitel"/>
    <w:uiPriority w:val="11"/>
    <w:rsid w:val="00151B8D"/>
    <w:rPr>
      <w:rFonts w:eastAsiaTheme="minorEastAsia"/>
      <w:color w:val="5A5A5A" w:themeColor="text1" w:themeTint="A5"/>
      <w:spacing w:val="15"/>
    </w:rPr>
  </w:style>
  <w:style w:type="paragraph" w:styleId="Listenabsatz">
    <w:name w:val="List Paragraph"/>
    <w:basedOn w:val="Standard"/>
    <w:uiPriority w:val="34"/>
    <w:qFormat/>
    <w:rsid w:val="00151B8D"/>
    <w:pPr>
      <w:ind w:left="720"/>
      <w:contextualSpacing/>
    </w:pPr>
  </w:style>
  <w:style w:type="table" w:styleId="Tabellenraster">
    <w:name w:val="Table Grid"/>
    <w:basedOn w:val="NormaleTabelle"/>
    <w:uiPriority w:val="39"/>
    <w:rsid w:val="004E5A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E27B4"/>
    <w:rPr>
      <w:sz w:val="16"/>
      <w:szCs w:val="16"/>
    </w:rPr>
  </w:style>
  <w:style w:type="paragraph" w:styleId="Kommentartext">
    <w:name w:val="annotation text"/>
    <w:basedOn w:val="Standard"/>
    <w:link w:val="KommentartextZchn"/>
    <w:uiPriority w:val="99"/>
    <w:semiHidden/>
    <w:unhideWhenUsed/>
    <w:rsid w:val="00EE27B4"/>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E27B4"/>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EE27B4"/>
    <w:rPr>
      <w:b/>
      <w:bCs/>
    </w:rPr>
  </w:style>
  <w:style w:type="character" w:customStyle="1" w:styleId="KommentarthemaZchn">
    <w:name w:val="Kommentarthema Zchn"/>
    <w:basedOn w:val="KommentartextZchn"/>
    <w:link w:val="Kommentarthema"/>
    <w:uiPriority w:val="99"/>
    <w:semiHidden/>
    <w:rsid w:val="00EE27B4"/>
    <w:rPr>
      <w:rFonts w:ascii="Arial" w:hAnsi="Arial"/>
      <w:b/>
      <w:bCs/>
      <w:sz w:val="20"/>
      <w:szCs w:val="20"/>
    </w:rPr>
  </w:style>
  <w:style w:type="paragraph" w:styleId="Sprechblasentext">
    <w:name w:val="Balloon Text"/>
    <w:basedOn w:val="Standard"/>
    <w:link w:val="SprechblasentextZchn"/>
    <w:uiPriority w:val="99"/>
    <w:semiHidden/>
    <w:unhideWhenUsed/>
    <w:rsid w:val="00EE27B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E27B4"/>
    <w:rPr>
      <w:rFonts w:ascii="Segoe UI" w:hAnsi="Segoe UI" w:cs="Segoe UI"/>
      <w:sz w:val="18"/>
      <w:szCs w:val="18"/>
    </w:rPr>
  </w:style>
  <w:style w:type="paragraph" w:styleId="HTMLVorformatiert">
    <w:name w:val="HTML Preformatted"/>
    <w:basedOn w:val="Standard"/>
    <w:link w:val="HTMLVorformatiertZchn"/>
    <w:uiPriority w:val="99"/>
    <w:unhideWhenUsed/>
    <w:rsid w:val="00B66555"/>
    <w:pPr>
      <w:spacing w:after="0" w:line="240" w:lineRule="auto"/>
    </w:pPr>
    <w:rPr>
      <w:rFonts w:ascii="Consolas" w:eastAsiaTheme="minorEastAsia" w:hAnsi="Consolas"/>
      <w:sz w:val="20"/>
      <w:szCs w:val="20"/>
      <w:lang w:val="en-US"/>
    </w:rPr>
  </w:style>
  <w:style w:type="character" w:customStyle="1" w:styleId="HTMLVorformatiertZchn">
    <w:name w:val="HTML Vorformatiert Zchn"/>
    <w:basedOn w:val="Absatz-Standardschriftart"/>
    <w:link w:val="HTMLVorformatiert"/>
    <w:uiPriority w:val="99"/>
    <w:rsid w:val="00B66555"/>
    <w:rPr>
      <w:rFonts w:ascii="Consolas" w:eastAsiaTheme="minorEastAsia" w:hAnsi="Consola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3536</Words>
  <Characters>22281</Characters>
  <Application>Microsoft Office Word</Application>
  <DocSecurity>0</DocSecurity>
  <Lines>185</Lines>
  <Paragraphs>51</Paragraphs>
  <ScaleCrop>false</ScaleCrop>
  <HeadingPairs>
    <vt:vector size="2" baseType="variant">
      <vt:variant>
        <vt:lpstr>Titel</vt:lpstr>
      </vt:variant>
      <vt:variant>
        <vt:i4>1</vt:i4>
      </vt:variant>
    </vt:vector>
  </HeadingPairs>
  <TitlesOfParts>
    <vt:vector size="1" baseType="lpstr">
      <vt:lpstr/>
    </vt:vector>
  </TitlesOfParts>
  <Company>HS-Rosenheim</Company>
  <LinksUpToDate>false</LinksUpToDate>
  <CharactersWithSpaces>25766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Kronast, Verena</dc:creator>
  <cp:keywords/>
  <dc:description/>
  <cp:lastModifiedBy>Kronast, Verena</cp:lastModifiedBy>
  <cp:revision>11</cp:revision>
  <dcterms:created xsi:type="dcterms:W3CDTF">2020-05-25T16:05:00Z</dcterms:created>
  <dcterms:modified xsi:type="dcterms:W3CDTF">2021-02-04T11:15:00Z</dcterms:modified>
</cp:coreProperties>
</file>