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3028" w14:textId="77777777" w:rsidR="004406D9" w:rsidRPr="00916558" w:rsidRDefault="004406D9" w:rsidP="004406D9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GoBack"/>
      <w:bookmarkEnd w:id="0"/>
      <w:r w:rsidRPr="00916558"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>Supplementa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>l</w:t>
      </w:r>
      <w:r w:rsidRPr="00916558"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 xml:space="preserve"> Table 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>S</w:t>
      </w:r>
      <w:r w:rsidRPr="00916558">
        <w:rPr>
          <w:rFonts w:ascii="Calibri" w:eastAsia="Times New Roman" w:hAnsi="Calibri" w:cs="Calibri"/>
          <w:bCs/>
          <w:color w:val="000000" w:themeColor="text1"/>
          <w:sz w:val="22"/>
          <w:szCs w:val="22"/>
        </w:rPr>
        <w:t>1. CT Imaging systems and acquisition details</w:t>
      </w:r>
    </w:p>
    <w:tbl>
      <w:tblPr>
        <w:tblW w:w="85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2745"/>
        <w:gridCol w:w="1950"/>
        <w:gridCol w:w="1170"/>
        <w:gridCol w:w="1515"/>
      </w:tblGrid>
      <w:tr w:rsidR="004406D9" w:rsidRPr="00916558" w14:paraId="2E780EA7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4214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Site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C10B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System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C3A5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Image thickness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8C7F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Voltage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D235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Current</w:t>
            </w:r>
          </w:p>
        </w:tc>
      </w:tr>
      <w:tr w:rsidR="004406D9" w:rsidRPr="00916558" w14:paraId="0332EA2E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6D683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British Columbia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0421F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Siemens SOMATOM Force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73A1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2.00 mm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1D590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80 Kv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AA259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  <w:t>78-130 mA</w:t>
            </w:r>
          </w:p>
        </w:tc>
      </w:tr>
      <w:tr w:rsidR="004406D9" w:rsidRPr="00916558" w14:paraId="75D672D6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EA2E1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661D" w14:textId="77777777" w:rsidR="004406D9" w:rsidRPr="00916558" w:rsidRDefault="004406D9" w:rsidP="00711D50">
            <w:pP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GE Discovery PET/CT 690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1EE2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3.75 mm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28E5B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80 Kv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131F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48-221 mA</w:t>
            </w:r>
          </w:p>
        </w:tc>
      </w:tr>
      <w:tr w:rsidR="004406D9" w:rsidRPr="00916558" w14:paraId="6001BB0A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6F22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3AB4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</w:rPr>
              <w:t xml:space="preserve">GE Discovery NM/CT 670 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CC94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0.625 mm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124A7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80 Kv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8012B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916558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  <w:t>78-130 mA</w:t>
            </w:r>
          </w:p>
        </w:tc>
      </w:tr>
      <w:tr w:rsidR="004406D9" w:rsidRPr="00916558" w14:paraId="76AADBFB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1688B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46447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</w:rPr>
              <w:t>Siemens Symbia T6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7D216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558">
              <w:rPr>
                <w:color w:val="000000" w:themeColor="text1"/>
              </w:rPr>
              <w:t>2.50 / 3.00 mm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44BF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558">
              <w:rPr>
                <w:rFonts w:ascii="Times New Roman" w:eastAsia="Times New Roman" w:hAnsi="Times New Roman" w:cs="Times New Roman"/>
                <w:color w:val="000000" w:themeColor="text1"/>
              </w:rPr>
              <w:t>80 Kv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3A6B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558">
              <w:rPr>
                <w:color w:val="000000" w:themeColor="text1"/>
              </w:rPr>
              <w:t>42-224 mA</w:t>
            </w:r>
          </w:p>
        </w:tc>
      </w:tr>
      <w:tr w:rsidR="004406D9" w:rsidRPr="00916558" w14:paraId="2B271B0D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62678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Alberta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E8DDB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Philips GEMINI TF TOF16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D03E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2.00 / 3.00 mm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B184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120 Kv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7EA5E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48-221 mA</w:t>
            </w:r>
          </w:p>
        </w:tc>
      </w:tr>
      <w:tr w:rsidR="004406D9" w:rsidRPr="00916558" w14:paraId="1C80D181" w14:textId="77777777" w:rsidTr="00711D50"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581CA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E17A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Siemens SOMATOM Definition Flash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6B68C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2.00 mm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5FFAA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100 Kv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DD854" w14:textId="77777777" w:rsidR="004406D9" w:rsidRPr="00916558" w:rsidRDefault="004406D9" w:rsidP="00711D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916558">
              <w:rPr>
                <w:color w:val="000000" w:themeColor="text1"/>
                <w:sz w:val="22"/>
                <w:szCs w:val="22"/>
              </w:rPr>
              <w:t>42-142 mA</w:t>
            </w:r>
          </w:p>
        </w:tc>
      </w:tr>
    </w:tbl>
    <w:p w14:paraId="14F2042E" w14:textId="77777777" w:rsidR="004406D9" w:rsidRPr="00B21AB0" w:rsidRDefault="004406D9" w:rsidP="004406D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39702AC" w14:textId="77777777" w:rsidR="0027666A" w:rsidRDefault="00000000"/>
    <w:sectPr w:rsidR="0027666A" w:rsidSect="00D07C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D9"/>
    <w:rsid w:val="00010BEF"/>
    <w:rsid w:val="000535E5"/>
    <w:rsid w:val="000727E7"/>
    <w:rsid w:val="00097862"/>
    <w:rsid w:val="000A48D9"/>
    <w:rsid w:val="000B41C6"/>
    <w:rsid w:val="001043A6"/>
    <w:rsid w:val="0013785C"/>
    <w:rsid w:val="001658B2"/>
    <w:rsid w:val="00176CB1"/>
    <w:rsid w:val="001A15DD"/>
    <w:rsid w:val="001D3C98"/>
    <w:rsid w:val="001E26E8"/>
    <w:rsid w:val="001F6001"/>
    <w:rsid w:val="00227D7D"/>
    <w:rsid w:val="00243C25"/>
    <w:rsid w:val="002B06FD"/>
    <w:rsid w:val="002D5242"/>
    <w:rsid w:val="00305850"/>
    <w:rsid w:val="003258B7"/>
    <w:rsid w:val="003340A0"/>
    <w:rsid w:val="003354A0"/>
    <w:rsid w:val="00335E46"/>
    <w:rsid w:val="003828A6"/>
    <w:rsid w:val="00391E33"/>
    <w:rsid w:val="003A5109"/>
    <w:rsid w:val="003D6C20"/>
    <w:rsid w:val="003E6B91"/>
    <w:rsid w:val="003F08D8"/>
    <w:rsid w:val="004170EC"/>
    <w:rsid w:val="004230A0"/>
    <w:rsid w:val="004406D9"/>
    <w:rsid w:val="00453F42"/>
    <w:rsid w:val="004676DD"/>
    <w:rsid w:val="00481EE1"/>
    <w:rsid w:val="00491E6F"/>
    <w:rsid w:val="004D65A3"/>
    <w:rsid w:val="00550FB4"/>
    <w:rsid w:val="005612F0"/>
    <w:rsid w:val="005726BD"/>
    <w:rsid w:val="00595041"/>
    <w:rsid w:val="005B19B3"/>
    <w:rsid w:val="005D2AF1"/>
    <w:rsid w:val="005E1088"/>
    <w:rsid w:val="005F0326"/>
    <w:rsid w:val="00603FB7"/>
    <w:rsid w:val="0061031D"/>
    <w:rsid w:val="00636235"/>
    <w:rsid w:val="00647170"/>
    <w:rsid w:val="00653345"/>
    <w:rsid w:val="006577F4"/>
    <w:rsid w:val="006E2B8E"/>
    <w:rsid w:val="006F2755"/>
    <w:rsid w:val="00701B1C"/>
    <w:rsid w:val="007268B8"/>
    <w:rsid w:val="007440D8"/>
    <w:rsid w:val="007476E4"/>
    <w:rsid w:val="007635C7"/>
    <w:rsid w:val="00767025"/>
    <w:rsid w:val="00777A1A"/>
    <w:rsid w:val="00782146"/>
    <w:rsid w:val="007A3D76"/>
    <w:rsid w:val="007D44FC"/>
    <w:rsid w:val="007F7D20"/>
    <w:rsid w:val="00805A84"/>
    <w:rsid w:val="00842982"/>
    <w:rsid w:val="0089738B"/>
    <w:rsid w:val="008B2BD1"/>
    <w:rsid w:val="009039D1"/>
    <w:rsid w:val="00922EC2"/>
    <w:rsid w:val="00932B95"/>
    <w:rsid w:val="00936E8F"/>
    <w:rsid w:val="009412F5"/>
    <w:rsid w:val="009709ED"/>
    <w:rsid w:val="00A0381F"/>
    <w:rsid w:val="00A061BB"/>
    <w:rsid w:val="00A31DBC"/>
    <w:rsid w:val="00A506E6"/>
    <w:rsid w:val="00AB17F3"/>
    <w:rsid w:val="00AB6755"/>
    <w:rsid w:val="00AE789B"/>
    <w:rsid w:val="00B34F2F"/>
    <w:rsid w:val="00B659B3"/>
    <w:rsid w:val="00B757F8"/>
    <w:rsid w:val="00B7650A"/>
    <w:rsid w:val="00B7779A"/>
    <w:rsid w:val="00B84932"/>
    <w:rsid w:val="00B961B3"/>
    <w:rsid w:val="00BD0EFB"/>
    <w:rsid w:val="00BD1CF2"/>
    <w:rsid w:val="00BD1EE6"/>
    <w:rsid w:val="00D07C6A"/>
    <w:rsid w:val="00D1017C"/>
    <w:rsid w:val="00D206A3"/>
    <w:rsid w:val="00D23452"/>
    <w:rsid w:val="00D87079"/>
    <w:rsid w:val="00DA3C78"/>
    <w:rsid w:val="00DB7B5F"/>
    <w:rsid w:val="00DE3815"/>
    <w:rsid w:val="00DF173D"/>
    <w:rsid w:val="00E15D4A"/>
    <w:rsid w:val="00E4673B"/>
    <w:rsid w:val="00E72B22"/>
    <w:rsid w:val="00E739B5"/>
    <w:rsid w:val="00E84ECB"/>
    <w:rsid w:val="00EC061F"/>
    <w:rsid w:val="00F2566A"/>
    <w:rsid w:val="00F556B6"/>
    <w:rsid w:val="00F86723"/>
    <w:rsid w:val="00FA2419"/>
    <w:rsid w:val="00FA246E"/>
    <w:rsid w:val="00FA4062"/>
    <w:rsid w:val="00F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B3291"/>
  <w15:chartTrackingRefBased/>
  <w15:docId w15:val="{82110743-D6A4-064A-99C8-8A92F4F4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Deyell</dc:creator>
  <cp:keywords/>
  <dc:description/>
  <cp:lastModifiedBy>Rebecca Deyell</cp:lastModifiedBy>
  <cp:revision>1</cp:revision>
  <dcterms:created xsi:type="dcterms:W3CDTF">2022-10-13T16:30:00Z</dcterms:created>
  <dcterms:modified xsi:type="dcterms:W3CDTF">2022-10-13T16:31:00Z</dcterms:modified>
</cp:coreProperties>
</file>