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2204E" w14:textId="77777777" w:rsidR="00E87FDD" w:rsidRPr="00B97546" w:rsidRDefault="00E87FDD" w:rsidP="00E87FDD">
      <w:pPr>
        <w:rPr>
          <w:rFonts w:ascii="Times New Roman" w:hAnsi="Times New Roman" w:cs="Times New Roman"/>
          <w:sz w:val="20"/>
          <w:szCs w:val="20"/>
        </w:rPr>
      </w:pPr>
      <w:r w:rsidRPr="00B97546">
        <w:rPr>
          <w:rFonts w:ascii="Times New Roman" w:hAnsi="Times New Roman" w:cs="Times New Roman"/>
          <w:b/>
          <w:sz w:val="20"/>
          <w:szCs w:val="20"/>
        </w:rPr>
        <w:t>Supplementary Table S1</w:t>
      </w:r>
      <w:r w:rsidRPr="00B97546">
        <w:rPr>
          <w:rFonts w:ascii="Times New Roman" w:hAnsi="Times New Roman" w:cs="Times New Roman"/>
          <w:sz w:val="20"/>
          <w:szCs w:val="20"/>
        </w:rPr>
        <w:t xml:space="preserve">. The read and sequence analysis from nanopore, MG-RAST, and </w:t>
      </w:r>
      <w:proofErr w:type="spellStart"/>
      <w:r w:rsidRPr="00B97546">
        <w:rPr>
          <w:rFonts w:ascii="Times New Roman" w:hAnsi="Times New Roman" w:cs="Times New Roman"/>
          <w:sz w:val="20"/>
          <w:szCs w:val="20"/>
        </w:rPr>
        <w:t>NanoARG</w:t>
      </w:r>
      <w:proofErr w:type="spellEnd"/>
      <w:r w:rsidRPr="00B97546">
        <w:rPr>
          <w:rFonts w:ascii="Times New Roman" w:hAnsi="Times New Roman" w:cs="Times New Roman"/>
          <w:sz w:val="20"/>
          <w:szCs w:val="20"/>
        </w:rPr>
        <w:t xml:space="preserve"> pipelines</w:t>
      </w:r>
    </w:p>
    <w:tbl>
      <w:tblPr>
        <w:tblW w:w="1380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1260"/>
        <w:gridCol w:w="1372"/>
        <w:gridCol w:w="1372"/>
        <w:gridCol w:w="1372"/>
        <w:gridCol w:w="1328"/>
        <w:gridCol w:w="1463"/>
        <w:gridCol w:w="1650"/>
        <w:gridCol w:w="992"/>
        <w:gridCol w:w="1893"/>
      </w:tblGrid>
      <w:tr w:rsidR="00E87FDD" w:rsidRPr="00B97546" w14:paraId="0A918AC7" w14:textId="77777777" w:rsidTr="00DA5A35">
        <w:trPr>
          <w:trHeight w:val="1244"/>
        </w:trPr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E5796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Sample Code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C3B8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Sample type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14:paraId="3FDB6CD2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5FEA7B3F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Number of reads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14:paraId="4186FA40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723B4556" w14:textId="77777777" w:rsidR="00E87FDD" w:rsidRPr="00B97546" w:rsidRDefault="009635EC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 sequence base pair (M</w:t>
            </w:r>
            <w:r w:rsidR="00E87FDD" w:rsidRPr="00B97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b)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FD725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Sequence count after QC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9DA7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0A5E922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Size after QC</w:t>
            </w:r>
          </w:p>
          <w:p w14:paraId="17ED928C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(bp)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BCC7E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580CA21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Average </w:t>
            </w:r>
            <w:r w:rsidRPr="00B97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br/>
              <w:t xml:space="preserve">Sequence length </w:t>
            </w:r>
            <w:r w:rsidRPr="00B97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br/>
              <w:t>(bp)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</w:tcPr>
          <w:p w14:paraId="08D70AFD" w14:textId="77777777" w:rsidR="00E87FDD" w:rsidRPr="00B97546" w:rsidRDefault="00E87FDD" w:rsidP="00F213E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3CCD4BD3" w14:textId="77777777" w:rsidR="00E87FDD" w:rsidRPr="00B97546" w:rsidRDefault="00E87FDD" w:rsidP="00F213E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Average quality score (low quality &lt;7)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E2B52C" w14:textId="77777777" w:rsidR="00E87FDD" w:rsidRPr="00B97546" w:rsidRDefault="00E87FDD" w:rsidP="00F213E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564D1274" w14:textId="77777777" w:rsidR="00E87FDD" w:rsidRPr="00B97546" w:rsidRDefault="00E87FDD" w:rsidP="00F213E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Alpha diversity (species)</w:t>
            </w:r>
          </w:p>
        </w:tc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9D231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Number of reads carrying an ARG </w:t>
            </w:r>
            <w:r w:rsidRPr="00B97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br/>
              <w:t>(partial or full)</w:t>
            </w:r>
          </w:p>
        </w:tc>
      </w:tr>
      <w:tr w:rsidR="00E87FDD" w:rsidRPr="00B97546" w14:paraId="64846FFA" w14:textId="77777777" w:rsidTr="00DA5A35">
        <w:trPr>
          <w:trHeight w:val="432"/>
        </w:trPr>
        <w:tc>
          <w:tcPr>
            <w:tcW w:w="10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5BA21" w14:textId="77777777" w:rsidR="00E87FDD" w:rsidRPr="00B97546" w:rsidRDefault="00E87FDD" w:rsidP="00F213E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RS21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428F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Influent</w:t>
            </w:r>
          </w:p>
        </w:tc>
        <w:tc>
          <w:tcPr>
            <w:tcW w:w="1372" w:type="dxa"/>
            <w:tcBorders>
              <w:top w:val="single" w:sz="4" w:space="0" w:color="auto"/>
            </w:tcBorders>
          </w:tcPr>
          <w:p w14:paraId="66000EC3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21,538</w:t>
            </w:r>
          </w:p>
        </w:tc>
        <w:tc>
          <w:tcPr>
            <w:tcW w:w="1372" w:type="dxa"/>
            <w:tcBorders>
              <w:top w:val="single" w:sz="4" w:space="0" w:color="auto"/>
            </w:tcBorders>
          </w:tcPr>
          <w:p w14:paraId="2B432C21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13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B266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13,644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8C6AC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8,744,020</w:t>
            </w:r>
          </w:p>
        </w:tc>
        <w:tc>
          <w:tcPr>
            <w:tcW w:w="1463" w:type="dxa"/>
            <w:tcBorders>
              <w:top w:val="single" w:sz="4" w:space="0" w:color="auto"/>
            </w:tcBorders>
            <w:vAlign w:val="center"/>
          </w:tcPr>
          <w:p w14:paraId="557AA999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641±872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5DC928D3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930031E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1893" w:type="dxa"/>
            <w:tcBorders>
              <w:top w:val="single" w:sz="4" w:space="0" w:color="auto"/>
            </w:tcBorders>
            <w:vAlign w:val="center"/>
          </w:tcPr>
          <w:p w14:paraId="11F44EEC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E87FDD" w:rsidRPr="00B97546" w14:paraId="17B27734" w14:textId="77777777" w:rsidTr="00DA5A35">
        <w:trPr>
          <w:trHeight w:val="432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14:paraId="47C8A528" w14:textId="77777777" w:rsidR="00E87FDD" w:rsidRPr="00B97546" w:rsidRDefault="00E87FDD" w:rsidP="00F213E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TS21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774D97A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Effluent</w:t>
            </w:r>
          </w:p>
        </w:tc>
        <w:tc>
          <w:tcPr>
            <w:tcW w:w="1372" w:type="dxa"/>
          </w:tcPr>
          <w:p w14:paraId="58C81761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28,212</w:t>
            </w:r>
          </w:p>
        </w:tc>
        <w:tc>
          <w:tcPr>
            <w:tcW w:w="1372" w:type="dxa"/>
          </w:tcPr>
          <w:p w14:paraId="0F35BA09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B2E9DEC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25,694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666D387B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11,559,485</w:t>
            </w:r>
          </w:p>
        </w:tc>
        <w:tc>
          <w:tcPr>
            <w:tcW w:w="1463" w:type="dxa"/>
            <w:vAlign w:val="center"/>
          </w:tcPr>
          <w:p w14:paraId="071CA70C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450±591</w:t>
            </w:r>
          </w:p>
        </w:tc>
        <w:tc>
          <w:tcPr>
            <w:tcW w:w="1650" w:type="dxa"/>
          </w:tcPr>
          <w:p w14:paraId="71411B19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992" w:type="dxa"/>
          </w:tcPr>
          <w:p w14:paraId="69B98092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893" w:type="dxa"/>
            <w:vAlign w:val="center"/>
          </w:tcPr>
          <w:p w14:paraId="0C864FDD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  <w:tr w:rsidR="00E87FDD" w:rsidRPr="00B97546" w14:paraId="06038FEE" w14:textId="77777777" w:rsidTr="00DA5A35">
        <w:trPr>
          <w:trHeight w:val="432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14:paraId="3493B5EC" w14:textId="77777777" w:rsidR="00E87FDD" w:rsidRPr="00B97546" w:rsidRDefault="00E87FDD" w:rsidP="00F213E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RS22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1B6E2C5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Influent</w:t>
            </w:r>
          </w:p>
        </w:tc>
        <w:tc>
          <w:tcPr>
            <w:tcW w:w="1372" w:type="dxa"/>
          </w:tcPr>
          <w:p w14:paraId="002676B6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70,774</w:t>
            </w:r>
          </w:p>
        </w:tc>
        <w:tc>
          <w:tcPr>
            <w:tcW w:w="1372" w:type="dxa"/>
          </w:tcPr>
          <w:p w14:paraId="5EA4E11B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100.9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765CC377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68,853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5FC3A1B7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92,572,951</w:t>
            </w:r>
          </w:p>
        </w:tc>
        <w:tc>
          <w:tcPr>
            <w:tcW w:w="1463" w:type="dxa"/>
            <w:vAlign w:val="center"/>
          </w:tcPr>
          <w:p w14:paraId="6F1FE27D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1,345±1,574</w:t>
            </w:r>
          </w:p>
        </w:tc>
        <w:tc>
          <w:tcPr>
            <w:tcW w:w="1650" w:type="dxa"/>
          </w:tcPr>
          <w:p w14:paraId="3540BCAA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992" w:type="dxa"/>
          </w:tcPr>
          <w:p w14:paraId="0F9284ED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1893" w:type="dxa"/>
            <w:vAlign w:val="center"/>
          </w:tcPr>
          <w:p w14:paraId="0302304C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</w:t>
            </w:r>
          </w:p>
        </w:tc>
      </w:tr>
      <w:tr w:rsidR="00E87FDD" w:rsidRPr="00B97546" w14:paraId="0AF77D30" w14:textId="77777777" w:rsidTr="00DA5A35">
        <w:trPr>
          <w:trHeight w:val="432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14:paraId="51B55968" w14:textId="77777777" w:rsidR="00E87FDD" w:rsidRPr="00B97546" w:rsidRDefault="00E87FDD" w:rsidP="00F213E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TS22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533C13D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Effluent</w:t>
            </w:r>
          </w:p>
        </w:tc>
        <w:tc>
          <w:tcPr>
            <w:tcW w:w="1372" w:type="dxa"/>
          </w:tcPr>
          <w:p w14:paraId="1D89233E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40,459</w:t>
            </w:r>
          </w:p>
        </w:tc>
        <w:tc>
          <w:tcPr>
            <w:tcW w:w="1372" w:type="dxa"/>
          </w:tcPr>
          <w:p w14:paraId="3119D272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79.8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6AB3FD9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37,714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32BD38E8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69,168,419</w:t>
            </w:r>
          </w:p>
        </w:tc>
        <w:tc>
          <w:tcPr>
            <w:tcW w:w="1463" w:type="dxa"/>
            <w:vAlign w:val="center"/>
          </w:tcPr>
          <w:p w14:paraId="203CE44A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1,972±1,971</w:t>
            </w:r>
          </w:p>
        </w:tc>
        <w:tc>
          <w:tcPr>
            <w:tcW w:w="1650" w:type="dxa"/>
          </w:tcPr>
          <w:p w14:paraId="5B0EB3B6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992" w:type="dxa"/>
          </w:tcPr>
          <w:p w14:paraId="5E113C3C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675</w:t>
            </w:r>
          </w:p>
        </w:tc>
        <w:tc>
          <w:tcPr>
            <w:tcW w:w="1893" w:type="dxa"/>
            <w:vAlign w:val="center"/>
          </w:tcPr>
          <w:p w14:paraId="5640B1F2" w14:textId="77777777" w:rsidR="00E87FDD" w:rsidRPr="00B97546" w:rsidRDefault="00E87FDD" w:rsidP="00F21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</w:tr>
    </w:tbl>
    <w:p w14:paraId="538A5FF8" w14:textId="77777777" w:rsidR="00014D4B" w:rsidRPr="00B97546" w:rsidRDefault="00014D4B" w:rsidP="00E87FDD">
      <w:pPr>
        <w:rPr>
          <w:rFonts w:ascii="Times New Roman" w:hAnsi="Times New Roman" w:cs="Times New Roman"/>
          <w:sz w:val="20"/>
          <w:szCs w:val="20"/>
        </w:rPr>
        <w:sectPr w:rsidR="00014D4B" w:rsidRPr="00B97546" w:rsidSect="00E87FDD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E909C82" w14:textId="77777777" w:rsidR="00AD2C28" w:rsidRPr="00B97546" w:rsidRDefault="00014D4B" w:rsidP="00E87FDD">
      <w:pPr>
        <w:rPr>
          <w:rFonts w:ascii="Times New Roman" w:hAnsi="Times New Roman" w:cs="Times New Roman"/>
          <w:sz w:val="20"/>
          <w:szCs w:val="20"/>
        </w:rPr>
      </w:pPr>
      <w:r w:rsidRPr="00B97546">
        <w:rPr>
          <w:rFonts w:ascii="Times New Roman" w:hAnsi="Times New Roman" w:cs="Times New Roman"/>
          <w:noProof/>
          <w:sz w:val="20"/>
          <w:szCs w:val="20"/>
          <w:lang w:eastAsia="en-GB"/>
        </w:rPr>
        <w:lastRenderedPageBreak/>
        <w:drawing>
          <wp:inline distT="0" distB="0" distL="0" distR="0" wp14:anchorId="6B9E1D1B" wp14:editId="2BCF93BD">
            <wp:extent cx="5731510" cy="337526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7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12B41" w14:textId="77777777" w:rsidR="00014D4B" w:rsidRPr="00B97546" w:rsidRDefault="005774B0" w:rsidP="00014D4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7546">
        <w:rPr>
          <w:rFonts w:ascii="Times New Roman" w:hAnsi="Times New Roman" w:cs="Times New Roman"/>
          <w:b/>
          <w:sz w:val="20"/>
          <w:szCs w:val="20"/>
        </w:rPr>
        <w:t>Supplementary F</w:t>
      </w:r>
      <w:r w:rsidR="00B9137C" w:rsidRPr="00B97546">
        <w:rPr>
          <w:rFonts w:ascii="Times New Roman" w:hAnsi="Times New Roman" w:cs="Times New Roman"/>
          <w:b/>
          <w:sz w:val="20"/>
          <w:szCs w:val="20"/>
        </w:rPr>
        <w:t>ig.</w:t>
      </w:r>
      <w:r w:rsidR="00C50100" w:rsidRPr="00B97546">
        <w:rPr>
          <w:rFonts w:ascii="Times New Roman" w:hAnsi="Times New Roman" w:cs="Times New Roman"/>
          <w:b/>
          <w:sz w:val="20"/>
          <w:szCs w:val="20"/>
        </w:rPr>
        <w:t xml:space="preserve"> S1</w:t>
      </w:r>
      <w:r w:rsidR="00EC07DF" w:rsidRPr="00B97546">
        <w:rPr>
          <w:rFonts w:ascii="Times New Roman" w:hAnsi="Times New Roman" w:cs="Times New Roman"/>
          <w:sz w:val="20"/>
          <w:szCs w:val="20"/>
        </w:rPr>
        <w:t>.</w:t>
      </w:r>
      <w:r w:rsidR="00014D4B" w:rsidRPr="00B97546">
        <w:rPr>
          <w:rFonts w:ascii="Times New Roman" w:hAnsi="Times New Roman" w:cs="Times New Roman"/>
          <w:sz w:val="20"/>
          <w:szCs w:val="20"/>
        </w:rPr>
        <w:t xml:space="preserve"> The horizontal asymptote obtained from the rarefaction analysis indicating a sufficient c</w:t>
      </w:r>
      <w:r w:rsidR="00BD7EA0" w:rsidRPr="00B97546">
        <w:rPr>
          <w:rFonts w:ascii="Times New Roman" w:hAnsi="Times New Roman" w:cs="Times New Roman"/>
          <w:sz w:val="20"/>
          <w:szCs w:val="20"/>
        </w:rPr>
        <w:t>overage of species in the wastewater</w:t>
      </w:r>
      <w:r w:rsidR="00014D4B" w:rsidRPr="00B97546">
        <w:rPr>
          <w:rFonts w:ascii="Times New Roman" w:hAnsi="Times New Roman" w:cs="Times New Roman"/>
          <w:sz w:val="20"/>
          <w:szCs w:val="20"/>
        </w:rPr>
        <w:t xml:space="preserve"> samples. </w:t>
      </w:r>
    </w:p>
    <w:p w14:paraId="4F751230" w14:textId="77777777" w:rsidR="004F7E78" w:rsidRPr="00B97546" w:rsidRDefault="000531F4" w:rsidP="00014D4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7546">
        <w:rPr>
          <w:rFonts w:ascii="Times New Roman" w:hAnsi="Times New Roman" w:cs="Times New Roman"/>
          <w:noProof/>
          <w:sz w:val="20"/>
          <w:szCs w:val="20"/>
        </w:rPr>
        <w:object w:dxaOrig="12607" w:dyaOrig="9806" w14:anchorId="556388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" style="width:445.35pt;height:346.65pt;mso-width-percent:0;mso-height-percent:0;mso-width-percent:0;mso-height-percent:0" o:ole="">
            <v:imagedata r:id="rId6" o:title=""/>
          </v:shape>
          <o:OLEObject Type="Embed" ProgID="Prism7.Document" ShapeID="_x0000_i1029" DrawAspect="Content" ObjectID="_1727098037" r:id="rId7"/>
        </w:object>
      </w:r>
    </w:p>
    <w:p w14:paraId="59479068" w14:textId="77777777" w:rsidR="004A08D0" w:rsidRPr="00B97546" w:rsidRDefault="00B9137C" w:rsidP="004A08D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7546">
        <w:rPr>
          <w:rFonts w:ascii="Times New Roman" w:hAnsi="Times New Roman" w:cs="Times New Roman"/>
          <w:b/>
          <w:sz w:val="20"/>
          <w:szCs w:val="20"/>
        </w:rPr>
        <w:t>Supplementary Fig.</w:t>
      </w:r>
      <w:r w:rsidR="002122DA" w:rsidRPr="00B97546">
        <w:rPr>
          <w:rFonts w:ascii="Times New Roman" w:hAnsi="Times New Roman" w:cs="Times New Roman"/>
          <w:b/>
          <w:sz w:val="20"/>
          <w:szCs w:val="20"/>
        </w:rPr>
        <w:t xml:space="preserve"> S2A</w:t>
      </w:r>
      <w:r w:rsidR="00EC07DF" w:rsidRPr="00B97546">
        <w:rPr>
          <w:rFonts w:ascii="Times New Roman" w:hAnsi="Times New Roman" w:cs="Times New Roman"/>
          <w:sz w:val="20"/>
          <w:szCs w:val="20"/>
        </w:rPr>
        <w:t>.</w:t>
      </w:r>
      <w:r w:rsidR="004A08D0" w:rsidRPr="00B97546">
        <w:rPr>
          <w:rFonts w:ascii="Times New Roman" w:hAnsi="Times New Roman" w:cs="Times New Roman"/>
          <w:sz w:val="20"/>
          <w:szCs w:val="20"/>
        </w:rPr>
        <w:t xml:space="preserve"> The percentage distribution of taxa </w:t>
      </w:r>
      <w:r w:rsidR="00BD7EA0" w:rsidRPr="00B97546">
        <w:rPr>
          <w:rFonts w:ascii="Times New Roman" w:hAnsi="Times New Roman" w:cs="Times New Roman"/>
          <w:sz w:val="20"/>
          <w:szCs w:val="20"/>
        </w:rPr>
        <w:t>in the wastewater</w:t>
      </w:r>
      <w:r w:rsidR="00325119" w:rsidRPr="00B97546">
        <w:rPr>
          <w:rFonts w:ascii="Times New Roman" w:hAnsi="Times New Roman" w:cs="Times New Roman"/>
          <w:sz w:val="20"/>
          <w:szCs w:val="20"/>
        </w:rPr>
        <w:t xml:space="preserve"> samples </w:t>
      </w:r>
      <w:r w:rsidR="004A08D0" w:rsidRPr="00B97546">
        <w:rPr>
          <w:rFonts w:ascii="Times New Roman" w:hAnsi="Times New Roman" w:cs="Times New Roman"/>
          <w:sz w:val="20"/>
          <w:szCs w:val="20"/>
        </w:rPr>
        <w:t xml:space="preserve">based on </w:t>
      </w:r>
      <w:r w:rsidR="00BA2470" w:rsidRPr="00B97546">
        <w:rPr>
          <w:rFonts w:ascii="Times New Roman" w:hAnsi="Times New Roman" w:cs="Times New Roman"/>
          <w:sz w:val="20"/>
          <w:szCs w:val="20"/>
        </w:rPr>
        <w:t>d</w:t>
      </w:r>
      <w:r w:rsidR="00325119" w:rsidRPr="00B97546">
        <w:rPr>
          <w:rFonts w:ascii="Times New Roman" w:hAnsi="Times New Roman" w:cs="Times New Roman"/>
          <w:sz w:val="20"/>
          <w:szCs w:val="20"/>
        </w:rPr>
        <w:t>omain</w:t>
      </w:r>
    </w:p>
    <w:p w14:paraId="297BBEDF" w14:textId="77777777" w:rsidR="00BA2470" w:rsidRPr="00B97546" w:rsidRDefault="000531F4" w:rsidP="004A08D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7546">
        <w:rPr>
          <w:rFonts w:ascii="Times New Roman" w:hAnsi="Times New Roman" w:cs="Times New Roman"/>
          <w:noProof/>
          <w:sz w:val="20"/>
          <w:szCs w:val="20"/>
        </w:rPr>
        <w:object w:dxaOrig="12146" w:dyaOrig="9835" w14:anchorId="66697AD4">
          <v:shape id="_x0000_i1028" type="#_x0000_t75" alt="" style="width:365.35pt;height:295.1pt;mso-width-percent:0;mso-height-percent:0;mso-width-percent:0;mso-height-percent:0" o:ole="">
            <v:imagedata r:id="rId8" o:title=""/>
          </v:shape>
          <o:OLEObject Type="Embed" ProgID="Prism7.Document" ShapeID="_x0000_i1028" DrawAspect="Content" ObjectID="_1727098038" r:id="rId9"/>
        </w:object>
      </w:r>
    </w:p>
    <w:p w14:paraId="0B5649BB" w14:textId="77777777" w:rsidR="00BA2470" w:rsidRPr="00B97546" w:rsidRDefault="00B9137C" w:rsidP="00BA247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7546">
        <w:rPr>
          <w:rFonts w:ascii="Times New Roman" w:hAnsi="Times New Roman" w:cs="Times New Roman"/>
          <w:b/>
          <w:sz w:val="20"/>
          <w:szCs w:val="20"/>
        </w:rPr>
        <w:t>Supplementary Fig.</w:t>
      </w:r>
      <w:r w:rsidR="002122DA" w:rsidRPr="00B97546">
        <w:rPr>
          <w:rFonts w:ascii="Times New Roman" w:hAnsi="Times New Roman" w:cs="Times New Roman"/>
          <w:b/>
          <w:sz w:val="20"/>
          <w:szCs w:val="20"/>
        </w:rPr>
        <w:t xml:space="preserve"> S2B</w:t>
      </w:r>
      <w:r w:rsidR="00EC07DF" w:rsidRPr="00B97546">
        <w:rPr>
          <w:rFonts w:ascii="Times New Roman" w:hAnsi="Times New Roman" w:cs="Times New Roman"/>
          <w:sz w:val="20"/>
          <w:szCs w:val="20"/>
        </w:rPr>
        <w:t>.</w:t>
      </w:r>
      <w:r w:rsidR="00BA2470" w:rsidRPr="00B97546">
        <w:rPr>
          <w:rFonts w:ascii="Times New Roman" w:hAnsi="Times New Roman" w:cs="Times New Roman"/>
          <w:sz w:val="20"/>
          <w:szCs w:val="20"/>
        </w:rPr>
        <w:t xml:space="preserve"> The percentage distribution of taxa </w:t>
      </w:r>
      <w:r w:rsidR="00BD7EA0" w:rsidRPr="00B97546">
        <w:rPr>
          <w:rFonts w:ascii="Times New Roman" w:hAnsi="Times New Roman" w:cs="Times New Roman"/>
          <w:sz w:val="20"/>
          <w:szCs w:val="20"/>
        </w:rPr>
        <w:t>in the wastewater</w:t>
      </w:r>
      <w:r w:rsidR="00BA2470" w:rsidRPr="00B97546">
        <w:rPr>
          <w:rFonts w:ascii="Times New Roman" w:hAnsi="Times New Roman" w:cs="Times New Roman"/>
          <w:sz w:val="20"/>
          <w:szCs w:val="20"/>
        </w:rPr>
        <w:t xml:space="preserve"> samples based on phylum</w:t>
      </w:r>
    </w:p>
    <w:p w14:paraId="085740D0" w14:textId="77777777" w:rsidR="00C010F6" w:rsidRPr="00B97546" w:rsidRDefault="000531F4" w:rsidP="00BA247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7546">
        <w:rPr>
          <w:rFonts w:ascii="Times New Roman" w:hAnsi="Times New Roman" w:cs="Times New Roman"/>
          <w:noProof/>
          <w:sz w:val="20"/>
          <w:szCs w:val="20"/>
        </w:rPr>
        <w:object w:dxaOrig="12924" w:dyaOrig="10397" w14:anchorId="7799FCFD">
          <v:shape id="_x0000_i1027" type="#_x0000_t75" alt="" style="width:401.8pt;height:326.2pt;mso-width-percent:0;mso-height-percent:0;mso-width-percent:0;mso-height-percent:0" o:ole="">
            <v:imagedata r:id="rId10" o:title=""/>
          </v:shape>
          <o:OLEObject Type="Embed" ProgID="Prism7.Document" ShapeID="_x0000_i1027" DrawAspect="Content" ObjectID="_1727098039" r:id="rId11"/>
        </w:object>
      </w:r>
    </w:p>
    <w:p w14:paraId="165E0FAE" w14:textId="77777777" w:rsidR="00C010F6" w:rsidRDefault="00B9137C" w:rsidP="00C010F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7546">
        <w:rPr>
          <w:rFonts w:ascii="Times New Roman" w:hAnsi="Times New Roman" w:cs="Times New Roman"/>
          <w:b/>
          <w:sz w:val="20"/>
          <w:szCs w:val="20"/>
        </w:rPr>
        <w:t>Supplementary Fig.</w:t>
      </w:r>
      <w:r w:rsidR="002122DA" w:rsidRPr="00B97546">
        <w:rPr>
          <w:rFonts w:ascii="Times New Roman" w:hAnsi="Times New Roman" w:cs="Times New Roman"/>
          <w:b/>
          <w:sz w:val="20"/>
          <w:szCs w:val="20"/>
        </w:rPr>
        <w:t xml:space="preserve"> S2C</w:t>
      </w:r>
      <w:r w:rsidR="00EC07DF" w:rsidRPr="00B97546">
        <w:rPr>
          <w:rFonts w:ascii="Times New Roman" w:hAnsi="Times New Roman" w:cs="Times New Roman"/>
          <w:sz w:val="20"/>
          <w:szCs w:val="20"/>
        </w:rPr>
        <w:t>.</w:t>
      </w:r>
      <w:r w:rsidR="00C010F6" w:rsidRPr="00B97546">
        <w:rPr>
          <w:rFonts w:ascii="Times New Roman" w:hAnsi="Times New Roman" w:cs="Times New Roman"/>
          <w:sz w:val="20"/>
          <w:szCs w:val="20"/>
        </w:rPr>
        <w:t xml:space="preserve"> The percentage distribution of taxa </w:t>
      </w:r>
      <w:r w:rsidR="00BD7EA0" w:rsidRPr="00B97546">
        <w:rPr>
          <w:rFonts w:ascii="Times New Roman" w:hAnsi="Times New Roman" w:cs="Times New Roman"/>
          <w:sz w:val="20"/>
          <w:szCs w:val="20"/>
        </w:rPr>
        <w:t>in the wastewater</w:t>
      </w:r>
      <w:r w:rsidR="00C010F6" w:rsidRPr="00B97546">
        <w:rPr>
          <w:rFonts w:ascii="Times New Roman" w:hAnsi="Times New Roman" w:cs="Times New Roman"/>
          <w:sz w:val="20"/>
          <w:szCs w:val="20"/>
        </w:rPr>
        <w:t xml:space="preserve"> samples based on class</w:t>
      </w:r>
    </w:p>
    <w:p w14:paraId="318C4ED1" w14:textId="77777777" w:rsidR="00CD0A70" w:rsidRPr="00CD0A70" w:rsidRDefault="00CD0A70" w:rsidP="00C010F6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D0A70">
        <w:rPr>
          <w:rFonts w:ascii="Times New Roman" w:hAnsi="Times New Roman" w:cs="Times New Roman"/>
          <w:b/>
          <w:sz w:val="20"/>
          <w:szCs w:val="20"/>
        </w:rPr>
        <w:lastRenderedPageBreak/>
        <w:t>A)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>B)</w:t>
      </w:r>
    </w:p>
    <w:p w14:paraId="6EB88223" w14:textId="77777777" w:rsidR="00C010F6" w:rsidRPr="00B97546" w:rsidRDefault="000531F4" w:rsidP="00BA247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object w:dxaOrig="4234" w:dyaOrig="11513" w14:anchorId="698B7E47">
          <v:shape id="_x0000_i1026" type="#_x0000_t75" alt="" style="width:229.35pt;height:613.35pt;mso-width-percent:0;mso-height-percent:0;mso-width-percent:0;mso-height-percent:0" o:ole="">
            <v:imagedata r:id="rId12" o:title=""/>
          </v:shape>
          <o:OLEObject Type="Embed" ProgID="Prism7.Document" ShapeID="_x0000_i1026" DrawAspect="Content" ObjectID="_1727098040" r:id="rId13"/>
        </w:object>
      </w:r>
      <w:r>
        <w:rPr>
          <w:noProof/>
        </w:rPr>
        <w:object w:dxaOrig="4267" w:dyaOrig="11741" w14:anchorId="27785A1D">
          <v:shape id="_x0000_i1025" type="#_x0000_t75" alt="" style="width:214.2pt;height:616pt;mso-width-percent:0;mso-height-percent:0;mso-width-percent:0;mso-height-percent:0" o:ole="">
            <v:imagedata r:id="rId14" o:title=""/>
          </v:shape>
          <o:OLEObject Type="Embed" ProgID="Prism7.Document" ShapeID="_x0000_i1025" DrawAspect="Content" ObjectID="_1727098041" r:id="rId15"/>
        </w:object>
      </w:r>
    </w:p>
    <w:p w14:paraId="37656D3B" w14:textId="77777777" w:rsidR="004E0547" w:rsidRPr="00B97546" w:rsidRDefault="003C3CF6" w:rsidP="003C3CF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445">
        <w:rPr>
          <w:rFonts w:ascii="Times New Roman" w:hAnsi="Times New Roman" w:cs="Times New Roman"/>
          <w:b/>
          <w:sz w:val="20"/>
          <w:szCs w:val="20"/>
        </w:rPr>
        <w:t>Supplementary F</w:t>
      </w:r>
      <w:r w:rsidR="00B9137C" w:rsidRPr="00473445">
        <w:rPr>
          <w:rFonts w:ascii="Times New Roman" w:hAnsi="Times New Roman" w:cs="Times New Roman"/>
          <w:b/>
          <w:sz w:val="20"/>
          <w:szCs w:val="20"/>
        </w:rPr>
        <w:t>ig.</w:t>
      </w:r>
      <w:r w:rsidR="00CD0A70" w:rsidRPr="00473445">
        <w:rPr>
          <w:rFonts w:ascii="Times New Roman" w:hAnsi="Times New Roman" w:cs="Times New Roman"/>
          <w:b/>
          <w:sz w:val="20"/>
          <w:szCs w:val="20"/>
        </w:rPr>
        <w:t xml:space="preserve"> S3</w:t>
      </w:r>
      <w:r w:rsidRPr="00473445">
        <w:rPr>
          <w:rFonts w:ascii="Times New Roman" w:hAnsi="Times New Roman" w:cs="Times New Roman"/>
          <w:sz w:val="20"/>
          <w:szCs w:val="20"/>
        </w:rPr>
        <w:t>. Heatmap comparing the abundance of bacteria</w:t>
      </w:r>
      <w:r w:rsidR="00CD0A70" w:rsidRPr="00473445">
        <w:rPr>
          <w:rFonts w:ascii="Times New Roman" w:hAnsi="Times New Roman" w:cs="Times New Roman"/>
          <w:sz w:val="20"/>
          <w:szCs w:val="20"/>
        </w:rPr>
        <w:t>l</w:t>
      </w:r>
      <w:r w:rsidRPr="00473445">
        <w:rPr>
          <w:rFonts w:ascii="Times New Roman" w:hAnsi="Times New Roman" w:cs="Times New Roman"/>
          <w:sz w:val="20"/>
          <w:szCs w:val="20"/>
        </w:rPr>
        <w:t xml:space="preserve"> genera </w:t>
      </w:r>
      <w:r w:rsidR="00CD0A70" w:rsidRPr="00473445">
        <w:rPr>
          <w:rFonts w:ascii="Times New Roman" w:hAnsi="Times New Roman" w:cs="Times New Roman"/>
          <w:sz w:val="20"/>
          <w:szCs w:val="20"/>
        </w:rPr>
        <w:t xml:space="preserve">obtained from </w:t>
      </w:r>
      <w:r w:rsidR="00DB262A">
        <w:rPr>
          <w:rFonts w:ascii="Times New Roman" w:hAnsi="Times New Roman" w:cs="Times New Roman"/>
          <w:sz w:val="20"/>
          <w:szCs w:val="20"/>
        </w:rPr>
        <w:t xml:space="preserve">(A). MG-RAST (B). </w:t>
      </w:r>
      <w:r w:rsidR="00CD0A70" w:rsidRPr="00473445">
        <w:rPr>
          <w:rFonts w:ascii="Times New Roman" w:hAnsi="Times New Roman" w:cs="Times New Roman"/>
          <w:sz w:val="20"/>
          <w:szCs w:val="20"/>
        </w:rPr>
        <w:t>Nanopore techn</w:t>
      </w:r>
      <w:r w:rsidR="00DB262A">
        <w:rPr>
          <w:rFonts w:ascii="Times New Roman" w:hAnsi="Times New Roman" w:cs="Times New Roman"/>
          <w:sz w:val="20"/>
          <w:szCs w:val="20"/>
        </w:rPr>
        <w:t xml:space="preserve">ology what’s in my </w:t>
      </w:r>
      <w:proofErr w:type="spellStart"/>
      <w:r w:rsidR="00DB262A">
        <w:rPr>
          <w:rFonts w:ascii="Times New Roman" w:hAnsi="Times New Roman" w:cs="Times New Roman"/>
          <w:sz w:val="20"/>
          <w:szCs w:val="20"/>
        </w:rPr>
        <w:t>pot;WIMP</w:t>
      </w:r>
      <w:proofErr w:type="spellEnd"/>
      <w:r w:rsidR="00DB262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D0A70" w:rsidRPr="00473445">
        <w:rPr>
          <w:rFonts w:ascii="Times New Roman" w:hAnsi="Times New Roman" w:cs="Times New Roman"/>
          <w:sz w:val="20"/>
          <w:szCs w:val="20"/>
        </w:rPr>
        <w:t>software</w:t>
      </w:r>
      <w:r w:rsidR="00DB262A">
        <w:rPr>
          <w:rFonts w:ascii="Times New Roman" w:hAnsi="Times New Roman" w:cs="Times New Roman"/>
          <w:sz w:val="20"/>
          <w:szCs w:val="20"/>
        </w:rPr>
        <w:t>s</w:t>
      </w:r>
      <w:proofErr w:type="spellEnd"/>
      <w:r w:rsidR="00CD0A70" w:rsidRPr="00473445">
        <w:rPr>
          <w:rFonts w:ascii="Times New Roman" w:hAnsi="Times New Roman" w:cs="Times New Roman"/>
          <w:sz w:val="20"/>
          <w:szCs w:val="20"/>
        </w:rPr>
        <w:t>.</w:t>
      </w:r>
    </w:p>
    <w:p w14:paraId="491C354B" w14:textId="77777777" w:rsidR="00CD0A70" w:rsidRDefault="00CD0A70" w:rsidP="00A6490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A355550" w14:textId="77777777" w:rsidR="00F213EB" w:rsidRPr="00B97546" w:rsidRDefault="00B92FD9" w:rsidP="00A6490C">
      <w:pPr>
        <w:jc w:val="both"/>
        <w:rPr>
          <w:rFonts w:ascii="Times New Roman" w:hAnsi="Times New Roman" w:cs="Times New Roman"/>
          <w:sz w:val="20"/>
          <w:szCs w:val="20"/>
        </w:rPr>
      </w:pPr>
      <w:r w:rsidRPr="00B97546">
        <w:rPr>
          <w:rFonts w:ascii="Times New Roman" w:hAnsi="Times New Roman" w:cs="Times New Roman"/>
          <w:sz w:val="20"/>
          <w:szCs w:val="20"/>
        </w:rPr>
        <w:t>Supplementary Table S2.</w:t>
      </w:r>
      <w:r w:rsidR="00F213EB" w:rsidRPr="00B97546">
        <w:rPr>
          <w:rFonts w:ascii="Times New Roman" w:hAnsi="Times New Roman" w:cs="Times New Roman"/>
          <w:sz w:val="20"/>
          <w:szCs w:val="20"/>
        </w:rPr>
        <w:t xml:space="preserve"> The bacterial species identified by EPI2ME what’s in my pot (WIMP) software taking into consideration reads ≥10</w:t>
      </w:r>
      <w:r w:rsidR="00A6490C" w:rsidRPr="00B97546">
        <w:rPr>
          <w:rFonts w:ascii="Times New Roman" w:hAnsi="Times New Roman" w:cs="Times New Roman"/>
          <w:sz w:val="20"/>
          <w:szCs w:val="20"/>
        </w:rPr>
        <w:t>. The potential human pathogens categorized according to Woolhouse et al. (2015) are highlighted.</w:t>
      </w:r>
    </w:p>
    <w:tbl>
      <w:tblPr>
        <w:tblW w:w="9016" w:type="dxa"/>
        <w:tblLook w:val="04A0" w:firstRow="1" w:lastRow="0" w:firstColumn="1" w:lastColumn="0" w:noHBand="0" w:noVBand="1"/>
      </w:tblPr>
      <w:tblGrid>
        <w:gridCol w:w="936"/>
        <w:gridCol w:w="4240"/>
        <w:gridCol w:w="960"/>
        <w:gridCol w:w="960"/>
        <w:gridCol w:w="960"/>
        <w:gridCol w:w="960"/>
      </w:tblGrid>
      <w:tr w:rsidR="00F213EB" w:rsidRPr="00B97546" w14:paraId="4AC806D6" w14:textId="77777777" w:rsidTr="00D163EA">
        <w:trPr>
          <w:trHeight w:val="300"/>
          <w:tblHeader/>
        </w:trPr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4B16BA7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S/No</w:t>
            </w:r>
          </w:p>
        </w:tc>
        <w:tc>
          <w:tcPr>
            <w:tcW w:w="4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BA63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Species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8C8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RS21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F20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TS21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FDF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RS22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7C6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TS22</w:t>
            </w:r>
          </w:p>
        </w:tc>
      </w:tr>
      <w:tr w:rsidR="00F213EB" w:rsidRPr="00B97546" w14:paraId="7CE618B9" w14:textId="77777777" w:rsidTr="00EC45B1">
        <w:trPr>
          <w:trHeight w:val="300"/>
        </w:trPr>
        <w:tc>
          <w:tcPr>
            <w:tcW w:w="936" w:type="dxa"/>
            <w:tcBorders>
              <w:top w:val="single" w:sz="4" w:space="0" w:color="auto"/>
            </w:tcBorders>
            <w:shd w:val="clear" w:color="000000" w:fill="ED7D31"/>
          </w:tcPr>
          <w:p w14:paraId="76BB242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40" w:type="dxa"/>
            <w:tcBorders>
              <w:top w:val="single" w:sz="4" w:space="0" w:color="auto"/>
            </w:tcBorders>
            <w:shd w:val="clear" w:color="000000" w:fill="ED7D31"/>
            <w:noWrap/>
            <w:vAlign w:val="bottom"/>
            <w:hideMark/>
          </w:tcPr>
          <w:p w14:paraId="0466889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Arcobacter cryaerophilus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F68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4315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B2FF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7134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2D6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9506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F9B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4CC2500" w14:textId="77777777" w:rsidTr="00EC45B1">
        <w:trPr>
          <w:trHeight w:val="300"/>
        </w:trPr>
        <w:tc>
          <w:tcPr>
            <w:tcW w:w="936" w:type="dxa"/>
            <w:shd w:val="clear" w:color="000000" w:fill="ED7D31"/>
          </w:tcPr>
          <w:p w14:paraId="224F631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40" w:type="dxa"/>
            <w:shd w:val="clear" w:color="000000" w:fill="ED7D31"/>
            <w:noWrap/>
            <w:vAlign w:val="bottom"/>
            <w:hideMark/>
          </w:tcPr>
          <w:p w14:paraId="5A99938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Escherichia coli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BD1C3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EFA3E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7074F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11141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43241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7578</w:t>
            </w:r>
          </w:p>
        </w:tc>
      </w:tr>
      <w:tr w:rsidR="00F213EB" w:rsidRPr="00B97546" w14:paraId="5903DE41" w14:textId="77777777" w:rsidTr="00EC45B1">
        <w:trPr>
          <w:trHeight w:val="300"/>
        </w:trPr>
        <w:tc>
          <w:tcPr>
            <w:tcW w:w="936" w:type="dxa"/>
          </w:tcPr>
          <w:p w14:paraId="36B4560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F54388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Cloacibacterium normanense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08AC6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CA580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9F433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E2131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286</w:t>
            </w:r>
          </w:p>
        </w:tc>
      </w:tr>
      <w:tr w:rsidR="00F213EB" w:rsidRPr="00B97546" w14:paraId="766D2A3A" w14:textId="77777777" w:rsidTr="00EC45B1">
        <w:trPr>
          <w:trHeight w:val="300"/>
        </w:trPr>
        <w:tc>
          <w:tcPr>
            <w:tcW w:w="936" w:type="dxa"/>
            <w:shd w:val="clear" w:color="000000" w:fill="ED7D31"/>
          </w:tcPr>
          <w:p w14:paraId="04724F9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240" w:type="dxa"/>
            <w:shd w:val="clear" w:color="000000" w:fill="ED7D31"/>
            <w:noWrap/>
            <w:vAlign w:val="bottom"/>
            <w:hideMark/>
          </w:tcPr>
          <w:p w14:paraId="3064148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Acinetobacter johnsonii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7402C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9BDC5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61EBF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A58F0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2894DBB1" w14:textId="77777777" w:rsidTr="00EC45B1">
        <w:trPr>
          <w:trHeight w:val="300"/>
        </w:trPr>
        <w:tc>
          <w:tcPr>
            <w:tcW w:w="936" w:type="dxa"/>
            <w:shd w:val="clear" w:color="000000" w:fill="ED7D31"/>
          </w:tcPr>
          <w:p w14:paraId="54F9EAE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240" w:type="dxa"/>
            <w:shd w:val="clear" w:color="000000" w:fill="ED7D31"/>
            <w:noWrap/>
            <w:vAlign w:val="bottom"/>
            <w:hideMark/>
          </w:tcPr>
          <w:p w14:paraId="12B4A4A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Proteus mirabilis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1DC8F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B2FF2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F32BB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E126A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627E86AA" w14:textId="77777777" w:rsidTr="00EC45B1">
        <w:trPr>
          <w:trHeight w:val="300"/>
        </w:trPr>
        <w:tc>
          <w:tcPr>
            <w:tcW w:w="936" w:type="dxa"/>
          </w:tcPr>
          <w:p w14:paraId="71BCD4E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440F70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Arcobacter cibarius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511E6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08606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6773E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D599E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3D71935" w14:textId="77777777" w:rsidTr="00EC45B1">
        <w:trPr>
          <w:trHeight w:val="300"/>
        </w:trPr>
        <w:tc>
          <w:tcPr>
            <w:tcW w:w="936" w:type="dxa"/>
            <w:shd w:val="clear" w:color="000000" w:fill="ED7D31"/>
          </w:tcPr>
          <w:p w14:paraId="2B010DB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4240" w:type="dxa"/>
            <w:shd w:val="clear" w:color="000000" w:fill="ED7D31"/>
            <w:noWrap/>
            <w:vAlign w:val="bottom"/>
            <w:hideMark/>
          </w:tcPr>
          <w:p w14:paraId="6278C74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Moraxella osloensis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82C54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D78C7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33756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2B227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2751AA1D" w14:textId="77777777" w:rsidTr="00EC45B1">
        <w:trPr>
          <w:trHeight w:val="300"/>
        </w:trPr>
        <w:tc>
          <w:tcPr>
            <w:tcW w:w="936" w:type="dxa"/>
          </w:tcPr>
          <w:p w14:paraId="7DEEF37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30048E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Acidovorax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1608163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F9597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EA607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8338C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250C3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69</w:t>
            </w:r>
          </w:p>
        </w:tc>
      </w:tr>
      <w:tr w:rsidR="00F213EB" w:rsidRPr="00B97546" w14:paraId="376B9517" w14:textId="77777777" w:rsidTr="00EC45B1">
        <w:trPr>
          <w:trHeight w:val="300"/>
        </w:trPr>
        <w:tc>
          <w:tcPr>
            <w:tcW w:w="936" w:type="dxa"/>
          </w:tcPr>
          <w:p w14:paraId="02F7ED1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C50051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Acinetobacter towneri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E02CD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25B4E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992E7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97BE4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63</w:t>
            </w:r>
          </w:p>
        </w:tc>
      </w:tr>
      <w:tr w:rsidR="00F213EB" w:rsidRPr="00B97546" w14:paraId="2CAAE721" w14:textId="77777777" w:rsidTr="00EC45B1">
        <w:trPr>
          <w:trHeight w:val="300"/>
        </w:trPr>
        <w:tc>
          <w:tcPr>
            <w:tcW w:w="936" w:type="dxa"/>
          </w:tcPr>
          <w:p w14:paraId="3543716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761E19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Acetonaerobium sticklandii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185D0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B4F90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C18F0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99DC7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42C768F9" w14:textId="77777777" w:rsidTr="00EC45B1">
        <w:trPr>
          <w:trHeight w:val="300"/>
        </w:trPr>
        <w:tc>
          <w:tcPr>
            <w:tcW w:w="936" w:type="dxa"/>
            <w:shd w:val="clear" w:color="000000" w:fill="ED7D31"/>
          </w:tcPr>
          <w:p w14:paraId="3371B9C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4240" w:type="dxa"/>
            <w:shd w:val="clear" w:color="000000" w:fill="ED7D31"/>
            <w:noWrap/>
            <w:vAlign w:val="bottom"/>
            <w:hideMark/>
          </w:tcPr>
          <w:p w14:paraId="2CEFCFA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Sebaldella termitidis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FDBF1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97A5A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BAAD2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9218A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6F38D0F7" w14:textId="77777777" w:rsidTr="00EC45B1">
        <w:trPr>
          <w:trHeight w:val="300"/>
        </w:trPr>
        <w:tc>
          <w:tcPr>
            <w:tcW w:w="936" w:type="dxa"/>
          </w:tcPr>
          <w:p w14:paraId="7712F0C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CACA1D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Facalibacterium prausnitzii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CAA0E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8AD2C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C4B34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1F3B7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FA57766" w14:textId="77777777" w:rsidTr="00EC45B1">
        <w:trPr>
          <w:trHeight w:val="300"/>
        </w:trPr>
        <w:tc>
          <w:tcPr>
            <w:tcW w:w="936" w:type="dxa"/>
          </w:tcPr>
          <w:p w14:paraId="71B58F4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D46D19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Arcobacter skirrowii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E3614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16B47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15CF0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B46C2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411084C" w14:textId="77777777" w:rsidTr="00EC45B1">
        <w:trPr>
          <w:trHeight w:val="300"/>
        </w:trPr>
        <w:tc>
          <w:tcPr>
            <w:tcW w:w="936" w:type="dxa"/>
            <w:shd w:val="clear" w:color="000000" w:fill="ED7D31"/>
          </w:tcPr>
          <w:p w14:paraId="29E2411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4240" w:type="dxa"/>
            <w:shd w:val="clear" w:color="000000" w:fill="ED7D31"/>
            <w:noWrap/>
            <w:vAlign w:val="bottom"/>
            <w:hideMark/>
          </w:tcPr>
          <w:p w14:paraId="67E91D8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Salmonella enterica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1E80A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3AAB3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C70BF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22B1F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219</w:t>
            </w:r>
          </w:p>
        </w:tc>
      </w:tr>
      <w:tr w:rsidR="00F213EB" w:rsidRPr="00B97546" w14:paraId="2259E95B" w14:textId="77777777" w:rsidTr="00EC45B1">
        <w:trPr>
          <w:trHeight w:val="300"/>
        </w:trPr>
        <w:tc>
          <w:tcPr>
            <w:tcW w:w="936" w:type="dxa"/>
          </w:tcPr>
          <w:p w14:paraId="2C7829B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8E5571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Escherichia marmotae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4A6EF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8EAA6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2C1A9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05FA2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341</w:t>
            </w:r>
          </w:p>
        </w:tc>
      </w:tr>
      <w:tr w:rsidR="00F213EB" w:rsidRPr="00B97546" w14:paraId="455845A7" w14:textId="77777777" w:rsidTr="00EC45B1">
        <w:trPr>
          <w:trHeight w:val="300"/>
        </w:trPr>
        <w:tc>
          <w:tcPr>
            <w:tcW w:w="936" w:type="dxa"/>
            <w:shd w:val="clear" w:color="000000" w:fill="ED7D31"/>
          </w:tcPr>
          <w:p w14:paraId="6E5A1D5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4240" w:type="dxa"/>
            <w:shd w:val="clear" w:color="000000" w:fill="ED7D31"/>
            <w:noWrap/>
            <w:vAlign w:val="bottom"/>
            <w:hideMark/>
          </w:tcPr>
          <w:p w14:paraId="1223EE1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Arcobacter butzleri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72BD3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D1589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409DD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F49DD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179B774" w14:textId="77777777" w:rsidTr="00EC45B1">
        <w:trPr>
          <w:trHeight w:val="300"/>
        </w:trPr>
        <w:tc>
          <w:tcPr>
            <w:tcW w:w="936" w:type="dxa"/>
          </w:tcPr>
          <w:p w14:paraId="6674FDF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13F046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Acidovorax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KKS102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99CFC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C584C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846F1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A664E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</w:t>
            </w:r>
          </w:p>
        </w:tc>
      </w:tr>
      <w:tr w:rsidR="00F213EB" w:rsidRPr="00B97546" w14:paraId="5C36B428" w14:textId="77777777" w:rsidTr="00EC45B1">
        <w:trPr>
          <w:trHeight w:val="300"/>
        </w:trPr>
        <w:tc>
          <w:tcPr>
            <w:tcW w:w="936" w:type="dxa"/>
          </w:tcPr>
          <w:p w14:paraId="057FA63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D17A9D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Acinetobacter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NEB 394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DADF7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BAB91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5B3BF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18245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9E6D2F8" w14:textId="77777777" w:rsidTr="00EC45B1">
        <w:trPr>
          <w:trHeight w:val="300"/>
        </w:trPr>
        <w:tc>
          <w:tcPr>
            <w:tcW w:w="936" w:type="dxa"/>
            <w:shd w:val="clear" w:color="000000" w:fill="ED7D31"/>
          </w:tcPr>
          <w:p w14:paraId="39AA564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4240" w:type="dxa"/>
            <w:shd w:val="clear" w:color="000000" w:fill="ED7D31"/>
            <w:noWrap/>
            <w:vAlign w:val="bottom"/>
            <w:hideMark/>
          </w:tcPr>
          <w:p w14:paraId="56BD6D7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Aeromonas caviae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1C34A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1C079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5CE6E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140A9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550</w:t>
            </w:r>
          </w:p>
        </w:tc>
      </w:tr>
      <w:tr w:rsidR="00F213EB" w:rsidRPr="00B97546" w14:paraId="5920A10B" w14:textId="77777777" w:rsidTr="00EC45B1">
        <w:trPr>
          <w:trHeight w:val="300"/>
        </w:trPr>
        <w:tc>
          <w:tcPr>
            <w:tcW w:w="936" w:type="dxa"/>
          </w:tcPr>
          <w:p w14:paraId="7738299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0A07A3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Blautia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SC05B48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7D93A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9566C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957BC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B92DD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7CF53BE" w14:textId="77777777" w:rsidTr="00EC45B1">
        <w:trPr>
          <w:trHeight w:val="300"/>
        </w:trPr>
        <w:tc>
          <w:tcPr>
            <w:tcW w:w="936" w:type="dxa"/>
          </w:tcPr>
          <w:p w14:paraId="53CEFA3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661D3F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Acidovorax carolinensis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0C94B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B264A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CD617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22096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</w:p>
        </w:tc>
      </w:tr>
      <w:tr w:rsidR="00F213EB" w:rsidRPr="00B97546" w14:paraId="17338330" w14:textId="77777777" w:rsidTr="00EC45B1">
        <w:trPr>
          <w:trHeight w:val="300"/>
        </w:trPr>
        <w:tc>
          <w:tcPr>
            <w:tcW w:w="936" w:type="dxa"/>
          </w:tcPr>
          <w:p w14:paraId="07CC67A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7B1646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Collisella aerofaciens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64E0F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1723A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BF488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4E703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2DD76260" w14:textId="77777777" w:rsidTr="00EC45B1">
        <w:trPr>
          <w:trHeight w:val="300"/>
        </w:trPr>
        <w:tc>
          <w:tcPr>
            <w:tcW w:w="936" w:type="dxa"/>
          </w:tcPr>
          <w:p w14:paraId="2E3C8B8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3C076C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Aliarcobacter faecis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99A2D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09A15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7F9B7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7CE12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72B09C8C" w14:textId="77777777" w:rsidTr="00EC45B1">
        <w:trPr>
          <w:trHeight w:val="300"/>
        </w:trPr>
        <w:tc>
          <w:tcPr>
            <w:tcW w:w="936" w:type="dxa"/>
          </w:tcPr>
          <w:p w14:paraId="3AE5CD5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D03AC5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Acidovorax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RAC01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F6893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FB3BD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3311F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45754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</w:tr>
      <w:tr w:rsidR="00F213EB" w:rsidRPr="00B97546" w14:paraId="23E8F4C8" w14:textId="77777777" w:rsidTr="00EC45B1">
        <w:trPr>
          <w:trHeight w:val="300"/>
        </w:trPr>
        <w:tc>
          <w:tcPr>
            <w:tcW w:w="936" w:type="dxa"/>
            <w:shd w:val="clear" w:color="000000" w:fill="ED7D31"/>
          </w:tcPr>
          <w:p w14:paraId="7C72A7C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4240" w:type="dxa"/>
            <w:shd w:val="clear" w:color="000000" w:fill="ED7D31"/>
            <w:noWrap/>
            <w:vAlign w:val="bottom"/>
            <w:hideMark/>
          </w:tcPr>
          <w:p w14:paraId="559CA14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Aeromonas veronii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E38B4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636AB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01468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FC237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108</w:t>
            </w:r>
          </w:p>
        </w:tc>
      </w:tr>
      <w:tr w:rsidR="00F213EB" w:rsidRPr="00B97546" w14:paraId="68FFC726" w14:textId="77777777" w:rsidTr="00EC45B1">
        <w:trPr>
          <w:trHeight w:val="300"/>
        </w:trPr>
        <w:tc>
          <w:tcPr>
            <w:tcW w:w="936" w:type="dxa"/>
          </w:tcPr>
          <w:p w14:paraId="3B0355C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9FD905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Phocaeicola vulgatus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96975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39DB7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A5812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57B67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2BAA8129" w14:textId="77777777" w:rsidTr="00EC45B1">
        <w:trPr>
          <w:trHeight w:val="300"/>
        </w:trPr>
        <w:tc>
          <w:tcPr>
            <w:tcW w:w="936" w:type="dxa"/>
            <w:shd w:val="clear" w:color="000000" w:fill="ED7D31"/>
          </w:tcPr>
          <w:p w14:paraId="3787E76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4240" w:type="dxa"/>
            <w:shd w:val="clear" w:color="000000" w:fill="ED7D31"/>
            <w:noWrap/>
            <w:vAlign w:val="bottom"/>
            <w:hideMark/>
          </w:tcPr>
          <w:p w14:paraId="73C62CA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Streptococcus suis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AB8CF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4A825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7640E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A5CCB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655BA36" w14:textId="77777777" w:rsidTr="00EC45B1">
        <w:trPr>
          <w:trHeight w:val="300"/>
        </w:trPr>
        <w:tc>
          <w:tcPr>
            <w:tcW w:w="936" w:type="dxa"/>
          </w:tcPr>
          <w:p w14:paraId="4729DA1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BA04FD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Acinetobacter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SWBY1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22C5E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0E81D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96D51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78B21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F213EB" w:rsidRPr="00B97546" w14:paraId="3A10DC6C" w14:textId="77777777" w:rsidTr="00EC45B1">
        <w:trPr>
          <w:trHeight w:val="300"/>
        </w:trPr>
        <w:tc>
          <w:tcPr>
            <w:tcW w:w="936" w:type="dxa"/>
          </w:tcPr>
          <w:p w14:paraId="21D55B8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124D61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Alicycliphilus denitrificans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36AD0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9838D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C84C8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2D473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71</w:t>
            </w:r>
          </w:p>
        </w:tc>
      </w:tr>
      <w:tr w:rsidR="00F213EB" w:rsidRPr="00B97546" w14:paraId="638FC555" w14:textId="77777777" w:rsidTr="00EC45B1">
        <w:trPr>
          <w:trHeight w:val="300"/>
        </w:trPr>
        <w:tc>
          <w:tcPr>
            <w:tcW w:w="936" w:type="dxa"/>
          </w:tcPr>
          <w:p w14:paraId="33E4E8D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FC620A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Acinetobacter seifertii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DF939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2ECC1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57A6C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A705A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119</w:t>
            </w:r>
          </w:p>
        </w:tc>
      </w:tr>
      <w:tr w:rsidR="00F213EB" w:rsidRPr="00B97546" w14:paraId="0D94BD74" w14:textId="77777777" w:rsidTr="00EC45B1">
        <w:trPr>
          <w:trHeight w:val="300"/>
        </w:trPr>
        <w:tc>
          <w:tcPr>
            <w:tcW w:w="936" w:type="dxa"/>
          </w:tcPr>
          <w:p w14:paraId="1D92318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C831E9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Acidovorax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T1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38C40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C4CCC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EFF94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3A171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F213EB" w:rsidRPr="00B97546" w14:paraId="06E9F0D3" w14:textId="77777777" w:rsidTr="00EC45B1">
        <w:trPr>
          <w:trHeight w:val="300"/>
        </w:trPr>
        <w:tc>
          <w:tcPr>
            <w:tcW w:w="936" w:type="dxa"/>
          </w:tcPr>
          <w:p w14:paraId="1E34B46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6FA96A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Arcobacter ellisii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729BC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CFC91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63158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3CEA0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99BB184" w14:textId="77777777" w:rsidTr="00EC45B1">
        <w:trPr>
          <w:trHeight w:val="300"/>
        </w:trPr>
        <w:tc>
          <w:tcPr>
            <w:tcW w:w="936" w:type="dxa"/>
          </w:tcPr>
          <w:p w14:paraId="57C8749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02CB51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Arcobacter porcinus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2B379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FFD98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498CD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AD5B7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713AF60B" w14:textId="77777777" w:rsidTr="00EC45B1">
        <w:trPr>
          <w:trHeight w:val="300"/>
        </w:trPr>
        <w:tc>
          <w:tcPr>
            <w:tcW w:w="936" w:type="dxa"/>
          </w:tcPr>
          <w:p w14:paraId="34F5C60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3BAF9C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Anaerostipes hadrus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0CE4B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B00F4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4646B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12EDD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78890616" w14:textId="77777777" w:rsidTr="00EC45B1">
        <w:trPr>
          <w:trHeight w:val="300"/>
        </w:trPr>
        <w:tc>
          <w:tcPr>
            <w:tcW w:w="936" w:type="dxa"/>
          </w:tcPr>
          <w:p w14:paraId="7DFDFE6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4150F6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Bifidobacterium adolescentis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FDC55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88F81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A287D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42E64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6838D48" w14:textId="77777777" w:rsidTr="00EC45B1">
        <w:trPr>
          <w:trHeight w:val="300"/>
        </w:trPr>
        <w:tc>
          <w:tcPr>
            <w:tcW w:w="936" w:type="dxa"/>
          </w:tcPr>
          <w:p w14:paraId="3BBB611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E88AD2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Moraxella bovoculi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67D6C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A6BAA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535AF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D61F8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DF8783F" w14:textId="77777777" w:rsidTr="00EC45B1">
        <w:trPr>
          <w:trHeight w:val="300"/>
        </w:trPr>
        <w:tc>
          <w:tcPr>
            <w:tcW w:w="936" w:type="dxa"/>
          </w:tcPr>
          <w:p w14:paraId="7FCFA87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C7EEEF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Corynebacterium vitaeruminis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A25ED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1C065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2B001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AFEBD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6B42C30A" w14:textId="77777777" w:rsidTr="00EC45B1">
        <w:trPr>
          <w:trHeight w:val="300"/>
        </w:trPr>
        <w:tc>
          <w:tcPr>
            <w:tcW w:w="936" w:type="dxa"/>
          </w:tcPr>
          <w:p w14:paraId="1029BF2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C9668A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Arcobacter trophiarum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3A68D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D528E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8FA24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514EA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70F0F3D7" w14:textId="77777777" w:rsidTr="00EC45B1">
        <w:trPr>
          <w:trHeight w:val="300"/>
        </w:trPr>
        <w:tc>
          <w:tcPr>
            <w:tcW w:w="936" w:type="dxa"/>
          </w:tcPr>
          <w:p w14:paraId="7B41523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3FAE98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Pseudomonas balearica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DCF3A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7AFAF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FADEA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3B747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0BC5987" w14:textId="77777777" w:rsidTr="00EC45B1">
        <w:trPr>
          <w:trHeight w:val="300"/>
        </w:trPr>
        <w:tc>
          <w:tcPr>
            <w:tcW w:w="936" w:type="dxa"/>
          </w:tcPr>
          <w:p w14:paraId="66C778C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D71B6A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Laribacter hongkongensis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77D86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B62E8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22D61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7C184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185B64E" w14:textId="77777777" w:rsidTr="00EC45B1">
        <w:trPr>
          <w:trHeight w:val="300"/>
        </w:trPr>
        <w:tc>
          <w:tcPr>
            <w:tcW w:w="936" w:type="dxa"/>
            <w:shd w:val="clear" w:color="000000" w:fill="ED7D31"/>
          </w:tcPr>
          <w:p w14:paraId="24C33B9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4240" w:type="dxa"/>
            <w:shd w:val="clear" w:color="000000" w:fill="ED7D31"/>
            <w:noWrap/>
            <w:vAlign w:val="bottom"/>
            <w:hideMark/>
          </w:tcPr>
          <w:p w14:paraId="70D1703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Acinetobacter baumannii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CA250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FBBE0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B62B1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A0310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F213EB" w:rsidRPr="00B97546" w14:paraId="01F2CAA7" w14:textId="77777777" w:rsidTr="00EC45B1">
        <w:trPr>
          <w:trHeight w:val="300"/>
        </w:trPr>
        <w:tc>
          <w:tcPr>
            <w:tcW w:w="936" w:type="dxa"/>
          </w:tcPr>
          <w:p w14:paraId="71AFA33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lastRenderedPageBreak/>
              <w:t>42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A15E08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Acinetobacter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WCHA45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54846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68FF2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120FF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FADCB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5B9E2D4" w14:textId="77777777" w:rsidTr="00EC45B1">
        <w:trPr>
          <w:trHeight w:val="300"/>
        </w:trPr>
        <w:tc>
          <w:tcPr>
            <w:tcW w:w="936" w:type="dxa"/>
          </w:tcPr>
          <w:p w14:paraId="5A551E8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E8184F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Thauera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MZ1T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D74A6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4F2F1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CF142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44BAA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93</w:t>
            </w:r>
          </w:p>
        </w:tc>
      </w:tr>
      <w:tr w:rsidR="00F213EB" w:rsidRPr="00B97546" w14:paraId="65D8F60B" w14:textId="77777777" w:rsidTr="00EC45B1">
        <w:trPr>
          <w:trHeight w:val="300"/>
        </w:trPr>
        <w:tc>
          <w:tcPr>
            <w:tcW w:w="936" w:type="dxa"/>
          </w:tcPr>
          <w:p w14:paraId="173F950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D45790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Anaerobutyricum hallii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41A81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DA2F0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4B140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4D483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049FCB3" w14:textId="77777777" w:rsidTr="00EC45B1">
        <w:trPr>
          <w:trHeight w:val="300"/>
        </w:trPr>
        <w:tc>
          <w:tcPr>
            <w:tcW w:w="936" w:type="dxa"/>
          </w:tcPr>
          <w:p w14:paraId="4F63F27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858A8D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Schaalia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JY-X169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5277D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CBE88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A4DEE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075B6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00E47D1" w14:textId="77777777" w:rsidTr="00EC45B1">
        <w:trPr>
          <w:trHeight w:val="300"/>
        </w:trPr>
        <w:tc>
          <w:tcPr>
            <w:tcW w:w="936" w:type="dxa"/>
          </w:tcPr>
          <w:p w14:paraId="01700BB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27D1C4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Megamonas funiformis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B3AD1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04E92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708EA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1D533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4F15A64D" w14:textId="77777777" w:rsidTr="00EC45B1">
        <w:trPr>
          <w:trHeight w:val="300"/>
        </w:trPr>
        <w:tc>
          <w:tcPr>
            <w:tcW w:w="936" w:type="dxa"/>
          </w:tcPr>
          <w:p w14:paraId="3EE5C07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F149B0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Acinetobacter indicus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8B8BB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7CE71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B9585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7F8B7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4F058A38" w14:textId="77777777" w:rsidTr="00EC45B1">
        <w:trPr>
          <w:trHeight w:val="300"/>
        </w:trPr>
        <w:tc>
          <w:tcPr>
            <w:tcW w:w="936" w:type="dxa"/>
          </w:tcPr>
          <w:p w14:paraId="0C99A48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D4A811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Pseudoxanthomonas mexicana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48828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C4C0C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24413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E6102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9BAE125" w14:textId="77777777" w:rsidTr="00EC45B1">
        <w:trPr>
          <w:trHeight w:val="300"/>
        </w:trPr>
        <w:tc>
          <w:tcPr>
            <w:tcW w:w="936" w:type="dxa"/>
          </w:tcPr>
          <w:p w14:paraId="2294641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1D04D0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Aeromonas media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27BF6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E61B7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B9AB8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F561E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F213EB" w:rsidRPr="00B97546" w14:paraId="00FCDEFC" w14:textId="77777777" w:rsidTr="00EC45B1">
        <w:trPr>
          <w:trHeight w:val="300"/>
        </w:trPr>
        <w:tc>
          <w:tcPr>
            <w:tcW w:w="936" w:type="dxa"/>
          </w:tcPr>
          <w:p w14:paraId="715C21A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684F6D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Streptococcus thermophilus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FF506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BD653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E03C2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7184B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AA03493" w14:textId="77777777" w:rsidTr="00EC45B1">
        <w:trPr>
          <w:trHeight w:val="300"/>
        </w:trPr>
        <w:tc>
          <w:tcPr>
            <w:tcW w:w="936" w:type="dxa"/>
          </w:tcPr>
          <w:p w14:paraId="00032B1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499A88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Pseudoarcobacter acticola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E3938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9F8A5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8A6DD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A59DB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FB4D797" w14:textId="77777777" w:rsidTr="00EC45B1">
        <w:trPr>
          <w:trHeight w:val="300"/>
        </w:trPr>
        <w:tc>
          <w:tcPr>
            <w:tcW w:w="936" w:type="dxa"/>
          </w:tcPr>
          <w:p w14:paraId="0F0D9CA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83EB34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Arcobacter thereius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70FFD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12B7E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264E5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97701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6B39825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77BF782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0772124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Shigella flexneri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3486B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20C83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ACABA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4149A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64</w:t>
            </w:r>
          </w:p>
        </w:tc>
      </w:tr>
      <w:tr w:rsidR="00F213EB" w:rsidRPr="00B97546" w14:paraId="37B23684" w14:textId="77777777" w:rsidTr="00EC45B1">
        <w:trPr>
          <w:trHeight w:val="300"/>
        </w:trPr>
        <w:tc>
          <w:tcPr>
            <w:tcW w:w="936" w:type="dxa"/>
          </w:tcPr>
          <w:p w14:paraId="22E09C8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DE1E62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Acinetobacter wuhouensis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460F7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CD6BF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B444F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C5935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44E15D26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4AE22B9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61AE035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Klebsiella pneumoniae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C2D3C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437BD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F1EAF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CF46F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3FB0D12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14BF4D3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0A027C6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Citrobacter freundii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6BE04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86C6B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8382D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409E0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4FC17477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51312A8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57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663A713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Acinetobacter junii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15AA7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39512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EB086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AD487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2E6DAF8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4B9DC96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7F445BE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Comamonas testosteroni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86341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8A00C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4D57D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30BD9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F213EB" w:rsidRPr="00B97546" w14:paraId="1D33E353" w14:textId="77777777" w:rsidTr="00EC45B1">
        <w:trPr>
          <w:trHeight w:val="300"/>
        </w:trPr>
        <w:tc>
          <w:tcPr>
            <w:tcW w:w="936" w:type="dxa"/>
          </w:tcPr>
          <w:p w14:paraId="5D6B390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576BE3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Diaphorobacter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HDW4A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6B4E0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9DD9B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B6BDB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97F23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0D835EF" w14:textId="77777777" w:rsidTr="00EC45B1">
        <w:trPr>
          <w:trHeight w:val="300"/>
        </w:trPr>
        <w:tc>
          <w:tcPr>
            <w:tcW w:w="936" w:type="dxa"/>
          </w:tcPr>
          <w:p w14:paraId="6AA4BB9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CBDAB4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Vitreoscilla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C1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5FD22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0EE1F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FF7D8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7E56E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4FE5472F" w14:textId="77777777" w:rsidTr="00EC45B1">
        <w:trPr>
          <w:trHeight w:val="300"/>
        </w:trPr>
        <w:tc>
          <w:tcPr>
            <w:tcW w:w="936" w:type="dxa"/>
          </w:tcPr>
          <w:p w14:paraId="0199C1C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2ABD2B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Ruminococcus gnavus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BFE9F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7FA9B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9F351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C56CA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A4889FF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29E8C91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62774A3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Bacteroides ovatus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6768D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2EBF4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6DBEB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3A793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5400EC9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0BE2C7C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161672A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Acinetobacter haemolyticus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3989A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6361E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AEB8D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F63AF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4232850" w14:textId="77777777" w:rsidTr="00EC45B1">
        <w:trPr>
          <w:trHeight w:val="300"/>
        </w:trPr>
        <w:tc>
          <w:tcPr>
            <w:tcW w:w="936" w:type="dxa"/>
          </w:tcPr>
          <w:p w14:paraId="758409B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574888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Thermomonas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SY21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A6193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22A7C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8B51B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CB8E6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AB1C40D" w14:textId="77777777" w:rsidTr="00EC45B1">
        <w:trPr>
          <w:trHeight w:val="300"/>
        </w:trPr>
        <w:tc>
          <w:tcPr>
            <w:tcW w:w="936" w:type="dxa"/>
          </w:tcPr>
          <w:p w14:paraId="63CE5A8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E74DD1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Desulfovibrio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529D9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74626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F0CEC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38B62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4C31428" w14:textId="77777777" w:rsidTr="00EC45B1">
        <w:trPr>
          <w:trHeight w:val="300"/>
        </w:trPr>
        <w:tc>
          <w:tcPr>
            <w:tcW w:w="936" w:type="dxa"/>
          </w:tcPr>
          <w:p w14:paraId="30BAE93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D909CB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Acidovorax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HDW3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D9273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C26A2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6F601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C5365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F213EB" w:rsidRPr="00B97546" w14:paraId="43D05159" w14:textId="77777777" w:rsidTr="00EC45B1">
        <w:trPr>
          <w:trHeight w:val="300"/>
        </w:trPr>
        <w:tc>
          <w:tcPr>
            <w:tcW w:w="936" w:type="dxa"/>
          </w:tcPr>
          <w:p w14:paraId="3AE906F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8BC1F2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Bifidobacterium longum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04A9B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F0677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BE15B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543DB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2D2BD5C8" w14:textId="77777777" w:rsidTr="00EC45B1">
        <w:trPr>
          <w:trHeight w:val="300"/>
        </w:trPr>
        <w:tc>
          <w:tcPr>
            <w:tcW w:w="936" w:type="dxa"/>
          </w:tcPr>
          <w:p w14:paraId="29CDA23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68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0D409F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Microprunia glycogenica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90271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38AB0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06B16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D1295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FEE2539" w14:textId="77777777" w:rsidTr="00EC45B1">
        <w:trPr>
          <w:trHeight w:val="300"/>
        </w:trPr>
        <w:tc>
          <w:tcPr>
            <w:tcW w:w="936" w:type="dxa"/>
          </w:tcPr>
          <w:p w14:paraId="05B5381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434CFE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Arcobacter cloacae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19723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3F8DE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32F22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801D3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7DCE93AF" w14:textId="77777777" w:rsidTr="00EC45B1">
        <w:trPr>
          <w:trHeight w:val="300"/>
        </w:trPr>
        <w:tc>
          <w:tcPr>
            <w:tcW w:w="936" w:type="dxa"/>
          </w:tcPr>
          <w:p w14:paraId="3E16A57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5D5C09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Arcobacter defluvii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4905F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77A52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07DF3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0C6D6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015E1C8" w14:textId="77777777" w:rsidTr="00EC45B1">
        <w:trPr>
          <w:trHeight w:val="300"/>
        </w:trPr>
        <w:tc>
          <w:tcPr>
            <w:tcW w:w="936" w:type="dxa"/>
          </w:tcPr>
          <w:p w14:paraId="79049D6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71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11769E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Roseburia hominis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47D6D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0A720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C4D0D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8D2D7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C33E7EA" w14:textId="77777777" w:rsidTr="00EC45B1">
        <w:trPr>
          <w:trHeight w:val="300"/>
        </w:trPr>
        <w:tc>
          <w:tcPr>
            <w:tcW w:w="936" w:type="dxa"/>
          </w:tcPr>
          <w:p w14:paraId="72838E4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72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BF6CEE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Acinetobacter cumulans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6B5C7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C7FD9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57EC4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0F837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7C0D4499" w14:textId="77777777" w:rsidTr="00EC45B1">
        <w:trPr>
          <w:trHeight w:val="300"/>
        </w:trPr>
        <w:tc>
          <w:tcPr>
            <w:tcW w:w="936" w:type="dxa"/>
          </w:tcPr>
          <w:p w14:paraId="4E54DAD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85D4ED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Tessaracoccus flavescens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A65FE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BAEE6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59919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32CDC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4EFDF0B6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240DA4B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3A7488C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Pseudomonas aeruginosa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B0DA2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AE783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46B29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3E382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</w:t>
            </w:r>
          </w:p>
        </w:tc>
      </w:tr>
      <w:tr w:rsidR="00F213EB" w:rsidRPr="00B97546" w14:paraId="0A9DBC03" w14:textId="77777777" w:rsidTr="00EC45B1">
        <w:trPr>
          <w:trHeight w:val="300"/>
        </w:trPr>
        <w:tc>
          <w:tcPr>
            <w:tcW w:w="936" w:type="dxa"/>
          </w:tcPr>
          <w:p w14:paraId="7F08523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D4677C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Desulfovibrio desulfuricans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6E9DF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AE998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4545A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8E27E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2407589C" w14:textId="77777777" w:rsidTr="00EC45B1">
        <w:trPr>
          <w:trHeight w:val="300"/>
        </w:trPr>
        <w:tc>
          <w:tcPr>
            <w:tcW w:w="936" w:type="dxa"/>
          </w:tcPr>
          <w:p w14:paraId="6042729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031F65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Bifidobacterium thermophilum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C48DB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7DC08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4F0DF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D6EB2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927D4D1" w14:textId="77777777" w:rsidTr="00EC45B1">
        <w:trPr>
          <w:trHeight w:val="300"/>
        </w:trPr>
        <w:tc>
          <w:tcPr>
            <w:tcW w:w="936" w:type="dxa"/>
          </w:tcPr>
          <w:p w14:paraId="48DF29A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44E6C8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Diaphorobacter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JS3051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A61DA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CB983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9BFB1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FD155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49AFA528" w14:textId="77777777" w:rsidTr="00EC45B1">
        <w:trPr>
          <w:trHeight w:val="300"/>
        </w:trPr>
        <w:tc>
          <w:tcPr>
            <w:tcW w:w="936" w:type="dxa"/>
          </w:tcPr>
          <w:p w14:paraId="581C0A4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78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6C4048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Streptococcus ferus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EEF06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8AA50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EA853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05703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7DE67EA1" w14:textId="77777777" w:rsidTr="00EC45B1">
        <w:trPr>
          <w:trHeight w:val="300"/>
        </w:trPr>
        <w:tc>
          <w:tcPr>
            <w:tcW w:w="936" w:type="dxa"/>
          </w:tcPr>
          <w:p w14:paraId="725FD70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79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1C83BA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Arcobacter suis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A5139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EC675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460B6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30B6E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3893B93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0E94F33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0342F08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Moraxella ovis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122E5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882AB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DB123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574F4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4A6A315C" w14:textId="77777777" w:rsidTr="00EC45B1">
        <w:trPr>
          <w:trHeight w:val="300"/>
        </w:trPr>
        <w:tc>
          <w:tcPr>
            <w:tcW w:w="936" w:type="dxa"/>
          </w:tcPr>
          <w:p w14:paraId="12BF35A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C79BA1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Roseburia intestinalis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E57C5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E104D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831B6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BEDE7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72109D8" w14:textId="77777777" w:rsidTr="00EC45B1">
        <w:trPr>
          <w:trHeight w:val="300"/>
        </w:trPr>
        <w:tc>
          <w:tcPr>
            <w:tcW w:w="936" w:type="dxa"/>
          </w:tcPr>
          <w:p w14:paraId="66F468F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96CB88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Phascolarctobacterium faecium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F1091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F6613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FD4FA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E69CF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2DE3F0BD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29839A4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38C37F5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Bacteroides uniformis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F8569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1EA49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9DF8F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661FF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BC92468" w14:textId="77777777" w:rsidTr="00EC45B1">
        <w:trPr>
          <w:trHeight w:val="300"/>
        </w:trPr>
        <w:tc>
          <w:tcPr>
            <w:tcW w:w="936" w:type="dxa"/>
          </w:tcPr>
          <w:p w14:paraId="1C973F2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15D9ED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Lachnospira eligens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A4883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0B3AB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D76A6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1A8E1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7D5F8B76" w14:textId="77777777" w:rsidTr="00EC45B1">
        <w:trPr>
          <w:trHeight w:val="300"/>
        </w:trPr>
        <w:tc>
          <w:tcPr>
            <w:tcW w:w="936" w:type="dxa"/>
          </w:tcPr>
          <w:p w14:paraId="3E86519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1F412D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Dialister massiliensis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82F8C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8DBE4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C8C20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C7FDC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0768755" w14:textId="77777777" w:rsidTr="00EC45B1">
        <w:trPr>
          <w:trHeight w:val="300"/>
        </w:trPr>
        <w:tc>
          <w:tcPr>
            <w:tcW w:w="936" w:type="dxa"/>
          </w:tcPr>
          <w:p w14:paraId="55763BD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86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3E3227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Bacteroides xylanisolvens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AEFEC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70412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80457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F6C1D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2AC67C0F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2E328CE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lastRenderedPageBreak/>
              <w:t>87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6453C57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Bacteroides caccae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CB60B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4B0BD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117D7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07E41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432633C" w14:textId="77777777" w:rsidTr="00EC45B1">
        <w:trPr>
          <w:trHeight w:val="300"/>
        </w:trPr>
        <w:tc>
          <w:tcPr>
            <w:tcW w:w="936" w:type="dxa"/>
          </w:tcPr>
          <w:p w14:paraId="1B92114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DADDC1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Parabacteroides distasonis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E1052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901FE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24E69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AF0A7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7E0CF784" w14:textId="77777777" w:rsidTr="00EC45B1">
        <w:trPr>
          <w:trHeight w:val="300"/>
        </w:trPr>
        <w:tc>
          <w:tcPr>
            <w:tcW w:w="936" w:type="dxa"/>
          </w:tcPr>
          <w:p w14:paraId="6C15B80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89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840FBF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Arcobacter lanthieri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0E36E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5BFF8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67855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73082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64B6F37D" w14:textId="77777777" w:rsidTr="00EC45B1">
        <w:trPr>
          <w:trHeight w:val="300"/>
        </w:trPr>
        <w:tc>
          <w:tcPr>
            <w:tcW w:w="936" w:type="dxa"/>
          </w:tcPr>
          <w:p w14:paraId="52806F0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42F2A2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Phocaeicola dorei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708A6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7B989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9ACC7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A421F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43A0FA88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59A7F38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91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1B374CB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Streptococcus salivarius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865F1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FBF7E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6282B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3D242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60278CAA" w14:textId="77777777" w:rsidTr="00EC45B1">
        <w:trPr>
          <w:trHeight w:val="300"/>
        </w:trPr>
        <w:tc>
          <w:tcPr>
            <w:tcW w:w="936" w:type="dxa"/>
          </w:tcPr>
          <w:p w14:paraId="11B811B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D8D73C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Epithonimonas vandammei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A047C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EE820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FDF24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442AB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CCCD7AC" w14:textId="77777777" w:rsidTr="00EC45B1">
        <w:trPr>
          <w:trHeight w:val="300"/>
        </w:trPr>
        <w:tc>
          <w:tcPr>
            <w:tcW w:w="936" w:type="dxa"/>
          </w:tcPr>
          <w:p w14:paraId="684C3BF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FA51CE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Tolumonas auensis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5320F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24630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F8897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BF813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27B4D8C" w14:textId="77777777" w:rsidTr="00EC45B1">
        <w:trPr>
          <w:trHeight w:val="300"/>
        </w:trPr>
        <w:tc>
          <w:tcPr>
            <w:tcW w:w="936" w:type="dxa"/>
          </w:tcPr>
          <w:p w14:paraId="197AC04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52EE84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Akkermansia muciniphila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9234D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01699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3D28D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5394A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43ED6C55" w14:textId="77777777" w:rsidTr="00EC45B1">
        <w:trPr>
          <w:trHeight w:val="300"/>
        </w:trPr>
        <w:tc>
          <w:tcPr>
            <w:tcW w:w="936" w:type="dxa"/>
          </w:tcPr>
          <w:p w14:paraId="1F5ABD2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95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716DA4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Acinetobacter indus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C0CB9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4EDB4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3F564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DE158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3285CCD" w14:textId="77777777" w:rsidTr="00EC45B1">
        <w:trPr>
          <w:trHeight w:val="300"/>
        </w:trPr>
        <w:tc>
          <w:tcPr>
            <w:tcW w:w="936" w:type="dxa"/>
          </w:tcPr>
          <w:p w14:paraId="0661D5D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256691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Chryseobacterium haifense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0A36B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E341C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5F945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CB6D2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63EF6DDF" w14:textId="77777777" w:rsidTr="00EC45B1">
        <w:trPr>
          <w:trHeight w:val="300"/>
        </w:trPr>
        <w:tc>
          <w:tcPr>
            <w:tcW w:w="936" w:type="dxa"/>
          </w:tcPr>
          <w:p w14:paraId="3E7CC4D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97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39857E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Dialister hominis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721E8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0ADFF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3DD66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57DE1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48673E75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7356DE3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98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6698253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Bacteroides thetaiotaomicron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D8C09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6051B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2CC28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30CE4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028F963" w14:textId="77777777" w:rsidTr="00EC45B1">
        <w:trPr>
          <w:trHeight w:val="300"/>
        </w:trPr>
        <w:tc>
          <w:tcPr>
            <w:tcW w:w="936" w:type="dxa"/>
          </w:tcPr>
          <w:p w14:paraId="3BD3EA3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99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BCD31D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Variovorax paradoxus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FF157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E6A3A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215DC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17EE9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</w:t>
            </w:r>
          </w:p>
        </w:tc>
      </w:tr>
      <w:tr w:rsidR="00F213EB" w:rsidRPr="00B97546" w14:paraId="6DAD3516" w14:textId="77777777" w:rsidTr="00EC45B1">
        <w:trPr>
          <w:trHeight w:val="300"/>
        </w:trPr>
        <w:tc>
          <w:tcPr>
            <w:tcW w:w="936" w:type="dxa"/>
          </w:tcPr>
          <w:p w14:paraId="4EF41F5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662EDF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Bifidobacterium pseudocatenulatum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4F569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BA04D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57D2F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443B8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71008310" w14:textId="77777777" w:rsidTr="00EC45B1">
        <w:trPr>
          <w:trHeight w:val="300"/>
        </w:trPr>
        <w:tc>
          <w:tcPr>
            <w:tcW w:w="936" w:type="dxa"/>
          </w:tcPr>
          <w:p w14:paraId="28DA74E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101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FC432D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Acidovorax monticola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DE2E6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A7F5C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8C6F2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918DF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F213EB" w:rsidRPr="00B97546" w14:paraId="725FB3EC" w14:textId="77777777" w:rsidTr="00EC45B1">
        <w:trPr>
          <w:trHeight w:val="300"/>
        </w:trPr>
        <w:tc>
          <w:tcPr>
            <w:tcW w:w="936" w:type="dxa"/>
          </w:tcPr>
          <w:p w14:paraId="3BB0F57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102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EC5015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Neisseria dentiae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D121C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0A7BF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43231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A66AE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6E3EBB2" w14:textId="77777777" w:rsidTr="00EC45B1">
        <w:trPr>
          <w:trHeight w:val="300"/>
        </w:trPr>
        <w:tc>
          <w:tcPr>
            <w:tcW w:w="936" w:type="dxa"/>
          </w:tcPr>
          <w:p w14:paraId="5C8651A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103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7F85E3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Cruoricaptor ignavus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446F2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6903F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C9B14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A30AD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655046B" w14:textId="77777777" w:rsidTr="00EC45B1">
        <w:trPr>
          <w:trHeight w:val="300"/>
        </w:trPr>
        <w:tc>
          <w:tcPr>
            <w:tcW w:w="936" w:type="dxa"/>
          </w:tcPr>
          <w:p w14:paraId="70D5BC5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2A83E8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Longibaculum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KGMB06250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73E64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555FA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44205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98FDF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C46E59F" w14:textId="77777777" w:rsidTr="00EC45B1">
        <w:trPr>
          <w:trHeight w:val="300"/>
        </w:trPr>
        <w:tc>
          <w:tcPr>
            <w:tcW w:w="936" w:type="dxa"/>
          </w:tcPr>
          <w:p w14:paraId="56973C1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2E9E3B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Arcobacter aquimarinus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D1289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0EE52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7AC24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7C940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3FAA5BB" w14:textId="77777777" w:rsidTr="00EC45B1">
        <w:trPr>
          <w:trHeight w:val="300"/>
        </w:trPr>
        <w:tc>
          <w:tcPr>
            <w:tcW w:w="936" w:type="dxa"/>
          </w:tcPr>
          <w:p w14:paraId="06E3D6F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106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DBA58C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Arcobacter venerupis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EDD4F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0EF00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1A10A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FDE30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B4B79EC" w14:textId="77777777" w:rsidTr="00EC45B1">
        <w:trPr>
          <w:trHeight w:val="300"/>
        </w:trPr>
        <w:tc>
          <w:tcPr>
            <w:tcW w:w="936" w:type="dxa"/>
          </w:tcPr>
          <w:p w14:paraId="51B4E74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41866C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Enterococcus cecorum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2CBD8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6FFC4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2ECD0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7D0C3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7698B0CB" w14:textId="77777777" w:rsidTr="00EC45B1">
        <w:trPr>
          <w:trHeight w:val="300"/>
        </w:trPr>
        <w:tc>
          <w:tcPr>
            <w:tcW w:w="936" w:type="dxa"/>
          </w:tcPr>
          <w:p w14:paraId="69910C9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C9C6C4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Glaesserella parasuis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F373F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B52C0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675CE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6367F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68F8AA2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5AC346F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10866F3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Pseudomonas alcaligenes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66342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EB907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11E5F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B0328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127</w:t>
            </w:r>
          </w:p>
        </w:tc>
      </w:tr>
      <w:tr w:rsidR="00F213EB" w:rsidRPr="00B97546" w14:paraId="39FFFD34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5BC6530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110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626BF5C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Klebsiella quasipneumoniae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C0C30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061D4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9D5EA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44A87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61B8FFE8" w14:textId="77777777" w:rsidTr="00EC45B1">
        <w:trPr>
          <w:trHeight w:val="300"/>
        </w:trPr>
        <w:tc>
          <w:tcPr>
            <w:tcW w:w="936" w:type="dxa"/>
          </w:tcPr>
          <w:p w14:paraId="2CA1862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111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BA4BDA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Lacrimispora saccharolytica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0D1CB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1473C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AA491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C3199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1FFA592" w14:textId="77777777" w:rsidTr="00EC45B1">
        <w:trPr>
          <w:trHeight w:val="300"/>
        </w:trPr>
        <w:tc>
          <w:tcPr>
            <w:tcW w:w="936" w:type="dxa"/>
          </w:tcPr>
          <w:p w14:paraId="113E498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112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D97057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Rhodobacter capsulatus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B8E4F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34CFE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192B5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A0483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0B990D3" w14:textId="77777777" w:rsidTr="00EC45B1">
        <w:trPr>
          <w:trHeight w:val="300"/>
        </w:trPr>
        <w:tc>
          <w:tcPr>
            <w:tcW w:w="936" w:type="dxa"/>
          </w:tcPr>
          <w:p w14:paraId="577FBD5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A8F6A4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Actinobacillus indolicus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ECFE0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DB5E3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BB2D5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C8358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4C43357" w14:textId="77777777" w:rsidTr="00EC45B1">
        <w:trPr>
          <w:trHeight w:val="300"/>
        </w:trPr>
        <w:tc>
          <w:tcPr>
            <w:tcW w:w="936" w:type="dxa"/>
          </w:tcPr>
          <w:p w14:paraId="39F5A4F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FC6D8B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Bifidobacterium bifidum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75EDA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2A15F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98EAA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6F380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7128DF3E" w14:textId="77777777" w:rsidTr="00EC45B1">
        <w:trPr>
          <w:trHeight w:val="300"/>
        </w:trPr>
        <w:tc>
          <w:tcPr>
            <w:tcW w:w="936" w:type="dxa"/>
          </w:tcPr>
          <w:p w14:paraId="65F2543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C94AF8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Comamonas kerstersii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1D70D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7F539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B7372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CC997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7E7B3F46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48094C6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27C3ECA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Enterococcus faecium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5A53C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4BD67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6FC51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E9A56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6186D793" w14:textId="77777777" w:rsidTr="00EC45B1">
        <w:trPr>
          <w:trHeight w:val="300"/>
        </w:trPr>
        <w:tc>
          <w:tcPr>
            <w:tcW w:w="936" w:type="dxa"/>
          </w:tcPr>
          <w:p w14:paraId="59375EF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C43BB7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Thauera humireducens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7ACC5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FE343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252F0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8A7A6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F31EADE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0D08FC8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118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2CCD27A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Enterobacter hormaechei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78071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B5D99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6A8CC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A80E1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0FABD40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590BFDF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119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3C1A08B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Stenotrophomonas maltophilia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CCA86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66189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C94AA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4158D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</w:tr>
      <w:tr w:rsidR="00F213EB" w:rsidRPr="00B97546" w14:paraId="5550A7DA" w14:textId="77777777" w:rsidTr="00EC45B1">
        <w:trPr>
          <w:trHeight w:val="300"/>
        </w:trPr>
        <w:tc>
          <w:tcPr>
            <w:tcW w:w="936" w:type="dxa"/>
          </w:tcPr>
          <w:p w14:paraId="7E3B051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93FDA3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Faecalibacillus intestinalis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A432B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39BD0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1520F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9D72F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04B18B9" w14:textId="77777777" w:rsidTr="00EC45B1">
        <w:trPr>
          <w:trHeight w:val="300"/>
        </w:trPr>
        <w:tc>
          <w:tcPr>
            <w:tcW w:w="936" w:type="dxa"/>
          </w:tcPr>
          <w:p w14:paraId="1244378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121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E130E0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Diaphorobacter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JS3050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0D460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43880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C745F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D32BF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63192721" w14:textId="77777777" w:rsidTr="00EC45B1">
        <w:trPr>
          <w:trHeight w:val="300"/>
        </w:trPr>
        <w:tc>
          <w:tcPr>
            <w:tcW w:w="936" w:type="dxa"/>
          </w:tcPr>
          <w:p w14:paraId="2C00313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122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E6C29A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Ottowia oryzae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86A10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DBFCE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81293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16146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</w:t>
            </w:r>
          </w:p>
        </w:tc>
      </w:tr>
      <w:tr w:rsidR="00F213EB" w:rsidRPr="00B97546" w14:paraId="6C2D5380" w14:textId="77777777" w:rsidTr="00EC45B1">
        <w:trPr>
          <w:trHeight w:val="300"/>
        </w:trPr>
        <w:tc>
          <w:tcPr>
            <w:tcW w:w="936" w:type="dxa"/>
          </w:tcPr>
          <w:p w14:paraId="56FEFEE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123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F8666B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Enterobacter roggenkampii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1F898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EB83A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25F9A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E6613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847292A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21E9366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0AD8223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Bacteroides fragilis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A4B4C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B7FD3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7B5A9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50151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C19712E" w14:textId="77777777" w:rsidTr="00EC45B1">
        <w:trPr>
          <w:trHeight w:val="300"/>
        </w:trPr>
        <w:tc>
          <w:tcPr>
            <w:tcW w:w="936" w:type="dxa"/>
          </w:tcPr>
          <w:p w14:paraId="3D03277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D0E000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Melaminivora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SC2-9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2514A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95C59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C964C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2B1D8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F213EB" w:rsidRPr="00B97546" w14:paraId="5C6079D6" w14:textId="77777777" w:rsidTr="00EC45B1">
        <w:trPr>
          <w:trHeight w:val="300"/>
        </w:trPr>
        <w:tc>
          <w:tcPr>
            <w:tcW w:w="936" w:type="dxa"/>
          </w:tcPr>
          <w:p w14:paraId="3717CC1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6FCD0F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Acidovorax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JS42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EA5CD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F78EC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2D1B6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80C70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BB2D823" w14:textId="77777777" w:rsidTr="00EC45B1">
        <w:trPr>
          <w:trHeight w:val="300"/>
        </w:trPr>
        <w:tc>
          <w:tcPr>
            <w:tcW w:w="936" w:type="dxa"/>
          </w:tcPr>
          <w:p w14:paraId="7C2EF15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127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FEE68D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Rhodobacter blasticus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388A8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26F3A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5EE1C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08766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2B167506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671A693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7B434D2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Enterobacter cloacae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F3B9C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2A83E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13C7E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E8DA9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6450305A" w14:textId="77777777" w:rsidTr="00EC45B1">
        <w:trPr>
          <w:trHeight w:val="300"/>
        </w:trPr>
        <w:tc>
          <w:tcPr>
            <w:tcW w:w="936" w:type="dxa"/>
          </w:tcPr>
          <w:p w14:paraId="17943A6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129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C9239D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Comamonas thiooxydans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C2E46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C1D6D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5C5E4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9ADE5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4A277C30" w14:textId="77777777" w:rsidTr="00EC45B1">
        <w:trPr>
          <w:trHeight w:val="300"/>
        </w:trPr>
        <w:tc>
          <w:tcPr>
            <w:tcW w:w="936" w:type="dxa"/>
          </w:tcPr>
          <w:p w14:paraId="735BE5D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130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78DD16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Bifidobacterium catenulatum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A679B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99190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622BC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369CB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7A8CD6B7" w14:textId="77777777" w:rsidTr="00EC45B1">
        <w:trPr>
          <w:trHeight w:val="300"/>
        </w:trPr>
        <w:tc>
          <w:tcPr>
            <w:tcW w:w="936" w:type="dxa"/>
          </w:tcPr>
          <w:p w14:paraId="67D4178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131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E967E7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Desulfomicrobium baculatum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7E637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BA839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578DC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E6D52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61083B87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0816339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lastRenderedPageBreak/>
              <w:t>132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56C65E0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Delftia acidovorans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113C0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37E4E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564DE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F6C59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</w:tr>
      <w:tr w:rsidR="00F213EB" w:rsidRPr="00B97546" w14:paraId="28F8F7F9" w14:textId="77777777" w:rsidTr="00EC45B1">
        <w:trPr>
          <w:trHeight w:val="300"/>
        </w:trPr>
        <w:tc>
          <w:tcPr>
            <w:tcW w:w="936" w:type="dxa"/>
          </w:tcPr>
          <w:p w14:paraId="13E090E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133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924704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Desulfovibrio vulgaris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F3EC4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BCE24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424A8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333EB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2A93C56E" w14:textId="77777777" w:rsidTr="00EC45B1">
        <w:trPr>
          <w:trHeight w:val="300"/>
        </w:trPr>
        <w:tc>
          <w:tcPr>
            <w:tcW w:w="936" w:type="dxa"/>
          </w:tcPr>
          <w:p w14:paraId="724DE5F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134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17C451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Pulveribacter suum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746AA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2BC7C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9C11F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69B6B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F213EB" w:rsidRPr="00B97546" w14:paraId="12DC50BA" w14:textId="77777777" w:rsidTr="00EC45B1">
        <w:trPr>
          <w:trHeight w:val="300"/>
        </w:trPr>
        <w:tc>
          <w:tcPr>
            <w:tcW w:w="936" w:type="dxa"/>
          </w:tcPr>
          <w:p w14:paraId="0209C7D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135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C44ED8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Enterocloster bolteae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5A47F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8898D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5D3BF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D238D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9835140" w14:textId="77777777" w:rsidTr="00EC45B1">
        <w:trPr>
          <w:trHeight w:val="300"/>
        </w:trPr>
        <w:tc>
          <w:tcPr>
            <w:tcW w:w="936" w:type="dxa"/>
          </w:tcPr>
          <w:p w14:paraId="2911AC4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136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60A652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Cloacibacillus porcorum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D64DD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7553C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1BB9F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B9BC8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2B57DFB2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1DD0F0F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137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73B9496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Kingella Kingae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43246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D77D3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EBC15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64BA9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4C6D4D77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652D6E2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138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1AE7BAB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Pseudomonas stutzeri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F3C61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02591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21665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5F989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89</w:t>
            </w:r>
          </w:p>
        </w:tc>
      </w:tr>
      <w:tr w:rsidR="00F213EB" w:rsidRPr="00B97546" w14:paraId="345B30E5" w14:textId="77777777" w:rsidTr="00EC45B1">
        <w:trPr>
          <w:trHeight w:val="300"/>
        </w:trPr>
        <w:tc>
          <w:tcPr>
            <w:tcW w:w="936" w:type="dxa"/>
          </w:tcPr>
          <w:p w14:paraId="1841B70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139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C18725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Ramlibacter tataouinensis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E7872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383C8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76053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B20AF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</w:tr>
      <w:tr w:rsidR="00F213EB" w:rsidRPr="00B97546" w14:paraId="2E847120" w14:textId="77777777" w:rsidTr="00EC45B1">
        <w:trPr>
          <w:trHeight w:val="300"/>
        </w:trPr>
        <w:tc>
          <w:tcPr>
            <w:tcW w:w="936" w:type="dxa"/>
          </w:tcPr>
          <w:p w14:paraId="296F9D8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9FA2F5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Weissella confusa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F5D48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E7D97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8DDB6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26FB5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65E00F9F" w14:textId="77777777" w:rsidTr="00EC45B1">
        <w:trPr>
          <w:trHeight w:val="300"/>
        </w:trPr>
        <w:tc>
          <w:tcPr>
            <w:tcW w:w="936" w:type="dxa"/>
          </w:tcPr>
          <w:p w14:paraId="29F4A7A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141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9D1638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Diaphorobacter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JS3050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E3F70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8992B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CEBDB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50EEA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231C62D1" w14:textId="77777777" w:rsidTr="00EC45B1">
        <w:trPr>
          <w:trHeight w:val="300"/>
        </w:trPr>
        <w:tc>
          <w:tcPr>
            <w:tcW w:w="936" w:type="dxa"/>
          </w:tcPr>
          <w:p w14:paraId="5FC4453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142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7A1266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Rhodobacter sphaeroides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4A1C5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2D61C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0C45D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E108D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0F0EA5D" w14:textId="77777777" w:rsidTr="00EC45B1">
        <w:trPr>
          <w:trHeight w:val="300"/>
        </w:trPr>
        <w:tc>
          <w:tcPr>
            <w:tcW w:w="936" w:type="dxa"/>
          </w:tcPr>
          <w:p w14:paraId="1307AF7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8E2286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Pseudomonas mendocina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35445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8BDC0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83EBC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F8195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6711760" w14:textId="77777777" w:rsidTr="00EC45B1">
        <w:trPr>
          <w:trHeight w:val="300"/>
        </w:trPr>
        <w:tc>
          <w:tcPr>
            <w:tcW w:w="936" w:type="dxa"/>
          </w:tcPr>
          <w:p w14:paraId="355B976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5CC04F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Streptococcus lutetiensis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E64B3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E0148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810A6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78556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2CD4CA33" w14:textId="77777777" w:rsidTr="00EC45B1">
        <w:trPr>
          <w:trHeight w:val="300"/>
        </w:trPr>
        <w:tc>
          <w:tcPr>
            <w:tcW w:w="936" w:type="dxa"/>
          </w:tcPr>
          <w:p w14:paraId="4B9A983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145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4CF384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Thiomonas intermedia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ADABC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A45B9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5AAFA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12A1C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25D9E74" w14:textId="77777777" w:rsidTr="00EC45B1">
        <w:trPr>
          <w:trHeight w:val="300"/>
        </w:trPr>
        <w:tc>
          <w:tcPr>
            <w:tcW w:w="936" w:type="dxa"/>
          </w:tcPr>
          <w:p w14:paraId="7A5DD2E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146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C6FDF1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Streptococcus gallolyticus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CEA88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2368C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7692C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E8930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699D8E41" w14:textId="77777777" w:rsidTr="00EC45B1">
        <w:trPr>
          <w:trHeight w:val="300"/>
        </w:trPr>
        <w:tc>
          <w:tcPr>
            <w:tcW w:w="936" w:type="dxa"/>
          </w:tcPr>
          <w:p w14:paraId="6C94AE5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EF14D8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Desulfovibrio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G11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37C25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27EB2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745B8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E844A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00B0411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5C67558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148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0349731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Aeromonas hydrophilia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D0F8A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E0A49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1832D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633C3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</w:t>
            </w:r>
          </w:p>
        </w:tc>
      </w:tr>
      <w:tr w:rsidR="00F213EB" w:rsidRPr="00B97546" w14:paraId="7B9D3ECF" w14:textId="77777777" w:rsidTr="00EC45B1">
        <w:trPr>
          <w:trHeight w:val="300"/>
        </w:trPr>
        <w:tc>
          <w:tcPr>
            <w:tcW w:w="936" w:type="dxa"/>
          </w:tcPr>
          <w:p w14:paraId="51A7EF7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149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299B82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Stenotrophomonas acidamiphilia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39FAB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5537A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45837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D279F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F213EB" w:rsidRPr="00B97546" w14:paraId="38E9FAD6" w14:textId="77777777" w:rsidTr="00EC45B1">
        <w:trPr>
          <w:trHeight w:val="300"/>
        </w:trPr>
        <w:tc>
          <w:tcPr>
            <w:tcW w:w="936" w:type="dxa"/>
          </w:tcPr>
          <w:p w14:paraId="5A7F7BB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150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7BAFB4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Pseudoxanthomonas suwonensis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46585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B7C60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345B1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96B6A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276AAFA" w14:textId="77777777" w:rsidTr="00EC45B1">
        <w:trPr>
          <w:trHeight w:val="300"/>
        </w:trPr>
        <w:tc>
          <w:tcPr>
            <w:tcW w:w="936" w:type="dxa"/>
          </w:tcPr>
          <w:p w14:paraId="0348B93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151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7F7164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Acinetobacter schindleri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1F6A3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3A42C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1FB55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7B97A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D2E4320" w14:textId="77777777" w:rsidTr="00EC45B1">
        <w:trPr>
          <w:trHeight w:val="300"/>
        </w:trPr>
        <w:tc>
          <w:tcPr>
            <w:tcW w:w="936" w:type="dxa"/>
          </w:tcPr>
          <w:p w14:paraId="2D8A1E9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152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6C3BA8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Dechloromonas aromatica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D6BD2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24712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154D5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44E5B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3223414" w14:textId="77777777" w:rsidTr="00EC45B1">
        <w:trPr>
          <w:trHeight w:val="300"/>
        </w:trPr>
        <w:tc>
          <w:tcPr>
            <w:tcW w:w="936" w:type="dxa"/>
          </w:tcPr>
          <w:p w14:paraId="12D1F6C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153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BF4BCB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Hydrogenophaga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BA0156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F9319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F1528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F75CC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B0365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F213EB" w:rsidRPr="00B97546" w14:paraId="3F9C5270" w14:textId="77777777" w:rsidTr="00EC45B1">
        <w:trPr>
          <w:trHeight w:val="300"/>
        </w:trPr>
        <w:tc>
          <w:tcPr>
            <w:tcW w:w="936" w:type="dxa"/>
          </w:tcPr>
          <w:p w14:paraId="22348FC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154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57C74B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Acidovorax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16-35-5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96B63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D97A7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3B947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BCBC9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E09B01D" w14:textId="77777777" w:rsidTr="00EC45B1">
        <w:trPr>
          <w:trHeight w:val="300"/>
        </w:trPr>
        <w:tc>
          <w:tcPr>
            <w:tcW w:w="936" w:type="dxa"/>
          </w:tcPr>
          <w:p w14:paraId="6B135B2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155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09C66B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Ruthenibacterium lactatiformans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1D776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79E2E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03E03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BE4FD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2C7E3AA3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14B62D8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156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2BFDDB4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Enterococcus hirae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D20BF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2195B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78590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FD38F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FB8C9D2" w14:textId="77777777" w:rsidTr="00EC45B1">
        <w:trPr>
          <w:trHeight w:val="300"/>
        </w:trPr>
        <w:tc>
          <w:tcPr>
            <w:tcW w:w="936" w:type="dxa"/>
          </w:tcPr>
          <w:p w14:paraId="019C44D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157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30922A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Rhodopseudomonas palustris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84206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DB5D9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A24BC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42475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</w:tr>
      <w:tr w:rsidR="00F213EB" w:rsidRPr="00B97546" w14:paraId="476B5602" w14:textId="77777777" w:rsidTr="00EC45B1">
        <w:trPr>
          <w:trHeight w:val="300"/>
        </w:trPr>
        <w:tc>
          <w:tcPr>
            <w:tcW w:w="936" w:type="dxa"/>
          </w:tcPr>
          <w:p w14:paraId="4F2373F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158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E250CD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Hydrogenophaga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PBC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6B92B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E7554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C09CB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48798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</w:tr>
      <w:tr w:rsidR="00F213EB" w:rsidRPr="00B97546" w14:paraId="4D9BDC56" w14:textId="77777777" w:rsidTr="00EC45B1">
        <w:trPr>
          <w:trHeight w:val="300"/>
        </w:trPr>
        <w:tc>
          <w:tcPr>
            <w:tcW w:w="936" w:type="dxa"/>
          </w:tcPr>
          <w:p w14:paraId="7BCF716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159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03D6A3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Thermomonas brevis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214B1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4AECF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72061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5F8C7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F213EB" w:rsidRPr="00B97546" w14:paraId="38D412C7" w14:textId="77777777" w:rsidTr="00EC45B1">
        <w:trPr>
          <w:trHeight w:val="300"/>
        </w:trPr>
        <w:tc>
          <w:tcPr>
            <w:tcW w:w="936" w:type="dxa"/>
          </w:tcPr>
          <w:p w14:paraId="6F60B0C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160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B6B6EF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Polaromonas napthalenivorans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8D6A2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2F15D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65BC9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018EE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EFABE60" w14:textId="77777777" w:rsidTr="00EC45B1">
        <w:trPr>
          <w:trHeight w:val="300"/>
        </w:trPr>
        <w:tc>
          <w:tcPr>
            <w:tcW w:w="936" w:type="dxa"/>
          </w:tcPr>
          <w:p w14:paraId="3AE1347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161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CA74AD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Klebsiella michiganensis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F00DF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54F5E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698C3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34B46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213E2AF" w14:textId="77777777" w:rsidTr="00EC45B1">
        <w:trPr>
          <w:trHeight w:val="300"/>
        </w:trPr>
        <w:tc>
          <w:tcPr>
            <w:tcW w:w="936" w:type="dxa"/>
          </w:tcPr>
          <w:p w14:paraId="4466174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162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B97032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Thermomonas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HDW16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6120F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3ACB9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A0751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B886B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4C6EAAF5" w14:textId="77777777" w:rsidTr="00EC45B1">
        <w:trPr>
          <w:trHeight w:val="300"/>
        </w:trPr>
        <w:tc>
          <w:tcPr>
            <w:tcW w:w="936" w:type="dxa"/>
          </w:tcPr>
          <w:p w14:paraId="1FEC17C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163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F58528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Actinobacillus porcitonsillarum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63ECB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7C641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17E69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F6502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662EC77F" w14:textId="77777777" w:rsidTr="00EC45B1">
        <w:trPr>
          <w:trHeight w:val="300"/>
        </w:trPr>
        <w:tc>
          <w:tcPr>
            <w:tcW w:w="936" w:type="dxa"/>
          </w:tcPr>
          <w:p w14:paraId="4CA1665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164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6DF588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Thauera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K11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539C0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960E8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B894F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383AA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</w:tr>
      <w:tr w:rsidR="00F213EB" w:rsidRPr="00B97546" w14:paraId="7CDB86A3" w14:textId="77777777" w:rsidTr="00EC45B1">
        <w:trPr>
          <w:trHeight w:val="300"/>
        </w:trPr>
        <w:tc>
          <w:tcPr>
            <w:tcW w:w="936" w:type="dxa"/>
          </w:tcPr>
          <w:p w14:paraId="2BA8413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165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0DA619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Ralstonia solanacearum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DE1DA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24034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9FA24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222B1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F213EB" w:rsidRPr="00B97546" w14:paraId="02ABB18B" w14:textId="77777777" w:rsidTr="00EC45B1">
        <w:trPr>
          <w:trHeight w:val="300"/>
        </w:trPr>
        <w:tc>
          <w:tcPr>
            <w:tcW w:w="936" w:type="dxa"/>
          </w:tcPr>
          <w:p w14:paraId="0CC91C6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166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A5307D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Clostridioides difficile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61737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976F5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96ADE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9B30C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7DA32924" w14:textId="77777777" w:rsidTr="00EC45B1">
        <w:trPr>
          <w:trHeight w:val="300"/>
        </w:trPr>
        <w:tc>
          <w:tcPr>
            <w:tcW w:w="936" w:type="dxa"/>
          </w:tcPr>
          <w:p w14:paraId="0FC6D42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167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9C5878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Comamonas koreensis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EE239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D7F28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80185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3349C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43B66209" w14:textId="77777777" w:rsidTr="00EC45B1">
        <w:trPr>
          <w:trHeight w:val="300"/>
        </w:trPr>
        <w:tc>
          <w:tcPr>
            <w:tcW w:w="936" w:type="dxa"/>
          </w:tcPr>
          <w:p w14:paraId="776E4AF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168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D3E5CA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Rhodobacter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LPB0142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75C07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66A0B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2FE7B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D8440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4C9892A" w14:textId="77777777" w:rsidTr="00EC45B1">
        <w:trPr>
          <w:trHeight w:val="300"/>
        </w:trPr>
        <w:tc>
          <w:tcPr>
            <w:tcW w:w="936" w:type="dxa"/>
          </w:tcPr>
          <w:p w14:paraId="46DBD48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169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A75100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Neisseria brasiliensis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F5370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4D213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00502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10278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E0BD335" w14:textId="77777777" w:rsidTr="00EC45B1">
        <w:trPr>
          <w:trHeight w:val="300"/>
        </w:trPr>
        <w:tc>
          <w:tcPr>
            <w:tcW w:w="936" w:type="dxa"/>
          </w:tcPr>
          <w:p w14:paraId="129FD44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170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8A0186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Citrobacter portucalensis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D4715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0C2B1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DDABB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11FC6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618B862B" w14:textId="77777777" w:rsidTr="00EC45B1">
        <w:trPr>
          <w:trHeight w:val="300"/>
        </w:trPr>
        <w:tc>
          <w:tcPr>
            <w:tcW w:w="936" w:type="dxa"/>
          </w:tcPr>
          <w:p w14:paraId="76B2540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171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24F284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Weisella cibaria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C7FBA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0D74A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402B3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C6B7F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0D7BF50" w14:textId="77777777" w:rsidTr="00EC45B1">
        <w:trPr>
          <w:trHeight w:val="300"/>
        </w:trPr>
        <w:tc>
          <w:tcPr>
            <w:tcW w:w="936" w:type="dxa"/>
          </w:tcPr>
          <w:p w14:paraId="40A715D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172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4FE648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Thiothrix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Ku-5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634D1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9107C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E34AE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BC9CC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EDF9823" w14:textId="77777777" w:rsidTr="00EC45B1">
        <w:trPr>
          <w:trHeight w:val="300"/>
        </w:trPr>
        <w:tc>
          <w:tcPr>
            <w:tcW w:w="936" w:type="dxa"/>
          </w:tcPr>
          <w:p w14:paraId="6FD30FF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173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F176D0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Sulfospirillum cavolei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BDF70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BA0FA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F719D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A6177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1F47357" w14:textId="77777777" w:rsidTr="00EC45B1">
        <w:trPr>
          <w:trHeight w:val="300"/>
        </w:trPr>
        <w:tc>
          <w:tcPr>
            <w:tcW w:w="936" w:type="dxa"/>
          </w:tcPr>
          <w:p w14:paraId="02DC310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174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450FFB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Acidovorax citrulli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6E7E6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F3F00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4B7E9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43C54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</w:tr>
      <w:tr w:rsidR="00F213EB" w:rsidRPr="00B97546" w14:paraId="1BA77DA1" w14:textId="77777777" w:rsidTr="00EC45B1">
        <w:trPr>
          <w:trHeight w:val="300"/>
        </w:trPr>
        <w:tc>
          <w:tcPr>
            <w:tcW w:w="936" w:type="dxa"/>
          </w:tcPr>
          <w:p w14:paraId="19F980B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175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3CB912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Corynebacterium flavescens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8B3C4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94973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78B7A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2B13E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037DDCC" w14:textId="77777777" w:rsidTr="00EC45B1">
        <w:trPr>
          <w:trHeight w:val="300"/>
        </w:trPr>
        <w:tc>
          <w:tcPr>
            <w:tcW w:w="936" w:type="dxa"/>
          </w:tcPr>
          <w:p w14:paraId="038B54F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176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346780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Mycolicibacterium phocaicum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7722D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7FA55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F5AB6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BE6BB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DFDF208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7A448E0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lastRenderedPageBreak/>
              <w:t>177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330AC31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Eggerthella lenta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EA67E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9FCA2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1B027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3AC0A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9E56268" w14:textId="77777777" w:rsidTr="00EC45B1">
        <w:trPr>
          <w:trHeight w:val="300"/>
        </w:trPr>
        <w:tc>
          <w:tcPr>
            <w:tcW w:w="936" w:type="dxa"/>
          </w:tcPr>
          <w:p w14:paraId="623AE03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178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7B795F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Alysiella filiformis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01CAC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CBF84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015F9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BBFCF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F9B2A03" w14:textId="77777777" w:rsidTr="00EC45B1">
        <w:trPr>
          <w:trHeight w:val="300"/>
        </w:trPr>
        <w:tc>
          <w:tcPr>
            <w:tcW w:w="936" w:type="dxa"/>
          </w:tcPr>
          <w:p w14:paraId="4FFD0A3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179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97DE96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Streptococcus macedonicus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6FCCD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12255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2EDD7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F2B87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153DD77" w14:textId="77777777" w:rsidTr="00EC45B1">
        <w:trPr>
          <w:trHeight w:val="300"/>
        </w:trPr>
        <w:tc>
          <w:tcPr>
            <w:tcW w:w="936" w:type="dxa"/>
          </w:tcPr>
          <w:p w14:paraId="1EA76FD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87A27C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Hydrogenophaga pseudoflava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55D31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90F21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A49ED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6F992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</w:tr>
      <w:tr w:rsidR="00F213EB" w:rsidRPr="00B97546" w14:paraId="21E55D5B" w14:textId="77777777" w:rsidTr="00EC45B1">
        <w:trPr>
          <w:trHeight w:val="300"/>
        </w:trPr>
        <w:tc>
          <w:tcPr>
            <w:tcW w:w="936" w:type="dxa"/>
          </w:tcPr>
          <w:p w14:paraId="7963E5B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181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870676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Rhodoferax sediminis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3B820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F9304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BEABF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D7690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</w:tr>
      <w:tr w:rsidR="00F213EB" w:rsidRPr="00B97546" w14:paraId="024DA3FD" w14:textId="77777777" w:rsidTr="00EC45B1">
        <w:trPr>
          <w:trHeight w:val="300"/>
        </w:trPr>
        <w:tc>
          <w:tcPr>
            <w:tcW w:w="936" w:type="dxa"/>
          </w:tcPr>
          <w:p w14:paraId="773B32C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182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5185B3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Diaphorobacter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HDW4A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6FC26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82454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A7CC4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54550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6D4EF225" w14:textId="77777777" w:rsidTr="00EC45B1">
        <w:trPr>
          <w:trHeight w:val="300"/>
        </w:trPr>
        <w:tc>
          <w:tcPr>
            <w:tcW w:w="936" w:type="dxa"/>
          </w:tcPr>
          <w:p w14:paraId="7798E33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183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F51D20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Leptothrix cholodnii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F3630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2B19D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8B81E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03869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63637CD" w14:textId="77777777" w:rsidTr="00EC45B1">
        <w:trPr>
          <w:trHeight w:val="300"/>
        </w:trPr>
        <w:tc>
          <w:tcPr>
            <w:tcW w:w="936" w:type="dxa"/>
          </w:tcPr>
          <w:p w14:paraId="08AC647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184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897CA6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Enterobacter kobei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3BC33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BC852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4DB65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57DFE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603F2E17" w14:textId="77777777" w:rsidTr="00EC45B1">
        <w:trPr>
          <w:trHeight w:val="300"/>
        </w:trPr>
        <w:tc>
          <w:tcPr>
            <w:tcW w:w="936" w:type="dxa"/>
          </w:tcPr>
          <w:p w14:paraId="59078FD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185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226C35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Acinetobacter ursingii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20A0F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CC250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B677B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1B2AA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1BC8C47" w14:textId="77777777" w:rsidTr="00EC45B1">
        <w:trPr>
          <w:trHeight w:val="300"/>
        </w:trPr>
        <w:tc>
          <w:tcPr>
            <w:tcW w:w="936" w:type="dxa"/>
          </w:tcPr>
          <w:p w14:paraId="72D80CC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186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56E579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Conchiformibius steedae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2382C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5D630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AD406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8DDF4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302F3E9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295E4A9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187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215FA78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Neisseria meningitidis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AA630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A6930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6290D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5C3FA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00DB166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3354105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188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3B043D5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Fusobacterium ulcerans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B1002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5EB23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E741E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D8A3B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4D9F55D9" w14:textId="77777777" w:rsidTr="00EC45B1">
        <w:trPr>
          <w:trHeight w:val="300"/>
        </w:trPr>
        <w:tc>
          <w:tcPr>
            <w:tcW w:w="936" w:type="dxa"/>
          </w:tcPr>
          <w:p w14:paraId="285B4A9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189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148F64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Thermomonas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XSG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1C88C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B7768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4C1DF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27958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</w:tr>
      <w:tr w:rsidR="00F213EB" w:rsidRPr="00B97546" w14:paraId="23686568" w14:textId="77777777" w:rsidTr="00EC45B1">
        <w:trPr>
          <w:trHeight w:val="300"/>
        </w:trPr>
        <w:tc>
          <w:tcPr>
            <w:tcW w:w="936" w:type="dxa"/>
          </w:tcPr>
          <w:p w14:paraId="74AD337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190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39BF03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Shinella sp. HZN7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5C1AD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7DA8C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C0C6D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99FC1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DC8F035" w14:textId="77777777" w:rsidTr="00EC45B1">
        <w:trPr>
          <w:trHeight w:val="300"/>
        </w:trPr>
        <w:tc>
          <w:tcPr>
            <w:tcW w:w="936" w:type="dxa"/>
          </w:tcPr>
          <w:p w14:paraId="77070E0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191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4B2658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Paracoccus pantotrophus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ECF7F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F2242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6219C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83BBD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4C8B0688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70B3EC5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192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417E52D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Corynebacterium xerosis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3DEE5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ED0AF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CBA37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4BDDD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7BA7EB51" w14:textId="77777777" w:rsidTr="00EC45B1">
        <w:trPr>
          <w:trHeight w:val="300"/>
        </w:trPr>
        <w:tc>
          <w:tcPr>
            <w:tcW w:w="936" w:type="dxa"/>
          </w:tcPr>
          <w:p w14:paraId="0C865F8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193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A0AB86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Comamonas serinivorans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4FEC8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32C77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1B362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F9AE7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6EBD8F2C" w14:textId="77777777" w:rsidTr="00EC45B1">
        <w:trPr>
          <w:trHeight w:val="300"/>
        </w:trPr>
        <w:tc>
          <w:tcPr>
            <w:tcW w:w="936" w:type="dxa"/>
          </w:tcPr>
          <w:p w14:paraId="73FB70A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194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01D4B4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Verminephrobacter eiseniae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DD947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95A9D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A18CA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9E8E1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E326818" w14:textId="77777777" w:rsidTr="00EC45B1">
        <w:trPr>
          <w:trHeight w:val="300"/>
        </w:trPr>
        <w:tc>
          <w:tcPr>
            <w:tcW w:w="936" w:type="dxa"/>
          </w:tcPr>
          <w:p w14:paraId="792A792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195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D75C16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Acinetobacter piscicola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8A55B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07A66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876B1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257CD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77C2EBE2" w14:textId="77777777" w:rsidTr="00EC45B1">
        <w:trPr>
          <w:trHeight w:val="300"/>
        </w:trPr>
        <w:tc>
          <w:tcPr>
            <w:tcW w:w="936" w:type="dxa"/>
          </w:tcPr>
          <w:p w14:paraId="4ED0387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196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512D53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Tabrizicola piscis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8B853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8252B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AC181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25DE0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EA4D0F6" w14:textId="77777777" w:rsidTr="00EC45B1">
        <w:trPr>
          <w:trHeight w:val="300"/>
        </w:trPr>
        <w:tc>
          <w:tcPr>
            <w:tcW w:w="936" w:type="dxa"/>
          </w:tcPr>
          <w:p w14:paraId="0BE0325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197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2F8FDF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Azotobacter chroococcum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33C0F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7E0A6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6239B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4CAD6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649E7540" w14:textId="77777777" w:rsidTr="00EC45B1">
        <w:trPr>
          <w:trHeight w:val="300"/>
        </w:trPr>
        <w:tc>
          <w:tcPr>
            <w:tcW w:w="936" w:type="dxa"/>
          </w:tcPr>
          <w:p w14:paraId="33F13BF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198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896615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Simonsiella muelleri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208AE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7D093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D7929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20991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4F60D48F" w14:textId="77777777" w:rsidTr="00EC45B1">
        <w:trPr>
          <w:trHeight w:val="300"/>
        </w:trPr>
        <w:tc>
          <w:tcPr>
            <w:tcW w:w="936" w:type="dxa"/>
          </w:tcPr>
          <w:p w14:paraId="2E050D4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199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2DB9F1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Comomonas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NLF-7-7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72C23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92A7A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36976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5BD75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F213EB" w:rsidRPr="00B97546" w14:paraId="5F2FA2BE" w14:textId="77777777" w:rsidTr="00EC45B1">
        <w:trPr>
          <w:trHeight w:val="300"/>
        </w:trPr>
        <w:tc>
          <w:tcPr>
            <w:tcW w:w="936" w:type="dxa"/>
          </w:tcPr>
          <w:p w14:paraId="50C7556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A23458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Simplicispira suum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2E227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EDA08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3323D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F2EB0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F213EB" w:rsidRPr="00B97546" w14:paraId="4B27FEE9" w14:textId="77777777" w:rsidTr="00EC45B1">
        <w:trPr>
          <w:trHeight w:val="300"/>
        </w:trPr>
        <w:tc>
          <w:tcPr>
            <w:tcW w:w="936" w:type="dxa"/>
          </w:tcPr>
          <w:p w14:paraId="4183312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201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100DB9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Schlegelella thermodepolymerans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F4FB7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5F9BE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ECFC6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9BF58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F213EB" w:rsidRPr="00B97546" w14:paraId="175475E0" w14:textId="77777777" w:rsidTr="00EC45B1">
        <w:trPr>
          <w:trHeight w:val="300"/>
        </w:trPr>
        <w:tc>
          <w:tcPr>
            <w:tcW w:w="936" w:type="dxa"/>
          </w:tcPr>
          <w:p w14:paraId="586AFE9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BB4FD4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Diaphorobacter polyhydroxybutyrativorans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658F9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437FC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89FE4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EC2BA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2944489A" w14:textId="77777777" w:rsidTr="00EC45B1">
        <w:trPr>
          <w:trHeight w:val="300"/>
        </w:trPr>
        <w:tc>
          <w:tcPr>
            <w:tcW w:w="936" w:type="dxa"/>
          </w:tcPr>
          <w:p w14:paraId="1E3AC6C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203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FE78C5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Rhodoferax koreense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FECDB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272B4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B4A41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08662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7C62D241" w14:textId="77777777" w:rsidTr="00EC45B1">
        <w:trPr>
          <w:trHeight w:val="300"/>
        </w:trPr>
        <w:tc>
          <w:tcPr>
            <w:tcW w:w="936" w:type="dxa"/>
          </w:tcPr>
          <w:p w14:paraId="3BA212A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204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3B1D71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Bradyrhizobium diazoefficiens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96AD4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82880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A8A14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40C21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2816B867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7629090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1F4BAC9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Corynebacterium striatum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297B2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66F7B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38F75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75039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77423864" w14:textId="77777777" w:rsidTr="00EC45B1">
        <w:trPr>
          <w:trHeight w:val="300"/>
        </w:trPr>
        <w:tc>
          <w:tcPr>
            <w:tcW w:w="936" w:type="dxa"/>
          </w:tcPr>
          <w:p w14:paraId="0AAD226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206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F0CD0B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Acinetobacter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YH12138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AF980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6924E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BAA21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EA22B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75900B3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427A4ED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207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692F40F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Pseudomonas putida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DCC3D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51BCB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C269E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65116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71</w:t>
            </w:r>
          </w:p>
        </w:tc>
      </w:tr>
      <w:tr w:rsidR="00F213EB" w:rsidRPr="00B97546" w14:paraId="07B26A79" w14:textId="77777777" w:rsidTr="00EC45B1">
        <w:trPr>
          <w:trHeight w:val="300"/>
        </w:trPr>
        <w:tc>
          <w:tcPr>
            <w:tcW w:w="936" w:type="dxa"/>
          </w:tcPr>
          <w:p w14:paraId="4C7C7E8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F10223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Desulfobulbus propionicus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FE8CC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6A6EA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22D7E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C1825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46DB94C0" w14:textId="77777777" w:rsidTr="00EC45B1">
        <w:trPr>
          <w:trHeight w:val="300"/>
        </w:trPr>
        <w:tc>
          <w:tcPr>
            <w:tcW w:w="936" w:type="dxa"/>
          </w:tcPr>
          <w:p w14:paraId="62AB6B2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53A0CF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Thauera chlorobenzoica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10EF4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B80E1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019B7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B5070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07563AB" w14:textId="77777777" w:rsidTr="00EC45B1">
        <w:trPr>
          <w:trHeight w:val="300"/>
        </w:trPr>
        <w:tc>
          <w:tcPr>
            <w:tcW w:w="936" w:type="dxa"/>
          </w:tcPr>
          <w:p w14:paraId="70E6513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EC7293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Rhizobium leguminosarum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84E24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EA43B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35AA7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D953E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F213EB" w:rsidRPr="00B97546" w14:paraId="506A3B3C" w14:textId="77777777" w:rsidTr="00EC45B1">
        <w:trPr>
          <w:trHeight w:val="300"/>
        </w:trPr>
        <w:tc>
          <w:tcPr>
            <w:tcW w:w="936" w:type="dxa"/>
          </w:tcPr>
          <w:p w14:paraId="227D764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211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22F75D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Romboutsia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CE17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C93A4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CCDEC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8C3CB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02BF1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2C1D73CA" w14:textId="77777777" w:rsidTr="00EC45B1">
        <w:trPr>
          <w:trHeight w:val="300"/>
        </w:trPr>
        <w:tc>
          <w:tcPr>
            <w:tcW w:w="936" w:type="dxa"/>
          </w:tcPr>
          <w:p w14:paraId="166F512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7881AC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Ligilactobacillus ruminis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78428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9DD12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6E566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F6A4C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6B98B9E" w14:textId="77777777" w:rsidTr="00EC45B1">
        <w:trPr>
          <w:trHeight w:val="300"/>
        </w:trPr>
        <w:tc>
          <w:tcPr>
            <w:tcW w:w="936" w:type="dxa"/>
          </w:tcPr>
          <w:p w14:paraId="00EFD70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213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C1864A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Acidovorax avenae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D96CD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30B50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9EA67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6563F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6D6B24E" w14:textId="77777777" w:rsidTr="00EC45B1">
        <w:trPr>
          <w:trHeight w:val="300"/>
        </w:trPr>
        <w:tc>
          <w:tcPr>
            <w:tcW w:w="936" w:type="dxa"/>
          </w:tcPr>
          <w:p w14:paraId="272E1AC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214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EC5C06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Acidovorax ebereus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72D1C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E7DA5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B074C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7BE39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B5A7A11" w14:textId="77777777" w:rsidTr="00EC45B1">
        <w:trPr>
          <w:trHeight w:val="300"/>
        </w:trPr>
        <w:tc>
          <w:tcPr>
            <w:tcW w:w="936" w:type="dxa"/>
          </w:tcPr>
          <w:p w14:paraId="058338C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215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624CC2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Caldilinea aerophila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B7F88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C684D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E353F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183FF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F213EB" w:rsidRPr="00B97546" w14:paraId="62E7E5FD" w14:textId="77777777" w:rsidTr="00EC45B1">
        <w:trPr>
          <w:trHeight w:val="300"/>
        </w:trPr>
        <w:tc>
          <w:tcPr>
            <w:tcW w:w="936" w:type="dxa"/>
          </w:tcPr>
          <w:p w14:paraId="79098C8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216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E620E2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Delftia tsuruhatensis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C5139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8CFDE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F4E79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65B54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522E568" w14:textId="77777777" w:rsidTr="00EC45B1">
        <w:trPr>
          <w:trHeight w:val="300"/>
        </w:trPr>
        <w:tc>
          <w:tcPr>
            <w:tcW w:w="936" w:type="dxa"/>
          </w:tcPr>
          <w:p w14:paraId="756F178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217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1E5FF6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Arzoarcus communis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84650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25212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768E7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436FB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46BA3938" w14:textId="77777777" w:rsidTr="00EC45B1">
        <w:trPr>
          <w:trHeight w:val="300"/>
        </w:trPr>
        <w:tc>
          <w:tcPr>
            <w:tcW w:w="936" w:type="dxa"/>
          </w:tcPr>
          <w:p w14:paraId="76C7735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CA1938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Propioniciclava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HDW11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A636E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951BF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5F1A6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85311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7EE71048" w14:textId="77777777" w:rsidTr="00EC45B1">
        <w:trPr>
          <w:trHeight w:val="300"/>
        </w:trPr>
        <w:tc>
          <w:tcPr>
            <w:tcW w:w="936" w:type="dxa"/>
          </w:tcPr>
          <w:p w14:paraId="7131F3B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45F42D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Leptotrichia wadei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94151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F9C4C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000E8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3AC01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70204B38" w14:textId="77777777" w:rsidTr="00EC45B1">
        <w:trPr>
          <w:trHeight w:val="300"/>
        </w:trPr>
        <w:tc>
          <w:tcPr>
            <w:tcW w:w="936" w:type="dxa"/>
          </w:tcPr>
          <w:p w14:paraId="01689EA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59A65B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Aeromonas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ASNIH2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3D3EE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A2067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DE87F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13D00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F213EB" w:rsidRPr="00B97546" w14:paraId="24F9EDD0" w14:textId="77777777" w:rsidTr="00EC45B1">
        <w:trPr>
          <w:trHeight w:val="300"/>
        </w:trPr>
        <w:tc>
          <w:tcPr>
            <w:tcW w:w="936" w:type="dxa"/>
          </w:tcPr>
          <w:p w14:paraId="21F2A9C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221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567A45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Clostridium scindens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1852C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2D817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CCFA9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B6417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28F53C5" w14:textId="77777777" w:rsidTr="00EC45B1">
        <w:trPr>
          <w:trHeight w:val="300"/>
        </w:trPr>
        <w:tc>
          <w:tcPr>
            <w:tcW w:w="936" w:type="dxa"/>
          </w:tcPr>
          <w:p w14:paraId="232502E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lastRenderedPageBreak/>
              <w:t>222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DED4D8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Hydrogenophaga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BPS33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C5212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964DA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2CFF9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571A0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FCDCF26" w14:textId="77777777" w:rsidTr="00EC45B1">
        <w:trPr>
          <w:trHeight w:val="300"/>
        </w:trPr>
        <w:tc>
          <w:tcPr>
            <w:tcW w:w="936" w:type="dxa"/>
          </w:tcPr>
          <w:p w14:paraId="4F8D676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223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EC40AF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Neisseria animaloris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E6B4C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B2E02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4D530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76920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7F45A808" w14:textId="77777777" w:rsidTr="00EC45B1">
        <w:trPr>
          <w:trHeight w:val="300"/>
        </w:trPr>
        <w:tc>
          <w:tcPr>
            <w:tcW w:w="936" w:type="dxa"/>
          </w:tcPr>
          <w:p w14:paraId="659090C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60F60C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Streptococcus pasteurianus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FFE85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8120C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D4587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5216E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DB23000" w14:textId="77777777" w:rsidTr="00EC45B1">
        <w:trPr>
          <w:trHeight w:val="300"/>
        </w:trPr>
        <w:tc>
          <w:tcPr>
            <w:tcW w:w="936" w:type="dxa"/>
          </w:tcPr>
          <w:p w14:paraId="2E4C2E6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225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B9BDFD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Flavonifractor plautii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E6C8B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AFFD1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8DFE1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59161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7F2D64A9" w14:textId="77777777" w:rsidTr="00EC45B1">
        <w:trPr>
          <w:trHeight w:val="300"/>
        </w:trPr>
        <w:tc>
          <w:tcPr>
            <w:tcW w:w="936" w:type="dxa"/>
          </w:tcPr>
          <w:p w14:paraId="77E8453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226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4B356C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Bifidobacterium subtile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159C7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20383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19EF5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0000D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092952D" w14:textId="77777777" w:rsidTr="00EC45B1">
        <w:trPr>
          <w:trHeight w:val="300"/>
        </w:trPr>
        <w:tc>
          <w:tcPr>
            <w:tcW w:w="936" w:type="dxa"/>
          </w:tcPr>
          <w:p w14:paraId="0B7BB3D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227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3ADF55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Acinetobacter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ACNIH2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A944E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C5EE6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58732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46C22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4DD8D79D" w14:textId="77777777" w:rsidTr="00EC45B1">
        <w:trPr>
          <w:trHeight w:val="300"/>
        </w:trPr>
        <w:tc>
          <w:tcPr>
            <w:tcW w:w="936" w:type="dxa"/>
          </w:tcPr>
          <w:p w14:paraId="0271BEB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228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0AEEE8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Stenotrophomonas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CW117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01FF7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B29F8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9F887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43F9F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4159A83" w14:textId="77777777" w:rsidTr="00EC45B1">
        <w:trPr>
          <w:trHeight w:val="300"/>
        </w:trPr>
        <w:tc>
          <w:tcPr>
            <w:tcW w:w="936" w:type="dxa"/>
          </w:tcPr>
          <w:p w14:paraId="12D470F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229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AFD64E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Streptococcus infantarius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15CBB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34E97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EC9C9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3F651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7C3EA4A6" w14:textId="77777777" w:rsidTr="00EC45B1">
        <w:trPr>
          <w:trHeight w:val="300"/>
        </w:trPr>
        <w:tc>
          <w:tcPr>
            <w:tcW w:w="936" w:type="dxa"/>
          </w:tcPr>
          <w:p w14:paraId="5BD5832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915812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Bosea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ANAM02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07A28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F3298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8DE08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EAD6C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808300C" w14:textId="77777777" w:rsidTr="00EC45B1">
        <w:trPr>
          <w:trHeight w:val="300"/>
        </w:trPr>
        <w:tc>
          <w:tcPr>
            <w:tcW w:w="936" w:type="dxa"/>
          </w:tcPr>
          <w:p w14:paraId="0A3F670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D60084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Hydrogenophaga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RAC07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296C7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34178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779C9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C0159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9AADDB8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0D28041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232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5330D37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Achromobacter xylosoxidans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2E886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32B18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D15C0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C4B6F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F213EB" w:rsidRPr="00B97546" w14:paraId="5C13E8BE" w14:textId="77777777" w:rsidTr="00EC45B1">
        <w:trPr>
          <w:trHeight w:val="300"/>
        </w:trPr>
        <w:tc>
          <w:tcPr>
            <w:tcW w:w="936" w:type="dxa"/>
          </w:tcPr>
          <w:p w14:paraId="0B08AF1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731D7A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Serpentinomonas mccroryi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29FFE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4AEE2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A0031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A3AC4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7C1C602B" w14:textId="77777777" w:rsidTr="00EC45B1">
        <w:trPr>
          <w:trHeight w:val="300"/>
        </w:trPr>
        <w:tc>
          <w:tcPr>
            <w:tcW w:w="936" w:type="dxa"/>
          </w:tcPr>
          <w:p w14:paraId="02D4A48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234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2B8C84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Pseudomonas oleovorans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E8219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5D678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58D55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FD791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771675E1" w14:textId="77777777" w:rsidTr="00EC45B1">
        <w:trPr>
          <w:trHeight w:val="300"/>
        </w:trPr>
        <w:tc>
          <w:tcPr>
            <w:tcW w:w="936" w:type="dxa"/>
          </w:tcPr>
          <w:p w14:paraId="67A23D8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235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61EE05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ottowia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oral taxon 894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927A2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65C5C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61040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E4B59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246941D4" w14:textId="77777777" w:rsidTr="00EC45B1">
        <w:trPr>
          <w:trHeight w:val="300"/>
        </w:trPr>
        <w:tc>
          <w:tcPr>
            <w:tcW w:w="936" w:type="dxa"/>
          </w:tcPr>
          <w:p w14:paraId="33B542C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236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BCED66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Thermomonas carbonis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051E8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707EA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B7983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56939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EC04359" w14:textId="77777777" w:rsidTr="00EC45B1">
        <w:trPr>
          <w:trHeight w:val="300"/>
        </w:trPr>
        <w:tc>
          <w:tcPr>
            <w:tcW w:w="936" w:type="dxa"/>
          </w:tcPr>
          <w:p w14:paraId="750F356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237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380DD5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Nesisseria wadsworthii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B8A83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1A8D7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B0EFC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EAB8C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67512D52" w14:textId="77777777" w:rsidTr="00EC45B1">
        <w:trPr>
          <w:trHeight w:val="300"/>
        </w:trPr>
        <w:tc>
          <w:tcPr>
            <w:tcW w:w="936" w:type="dxa"/>
          </w:tcPr>
          <w:p w14:paraId="70E493F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238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C0DFE8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Bordetella hinzi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EAE5C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7EB20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7FA39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B469F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531063B" w14:textId="77777777" w:rsidTr="00EC45B1">
        <w:trPr>
          <w:trHeight w:val="300"/>
        </w:trPr>
        <w:tc>
          <w:tcPr>
            <w:tcW w:w="936" w:type="dxa"/>
          </w:tcPr>
          <w:p w14:paraId="30449CC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239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33F26A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Azospira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I09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BBB76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76D9B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8BBE7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15B0E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C72128D" w14:textId="77777777" w:rsidTr="00EC45B1">
        <w:trPr>
          <w:trHeight w:val="300"/>
        </w:trPr>
        <w:tc>
          <w:tcPr>
            <w:tcW w:w="936" w:type="dxa"/>
          </w:tcPr>
          <w:p w14:paraId="54C8DDA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8EB14F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Paracoccus zhejiangenesis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8F6F3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AB638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153EB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1450F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5B24A28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1F3EA5B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241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4168D01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Neisseria weaveri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042EC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82ED5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D72DA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FED80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6B68C10" w14:textId="77777777" w:rsidTr="00EC45B1">
        <w:trPr>
          <w:trHeight w:val="300"/>
        </w:trPr>
        <w:tc>
          <w:tcPr>
            <w:tcW w:w="936" w:type="dxa"/>
          </w:tcPr>
          <w:p w14:paraId="23D38A3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242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5696A5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Gordonibacter urolithinfaciens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21291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32304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722E7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6E5B6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6439C5FB" w14:textId="77777777" w:rsidTr="00EC45B1">
        <w:trPr>
          <w:trHeight w:val="300"/>
        </w:trPr>
        <w:tc>
          <w:tcPr>
            <w:tcW w:w="936" w:type="dxa"/>
          </w:tcPr>
          <w:p w14:paraId="34281A6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243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188C98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Neisseria zalophi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A885D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23EA6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E4D16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414D2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C2E2CED" w14:textId="77777777" w:rsidTr="00EC45B1">
        <w:trPr>
          <w:trHeight w:val="300"/>
        </w:trPr>
        <w:tc>
          <w:tcPr>
            <w:tcW w:w="936" w:type="dxa"/>
          </w:tcPr>
          <w:p w14:paraId="176D0ED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244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DDF427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Azotobacter salinestris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05D2C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75012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BAFB1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4019E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26E0A6AC" w14:textId="77777777" w:rsidTr="00EC45B1">
        <w:trPr>
          <w:trHeight w:val="300"/>
        </w:trPr>
        <w:tc>
          <w:tcPr>
            <w:tcW w:w="936" w:type="dxa"/>
          </w:tcPr>
          <w:p w14:paraId="627E458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245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13F410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Ligilactobacillus animalis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AED80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A3462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C6774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DA61A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CC67764" w14:textId="77777777" w:rsidTr="00EC45B1">
        <w:trPr>
          <w:trHeight w:val="300"/>
        </w:trPr>
        <w:tc>
          <w:tcPr>
            <w:tcW w:w="936" w:type="dxa"/>
          </w:tcPr>
          <w:p w14:paraId="1366E31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246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D228B3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Aeromonas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ASNIH1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43E77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12BCE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E4F3F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70C1C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</w:tr>
      <w:tr w:rsidR="00F213EB" w:rsidRPr="00B97546" w14:paraId="5D82383D" w14:textId="77777777" w:rsidTr="00EC45B1">
        <w:trPr>
          <w:trHeight w:val="300"/>
        </w:trPr>
        <w:tc>
          <w:tcPr>
            <w:tcW w:w="936" w:type="dxa"/>
          </w:tcPr>
          <w:p w14:paraId="34DEDC1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247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4AF4BD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Rubrivirax gelatinosus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FDEC0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5559E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65FE8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E3640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F213EB" w:rsidRPr="00B97546" w14:paraId="28177D13" w14:textId="77777777" w:rsidTr="00EC45B1">
        <w:trPr>
          <w:trHeight w:val="300"/>
        </w:trPr>
        <w:tc>
          <w:tcPr>
            <w:tcW w:w="936" w:type="dxa"/>
          </w:tcPr>
          <w:p w14:paraId="67B45D3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248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D68034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Thauera aromatica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51C86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80FD1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79482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D0AA0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F213EB" w:rsidRPr="00B97546" w14:paraId="5A72CDE4" w14:textId="77777777" w:rsidTr="00EC45B1">
        <w:trPr>
          <w:trHeight w:val="300"/>
        </w:trPr>
        <w:tc>
          <w:tcPr>
            <w:tcW w:w="936" w:type="dxa"/>
          </w:tcPr>
          <w:p w14:paraId="2826140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249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7DB070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Aquaspirillum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LM1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A9005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7DF16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A3BFC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02408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68D2603A" w14:textId="77777777" w:rsidTr="00EC45B1">
        <w:trPr>
          <w:trHeight w:val="300"/>
        </w:trPr>
        <w:tc>
          <w:tcPr>
            <w:tcW w:w="936" w:type="dxa"/>
          </w:tcPr>
          <w:p w14:paraId="0151831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F1DD17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Neisseria musculi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FA3F4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59E20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41830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4C2FC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15C6A1DF" w14:textId="77777777" w:rsidTr="00EC45B1">
        <w:trPr>
          <w:trHeight w:val="300"/>
        </w:trPr>
        <w:tc>
          <w:tcPr>
            <w:tcW w:w="936" w:type="dxa"/>
          </w:tcPr>
          <w:p w14:paraId="69C276F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251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45B097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Azoarcus olearius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881B3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88CAC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D8C85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8A1EA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25B1F42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003C9A2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252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2FF21E6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Neisseria elongata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8578F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7F57C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574D6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422A3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BF03B89" w14:textId="77777777" w:rsidTr="00EC45B1">
        <w:trPr>
          <w:trHeight w:val="300"/>
        </w:trPr>
        <w:tc>
          <w:tcPr>
            <w:tcW w:w="936" w:type="dxa"/>
          </w:tcPr>
          <w:p w14:paraId="7CCAEA2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253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F870AA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Deschlorosoma suillum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B0AA1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79429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FD653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20C34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844B354" w14:textId="77777777" w:rsidTr="00EC45B1">
        <w:trPr>
          <w:trHeight w:val="300"/>
        </w:trPr>
        <w:tc>
          <w:tcPr>
            <w:tcW w:w="936" w:type="dxa"/>
          </w:tcPr>
          <w:p w14:paraId="1A28A7D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254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4BC08B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Acinetobacter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10FS3-1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A67ED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5CC05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4BB95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11786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42DD4429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4EA061E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255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79D994B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Vibrio cholerae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2B259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4E0E7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8DA15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72F2E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49143FB2" w14:textId="77777777" w:rsidTr="00EC45B1">
        <w:trPr>
          <w:trHeight w:val="300"/>
        </w:trPr>
        <w:tc>
          <w:tcPr>
            <w:tcW w:w="936" w:type="dxa"/>
          </w:tcPr>
          <w:p w14:paraId="3D8CB43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256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9EB256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Serpentinomonas raichei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05F44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79DD5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2CB19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A4B72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7CE0CCBD" w14:textId="77777777" w:rsidTr="00EC45B1">
        <w:trPr>
          <w:trHeight w:val="300"/>
        </w:trPr>
        <w:tc>
          <w:tcPr>
            <w:tcW w:w="936" w:type="dxa"/>
          </w:tcPr>
          <w:p w14:paraId="28DC5D4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257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8F3C09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Burkholderia multivorans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3133F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A4021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F036D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75C3A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453C0D81" w14:textId="77777777" w:rsidTr="00EC45B1">
        <w:trPr>
          <w:trHeight w:val="300"/>
        </w:trPr>
        <w:tc>
          <w:tcPr>
            <w:tcW w:w="936" w:type="dxa"/>
          </w:tcPr>
          <w:p w14:paraId="571B697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258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1A9EF5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Oryzomicrobium terrae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4FD92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49E93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8479D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42C99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4FD2633" w14:textId="77777777" w:rsidTr="00EC45B1">
        <w:trPr>
          <w:trHeight w:val="300"/>
        </w:trPr>
        <w:tc>
          <w:tcPr>
            <w:tcW w:w="936" w:type="dxa"/>
          </w:tcPr>
          <w:p w14:paraId="2BDEE66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259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13AD84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Azocarpus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CIB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87550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D70EA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5A976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6E353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9247198" w14:textId="77777777" w:rsidTr="00EC45B1">
        <w:trPr>
          <w:trHeight w:val="300"/>
        </w:trPr>
        <w:tc>
          <w:tcPr>
            <w:tcW w:w="936" w:type="dxa"/>
          </w:tcPr>
          <w:p w14:paraId="6EAF3F7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260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4231A1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Lactococcus lactis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ABC3A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7D064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6799C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825C8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4036B1B5" w14:textId="77777777" w:rsidTr="00EC45B1">
        <w:trPr>
          <w:trHeight w:val="300"/>
        </w:trPr>
        <w:tc>
          <w:tcPr>
            <w:tcW w:w="936" w:type="dxa"/>
          </w:tcPr>
          <w:p w14:paraId="6626CA2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261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926369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Neisseria canis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0A66A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10D5E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EBED5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FC1ED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112637E" w14:textId="77777777" w:rsidTr="00EC45B1">
        <w:trPr>
          <w:trHeight w:val="300"/>
        </w:trPr>
        <w:tc>
          <w:tcPr>
            <w:tcW w:w="936" w:type="dxa"/>
          </w:tcPr>
          <w:p w14:paraId="0D4C43A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262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1CD02F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Acinetobacter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WCHAc010034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F688C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EA211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0477A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6F04A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FC452B0" w14:textId="77777777" w:rsidTr="00EC45B1">
        <w:trPr>
          <w:trHeight w:val="300"/>
        </w:trPr>
        <w:tc>
          <w:tcPr>
            <w:tcW w:w="936" w:type="dxa"/>
          </w:tcPr>
          <w:p w14:paraId="497FB70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263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39D9B1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Phreatobacter cathodiphilus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531AB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33DCA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A3EEA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0707D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AD15477" w14:textId="77777777" w:rsidTr="00EC45B1">
        <w:trPr>
          <w:trHeight w:val="300"/>
        </w:trPr>
        <w:tc>
          <w:tcPr>
            <w:tcW w:w="936" w:type="dxa"/>
          </w:tcPr>
          <w:p w14:paraId="09A521C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264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F0C873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Bifidobacterium breve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ACE36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9C179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41F8C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F122D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D1D2B15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1BA216F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265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34581BB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Fusobacterium nucleatum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2BD30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4ACEE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F0C30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7672C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AB63413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230A9DB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266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6951748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Pasteurella multocida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F16E2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1CF1E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798D2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27ECD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284B7D5E" w14:textId="77777777" w:rsidTr="00EC45B1">
        <w:trPr>
          <w:trHeight w:val="300"/>
        </w:trPr>
        <w:tc>
          <w:tcPr>
            <w:tcW w:w="936" w:type="dxa"/>
          </w:tcPr>
          <w:p w14:paraId="7AF87E7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lastRenderedPageBreak/>
              <w:t>267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A18729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Citrobacter amalonaticus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F129A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D6DB5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AA120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82FDB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24A1A75F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7315419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268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1182DBE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Actinobacillus pleuropneumoniae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3C26C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A8A10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3618E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6638E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35200C5" w14:textId="77777777" w:rsidTr="00EC45B1">
        <w:trPr>
          <w:trHeight w:val="300"/>
        </w:trPr>
        <w:tc>
          <w:tcPr>
            <w:tcW w:w="936" w:type="dxa"/>
          </w:tcPr>
          <w:p w14:paraId="689EBCD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269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CBFF32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Desulfovibrio fairfieldensis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DEFD1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A0863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48E50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875EF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7E881548" w14:textId="77777777" w:rsidTr="00EC45B1">
        <w:trPr>
          <w:trHeight w:val="300"/>
        </w:trPr>
        <w:tc>
          <w:tcPr>
            <w:tcW w:w="936" w:type="dxa"/>
          </w:tcPr>
          <w:p w14:paraId="6BF4486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270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58A722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Corynebacterium maris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4A412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B30A4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9D2E5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087BF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76E8C05" w14:textId="77777777" w:rsidTr="00EC45B1">
        <w:trPr>
          <w:trHeight w:val="300"/>
        </w:trPr>
        <w:tc>
          <w:tcPr>
            <w:tcW w:w="936" w:type="dxa"/>
          </w:tcPr>
          <w:p w14:paraId="45A55C9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271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3DE33B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Pseudomonas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HLS-6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73076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EF506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EB9D4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FCEF2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6EA81518" w14:textId="77777777" w:rsidTr="00EC45B1">
        <w:trPr>
          <w:trHeight w:val="300"/>
        </w:trPr>
        <w:tc>
          <w:tcPr>
            <w:tcW w:w="936" w:type="dxa"/>
          </w:tcPr>
          <w:p w14:paraId="46FE7D2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272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C13F2C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Aeromonas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ASNIH5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5552D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581C2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3D15C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78642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</w:tr>
      <w:tr w:rsidR="00F213EB" w:rsidRPr="00B97546" w14:paraId="1F082D5C" w14:textId="77777777" w:rsidTr="00EC45B1">
        <w:trPr>
          <w:trHeight w:val="300"/>
        </w:trPr>
        <w:tc>
          <w:tcPr>
            <w:tcW w:w="936" w:type="dxa"/>
          </w:tcPr>
          <w:p w14:paraId="413E387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273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B0A46D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Rhodoferax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BAB1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4D674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7EC95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FF905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51ED4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A1879BC" w14:textId="77777777" w:rsidTr="00EC45B1">
        <w:trPr>
          <w:trHeight w:val="300"/>
        </w:trPr>
        <w:tc>
          <w:tcPr>
            <w:tcW w:w="936" w:type="dxa"/>
          </w:tcPr>
          <w:p w14:paraId="17C0EC3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274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F3343B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Defluviimonas alba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B88FE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74758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CD2D6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54C50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60761CAC" w14:textId="77777777" w:rsidTr="00EC45B1">
        <w:trPr>
          <w:trHeight w:val="300"/>
        </w:trPr>
        <w:tc>
          <w:tcPr>
            <w:tcW w:w="936" w:type="dxa"/>
          </w:tcPr>
          <w:p w14:paraId="7802FE5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275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5E4D9D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Paracoccus aminovorans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855BB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1CD3E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F9020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CFB59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7B55AD8" w14:textId="77777777" w:rsidTr="00EC45B1">
        <w:trPr>
          <w:trHeight w:val="300"/>
        </w:trPr>
        <w:tc>
          <w:tcPr>
            <w:tcW w:w="936" w:type="dxa"/>
          </w:tcPr>
          <w:p w14:paraId="2E36E2E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276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AAA96E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Hydrogenphaga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PBL-H3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6BC22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035E4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43BD8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CABCA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29FC534E" w14:textId="77777777" w:rsidTr="00EC45B1">
        <w:trPr>
          <w:trHeight w:val="300"/>
        </w:trPr>
        <w:tc>
          <w:tcPr>
            <w:tcW w:w="936" w:type="dxa"/>
          </w:tcPr>
          <w:p w14:paraId="436ADF3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277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6023D8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Candidatus Accumulibacter phosphatis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FEA01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50293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49BF7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429FE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2BB24DDB" w14:textId="77777777" w:rsidTr="00EC45B1">
        <w:trPr>
          <w:trHeight w:val="300"/>
        </w:trPr>
        <w:tc>
          <w:tcPr>
            <w:tcW w:w="936" w:type="dxa"/>
          </w:tcPr>
          <w:p w14:paraId="5014A5A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278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32330F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Tessaracoccus aquimaris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192F0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2E9A4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E0809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B2C81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CED550B" w14:textId="77777777" w:rsidTr="00EC45B1">
        <w:trPr>
          <w:trHeight w:val="300"/>
        </w:trPr>
        <w:tc>
          <w:tcPr>
            <w:tcW w:w="936" w:type="dxa"/>
          </w:tcPr>
          <w:p w14:paraId="7261930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279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451CCB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Diaphorobacter ruginosibacter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27F87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74324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BA364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C1CD4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444592D" w14:textId="77777777" w:rsidTr="00EC45B1">
        <w:trPr>
          <w:trHeight w:val="300"/>
        </w:trPr>
        <w:tc>
          <w:tcPr>
            <w:tcW w:w="936" w:type="dxa"/>
          </w:tcPr>
          <w:p w14:paraId="77E4539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280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D66FA4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Variovorax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PMC12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9D5C5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EBBBC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8EF8F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F2D0E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752CF7D" w14:textId="77777777" w:rsidTr="00EC45B1">
        <w:trPr>
          <w:trHeight w:val="300"/>
        </w:trPr>
        <w:tc>
          <w:tcPr>
            <w:tcW w:w="936" w:type="dxa"/>
          </w:tcPr>
          <w:p w14:paraId="3D1DDC7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281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DA018F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Sulforimicrobium lacus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E9F9F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26805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15A79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CB824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003277D" w14:textId="77777777" w:rsidTr="00EC45B1">
        <w:trPr>
          <w:trHeight w:val="300"/>
        </w:trPr>
        <w:tc>
          <w:tcPr>
            <w:tcW w:w="936" w:type="dxa"/>
          </w:tcPr>
          <w:p w14:paraId="7EEED07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282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AC142B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Acinetobacter pittii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28871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D39B2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F4158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EB17F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97ADF8D" w14:textId="77777777" w:rsidTr="00EC45B1">
        <w:trPr>
          <w:trHeight w:val="300"/>
        </w:trPr>
        <w:tc>
          <w:tcPr>
            <w:tcW w:w="936" w:type="dxa"/>
          </w:tcPr>
          <w:p w14:paraId="140EA83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283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157727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Acinetobacter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ACNIH1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CE060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CAC3E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CA464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F768C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E7AB7D5" w14:textId="77777777" w:rsidTr="00EC45B1">
        <w:trPr>
          <w:trHeight w:val="300"/>
        </w:trPr>
        <w:tc>
          <w:tcPr>
            <w:tcW w:w="936" w:type="dxa"/>
          </w:tcPr>
          <w:p w14:paraId="39DEEE7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284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86F986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Agrobacterium tumefaciens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35CE2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3387B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EB2D0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2A8D4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4C57F577" w14:textId="77777777" w:rsidTr="00EC45B1">
        <w:trPr>
          <w:trHeight w:val="300"/>
        </w:trPr>
        <w:tc>
          <w:tcPr>
            <w:tcW w:w="936" w:type="dxa"/>
          </w:tcPr>
          <w:p w14:paraId="04EB347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285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E482A5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Paracoccus jeotgali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8C600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4C0CD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962F7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A8808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8FED3FA" w14:textId="77777777" w:rsidTr="00EC45B1">
        <w:trPr>
          <w:trHeight w:val="300"/>
        </w:trPr>
        <w:tc>
          <w:tcPr>
            <w:tcW w:w="936" w:type="dxa"/>
          </w:tcPr>
          <w:p w14:paraId="6570AD1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286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EAC796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Schaalia odontolytica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B9896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D833D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49A4A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3DB96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2BE86702" w14:textId="77777777" w:rsidTr="00EC45B1">
        <w:trPr>
          <w:trHeight w:val="300"/>
        </w:trPr>
        <w:tc>
          <w:tcPr>
            <w:tcW w:w="936" w:type="dxa"/>
          </w:tcPr>
          <w:p w14:paraId="2316E7C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287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0C67B7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Rhizobacter gummiphilus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7C14B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34AEE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27247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ADF04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42AE837D" w14:textId="77777777" w:rsidTr="00EC45B1">
        <w:trPr>
          <w:trHeight w:val="300"/>
        </w:trPr>
        <w:tc>
          <w:tcPr>
            <w:tcW w:w="936" w:type="dxa"/>
          </w:tcPr>
          <w:p w14:paraId="0DC4719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288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445DC1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Vitreoscilla filiformis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18818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2F130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F9E9B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87896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054BB93D" w14:textId="77777777" w:rsidTr="00EC45B1">
        <w:trPr>
          <w:trHeight w:val="300"/>
        </w:trPr>
        <w:tc>
          <w:tcPr>
            <w:tcW w:w="936" w:type="dxa"/>
            <w:shd w:val="clear" w:color="000000" w:fill="C65911"/>
          </w:tcPr>
          <w:p w14:paraId="3BF73B2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289</w:t>
            </w:r>
          </w:p>
        </w:tc>
        <w:tc>
          <w:tcPr>
            <w:tcW w:w="4240" w:type="dxa"/>
            <w:shd w:val="clear" w:color="000000" w:fill="C65911"/>
            <w:noWrap/>
            <w:vAlign w:val="bottom"/>
            <w:hideMark/>
          </w:tcPr>
          <w:p w14:paraId="16A56B3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Morganella morganii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0DDB5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A5713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F4996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ACEEA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CC85FAA" w14:textId="77777777" w:rsidTr="00EC45B1">
        <w:trPr>
          <w:trHeight w:val="300"/>
        </w:trPr>
        <w:tc>
          <w:tcPr>
            <w:tcW w:w="936" w:type="dxa"/>
          </w:tcPr>
          <w:p w14:paraId="450DFA5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44A45F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Pseudomonas chlororaphis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69F0B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445ED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F8421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0C453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50D323C" w14:textId="77777777" w:rsidTr="00EC45B1">
        <w:trPr>
          <w:trHeight w:val="300"/>
        </w:trPr>
        <w:tc>
          <w:tcPr>
            <w:tcW w:w="936" w:type="dxa"/>
          </w:tcPr>
          <w:p w14:paraId="0E0AF34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291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5246BB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Bosea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Tri-49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456C2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51F24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C7470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FBF5A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454F3EDE" w14:textId="77777777" w:rsidTr="00EC45B1">
        <w:trPr>
          <w:trHeight w:val="300"/>
        </w:trPr>
        <w:tc>
          <w:tcPr>
            <w:tcW w:w="936" w:type="dxa"/>
          </w:tcPr>
          <w:p w14:paraId="764D04B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292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3BA769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Paeniclostridium sordellii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64227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8A53F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C421C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51344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F2AC160" w14:textId="77777777" w:rsidTr="00EC45B1">
        <w:trPr>
          <w:trHeight w:val="300"/>
        </w:trPr>
        <w:tc>
          <w:tcPr>
            <w:tcW w:w="936" w:type="dxa"/>
          </w:tcPr>
          <w:p w14:paraId="0C2B918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293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E7AE1C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Desulfovibrio piger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3555A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24D6B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4F0B6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74E96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94E79E1" w14:textId="77777777" w:rsidTr="00EC45B1">
        <w:trPr>
          <w:trHeight w:val="300"/>
        </w:trPr>
        <w:tc>
          <w:tcPr>
            <w:tcW w:w="936" w:type="dxa"/>
          </w:tcPr>
          <w:p w14:paraId="6649591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294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6EC943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Neisseria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ZJ785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FDC96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25728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A8732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56502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75B9C0C1" w14:textId="77777777" w:rsidTr="00EC45B1">
        <w:trPr>
          <w:trHeight w:val="300"/>
        </w:trPr>
        <w:tc>
          <w:tcPr>
            <w:tcW w:w="936" w:type="dxa"/>
            <w:shd w:val="clear" w:color="000000" w:fill="FFC000"/>
          </w:tcPr>
          <w:p w14:paraId="32A69B0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295</w:t>
            </w:r>
          </w:p>
        </w:tc>
        <w:tc>
          <w:tcPr>
            <w:tcW w:w="4240" w:type="dxa"/>
            <w:shd w:val="clear" w:color="000000" w:fill="FFC000"/>
            <w:noWrap/>
            <w:vAlign w:val="bottom"/>
            <w:hideMark/>
          </w:tcPr>
          <w:p w14:paraId="3C966A2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Pseudomonas </w:t>
            </w:r>
            <w:proofErr w:type="spellStart"/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otitidis</w:t>
            </w:r>
            <w:proofErr w:type="spellEnd"/>
            <w:r w:rsidR="00C5675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72673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EF03D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73655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03755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5C5DDA5D" w14:textId="77777777" w:rsidTr="00EC45B1">
        <w:trPr>
          <w:trHeight w:val="300"/>
        </w:trPr>
        <w:tc>
          <w:tcPr>
            <w:tcW w:w="936" w:type="dxa"/>
          </w:tcPr>
          <w:p w14:paraId="72249BC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296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1782DD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Dehalobacterium formicoaceticum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82FB7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F5580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3EBD1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E9E0B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3FA0E156" w14:textId="77777777" w:rsidTr="00EC45B1">
        <w:trPr>
          <w:trHeight w:val="300"/>
        </w:trPr>
        <w:tc>
          <w:tcPr>
            <w:tcW w:w="936" w:type="dxa"/>
          </w:tcPr>
          <w:p w14:paraId="178F097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297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56BC2D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Tissierellia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JN-28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1FC34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931B3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88BFA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2DA1B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6614AAF1" w14:textId="77777777" w:rsidTr="00EC45B1">
        <w:trPr>
          <w:trHeight w:val="300"/>
        </w:trPr>
        <w:tc>
          <w:tcPr>
            <w:tcW w:w="936" w:type="dxa"/>
          </w:tcPr>
          <w:p w14:paraId="19F1788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298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FA8EC0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Bacteroides helcogenes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7338A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5171C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85C22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76C94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213EB" w:rsidRPr="00B97546" w14:paraId="2F1A397B" w14:textId="77777777" w:rsidTr="00EC45B1">
        <w:trPr>
          <w:trHeight w:val="300"/>
        </w:trPr>
        <w:tc>
          <w:tcPr>
            <w:tcW w:w="936" w:type="dxa"/>
          </w:tcPr>
          <w:p w14:paraId="41EECCF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299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139414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Shewanella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FDAARGOS_354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88E5D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E6BF7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4C842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76795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701</w:t>
            </w:r>
          </w:p>
        </w:tc>
      </w:tr>
      <w:tr w:rsidR="00F213EB" w:rsidRPr="00B97546" w14:paraId="6DEDC42A" w14:textId="77777777" w:rsidTr="00EC45B1">
        <w:trPr>
          <w:trHeight w:val="300"/>
        </w:trPr>
        <w:tc>
          <w:tcPr>
            <w:tcW w:w="936" w:type="dxa"/>
          </w:tcPr>
          <w:p w14:paraId="1C1BE32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4E5FCD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Candidatus Promineofilum breve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22EF9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4D97E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C9F11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327CE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209</w:t>
            </w:r>
          </w:p>
        </w:tc>
      </w:tr>
      <w:tr w:rsidR="00F213EB" w:rsidRPr="00B97546" w14:paraId="78FDE8EC" w14:textId="77777777" w:rsidTr="00EC45B1">
        <w:trPr>
          <w:trHeight w:val="300"/>
        </w:trPr>
        <w:tc>
          <w:tcPr>
            <w:tcW w:w="936" w:type="dxa"/>
          </w:tcPr>
          <w:p w14:paraId="558B65D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301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FCE8FD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Sphingobacterium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G1-14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7127C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102D7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AC700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53129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134</w:t>
            </w:r>
          </w:p>
        </w:tc>
      </w:tr>
      <w:tr w:rsidR="00F213EB" w:rsidRPr="00B97546" w14:paraId="52A801C8" w14:textId="77777777" w:rsidTr="00EC45B1">
        <w:trPr>
          <w:trHeight w:val="300"/>
        </w:trPr>
        <w:tc>
          <w:tcPr>
            <w:tcW w:w="936" w:type="dxa"/>
          </w:tcPr>
          <w:p w14:paraId="3FDDA86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302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592959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Sphingobacterium multivorum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81ACB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CB4FF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C81AD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B9741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110</w:t>
            </w:r>
          </w:p>
        </w:tc>
      </w:tr>
      <w:tr w:rsidR="00F213EB" w:rsidRPr="00B97546" w14:paraId="3627B484" w14:textId="77777777" w:rsidTr="00EC45B1">
        <w:trPr>
          <w:trHeight w:val="300"/>
        </w:trPr>
        <w:tc>
          <w:tcPr>
            <w:tcW w:w="936" w:type="dxa"/>
          </w:tcPr>
          <w:p w14:paraId="12593B9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303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44EB7F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Sphingobacterium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B29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F532F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B1D1B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C7A0C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70458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81</w:t>
            </w:r>
          </w:p>
        </w:tc>
      </w:tr>
      <w:tr w:rsidR="00F213EB" w:rsidRPr="00B97546" w14:paraId="3593567E" w14:textId="77777777" w:rsidTr="00EC45B1">
        <w:trPr>
          <w:trHeight w:val="300"/>
        </w:trPr>
        <w:tc>
          <w:tcPr>
            <w:tcW w:w="936" w:type="dxa"/>
          </w:tcPr>
          <w:p w14:paraId="2C45047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304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EC850B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Actinomarinicola tropica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CE863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004CF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9671A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931B8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59</w:t>
            </w:r>
          </w:p>
        </w:tc>
      </w:tr>
      <w:tr w:rsidR="00F213EB" w:rsidRPr="00B97546" w14:paraId="4A1AA9C9" w14:textId="77777777" w:rsidTr="00EC45B1">
        <w:trPr>
          <w:trHeight w:val="300"/>
        </w:trPr>
        <w:tc>
          <w:tcPr>
            <w:tcW w:w="936" w:type="dxa"/>
          </w:tcPr>
          <w:p w14:paraId="7069FAC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305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CC7CBA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Chryseobacterium taihuense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DC108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7386A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018C9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7A264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61</w:t>
            </w:r>
          </w:p>
        </w:tc>
      </w:tr>
      <w:tr w:rsidR="00F213EB" w:rsidRPr="00B97546" w14:paraId="4FE22D29" w14:textId="77777777" w:rsidTr="00EC45B1">
        <w:trPr>
          <w:trHeight w:val="300"/>
        </w:trPr>
        <w:tc>
          <w:tcPr>
            <w:tcW w:w="936" w:type="dxa"/>
          </w:tcPr>
          <w:p w14:paraId="7BF06ED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306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1DA153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Chryseobacterium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FDAARGOS 1104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6D8FD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34EEC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B9D5F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520DA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57</w:t>
            </w:r>
          </w:p>
        </w:tc>
      </w:tr>
      <w:tr w:rsidR="00F213EB" w:rsidRPr="00B97546" w14:paraId="686FE46A" w14:textId="77777777" w:rsidTr="00EC45B1">
        <w:trPr>
          <w:trHeight w:val="300"/>
        </w:trPr>
        <w:tc>
          <w:tcPr>
            <w:tcW w:w="936" w:type="dxa"/>
          </w:tcPr>
          <w:p w14:paraId="32EB5CF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307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A5ACFE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Rhizobium oryzihabitans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E72FD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22C07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3E770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68898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</w:tr>
      <w:tr w:rsidR="00F213EB" w:rsidRPr="00B97546" w14:paraId="417D651B" w14:textId="77777777" w:rsidTr="00EC45B1">
        <w:trPr>
          <w:trHeight w:val="300"/>
        </w:trPr>
        <w:tc>
          <w:tcPr>
            <w:tcW w:w="936" w:type="dxa"/>
          </w:tcPr>
          <w:p w14:paraId="279AAC8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308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3D9476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Shewanella putrefaciens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941EA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6861A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77290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6E81F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</w:tr>
      <w:tr w:rsidR="00F213EB" w:rsidRPr="00B97546" w14:paraId="2FCAE3A8" w14:textId="77777777" w:rsidTr="00EC45B1">
        <w:trPr>
          <w:trHeight w:val="300"/>
        </w:trPr>
        <w:tc>
          <w:tcPr>
            <w:tcW w:w="936" w:type="dxa"/>
          </w:tcPr>
          <w:p w14:paraId="029C9E5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309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D7442A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Erythrobacter mangrovi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2DFDF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7438B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B1358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5F4AF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</w:tr>
      <w:tr w:rsidR="00F213EB" w:rsidRPr="00B97546" w14:paraId="400D6939" w14:textId="77777777" w:rsidTr="00EC45B1">
        <w:trPr>
          <w:trHeight w:val="300"/>
        </w:trPr>
        <w:tc>
          <w:tcPr>
            <w:tcW w:w="936" w:type="dxa"/>
          </w:tcPr>
          <w:p w14:paraId="158C714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7E2BB6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Mycolicibacterium vanbaalenii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3C865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FA46E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7E74C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52582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</w:tr>
      <w:tr w:rsidR="00F213EB" w:rsidRPr="00B97546" w14:paraId="1AB49155" w14:textId="77777777" w:rsidTr="00EC45B1">
        <w:trPr>
          <w:trHeight w:val="300"/>
        </w:trPr>
        <w:tc>
          <w:tcPr>
            <w:tcW w:w="936" w:type="dxa"/>
          </w:tcPr>
          <w:p w14:paraId="5D8A965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311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8B71B6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Usitatibacter rugosus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A3A31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B4DE0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B5CA1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16CC9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</w:t>
            </w:r>
          </w:p>
        </w:tc>
      </w:tr>
      <w:tr w:rsidR="00F213EB" w:rsidRPr="00B97546" w14:paraId="18FEF3CA" w14:textId="77777777" w:rsidTr="00EC45B1">
        <w:trPr>
          <w:trHeight w:val="300"/>
        </w:trPr>
        <w:tc>
          <w:tcPr>
            <w:tcW w:w="936" w:type="dxa"/>
          </w:tcPr>
          <w:p w14:paraId="1C382BB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lastRenderedPageBreak/>
              <w:t>312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1F2E4E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Shewanella oneidensis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44335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720D4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7569D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6A244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</w:tr>
      <w:tr w:rsidR="00F213EB" w:rsidRPr="00B97546" w14:paraId="52F9FEF6" w14:textId="77777777" w:rsidTr="00EC45B1">
        <w:trPr>
          <w:trHeight w:val="300"/>
        </w:trPr>
        <w:tc>
          <w:tcPr>
            <w:tcW w:w="936" w:type="dxa"/>
          </w:tcPr>
          <w:p w14:paraId="07DB5C1C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313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5695BD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Aeromonas salmonicida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F50D6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0F775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621F6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5C2B6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</w:tr>
      <w:tr w:rsidR="00F213EB" w:rsidRPr="00B97546" w14:paraId="51AA4485" w14:textId="77777777" w:rsidTr="00EC45B1">
        <w:trPr>
          <w:trHeight w:val="300"/>
        </w:trPr>
        <w:tc>
          <w:tcPr>
            <w:tcW w:w="936" w:type="dxa"/>
          </w:tcPr>
          <w:p w14:paraId="5BB6F676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314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519F79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Aeromonas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ASNIH7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3B425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6C636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2DA2C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C9C57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</w:tr>
      <w:tr w:rsidR="00F213EB" w:rsidRPr="00B97546" w14:paraId="636FF5AA" w14:textId="77777777" w:rsidTr="00EC45B1">
        <w:trPr>
          <w:trHeight w:val="300"/>
        </w:trPr>
        <w:tc>
          <w:tcPr>
            <w:tcW w:w="936" w:type="dxa"/>
          </w:tcPr>
          <w:p w14:paraId="0C1382A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315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388F0F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Pseudomonas monteilli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908CC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752A0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D9F47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8402E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F213EB" w:rsidRPr="00B97546" w14:paraId="328160AD" w14:textId="77777777" w:rsidTr="00EC45B1">
        <w:trPr>
          <w:trHeight w:val="300"/>
        </w:trPr>
        <w:tc>
          <w:tcPr>
            <w:tcW w:w="936" w:type="dxa"/>
          </w:tcPr>
          <w:p w14:paraId="593058D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316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ECE275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Shewanella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ANA-3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C84DF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648F6A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DED1A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1E3FC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F213EB" w:rsidRPr="00B97546" w14:paraId="32C59CDF" w14:textId="77777777" w:rsidTr="00EC45B1">
        <w:trPr>
          <w:trHeight w:val="300"/>
        </w:trPr>
        <w:tc>
          <w:tcPr>
            <w:tcW w:w="936" w:type="dxa"/>
          </w:tcPr>
          <w:p w14:paraId="2866AD3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317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60F945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Sorangium cellulosum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BB598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673EA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DC657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2E42C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</w:tr>
      <w:tr w:rsidR="00F213EB" w:rsidRPr="00B97546" w14:paraId="4245F82D" w14:textId="77777777" w:rsidTr="00EC45B1">
        <w:trPr>
          <w:trHeight w:val="300"/>
        </w:trPr>
        <w:tc>
          <w:tcPr>
            <w:tcW w:w="936" w:type="dxa"/>
          </w:tcPr>
          <w:p w14:paraId="621FEE2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318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E00318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Rheinheimera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LHK132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78B5F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E9F8A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F43D4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DF081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</w:tr>
      <w:tr w:rsidR="00F213EB" w:rsidRPr="00B97546" w14:paraId="28EB5490" w14:textId="77777777" w:rsidTr="00EC45B1">
        <w:trPr>
          <w:trHeight w:val="300"/>
        </w:trPr>
        <w:tc>
          <w:tcPr>
            <w:tcW w:w="936" w:type="dxa"/>
          </w:tcPr>
          <w:p w14:paraId="114EBB9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319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47EDF7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Paracoccus yeei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4F31F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3BCB5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F555F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F00B3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F213EB" w:rsidRPr="00B97546" w14:paraId="66B87344" w14:textId="77777777" w:rsidTr="00EC45B1">
        <w:trPr>
          <w:trHeight w:val="300"/>
        </w:trPr>
        <w:tc>
          <w:tcPr>
            <w:tcW w:w="936" w:type="dxa"/>
          </w:tcPr>
          <w:p w14:paraId="6717DD6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320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99557AA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Lysobacter enzymogenes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50E4C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65A63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A5A85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37620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F213EB" w:rsidRPr="00B97546" w14:paraId="49F9BDE7" w14:textId="77777777" w:rsidTr="00EC45B1">
        <w:trPr>
          <w:trHeight w:val="300"/>
        </w:trPr>
        <w:tc>
          <w:tcPr>
            <w:tcW w:w="936" w:type="dxa"/>
          </w:tcPr>
          <w:p w14:paraId="4D2AF7E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321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47550F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Illumatobacter coccineus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AF7A0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E9532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270B1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E1D6C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F213EB" w:rsidRPr="00B97546" w14:paraId="3B3430B5" w14:textId="77777777" w:rsidTr="00EC45B1">
        <w:trPr>
          <w:trHeight w:val="300"/>
        </w:trPr>
        <w:tc>
          <w:tcPr>
            <w:tcW w:w="936" w:type="dxa"/>
          </w:tcPr>
          <w:p w14:paraId="0CF71B7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322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EE46D5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Urbifossiella limnaea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4320F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54312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EE1F9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40060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F213EB" w:rsidRPr="00B97546" w14:paraId="6DEBD644" w14:textId="77777777" w:rsidTr="00EC45B1">
        <w:trPr>
          <w:trHeight w:val="300"/>
        </w:trPr>
        <w:tc>
          <w:tcPr>
            <w:tcW w:w="936" w:type="dxa"/>
          </w:tcPr>
          <w:p w14:paraId="5C3D546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323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7DB427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Arseniciococcus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oral taxon 190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929E2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CA623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25967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09401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F213EB" w:rsidRPr="00B97546" w14:paraId="2754306F" w14:textId="77777777" w:rsidTr="00EC45B1">
        <w:trPr>
          <w:trHeight w:val="300"/>
        </w:trPr>
        <w:tc>
          <w:tcPr>
            <w:tcW w:w="936" w:type="dxa"/>
          </w:tcPr>
          <w:p w14:paraId="0B87E5D8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324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7893BC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cupriavidus pauculus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C61C0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2D118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06469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CF64A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F213EB" w:rsidRPr="00B97546" w14:paraId="389801FB" w14:textId="77777777" w:rsidTr="00EC45B1">
        <w:trPr>
          <w:trHeight w:val="300"/>
        </w:trPr>
        <w:tc>
          <w:tcPr>
            <w:tcW w:w="936" w:type="dxa"/>
          </w:tcPr>
          <w:p w14:paraId="63D2D1C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325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9C7067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Azoarcus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 DN11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4F625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7C610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A3E11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FF70D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F213EB" w:rsidRPr="00B97546" w14:paraId="18B79929" w14:textId="77777777" w:rsidTr="00EC45B1">
        <w:trPr>
          <w:trHeight w:val="300"/>
        </w:trPr>
        <w:tc>
          <w:tcPr>
            <w:tcW w:w="936" w:type="dxa"/>
          </w:tcPr>
          <w:p w14:paraId="3A90BDE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326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DD2C200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Caulobacter vibrioides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696DD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A7A3E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47A3D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646D0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F213EB" w:rsidRPr="00B97546" w14:paraId="415D3BFE" w14:textId="77777777" w:rsidTr="00EC45B1">
        <w:trPr>
          <w:trHeight w:val="300"/>
        </w:trPr>
        <w:tc>
          <w:tcPr>
            <w:tcW w:w="936" w:type="dxa"/>
          </w:tcPr>
          <w:p w14:paraId="567B77C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327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59AF353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Defluviicoccus vanus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990E4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C522A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CEC28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0A4DF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F213EB" w:rsidRPr="00B97546" w14:paraId="73875104" w14:textId="77777777" w:rsidTr="00EC45B1">
        <w:trPr>
          <w:trHeight w:val="300"/>
        </w:trPr>
        <w:tc>
          <w:tcPr>
            <w:tcW w:w="936" w:type="dxa"/>
          </w:tcPr>
          <w:p w14:paraId="30D35B8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328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76A7B1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Baekduia soli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002A2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5DA7A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F5A62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F51DDC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F213EB" w:rsidRPr="00B97546" w14:paraId="1E2F9CCE" w14:textId="77777777" w:rsidTr="00EC45B1">
        <w:trPr>
          <w:trHeight w:val="300"/>
        </w:trPr>
        <w:tc>
          <w:tcPr>
            <w:tcW w:w="936" w:type="dxa"/>
          </w:tcPr>
          <w:p w14:paraId="293C0D53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329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FD80131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Tepidiforma bonchosmolovskayae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B29F0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8C7F1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F3F57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1B94F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F213EB" w:rsidRPr="00B97546" w14:paraId="02EF768E" w14:textId="77777777" w:rsidTr="00EC45B1">
        <w:trPr>
          <w:trHeight w:val="300"/>
        </w:trPr>
        <w:tc>
          <w:tcPr>
            <w:tcW w:w="936" w:type="dxa"/>
          </w:tcPr>
          <w:p w14:paraId="239F5E1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330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3E91DE7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Aeromonas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WP2-W18-CRE-05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2CEB5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4CC92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CD127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4A356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F213EB" w:rsidRPr="00B97546" w14:paraId="0C088254" w14:textId="77777777" w:rsidTr="00EC45B1">
        <w:trPr>
          <w:trHeight w:val="300"/>
        </w:trPr>
        <w:tc>
          <w:tcPr>
            <w:tcW w:w="936" w:type="dxa"/>
          </w:tcPr>
          <w:p w14:paraId="37A3D9A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331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3E20B74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Kinneretia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DAIF2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DE3091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F9F2D5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E5AC2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09EE52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F213EB" w:rsidRPr="00B97546" w14:paraId="5917FD7E" w14:textId="77777777" w:rsidTr="00EC45B1">
        <w:trPr>
          <w:trHeight w:val="300"/>
        </w:trPr>
        <w:tc>
          <w:tcPr>
            <w:tcW w:w="936" w:type="dxa"/>
          </w:tcPr>
          <w:p w14:paraId="3D7C8F62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332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E95654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Delftia lacustris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5B94A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63DE7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5A031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35B2C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F213EB" w:rsidRPr="00B97546" w14:paraId="5113A42A" w14:textId="77777777" w:rsidTr="00EC45B1">
        <w:trPr>
          <w:trHeight w:val="300"/>
        </w:trPr>
        <w:tc>
          <w:tcPr>
            <w:tcW w:w="936" w:type="dxa"/>
          </w:tcPr>
          <w:p w14:paraId="0864A10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333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1781F2E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Usitatibacter palustris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50DA6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D710F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B17C2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F51AD8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F213EB" w:rsidRPr="00B97546" w14:paraId="5C39DA81" w14:textId="77777777" w:rsidTr="00EC45B1">
        <w:trPr>
          <w:trHeight w:val="300"/>
        </w:trPr>
        <w:tc>
          <w:tcPr>
            <w:tcW w:w="936" w:type="dxa"/>
          </w:tcPr>
          <w:p w14:paraId="798DB4F9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334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4C64ACD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Shewanella bicestrii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489697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C605CE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D99FB4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D09D9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F213EB" w:rsidRPr="00B97546" w14:paraId="441DACA4" w14:textId="77777777" w:rsidTr="00EC45B1">
        <w:trPr>
          <w:trHeight w:val="300"/>
        </w:trPr>
        <w:tc>
          <w:tcPr>
            <w:tcW w:w="936" w:type="dxa"/>
          </w:tcPr>
          <w:p w14:paraId="3280795B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335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5BC6085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Candidatus Nucleicultrix amoebiphila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CF743B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AAD1D3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40760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FDA7D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F213EB" w:rsidRPr="00B97546" w14:paraId="027C3845" w14:textId="77777777" w:rsidTr="00EC45B1">
        <w:trPr>
          <w:trHeight w:val="300"/>
        </w:trPr>
        <w:tc>
          <w:tcPr>
            <w:tcW w:w="936" w:type="dxa"/>
          </w:tcPr>
          <w:p w14:paraId="4174E3D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336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C56C91D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Rhodoplanes </w:t>
            </w: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 Z2-YC6860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6E34F9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F333A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12AAC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2D49FD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F213EB" w:rsidRPr="00B97546" w14:paraId="7A01F039" w14:textId="77777777" w:rsidTr="00EC45B1">
        <w:trPr>
          <w:trHeight w:val="300"/>
        </w:trPr>
        <w:tc>
          <w:tcPr>
            <w:tcW w:w="936" w:type="dxa"/>
            <w:tcBorders>
              <w:bottom w:val="single" w:sz="4" w:space="0" w:color="auto"/>
            </w:tcBorders>
          </w:tcPr>
          <w:p w14:paraId="72875BDF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337</w:t>
            </w:r>
          </w:p>
        </w:tc>
        <w:tc>
          <w:tcPr>
            <w:tcW w:w="42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6BAE" w14:textId="77777777" w:rsidR="00F213EB" w:rsidRPr="00B97546" w:rsidRDefault="00F213EB" w:rsidP="00F2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Flavobacterium haoranii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D1BF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5690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7CBC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2F56" w14:textId="77777777" w:rsidR="00F213EB" w:rsidRPr="00B97546" w:rsidRDefault="00F213EB" w:rsidP="00F21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7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</w:tbl>
    <w:p w14:paraId="3769AFD2" w14:textId="77777777" w:rsidR="00F213EB" w:rsidRPr="00C56750" w:rsidRDefault="00C56750" w:rsidP="00DA2AF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C56750">
        <w:rPr>
          <w:rFonts w:ascii="Times New Roman" w:hAnsi="Times New Roman" w:cs="Times New Roman"/>
          <w:i/>
          <w:sz w:val="20"/>
          <w:szCs w:val="20"/>
        </w:rPr>
        <w:t xml:space="preserve">Pseudomonas </w:t>
      </w:r>
      <w:proofErr w:type="spellStart"/>
      <w:r w:rsidRPr="00C56750">
        <w:rPr>
          <w:rFonts w:ascii="Times New Roman" w:hAnsi="Times New Roman" w:cs="Times New Roman"/>
          <w:i/>
          <w:sz w:val="20"/>
          <w:szCs w:val="20"/>
        </w:rPr>
        <w:t>otitidis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is not among pathogens described by </w:t>
      </w:r>
      <w:proofErr w:type="spellStart"/>
      <w:r w:rsidRPr="00C56750">
        <w:rPr>
          <w:rFonts w:ascii="Times New Roman" w:hAnsi="Times New Roman" w:cs="Times New Roman"/>
          <w:sz w:val="20"/>
          <w:szCs w:val="20"/>
        </w:rPr>
        <w:t>Woolhouse</w:t>
      </w:r>
      <w:proofErr w:type="spellEnd"/>
      <w:r w:rsidRPr="00C56750">
        <w:rPr>
          <w:rFonts w:ascii="Times New Roman" w:hAnsi="Times New Roman" w:cs="Times New Roman"/>
          <w:sz w:val="20"/>
          <w:szCs w:val="20"/>
        </w:rPr>
        <w:t xml:space="preserve"> et al. (2015)</w:t>
      </w:r>
      <w:r>
        <w:rPr>
          <w:rFonts w:ascii="Times New Roman" w:hAnsi="Times New Roman" w:cs="Times New Roman"/>
          <w:sz w:val="20"/>
          <w:szCs w:val="20"/>
        </w:rPr>
        <w:t xml:space="preserve"> but identified from wastewater in this study.</w:t>
      </w:r>
    </w:p>
    <w:p w14:paraId="6C8AE187" w14:textId="77777777" w:rsidR="00B97546" w:rsidRPr="00B97546" w:rsidRDefault="00B97546" w:rsidP="00DA2AF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6FAFADF" w14:textId="77777777" w:rsidR="00B97546" w:rsidRPr="00B97546" w:rsidRDefault="00B97546" w:rsidP="00E87FDD">
      <w:pPr>
        <w:rPr>
          <w:rFonts w:ascii="Times New Roman" w:hAnsi="Times New Roman" w:cs="Times New Roman"/>
          <w:sz w:val="20"/>
          <w:szCs w:val="20"/>
        </w:rPr>
      </w:pPr>
    </w:p>
    <w:p w14:paraId="0576F630" w14:textId="77777777" w:rsidR="00B97546" w:rsidRPr="00B97546" w:rsidRDefault="00B97546" w:rsidP="00E87FDD">
      <w:pPr>
        <w:rPr>
          <w:rFonts w:ascii="Times New Roman" w:hAnsi="Times New Roman" w:cs="Times New Roman"/>
          <w:sz w:val="20"/>
          <w:szCs w:val="20"/>
        </w:rPr>
      </w:pPr>
    </w:p>
    <w:p w14:paraId="3FCF3341" w14:textId="77777777" w:rsidR="00B97546" w:rsidRPr="00B97546" w:rsidRDefault="00B97546" w:rsidP="00E87FDD">
      <w:pPr>
        <w:rPr>
          <w:rFonts w:ascii="Times New Roman" w:hAnsi="Times New Roman" w:cs="Times New Roman"/>
          <w:sz w:val="20"/>
          <w:szCs w:val="20"/>
        </w:rPr>
      </w:pPr>
    </w:p>
    <w:p w14:paraId="0AEE17B6" w14:textId="77777777" w:rsidR="00B97546" w:rsidRPr="00B97546" w:rsidRDefault="00B97546" w:rsidP="00E87FDD">
      <w:pPr>
        <w:rPr>
          <w:rFonts w:ascii="Times New Roman" w:hAnsi="Times New Roman" w:cs="Times New Roman"/>
          <w:sz w:val="20"/>
          <w:szCs w:val="20"/>
        </w:rPr>
      </w:pPr>
    </w:p>
    <w:p w14:paraId="6B106573" w14:textId="77777777" w:rsidR="00B97546" w:rsidRPr="00B97546" w:rsidRDefault="00B97546" w:rsidP="00E87FDD">
      <w:pPr>
        <w:rPr>
          <w:rFonts w:ascii="Times New Roman" w:hAnsi="Times New Roman" w:cs="Times New Roman"/>
          <w:sz w:val="20"/>
          <w:szCs w:val="20"/>
        </w:rPr>
      </w:pPr>
    </w:p>
    <w:p w14:paraId="6F10DFCA" w14:textId="77777777" w:rsidR="00B97546" w:rsidRPr="00B97546" w:rsidRDefault="00B97546" w:rsidP="00E87FDD">
      <w:pPr>
        <w:rPr>
          <w:rFonts w:ascii="Times New Roman" w:hAnsi="Times New Roman" w:cs="Times New Roman"/>
          <w:sz w:val="20"/>
          <w:szCs w:val="20"/>
        </w:rPr>
      </w:pPr>
    </w:p>
    <w:p w14:paraId="756641B0" w14:textId="77777777" w:rsidR="00B97546" w:rsidRPr="00B97546" w:rsidRDefault="00B97546" w:rsidP="00E87FDD">
      <w:pPr>
        <w:rPr>
          <w:rFonts w:ascii="Times New Roman" w:hAnsi="Times New Roman" w:cs="Times New Roman"/>
          <w:sz w:val="20"/>
          <w:szCs w:val="20"/>
        </w:rPr>
      </w:pPr>
    </w:p>
    <w:p w14:paraId="6EF30022" w14:textId="77777777" w:rsidR="00B97546" w:rsidRPr="00B97546" w:rsidRDefault="00B97546" w:rsidP="00E87FDD">
      <w:pPr>
        <w:rPr>
          <w:rFonts w:ascii="Times New Roman" w:hAnsi="Times New Roman" w:cs="Times New Roman"/>
          <w:sz w:val="20"/>
          <w:szCs w:val="20"/>
        </w:rPr>
      </w:pPr>
    </w:p>
    <w:p w14:paraId="7B591AA6" w14:textId="77777777" w:rsidR="00B97546" w:rsidRPr="00B97546" w:rsidRDefault="00B97546" w:rsidP="00E87FDD">
      <w:pPr>
        <w:rPr>
          <w:rFonts w:ascii="Times New Roman" w:hAnsi="Times New Roman" w:cs="Times New Roman"/>
          <w:sz w:val="20"/>
          <w:szCs w:val="20"/>
        </w:rPr>
      </w:pPr>
    </w:p>
    <w:p w14:paraId="24604DB7" w14:textId="77777777" w:rsidR="00B97546" w:rsidRPr="00B97546" w:rsidRDefault="00B97546" w:rsidP="00E87FDD">
      <w:pPr>
        <w:rPr>
          <w:rFonts w:ascii="Times New Roman" w:hAnsi="Times New Roman" w:cs="Times New Roman"/>
          <w:sz w:val="20"/>
          <w:szCs w:val="20"/>
        </w:rPr>
      </w:pPr>
    </w:p>
    <w:p w14:paraId="1D921F41" w14:textId="77777777" w:rsidR="00B97546" w:rsidRPr="00B97546" w:rsidRDefault="00B97546" w:rsidP="00E87FDD">
      <w:pPr>
        <w:rPr>
          <w:rFonts w:ascii="Times New Roman" w:hAnsi="Times New Roman" w:cs="Times New Roman"/>
          <w:sz w:val="20"/>
          <w:szCs w:val="20"/>
        </w:rPr>
      </w:pPr>
    </w:p>
    <w:p w14:paraId="09C5B5D1" w14:textId="77777777" w:rsidR="00B97546" w:rsidRPr="00B97546" w:rsidRDefault="00B97546" w:rsidP="00E87FDD">
      <w:pPr>
        <w:rPr>
          <w:rFonts w:ascii="Times New Roman" w:hAnsi="Times New Roman" w:cs="Times New Roman"/>
          <w:sz w:val="20"/>
          <w:szCs w:val="20"/>
        </w:rPr>
      </w:pPr>
    </w:p>
    <w:p w14:paraId="00DCC50F" w14:textId="77777777" w:rsidR="00B92FD9" w:rsidRPr="00B97546" w:rsidRDefault="00B92FD9" w:rsidP="00E87FDD">
      <w:pPr>
        <w:rPr>
          <w:rFonts w:ascii="Times New Roman" w:hAnsi="Times New Roman" w:cs="Times New Roman"/>
          <w:sz w:val="20"/>
          <w:szCs w:val="20"/>
        </w:rPr>
      </w:pPr>
      <w:r w:rsidRPr="00B97546">
        <w:rPr>
          <w:rFonts w:ascii="Times New Roman" w:hAnsi="Times New Roman" w:cs="Times New Roman"/>
          <w:sz w:val="20"/>
          <w:szCs w:val="20"/>
        </w:rPr>
        <w:lastRenderedPageBreak/>
        <w:t xml:space="preserve">Supplementary Table S3. </w:t>
      </w:r>
      <w:r w:rsidR="00B97546" w:rsidRPr="00B97546">
        <w:rPr>
          <w:rFonts w:ascii="Times New Roman" w:hAnsi="Times New Roman" w:cs="Times New Roman"/>
          <w:sz w:val="20"/>
          <w:szCs w:val="20"/>
        </w:rPr>
        <w:t>Antibiotic resistance genes identified by NanoARG software grouped according to mechanism of activities and classes.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2122"/>
        <w:gridCol w:w="2840"/>
        <w:gridCol w:w="4531"/>
      </w:tblGrid>
      <w:tr w:rsidR="00ED5DFA" w:rsidRPr="00B97546" w14:paraId="7504FB76" w14:textId="77777777" w:rsidTr="00ED5DFA">
        <w:tc>
          <w:tcPr>
            <w:tcW w:w="2122" w:type="dxa"/>
          </w:tcPr>
          <w:p w14:paraId="3080716B" w14:textId="77777777" w:rsidR="00ED5DFA" w:rsidRPr="00B11230" w:rsidRDefault="00ED5DFA" w:rsidP="004301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230">
              <w:rPr>
                <w:rFonts w:ascii="Times New Roman" w:hAnsi="Times New Roman" w:cs="Times New Roman"/>
                <w:b/>
                <w:sz w:val="20"/>
                <w:szCs w:val="20"/>
              </w:rPr>
              <w:t>Mechanism of activity</w:t>
            </w:r>
          </w:p>
        </w:tc>
        <w:tc>
          <w:tcPr>
            <w:tcW w:w="7371" w:type="dxa"/>
            <w:gridSpan w:val="2"/>
          </w:tcPr>
          <w:p w14:paraId="4A8BECB7" w14:textId="77777777" w:rsidR="00ED5DFA" w:rsidRPr="00B97546" w:rsidRDefault="00ED5DFA" w:rsidP="00430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1. </w:t>
            </w:r>
            <w:r w:rsidRPr="00B97546">
              <w:rPr>
                <w:rFonts w:ascii="Times New Roman" w:hAnsi="Times New Roman" w:cs="Times New Roman"/>
                <w:b/>
                <w:sz w:val="20"/>
                <w:szCs w:val="20"/>
              </w:rPr>
              <w:t>ANTIBIOTIC EFFLUX</w:t>
            </w:r>
          </w:p>
        </w:tc>
      </w:tr>
      <w:tr w:rsidR="00B92FD9" w:rsidRPr="00B97546" w14:paraId="547BA053" w14:textId="77777777" w:rsidTr="000E4B05">
        <w:tc>
          <w:tcPr>
            <w:tcW w:w="9493" w:type="dxa"/>
            <w:gridSpan w:val="3"/>
          </w:tcPr>
          <w:p w14:paraId="5B2FD141" w14:textId="77777777" w:rsidR="00B92FD9" w:rsidRPr="00B97546" w:rsidRDefault="00ED5DFA" w:rsidP="008222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22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S/No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</w:t>
            </w:r>
            <w:r w:rsidRPr="00ED5D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Antibiotic resistance genes                    </w:t>
            </w:r>
            <w:r w:rsidRPr="008222D6">
              <w:rPr>
                <w:rFonts w:ascii="Times New Roman" w:hAnsi="Times New Roman" w:cs="Times New Roman"/>
                <w:b/>
                <w:sz w:val="20"/>
                <w:szCs w:val="20"/>
              </w:rPr>
              <w:t>Class of antibiotics</w:t>
            </w:r>
          </w:p>
        </w:tc>
      </w:tr>
      <w:tr w:rsidR="000E4B05" w:rsidRPr="00B97546" w14:paraId="62FDDB31" w14:textId="77777777" w:rsidTr="00ED5DFA">
        <w:tc>
          <w:tcPr>
            <w:tcW w:w="2122" w:type="dxa"/>
          </w:tcPr>
          <w:p w14:paraId="25C277B5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0770F48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291FD4B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5AF12AC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86BFD97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1EC7108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46B91E64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46CFBE0A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2ABA6C10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4CD060E7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71225582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4D374307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5C134579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6A5D1C4E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1113C504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3E79D46A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62D6B58E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61FFFAA0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343EB780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14:paraId="65126823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0E32013A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2F65C0DF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14:paraId="6DA50AB1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14:paraId="6F9826C7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14:paraId="3B149183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14:paraId="1F1F13C0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14:paraId="06457955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324C576B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35C27DC9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016060AA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696908A9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7D7E305B" w14:textId="77777777" w:rsidR="00144614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120D1D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14:paraId="688E0DB0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14:paraId="2CB01864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  <w:p w14:paraId="7AA48D0A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14:paraId="15C3BB3C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10F2B75B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  <w:p w14:paraId="4A70C745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63997828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  <w:p w14:paraId="11A38B6C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4A286F7F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  <w:p w14:paraId="0C4A3CFF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  <w:p w14:paraId="1712BEA8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14:paraId="4528F977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  <w:p w14:paraId="4FF71A2E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14:paraId="55B42948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  <w:p w14:paraId="7BA08F70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  <w:p w14:paraId="59ABA52F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14:paraId="28ECF2B0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  <w:p w14:paraId="25271205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14:paraId="66EB199D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  <w:p w14:paraId="64428708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14:paraId="6743266E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  <w:p w14:paraId="162632B7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  <w:p w14:paraId="52744768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55</w:t>
            </w:r>
          </w:p>
          <w:p w14:paraId="51E45212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  <w:p w14:paraId="3F2D6EF4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  <w:p w14:paraId="4D066E7E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  <w:p w14:paraId="0AC9A82D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  <w:p w14:paraId="75457600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14:paraId="04CCCBEC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  <w:p w14:paraId="3FB7E231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  <w:p w14:paraId="0C6D5A41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  <w:p w14:paraId="5A2C2B08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  <w:p w14:paraId="6B7BAD51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  <w:p w14:paraId="02B4ED59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840" w:type="dxa"/>
          </w:tcPr>
          <w:p w14:paraId="7202189D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emrE</w:t>
            </w:r>
          </w:p>
          <w:p w14:paraId="55774276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acrB</w:t>
            </w:r>
          </w:p>
          <w:p w14:paraId="5B3D8A59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mdfA</w:t>
            </w:r>
          </w:p>
          <w:p w14:paraId="62F15E3C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bicyclomycin multidrug protein efflux bcr</w:t>
            </w:r>
          </w:p>
          <w:p w14:paraId="60B8FED5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cpxR</w:t>
            </w:r>
          </w:p>
          <w:p w14:paraId="341525D2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ompR</w:t>
            </w:r>
          </w:p>
          <w:p w14:paraId="2A58A71B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smeR</w:t>
            </w:r>
          </w:p>
          <w:p w14:paraId="260F8B08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mexD</w:t>
            </w:r>
          </w:p>
          <w:p w14:paraId="3D556BAD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mexC</w:t>
            </w:r>
          </w:p>
          <w:p w14:paraId="1110A76A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cdeA</w:t>
            </w:r>
          </w:p>
          <w:p w14:paraId="46F33FA2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hp1181</w:t>
            </w:r>
          </w:p>
          <w:p w14:paraId="7CDD178B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acrA</w:t>
            </w:r>
          </w:p>
          <w:p w14:paraId="48DD2CB3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Type A NfxB</w:t>
            </w:r>
          </w:p>
          <w:p w14:paraId="6808BCF2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mdtA</w:t>
            </w:r>
          </w:p>
          <w:p w14:paraId="32457BA9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mdtG</w:t>
            </w:r>
          </w:p>
          <w:p w14:paraId="2EA5E3E1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MuxB</w:t>
            </w:r>
          </w:p>
          <w:p w14:paraId="2D23EE47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efrB</w:t>
            </w:r>
          </w:p>
          <w:p w14:paraId="5678F4D4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efrA</w:t>
            </w:r>
          </w:p>
          <w:p w14:paraId="79555D73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mtrA</w:t>
            </w:r>
          </w:p>
          <w:p w14:paraId="5AEF0F52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baeR</w:t>
            </w:r>
          </w:p>
          <w:p w14:paraId="202B9116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mdtD</w:t>
            </w:r>
          </w:p>
          <w:p w14:paraId="4269B9BB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TolC</w:t>
            </w:r>
          </w:p>
          <w:p w14:paraId="6D07125F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OprN</w:t>
            </w:r>
          </w:p>
          <w:p w14:paraId="4358C5BD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adeS</w:t>
            </w:r>
          </w:p>
          <w:p w14:paraId="3FA6CDFC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adeI</w:t>
            </w:r>
          </w:p>
          <w:p w14:paraId="7D390CB7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adeJ</w:t>
            </w:r>
          </w:p>
          <w:p w14:paraId="10A9D653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oprM</w:t>
            </w:r>
          </w:p>
          <w:p w14:paraId="5E8FDBC8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baeS</w:t>
            </w:r>
          </w:p>
          <w:p w14:paraId="4FEF793F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cmeB</w:t>
            </w:r>
          </w:p>
          <w:p w14:paraId="310B4DD0" w14:textId="77777777" w:rsidR="00B92FD9" w:rsidRPr="00144614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4614">
              <w:rPr>
                <w:rFonts w:ascii="Times New Roman" w:hAnsi="Times New Roman" w:cs="Times New Roman"/>
                <w:sz w:val="20"/>
                <w:szCs w:val="20"/>
              </w:rPr>
              <w:t xml:space="preserve">Major facilitator Superfamily </w:t>
            </w:r>
            <w:r w:rsidR="00144614" w:rsidRPr="00144614">
              <w:rPr>
                <w:rFonts w:ascii="Times New Roman" w:hAnsi="Times New Roman" w:cs="Times New Roman"/>
                <w:sz w:val="20"/>
                <w:szCs w:val="20"/>
              </w:rPr>
              <w:t>transporter</w:t>
            </w:r>
          </w:p>
          <w:p w14:paraId="19B4FBEE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mexW</w:t>
            </w:r>
          </w:p>
          <w:p w14:paraId="4F31AB5B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golS</w:t>
            </w:r>
          </w:p>
          <w:p w14:paraId="3F87B05A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mexT</w:t>
            </w:r>
          </w:p>
          <w:p w14:paraId="538554EB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MexB</w:t>
            </w:r>
          </w:p>
          <w:p w14:paraId="3D17AE9C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gadX</w:t>
            </w:r>
          </w:p>
          <w:p w14:paraId="50927E72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mepA</w:t>
            </w:r>
          </w:p>
          <w:p w14:paraId="1F09CB36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oqxB</w:t>
            </w:r>
          </w:p>
          <w:p w14:paraId="55C58A64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mdsB</w:t>
            </w:r>
          </w:p>
          <w:p w14:paraId="165B0BE0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mtrR</w:t>
            </w:r>
          </w:p>
          <w:p w14:paraId="3DE35948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qacH</w:t>
            </w:r>
          </w:p>
          <w:p w14:paraId="55E4EEE1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gadW</w:t>
            </w:r>
          </w:p>
          <w:p w14:paraId="4AAD11C4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mexY</w:t>
            </w:r>
          </w:p>
          <w:p w14:paraId="6C8F78D9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H-NS</w:t>
            </w:r>
          </w:p>
          <w:p w14:paraId="571C0535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mexE</w:t>
            </w:r>
          </w:p>
          <w:p w14:paraId="69009D24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mexA</w:t>
            </w:r>
          </w:p>
          <w:p w14:paraId="57995494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ykkD</w:t>
            </w:r>
          </w:p>
          <w:p w14:paraId="304E9E30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adeR</w:t>
            </w:r>
          </w:p>
          <w:p w14:paraId="53176AE8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adeK</w:t>
            </w:r>
          </w:p>
          <w:p w14:paraId="446D2D75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abeS</w:t>
            </w:r>
          </w:p>
          <w:p w14:paraId="2B75BFEA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mdtE</w:t>
            </w:r>
          </w:p>
          <w:p w14:paraId="5F5048C0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mdtM</w:t>
            </w:r>
          </w:p>
          <w:p w14:paraId="2603D84D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mdtL</w:t>
            </w:r>
          </w:p>
          <w:p w14:paraId="7C8DC0AF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MuxC</w:t>
            </w:r>
          </w:p>
          <w:p w14:paraId="6525FB0C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AcrS</w:t>
            </w:r>
          </w:p>
          <w:p w14:paraId="7D1CF6C3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OprZ</w:t>
            </w:r>
          </w:p>
          <w:p w14:paraId="5B339D43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ceoB</w:t>
            </w:r>
          </w:p>
          <w:p w14:paraId="6624E815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emrD</w:t>
            </w:r>
          </w:p>
          <w:p w14:paraId="30E8582E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emrE</w:t>
            </w:r>
          </w:p>
          <w:p w14:paraId="5C8B9B6D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mexF</w:t>
            </w:r>
          </w:p>
          <w:p w14:paraId="72D67FB5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mexH</w:t>
            </w:r>
          </w:p>
          <w:p w14:paraId="29EE3E2A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smeS</w:t>
            </w:r>
          </w:p>
          <w:p w14:paraId="33D38B07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adeF</w:t>
            </w:r>
          </w:p>
          <w:p w14:paraId="5589671B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arls</w:t>
            </w:r>
          </w:p>
          <w:p w14:paraId="13454F4D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oqxA</w:t>
            </w:r>
          </w:p>
          <w:p w14:paraId="6500044D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mexL</w:t>
            </w:r>
          </w:p>
        </w:tc>
        <w:tc>
          <w:tcPr>
            <w:tcW w:w="4531" w:type="dxa"/>
          </w:tcPr>
          <w:p w14:paraId="4CB1FB2D" w14:textId="77777777" w:rsidR="00B92FD9" w:rsidRPr="00B11230" w:rsidRDefault="00B11230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         </w:t>
            </w:r>
            <w:r w:rsidR="00B92FD9" w:rsidRPr="00B11230">
              <w:rPr>
                <w:rFonts w:ascii="Times New Roman" w:hAnsi="Times New Roman" w:cs="Times New Roman"/>
                <w:sz w:val="20"/>
                <w:szCs w:val="20"/>
              </w:rPr>
              <w:t>Multidrug</w:t>
            </w:r>
          </w:p>
        </w:tc>
      </w:tr>
      <w:tr w:rsidR="000E4B05" w:rsidRPr="00B97546" w14:paraId="0C684127" w14:textId="77777777" w:rsidTr="00ED5DFA">
        <w:tc>
          <w:tcPr>
            <w:tcW w:w="2122" w:type="dxa"/>
          </w:tcPr>
          <w:p w14:paraId="3FCECB94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  <w:p w14:paraId="7B64D25D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  <w:p w14:paraId="65E745AD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  <w:p w14:paraId="7468DC7B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14:paraId="75DF4454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  <w:p w14:paraId="114D4F38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5DE4BED4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840" w:type="dxa"/>
          </w:tcPr>
          <w:p w14:paraId="2B79C0A8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MacB</w:t>
            </w:r>
          </w:p>
          <w:p w14:paraId="78E0A73F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mtrD</w:t>
            </w:r>
          </w:p>
          <w:p w14:paraId="5D7D2142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mtrC</w:t>
            </w:r>
          </w:p>
          <w:p w14:paraId="2471C71B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mefE</w:t>
            </w:r>
          </w:p>
          <w:p w14:paraId="3BF02064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mefC</w:t>
            </w:r>
          </w:p>
          <w:p w14:paraId="06175E0B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macA</w:t>
            </w:r>
          </w:p>
          <w:p w14:paraId="497F8AF0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oleC</w:t>
            </w:r>
          </w:p>
        </w:tc>
        <w:tc>
          <w:tcPr>
            <w:tcW w:w="4531" w:type="dxa"/>
          </w:tcPr>
          <w:p w14:paraId="3D01E2D8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MLS</w:t>
            </w:r>
          </w:p>
        </w:tc>
      </w:tr>
      <w:tr w:rsidR="000E4B05" w:rsidRPr="00B97546" w14:paraId="261CA2B2" w14:textId="77777777" w:rsidTr="00ED5DFA">
        <w:tc>
          <w:tcPr>
            <w:tcW w:w="2122" w:type="dxa"/>
          </w:tcPr>
          <w:p w14:paraId="16982FFD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840" w:type="dxa"/>
          </w:tcPr>
          <w:p w14:paraId="6775C6F0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bcrA</w:t>
            </w:r>
          </w:p>
        </w:tc>
        <w:tc>
          <w:tcPr>
            <w:tcW w:w="4531" w:type="dxa"/>
          </w:tcPr>
          <w:p w14:paraId="2C5DD0B6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Bacitracin</w:t>
            </w:r>
          </w:p>
        </w:tc>
      </w:tr>
      <w:tr w:rsidR="000E4B05" w:rsidRPr="00B97546" w14:paraId="4AA2B3FC" w14:textId="77777777" w:rsidTr="00ED5DFA">
        <w:tc>
          <w:tcPr>
            <w:tcW w:w="2122" w:type="dxa"/>
          </w:tcPr>
          <w:p w14:paraId="339A5291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  <w:p w14:paraId="425E5E97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  <w:p w14:paraId="395F9F7F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  <w:p w14:paraId="2476A068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  <w:p w14:paraId="75F48461" w14:textId="77777777" w:rsidR="00430150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840" w:type="dxa"/>
          </w:tcPr>
          <w:p w14:paraId="40876BD5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patA</w:t>
            </w:r>
          </w:p>
          <w:p w14:paraId="2640A81E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mdtK</w:t>
            </w:r>
          </w:p>
          <w:p w14:paraId="197E434B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emrB</w:t>
            </w:r>
          </w:p>
          <w:p w14:paraId="1BE85729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cystathionine beta-lyase patB</w:t>
            </w:r>
          </w:p>
          <w:p w14:paraId="3B647B3D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emrA</w:t>
            </w:r>
          </w:p>
        </w:tc>
        <w:tc>
          <w:tcPr>
            <w:tcW w:w="4531" w:type="dxa"/>
          </w:tcPr>
          <w:p w14:paraId="18D8A79B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Fluoroquinolone</w:t>
            </w:r>
          </w:p>
        </w:tc>
      </w:tr>
      <w:tr w:rsidR="000E4B05" w:rsidRPr="00B97546" w14:paraId="363D4CBE" w14:textId="77777777" w:rsidTr="00ED5DFA">
        <w:tc>
          <w:tcPr>
            <w:tcW w:w="2122" w:type="dxa"/>
          </w:tcPr>
          <w:p w14:paraId="5EDF99BF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840" w:type="dxa"/>
          </w:tcPr>
          <w:p w14:paraId="431A0E00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kdpE</w:t>
            </w:r>
          </w:p>
        </w:tc>
        <w:tc>
          <w:tcPr>
            <w:tcW w:w="4531" w:type="dxa"/>
          </w:tcPr>
          <w:p w14:paraId="5997F921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Aminoglycosides</w:t>
            </w:r>
          </w:p>
        </w:tc>
      </w:tr>
      <w:tr w:rsidR="000E4B05" w:rsidRPr="00B97546" w14:paraId="4C81F582" w14:textId="77777777" w:rsidTr="00ED5DFA">
        <w:tc>
          <w:tcPr>
            <w:tcW w:w="2122" w:type="dxa"/>
          </w:tcPr>
          <w:p w14:paraId="68B5E21F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  <w:p w14:paraId="24B0BBF2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840" w:type="dxa"/>
          </w:tcPr>
          <w:p w14:paraId="2B26EFFB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rosA</w:t>
            </w:r>
          </w:p>
          <w:p w14:paraId="0FD14B73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rosB</w:t>
            </w:r>
          </w:p>
        </w:tc>
        <w:tc>
          <w:tcPr>
            <w:tcW w:w="4531" w:type="dxa"/>
          </w:tcPr>
          <w:p w14:paraId="6B483764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Peptide</w:t>
            </w:r>
          </w:p>
        </w:tc>
      </w:tr>
      <w:tr w:rsidR="000E4B05" w:rsidRPr="00B97546" w14:paraId="7D36613E" w14:textId="77777777" w:rsidTr="00ED5DFA">
        <w:tc>
          <w:tcPr>
            <w:tcW w:w="2122" w:type="dxa"/>
          </w:tcPr>
          <w:p w14:paraId="30B45192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  <w:p w14:paraId="10AA239C" w14:textId="77777777" w:rsidR="00144614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24DBC8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  <w:p w14:paraId="231065C5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840" w:type="dxa"/>
          </w:tcPr>
          <w:p w14:paraId="471CEF70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cat chloramphenicol acetyltransferase</w:t>
            </w:r>
          </w:p>
          <w:p w14:paraId="3C1A705B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cmIA</w:t>
            </w:r>
          </w:p>
          <w:p w14:paraId="5D5536A3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cmx</w:t>
            </w:r>
          </w:p>
        </w:tc>
        <w:tc>
          <w:tcPr>
            <w:tcW w:w="4531" w:type="dxa"/>
          </w:tcPr>
          <w:p w14:paraId="291DF46A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Phenicol</w:t>
            </w:r>
          </w:p>
        </w:tc>
      </w:tr>
      <w:tr w:rsidR="000E4B05" w:rsidRPr="00B97546" w14:paraId="77E9F0F3" w14:textId="77777777" w:rsidTr="00ED5DFA">
        <w:tc>
          <w:tcPr>
            <w:tcW w:w="2122" w:type="dxa"/>
          </w:tcPr>
          <w:p w14:paraId="2A3D8674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  <w:p w14:paraId="155BDE98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  <w:p w14:paraId="00772784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  <w:p w14:paraId="7633B290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  <w:p w14:paraId="385646AF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  <w:p w14:paraId="60E27D11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  <w:p w14:paraId="6BE4D8AE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14:paraId="45596D71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  <w:p w14:paraId="12C866FD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  <w:p w14:paraId="2D23B0B5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14:paraId="4D3EDD74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  <w:p w14:paraId="7FC292D6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  <w:p w14:paraId="66882AEE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  <w:p w14:paraId="10E3CACD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  <w:p w14:paraId="0DE7C1E3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840" w:type="dxa"/>
          </w:tcPr>
          <w:p w14:paraId="0F05E9C6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otrC</w:t>
            </w:r>
          </w:p>
          <w:p w14:paraId="70E60F44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tetV</w:t>
            </w:r>
          </w:p>
          <w:p w14:paraId="44E4A8B3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tetB(46)</w:t>
            </w:r>
          </w:p>
          <w:p w14:paraId="1328C4C1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tet35</w:t>
            </w:r>
          </w:p>
          <w:p w14:paraId="1E10DEE8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tet(60)</w:t>
            </w:r>
          </w:p>
          <w:p w14:paraId="08442601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tetC</w:t>
            </w:r>
          </w:p>
          <w:p w14:paraId="39729EEC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tet(39)</w:t>
            </w:r>
          </w:p>
          <w:p w14:paraId="7D47A42A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tet(40)</w:t>
            </w:r>
          </w:p>
          <w:p w14:paraId="4071D6B2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tet(43)</w:t>
            </w:r>
          </w:p>
          <w:p w14:paraId="6A4632D1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tetA</w:t>
            </w:r>
          </w:p>
          <w:p w14:paraId="2218790F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tet(59)</w:t>
            </w:r>
          </w:p>
          <w:p w14:paraId="1FE8F4F7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tap</w:t>
            </w:r>
          </w:p>
          <w:p w14:paraId="470A6A44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tetH</w:t>
            </w:r>
          </w:p>
          <w:p w14:paraId="759B97EE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tetG</w:t>
            </w:r>
          </w:p>
          <w:p w14:paraId="6D206E82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otr(B)</w:t>
            </w:r>
          </w:p>
        </w:tc>
        <w:tc>
          <w:tcPr>
            <w:tcW w:w="4531" w:type="dxa"/>
          </w:tcPr>
          <w:p w14:paraId="103C648B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Tetracycline</w:t>
            </w:r>
          </w:p>
        </w:tc>
      </w:tr>
      <w:tr w:rsidR="000E4B05" w:rsidRPr="00B97546" w14:paraId="695A5BEC" w14:textId="77777777" w:rsidTr="00ED5DFA">
        <w:tc>
          <w:tcPr>
            <w:tcW w:w="2122" w:type="dxa"/>
          </w:tcPr>
          <w:p w14:paraId="64CD8CEA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3CA3E9EA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  <w:p w14:paraId="775187FA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840" w:type="dxa"/>
          </w:tcPr>
          <w:p w14:paraId="0DDA7716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TriC</w:t>
            </w:r>
          </w:p>
          <w:p w14:paraId="111744D0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TriB</w:t>
            </w:r>
          </w:p>
          <w:p w14:paraId="44B78D6B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TriA</w:t>
            </w:r>
          </w:p>
        </w:tc>
        <w:tc>
          <w:tcPr>
            <w:tcW w:w="4531" w:type="dxa"/>
          </w:tcPr>
          <w:p w14:paraId="50B92201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Triclosan</w:t>
            </w:r>
          </w:p>
        </w:tc>
      </w:tr>
      <w:tr w:rsidR="000E4B05" w:rsidRPr="00B97546" w14:paraId="565638B6" w14:textId="77777777" w:rsidTr="00ED5DFA">
        <w:tc>
          <w:tcPr>
            <w:tcW w:w="2122" w:type="dxa"/>
          </w:tcPr>
          <w:p w14:paraId="4A856B96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840" w:type="dxa"/>
          </w:tcPr>
          <w:p w14:paraId="7B7D472F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efpA</w:t>
            </w:r>
          </w:p>
        </w:tc>
        <w:tc>
          <w:tcPr>
            <w:tcW w:w="4531" w:type="dxa"/>
          </w:tcPr>
          <w:p w14:paraId="1020D348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Rifamycin</w:t>
            </w:r>
          </w:p>
        </w:tc>
      </w:tr>
      <w:tr w:rsidR="000E4B05" w:rsidRPr="00B97546" w14:paraId="4B06DBD9" w14:textId="77777777" w:rsidTr="00ED5DFA">
        <w:tc>
          <w:tcPr>
            <w:tcW w:w="2122" w:type="dxa"/>
          </w:tcPr>
          <w:p w14:paraId="44CA89DD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840" w:type="dxa"/>
          </w:tcPr>
          <w:p w14:paraId="2917C4C5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TaeA</w:t>
            </w:r>
          </w:p>
        </w:tc>
        <w:tc>
          <w:tcPr>
            <w:tcW w:w="4531" w:type="dxa"/>
          </w:tcPr>
          <w:p w14:paraId="0FE4791C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Pleuromutilin</w:t>
            </w:r>
          </w:p>
        </w:tc>
      </w:tr>
      <w:tr w:rsidR="000E4B05" w:rsidRPr="00B97546" w14:paraId="44B31020" w14:textId="77777777" w:rsidTr="00ED5DFA">
        <w:tc>
          <w:tcPr>
            <w:tcW w:w="2122" w:type="dxa"/>
          </w:tcPr>
          <w:p w14:paraId="612CE1E8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840" w:type="dxa"/>
          </w:tcPr>
          <w:p w14:paraId="11E36577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mdtC</w:t>
            </w:r>
          </w:p>
        </w:tc>
        <w:tc>
          <w:tcPr>
            <w:tcW w:w="4531" w:type="dxa"/>
          </w:tcPr>
          <w:p w14:paraId="5BB83416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Aminocoumarin</w:t>
            </w:r>
          </w:p>
        </w:tc>
      </w:tr>
      <w:tr w:rsidR="000E4B05" w:rsidRPr="00B97546" w14:paraId="095AB397" w14:textId="77777777" w:rsidTr="00ED5DFA">
        <w:tc>
          <w:tcPr>
            <w:tcW w:w="2122" w:type="dxa"/>
          </w:tcPr>
          <w:p w14:paraId="247E7730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840" w:type="dxa"/>
          </w:tcPr>
          <w:p w14:paraId="22AF44EE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tcmA</w:t>
            </w:r>
          </w:p>
        </w:tc>
        <w:tc>
          <w:tcPr>
            <w:tcW w:w="4531" w:type="dxa"/>
          </w:tcPr>
          <w:p w14:paraId="38F425CB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Tetracenomycin</w:t>
            </w:r>
          </w:p>
        </w:tc>
      </w:tr>
      <w:tr w:rsidR="000E4B05" w:rsidRPr="00B97546" w14:paraId="677AF244" w14:textId="77777777" w:rsidTr="00ED5DFA">
        <w:tc>
          <w:tcPr>
            <w:tcW w:w="2122" w:type="dxa"/>
          </w:tcPr>
          <w:p w14:paraId="77A86F56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840" w:type="dxa"/>
          </w:tcPr>
          <w:p w14:paraId="13C41B06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bcr-1</w:t>
            </w:r>
          </w:p>
        </w:tc>
        <w:tc>
          <w:tcPr>
            <w:tcW w:w="4531" w:type="dxa"/>
          </w:tcPr>
          <w:p w14:paraId="654D747E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Bicyclomycin</w:t>
            </w:r>
          </w:p>
        </w:tc>
      </w:tr>
      <w:tr w:rsidR="00B92FD9" w:rsidRPr="00B97546" w14:paraId="760506EA" w14:textId="77777777" w:rsidTr="000E4B05">
        <w:tc>
          <w:tcPr>
            <w:tcW w:w="9493" w:type="dxa"/>
            <w:gridSpan w:val="3"/>
          </w:tcPr>
          <w:p w14:paraId="72AD1B81" w14:textId="77777777" w:rsidR="00B92FD9" w:rsidRPr="00B97546" w:rsidRDefault="00ED5DFA" w:rsidP="00384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="00B92FD9" w:rsidRPr="00B97546">
              <w:rPr>
                <w:rFonts w:ascii="Times New Roman" w:hAnsi="Times New Roman" w:cs="Times New Roman"/>
                <w:b/>
                <w:sz w:val="20"/>
                <w:szCs w:val="20"/>
              </w:rPr>
              <w:t>REDUCED PERMEABILITY TO ANTIBIOTIC</w:t>
            </w:r>
          </w:p>
        </w:tc>
      </w:tr>
      <w:tr w:rsidR="000E4B05" w:rsidRPr="00B97546" w14:paraId="11215F7D" w14:textId="77777777" w:rsidTr="00ED5DFA">
        <w:tc>
          <w:tcPr>
            <w:tcW w:w="2122" w:type="dxa"/>
          </w:tcPr>
          <w:p w14:paraId="39E7444E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840" w:type="dxa"/>
          </w:tcPr>
          <w:p w14:paraId="78344391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Escherichia coli mipA</w:t>
            </w:r>
          </w:p>
        </w:tc>
        <w:tc>
          <w:tcPr>
            <w:tcW w:w="4531" w:type="dxa"/>
          </w:tcPr>
          <w:p w14:paraId="08110CB6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Multidrug</w:t>
            </w:r>
          </w:p>
        </w:tc>
      </w:tr>
      <w:tr w:rsidR="000E4B05" w:rsidRPr="00B97546" w14:paraId="2FEA6480" w14:textId="77777777" w:rsidTr="00ED5DFA">
        <w:tc>
          <w:tcPr>
            <w:tcW w:w="2122" w:type="dxa"/>
          </w:tcPr>
          <w:p w14:paraId="4858E8D2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2840" w:type="dxa"/>
          </w:tcPr>
          <w:p w14:paraId="15E892CA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omp36</w:t>
            </w:r>
          </w:p>
        </w:tc>
        <w:tc>
          <w:tcPr>
            <w:tcW w:w="4531" w:type="dxa"/>
          </w:tcPr>
          <w:p w14:paraId="16540256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Beta-lactam</w:t>
            </w:r>
          </w:p>
        </w:tc>
      </w:tr>
      <w:tr w:rsidR="00B92FD9" w:rsidRPr="00B97546" w14:paraId="7C4AF879" w14:textId="77777777" w:rsidTr="000E4B05">
        <w:tc>
          <w:tcPr>
            <w:tcW w:w="9493" w:type="dxa"/>
            <w:gridSpan w:val="3"/>
          </w:tcPr>
          <w:p w14:paraId="4E1E525F" w14:textId="77777777" w:rsidR="00B92FD9" w:rsidRPr="00B97546" w:rsidRDefault="00ED5DFA" w:rsidP="00384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r w:rsidR="00B92FD9" w:rsidRPr="00B97546">
              <w:rPr>
                <w:rFonts w:ascii="Times New Roman" w:hAnsi="Times New Roman" w:cs="Times New Roman"/>
                <w:b/>
                <w:sz w:val="20"/>
                <w:szCs w:val="20"/>
              </w:rPr>
              <w:t>ANTIBIOTIC TARGET PROTECTION</w:t>
            </w:r>
          </w:p>
        </w:tc>
      </w:tr>
      <w:tr w:rsidR="000E4B05" w:rsidRPr="00B97546" w14:paraId="2565DC56" w14:textId="77777777" w:rsidTr="00ED5DFA">
        <w:tc>
          <w:tcPr>
            <w:tcW w:w="2122" w:type="dxa"/>
          </w:tcPr>
          <w:p w14:paraId="632B44B9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110</w:t>
            </w:r>
          </w:p>
          <w:p w14:paraId="0DF85656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  <w:p w14:paraId="0B14CEA7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  <w:p w14:paraId="384892FE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  <w:p w14:paraId="533BE833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  <w:p w14:paraId="3C47C2C5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  <w:p w14:paraId="2807DC08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  <w:p w14:paraId="5090D7ED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840" w:type="dxa"/>
          </w:tcPr>
          <w:p w14:paraId="5FB881B4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MefA</w:t>
            </w:r>
          </w:p>
          <w:p w14:paraId="4454B1BA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MeI</w:t>
            </w:r>
          </w:p>
          <w:p w14:paraId="00331686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MsrE</w:t>
            </w:r>
          </w:p>
          <w:p w14:paraId="42F3C003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CarA</w:t>
            </w:r>
          </w:p>
          <w:p w14:paraId="1C1A08D0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SalA</w:t>
            </w:r>
          </w:p>
          <w:p w14:paraId="2DD0CDA2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OleB</w:t>
            </w:r>
          </w:p>
          <w:p w14:paraId="3E6D90ED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msrA</w:t>
            </w:r>
          </w:p>
          <w:p w14:paraId="0C5D9C1B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vgaA</w:t>
            </w:r>
          </w:p>
        </w:tc>
        <w:tc>
          <w:tcPr>
            <w:tcW w:w="4531" w:type="dxa"/>
          </w:tcPr>
          <w:p w14:paraId="7E3A80A3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MLS</w:t>
            </w:r>
          </w:p>
        </w:tc>
      </w:tr>
      <w:tr w:rsidR="000E4B05" w:rsidRPr="00B97546" w14:paraId="11A116FA" w14:textId="77777777" w:rsidTr="00ED5DFA">
        <w:tc>
          <w:tcPr>
            <w:tcW w:w="2122" w:type="dxa"/>
          </w:tcPr>
          <w:p w14:paraId="4FC2911B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  <w:p w14:paraId="764585AF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  <w:p w14:paraId="64267259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840" w:type="dxa"/>
          </w:tcPr>
          <w:p w14:paraId="31FDB033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QnrB33</w:t>
            </w:r>
          </w:p>
          <w:p w14:paraId="6C5D75A2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qnrB</w:t>
            </w:r>
          </w:p>
          <w:p w14:paraId="5876B146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qnrB49</w:t>
            </w:r>
          </w:p>
        </w:tc>
        <w:tc>
          <w:tcPr>
            <w:tcW w:w="4531" w:type="dxa"/>
          </w:tcPr>
          <w:p w14:paraId="5C7BBA25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Fluoroquinolone</w:t>
            </w:r>
          </w:p>
        </w:tc>
      </w:tr>
      <w:tr w:rsidR="00B92FD9" w:rsidRPr="00B97546" w14:paraId="20D7D428" w14:textId="77777777" w:rsidTr="000E4B05">
        <w:tc>
          <w:tcPr>
            <w:tcW w:w="9493" w:type="dxa"/>
            <w:gridSpan w:val="3"/>
          </w:tcPr>
          <w:p w14:paraId="6BFB401F" w14:textId="77777777" w:rsidR="00B92FD9" w:rsidRPr="00B97546" w:rsidRDefault="00B92FD9" w:rsidP="004301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E4B05" w:rsidRPr="00B97546" w14:paraId="2B544B8E" w14:textId="77777777" w:rsidTr="00ED5DFA">
        <w:tc>
          <w:tcPr>
            <w:tcW w:w="2122" w:type="dxa"/>
          </w:tcPr>
          <w:p w14:paraId="12F2D5C8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14:paraId="09000591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  <w:p w14:paraId="60E25015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  <w:p w14:paraId="65272F9C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  <w:p w14:paraId="2B5A68C9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2840" w:type="dxa"/>
          </w:tcPr>
          <w:p w14:paraId="4672BD30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LlmA</w:t>
            </w:r>
          </w:p>
          <w:p w14:paraId="3AD0AFEE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MyrA</w:t>
            </w:r>
          </w:p>
          <w:p w14:paraId="72FA20F7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ermX</w:t>
            </w:r>
          </w:p>
          <w:p w14:paraId="00CF85F7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lsaE</w:t>
            </w:r>
          </w:p>
          <w:p w14:paraId="34530D4D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ermF</w:t>
            </w:r>
          </w:p>
        </w:tc>
        <w:tc>
          <w:tcPr>
            <w:tcW w:w="4531" w:type="dxa"/>
          </w:tcPr>
          <w:p w14:paraId="71322221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MLS</w:t>
            </w:r>
          </w:p>
        </w:tc>
      </w:tr>
      <w:tr w:rsidR="000E4B05" w:rsidRPr="00B97546" w14:paraId="4DE24F0B" w14:textId="77777777" w:rsidTr="00ED5DFA">
        <w:tc>
          <w:tcPr>
            <w:tcW w:w="2122" w:type="dxa"/>
          </w:tcPr>
          <w:p w14:paraId="5BE356AF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  <w:p w14:paraId="3B815815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  <w:p w14:paraId="6C1CF5AB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  <w:p w14:paraId="2E098B5F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14:paraId="3F3484DE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  <w:p w14:paraId="5CDA0BD1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  <w:p w14:paraId="34044298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  <w:p w14:paraId="227B89C0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  <w:p w14:paraId="78605DFE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  <w:p w14:paraId="2402D1E9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14:paraId="1B3B9C35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  <w:p w14:paraId="58E45872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  <w:p w14:paraId="4B21FA49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  <w:p w14:paraId="718B996F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840" w:type="dxa"/>
          </w:tcPr>
          <w:p w14:paraId="138A2C24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vanR</w:t>
            </w:r>
          </w:p>
          <w:p w14:paraId="36CC1B73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vanRI</w:t>
            </w:r>
          </w:p>
          <w:p w14:paraId="4F45D15C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vanB</w:t>
            </w:r>
          </w:p>
          <w:p w14:paraId="447D944F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vanG</w:t>
            </w:r>
          </w:p>
          <w:p w14:paraId="20AF6508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vanX</w:t>
            </w:r>
          </w:p>
          <w:p w14:paraId="03C39E94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vanS</w:t>
            </w:r>
          </w:p>
          <w:p w14:paraId="02A74FDD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vanA</w:t>
            </w:r>
          </w:p>
          <w:p w14:paraId="67AF7852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vanD</w:t>
            </w:r>
          </w:p>
          <w:p w14:paraId="51A7D3FB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vanT</w:t>
            </w:r>
          </w:p>
          <w:p w14:paraId="2E7C2E22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vanU</w:t>
            </w:r>
          </w:p>
          <w:p w14:paraId="6D02A20B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vanHB</w:t>
            </w:r>
          </w:p>
          <w:p w14:paraId="190F7C14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VanY</w:t>
            </w:r>
          </w:p>
          <w:p w14:paraId="0217DD51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VanH</w:t>
            </w:r>
          </w:p>
          <w:p w14:paraId="68921BEE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VanE</w:t>
            </w:r>
          </w:p>
        </w:tc>
        <w:tc>
          <w:tcPr>
            <w:tcW w:w="4531" w:type="dxa"/>
          </w:tcPr>
          <w:p w14:paraId="48465972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Glycopeptide</w:t>
            </w:r>
          </w:p>
        </w:tc>
      </w:tr>
      <w:tr w:rsidR="000E4B05" w:rsidRPr="00B97546" w14:paraId="3AA033C5" w14:textId="77777777" w:rsidTr="00ED5DFA">
        <w:tc>
          <w:tcPr>
            <w:tcW w:w="2122" w:type="dxa"/>
          </w:tcPr>
          <w:p w14:paraId="7DFF30A9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840" w:type="dxa"/>
          </w:tcPr>
          <w:p w14:paraId="41FAB12A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bacA</w:t>
            </w:r>
          </w:p>
        </w:tc>
        <w:tc>
          <w:tcPr>
            <w:tcW w:w="4531" w:type="dxa"/>
          </w:tcPr>
          <w:p w14:paraId="496B7625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Bacitracin</w:t>
            </w:r>
          </w:p>
        </w:tc>
      </w:tr>
      <w:tr w:rsidR="000E4B05" w:rsidRPr="00B97546" w14:paraId="692F0F18" w14:textId="77777777" w:rsidTr="00ED5DFA">
        <w:tc>
          <w:tcPr>
            <w:tcW w:w="2122" w:type="dxa"/>
          </w:tcPr>
          <w:p w14:paraId="2EEEED9A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2840" w:type="dxa"/>
          </w:tcPr>
          <w:p w14:paraId="1F1DE90A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PenA</w:t>
            </w:r>
          </w:p>
        </w:tc>
        <w:tc>
          <w:tcPr>
            <w:tcW w:w="4531" w:type="dxa"/>
          </w:tcPr>
          <w:p w14:paraId="5981F208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Beta-lactam</w:t>
            </w:r>
          </w:p>
        </w:tc>
      </w:tr>
      <w:tr w:rsidR="000E4B05" w:rsidRPr="00B97546" w14:paraId="12BCAE36" w14:textId="77777777" w:rsidTr="00ED5DFA">
        <w:tc>
          <w:tcPr>
            <w:tcW w:w="2122" w:type="dxa"/>
          </w:tcPr>
          <w:p w14:paraId="4D630507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  <w:p w14:paraId="6AC4BA4D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  <w:p w14:paraId="182C173C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840" w:type="dxa"/>
          </w:tcPr>
          <w:p w14:paraId="6E8404A1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tetW</w:t>
            </w:r>
          </w:p>
          <w:p w14:paraId="59B2784B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tet32</w:t>
            </w:r>
          </w:p>
          <w:p w14:paraId="2EBDACFD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tetO</w:t>
            </w:r>
          </w:p>
        </w:tc>
        <w:tc>
          <w:tcPr>
            <w:tcW w:w="4531" w:type="dxa"/>
          </w:tcPr>
          <w:p w14:paraId="3DA23449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Tetracycline</w:t>
            </w:r>
          </w:p>
        </w:tc>
      </w:tr>
      <w:tr w:rsidR="000E4B05" w:rsidRPr="00B97546" w14:paraId="5ECA8B53" w14:textId="77777777" w:rsidTr="00384140">
        <w:tc>
          <w:tcPr>
            <w:tcW w:w="9493" w:type="dxa"/>
            <w:gridSpan w:val="3"/>
          </w:tcPr>
          <w:p w14:paraId="6B74115A" w14:textId="77777777" w:rsidR="000E4B05" w:rsidRPr="000E4B05" w:rsidRDefault="00ED5DFA" w:rsidP="000E4B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 w:rsidR="000E4B05" w:rsidRPr="000E4B05">
              <w:rPr>
                <w:rFonts w:ascii="Times New Roman" w:hAnsi="Times New Roman" w:cs="Times New Roman"/>
                <w:b/>
                <w:sz w:val="20"/>
                <w:szCs w:val="20"/>
              </w:rPr>
              <w:t>ANTIBIOTIC INACTIVATION</w:t>
            </w:r>
          </w:p>
        </w:tc>
      </w:tr>
      <w:tr w:rsidR="000E4B05" w:rsidRPr="00B97546" w14:paraId="42418A5E" w14:textId="77777777" w:rsidTr="00ED5DFA">
        <w:tc>
          <w:tcPr>
            <w:tcW w:w="2122" w:type="dxa"/>
          </w:tcPr>
          <w:p w14:paraId="1B4FE312" w14:textId="77777777" w:rsidR="00B92FD9" w:rsidRPr="00B97546" w:rsidRDefault="000E4B05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4461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14:paraId="62C6DCF0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  <w:p w14:paraId="0216D442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  <w:p w14:paraId="40D99F20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  <w:p w14:paraId="77BA5C7A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  <w:p w14:paraId="437A9A99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  <w:p w14:paraId="5189B72C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2840" w:type="dxa"/>
          </w:tcPr>
          <w:p w14:paraId="2B44F9CA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lnuB</w:t>
            </w:r>
          </w:p>
          <w:p w14:paraId="102F75F4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lnuA</w:t>
            </w:r>
          </w:p>
          <w:p w14:paraId="07CCD4A1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mphG</w:t>
            </w:r>
          </w:p>
          <w:p w14:paraId="5805E6CC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ereA</w:t>
            </w:r>
          </w:p>
          <w:p w14:paraId="757416CB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vgaE</w:t>
            </w:r>
          </w:p>
          <w:p w14:paraId="019B5F2A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vatE</w:t>
            </w:r>
          </w:p>
          <w:p w14:paraId="409E73A6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lnuG</w:t>
            </w:r>
          </w:p>
        </w:tc>
        <w:tc>
          <w:tcPr>
            <w:tcW w:w="4531" w:type="dxa"/>
          </w:tcPr>
          <w:p w14:paraId="19C77349" w14:textId="77777777" w:rsidR="000E4B05" w:rsidRDefault="000E4B05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9E7D81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MLS</w:t>
            </w:r>
          </w:p>
        </w:tc>
      </w:tr>
      <w:tr w:rsidR="000E4B05" w:rsidRPr="00B97546" w14:paraId="00A46F24" w14:textId="77777777" w:rsidTr="00ED5DFA">
        <w:tc>
          <w:tcPr>
            <w:tcW w:w="2122" w:type="dxa"/>
          </w:tcPr>
          <w:p w14:paraId="6765FD15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  <w:p w14:paraId="4EAAECAA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  <w:p w14:paraId="0E460E07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  <w:p w14:paraId="3094D4F9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  <w:p w14:paraId="58BB114C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  <w:p w14:paraId="1B937D55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  <w:p w14:paraId="043BEEDD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  <w:p w14:paraId="0A47449E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  <w:p w14:paraId="6B201AF1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  <w:p w14:paraId="49B67C92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  <w:p w14:paraId="78D5D1F7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  <w:p w14:paraId="3DE4E445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  <w:p w14:paraId="11160881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2840" w:type="dxa"/>
          </w:tcPr>
          <w:p w14:paraId="155103C0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TLA-1</w:t>
            </w:r>
          </w:p>
          <w:p w14:paraId="600989C8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GES</w:t>
            </w:r>
          </w:p>
          <w:p w14:paraId="68F79DDD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OXA</w:t>
            </w:r>
          </w:p>
          <w:p w14:paraId="7E7009D0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ROB-1</w:t>
            </w:r>
          </w:p>
          <w:p w14:paraId="2B356B4C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ADC-20</w:t>
            </w:r>
          </w:p>
          <w:p w14:paraId="3B620A77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blaR1</w:t>
            </w:r>
          </w:p>
          <w:p w14:paraId="3B38587D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IBC-2</w:t>
            </w:r>
          </w:p>
          <w:p w14:paraId="7BA78468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nmcR</w:t>
            </w:r>
          </w:p>
          <w:p w14:paraId="648F712E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ADC-19</w:t>
            </w:r>
          </w:p>
          <w:p w14:paraId="6DF5E506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KPC</w:t>
            </w:r>
          </w:p>
          <w:p w14:paraId="0D6005ED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VEB-7</w:t>
            </w:r>
          </w:p>
          <w:p w14:paraId="37D01A8F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VEB-7</w:t>
            </w:r>
          </w:p>
          <w:p w14:paraId="4597A209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Class A</w:t>
            </w:r>
          </w:p>
        </w:tc>
        <w:tc>
          <w:tcPr>
            <w:tcW w:w="4531" w:type="dxa"/>
          </w:tcPr>
          <w:p w14:paraId="6530150D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Beta-lactam</w:t>
            </w:r>
          </w:p>
        </w:tc>
      </w:tr>
      <w:tr w:rsidR="000E4B05" w:rsidRPr="00B97546" w14:paraId="3BCAF686" w14:textId="77777777" w:rsidTr="00ED5DFA">
        <w:tc>
          <w:tcPr>
            <w:tcW w:w="2122" w:type="dxa"/>
          </w:tcPr>
          <w:p w14:paraId="3F485C45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  <w:p w14:paraId="560892A4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  <w:p w14:paraId="21EE7F23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  <w:p w14:paraId="55902839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168</w:t>
            </w:r>
          </w:p>
          <w:p w14:paraId="1663E9A0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  <w:p w14:paraId="12066D94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  <w:p w14:paraId="1BA68110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  <w:p w14:paraId="5DB2026D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  <w:p w14:paraId="1113F19B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  <w:p w14:paraId="45289143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2840" w:type="dxa"/>
          </w:tcPr>
          <w:p w14:paraId="40599BE5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aph(6)-I</w:t>
            </w:r>
          </w:p>
          <w:p w14:paraId="48BE70E4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aph(3''')-III</w:t>
            </w:r>
          </w:p>
          <w:p w14:paraId="4CFDA65B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aadE</w:t>
            </w:r>
          </w:p>
          <w:p w14:paraId="39E3CE7F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aph(3'')-I</w:t>
            </w:r>
          </w:p>
          <w:p w14:paraId="7375A504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aadA</w:t>
            </w:r>
          </w:p>
          <w:p w14:paraId="03488437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AAC(6')-Iaj</w:t>
            </w:r>
          </w:p>
          <w:p w14:paraId="1004EBE7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AAC(3)-Ia</w:t>
            </w:r>
          </w:p>
          <w:p w14:paraId="27DAC00F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aac(6')-II</w:t>
            </w:r>
          </w:p>
          <w:p w14:paraId="0E06C057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vatF</w:t>
            </w:r>
          </w:p>
          <w:p w14:paraId="340D889F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aac(6')-I</w:t>
            </w:r>
          </w:p>
        </w:tc>
        <w:tc>
          <w:tcPr>
            <w:tcW w:w="4531" w:type="dxa"/>
          </w:tcPr>
          <w:p w14:paraId="063F0C63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Aminoglycosides</w:t>
            </w:r>
          </w:p>
        </w:tc>
      </w:tr>
      <w:tr w:rsidR="000E4B05" w:rsidRPr="00B97546" w14:paraId="792CC6F3" w14:textId="77777777" w:rsidTr="00ED5DFA">
        <w:tc>
          <w:tcPr>
            <w:tcW w:w="2122" w:type="dxa"/>
          </w:tcPr>
          <w:p w14:paraId="7460543C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2840" w:type="dxa"/>
          </w:tcPr>
          <w:p w14:paraId="2E8C6EAB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catB</w:t>
            </w:r>
          </w:p>
        </w:tc>
        <w:tc>
          <w:tcPr>
            <w:tcW w:w="4531" w:type="dxa"/>
          </w:tcPr>
          <w:p w14:paraId="5C7E6D1D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Phenicols</w:t>
            </w:r>
          </w:p>
        </w:tc>
      </w:tr>
      <w:tr w:rsidR="000E4B05" w:rsidRPr="00B97546" w14:paraId="16EEBF32" w14:textId="77777777" w:rsidTr="00ED5DFA">
        <w:tc>
          <w:tcPr>
            <w:tcW w:w="2122" w:type="dxa"/>
          </w:tcPr>
          <w:p w14:paraId="45D95B2D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2840" w:type="dxa"/>
          </w:tcPr>
          <w:p w14:paraId="3E8BB3C6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tet(48)</w:t>
            </w:r>
          </w:p>
        </w:tc>
        <w:tc>
          <w:tcPr>
            <w:tcW w:w="4531" w:type="dxa"/>
          </w:tcPr>
          <w:p w14:paraId="107C9863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Tetracycline</w:t>
            </w:r>
          </w:p>
        </w:tc>
      </w:tr>
      <w:tr w:rsidR="000E4B05" w:rsidRPr="00B97546" w14:paraId="20DB75E2" w14:textId="77777777" w:rsidTr="00ED5DFA">
        <w:tc>
          <w:tcPr>
            <w:tcW w:w="2122" w:type="dxa"/>
          </w:tcPr>
          <w:p w14:paraId="6029A19A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2840" w:type="dxa"/>
          </w:tcPr>
          <w:p w14:paraId="382972E1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SAT-4</w:t>
            </w:r>
          </w:p>
        </w:tc>
        <w:tc>
          <w:tcPr>
            <w:tcW w:w="4531" w:type="dxa"/>
          </w:tcPr>
          <w:p w14:paraId="2928E4BA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Nucleoside</w:t>
            </w:r>
          </w:p>
        </w:tc>
      </w:tr>
      <w:tr w:rsidR="000E4B05" w:rsidRPr="00B97546" w14:paraId="61CFD68E" w14:textId="77777777" w:rsidTr="00ED5DFA">
        <w:tc>
          <w:tcPr>
            <w:tcW w:w="2122" w:type="dxa"/>
          </w:tcPr>
          <w:p w14:paraId="1E462F6D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2840" w:type="dxa"/>
          </w:tcPr>
          <w:p w14:paraId="059637A7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arr-4</w:t>
            </w:r>
          </w:p>
        </w:tc>
        <w:tc>
          <w:tcPr>
            <w:tcW w:w="4531" w:type="dxa"/>
          </w:tcPr>
          <w:p w14:paraId="6EE1A6FB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Rifamycin</w:t>
            </w:r>
          </w:p>
        </w:tc>
      </w:tr>
      <w:tr w:rsidR="00B92FD9" w:rsidRPr="00B97546" w14:paraId="704556DE" w14:textId="77777777" w:rsidTr="000E4B05">
        <w:tc>
          <w:tcPr>
            <w:tcW w:w="9493" w:type="dxa"/>
            <w:gridSpan w:val="3"/>
          </w:tcPr>
          <w:p w14:paraId="7D66EAA9" w14:textId="77777777" w:rsidR="00B92FD9" w:rsidRPr="00B97546" w:rsidRDefault="00ED5DFA" w:rsidP="00384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r w:rsidR="00B92FD9" w:rsidRPr="00B97546">
              <w:rPr>
                <w:rFonts w:ascii="Times New Roman" w:hAnsi="Times New Roman" w:cs="Times New Roman"/>
                <w:b/>
                <w:sz w:val="20"/>
                <w:szCs w:val="20"/>
              </w:rPr>
              <w:t>ANTIBIOTIC TARGET REPLACEMENT</w:t>
            </w:r>
          </w:p>
        </w:tc>
      </w:tr>
      <w:tr w:rsidR="000E4B05" w:rsidRPr="00B97546" w14:paraId="0FA34E2F" w14:textId="77777777" w:rsidTr="00ED5DFA">
        <w:tc>
          <w:tcPr>
            <w:tcW w:w="2122" w:type="dxa"/>
          </w:tcPr>
          <w:p w14:paraId="2F227E0F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  <w:p w14:paraId="594ABF38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2840" w:type="dxa"/>
          </w:tcPr>
          <w:p w14:paraId="2396A2E8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PBP-1B</w:t>
            </w:r>
          </w:p>
          <w:p w14:paraId="64F476C5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PBP-2X</w:t>
            </w:r>
          </w:p>
        </w:tc>
        <w:tc>
          <w:tcPr>
            <w:tcW w:w="4531" w:type="dxa"/>
          </w:tcPr>
          <w:p w14:paraId="117D5144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Beta-lactam</w:t>
            </w:r>
          </w:p>
        </w:tc>
      </w:tr>
      <w:tr w:rsidR="000E4B05" w:rsidRPr="00B97546" w14:paraId="41F85875" w14:textId="77777777" w:rsidTr="00ED5DFA">
        <w:tc>
          <w:tcPr>
            <w:tcW w:w="2122" w:type="dxa"/>
          </w:tcPr>
          <w:p w14:paraId="06FB288F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  <w:p w14:paraId="6C4FB45D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  <w:p w14:paraId="48C73963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  <w:p w14:paraId="1DF1707F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2840" w:type="dxa"/>
          </w:tcPr>
          <w:p w14:paraId="52757055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sul4</w:t>
            </w:r>
          </w:p>
          <w:p w14:paraId="7E634F8E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sul3</w:t>
            </w:r>
          </w:p>
          <w:p w14:paraId="42F00341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sul2</w:t>
            </w:r>
          </w:p>
          <w:p w14:paraId="0CB9BA72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sul1</w:t>
            </w:r>
          </w:p>
        </w:tc>
        <w:tc>
          <w:tcPr>
            <w:tcW w:w="4531" w:type="dxa"/>
          </w:tcPr>
          <w:p w14:paraId="4C32551F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Sulfonamide</w:t>
            </w:r>
          </w:p>
        </w:tc>
      </w:tr>
      <w:tr w:rsidR="000E4B05" w:rsidRPr="00B97546" w14:paraId="00C599CD" w14:textId="77777777" w:rsidTr="00ED5DFA">
        <w:tc>
          <w:tcPr>
            <w:tcW w:w="2122" w:type="dxa"/>
          </w:tcPr>
          <w:p w14:paraId="6F66644E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  <w:p w14:paraId="46230271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  <w:p w14:paraId="48217780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  <w:p w14:paraId="46F24A28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2840" w:type="dxa"/>
          </w:tcPr>
          <w:p w14:paraId="5813C682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dfrG</w:t>
            </w:r>
          </w:p>
          <w:p w14:paraId="09B34B3D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dfrA14</w:t>
            </w:r>
          </w:p>
          <w:p w14:paraId="3E5A06C0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dfrA3</w:t>
            </w:r>
          </w:p>
          <w:p w14:paraId="1EC1D84E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dfrK</w:t>
            </w:r>
          </w:p>
        </w:tc>
        <w:tc>
          <w:tcPr>
            <w:tcW w:w="4531" w:type="dxa"/>
          </w:tcPr>
          <w:p w14:paraId="0D93F90A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Diaminopyrimidine</w:t>
            </w:r>
          </w:p>
        </w:tc>
      </w:tr>
      <w:tr w:rsidR="00B92FD9" w:rsidRPr="00B97546" w14:paraId="107D35BF" w14:textId="77777777" w:rsidTr="000E4B05">
        <w:tc>
          <w:tcPr>
            <w:tcW w:w="9493" w:type="dxa"/>
            <w:gridSpan w:val="3"/>
          </w:tcPr>
          <w:p w14:paraId="37AA048C" w14:textId="77777777" w:rsidR="00B92FD9" w:rsidRPr="00B97546" w:rsidRDefault="00ED5DFA" w:rsidP="00384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 </w:t>
            </w:r>
            <w:r w:rsidR="00B92FD9" w:rsidRPr="00B97546">
              <w:rPr>
                <w:rFonts w:ascii="Times New Roman" w:hAnsi="Times New Roman" w:cs="Times New Roman"/>
                <w:b/>
                <w:sz w:val="20"/>
                <w:szCs w:val="20"/>
              </w:rPr>
              <w:t>RESISTANCE BY ABSENCE</w:t>
            </w:r>
          </w:p>
        </w:tc>
      </w:tr>
      <w:tr w:rsidR="000E4B05" w:rsidRPr="00B97546" w14:paraId="2263C481" w14:textId="77777777" w:rsidTr="00ED5DFA">
        <w:tc>
          <w:tcPr>
            <w:tcW w:w="2122" w:type="dxa"/>
          </w:tcPr>
          <w:p w14:paraId="2E8398E2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2840" w:type="dxa"/>
          </w:tcPr>
          <w:p w14:paraId="098CEE4C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PvrR</w:t>
            </w:r>
          </w:p>
        </w:tc>
        <w:tc>
          <w:tcPr>
            <w:tcW w:w="4531" w:type="dxa"/>
          </w:tcPr>
          <w:p w14:paraId="7E9E8510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Aminoglycosides</w:t>
            </w:r>
          </w:p>
        </w:tc>
      </w:tr>
      <w:tr w:rsidR="00B92FD9" w:rsidRPr="00B97546" w14:paraId="1DBE8735" w14:textId="77777777" w:rsidTr="000E4B05">
        <w:tc>
          <w:tcPr>
            <w:tcW w:w="9493" w:type="dxa"/>
            <w:gridSpan w:val="3"/>
          </w:tcPr>
          <w:p w14:paraId="68764EEB" w14:textId="77777777" w:rsidR="00B92FD9" w:rsidRPr="00B97546" w:rsidRDefault="00ED5DFA" w:rsidP="00384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7. </w:t>
            </w:r>
            <w:r w:rsidR="00B92FD9" w:rsidRPr="00B97546">
              <w:rPr>
                <w:rFonts w:ascii="Times New Roman" w:hAnsi="Times New Roman" w:cs="Times New Roman"/>
                <w:b/>
                <w:sz w:val="20"/>
                <w:szCs w:val="20"/>
              </w:rPr>
              <w:t>ANTIBIOTIC TARGET ALTERATION</w:t>
            </w:r>
          </w:p>
        </w:tc>
      </w:tr>
      <w:tr w:rsidR="000E4B05" w:rsidRPr="00B97546" w14:paraId="24548659" w14:textId="77777777" w:rsidTr="00ED5DFA">
        <w:tc>
          <w:tcPr>
            <w:tcW w:w="2122" w:type="dxa"/>
          </w:tcPr>
          <w:p w14:paraId="3155BD11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2840" w:type="dxa"/>
          </w:tcPr>
          <w:p w14:paraId="41431396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rmtF</w:t>
            </w:r>
          </w:p>
        </w:tc>
        <w:tc>
          <w:tcPr>
            <w:tcW w:w="4531" w:type="dxa"/>
          </w:tcPr>
          <w:p w14:paraId="4553363C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Aminoglycosides</w:t>
            </w:r>
          </w:p>
        </w:tc>
      </w:tr>
      <w:tr w:rsidR="000E4B05" w:rsidRPr="00B97546" w14:paraId="6068C97F" w14:textId="77777777" w:rsidTr="00ED5DFA">
        <w:tc>
          <w:tcPr>
            <w:tcW w:w="2122" w:type="dxa"/>
          </w:tcPr>
          <w:p w14:paraId="59B2C30C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  <w:p w14:paraId="39F17E79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  <w:p w14:paraId="008DBD01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  <w:p w14:paraId="5898890F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  <w:p w14:paraId="6ECED90B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  <w:p w14:paraId="10696313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  <w:p w14:paraId="360A8EEB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2840" w:type="dxa"/>
          </w:tcPr>
          <w:p w14:paraId="4E199DFE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Ugd</w:t>
            </w:r>
          </w:p>
          <w:p w14:paraId="47CF0432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eptA</w:t>
            </w:r>
          </w:p>
          <w:p w14:paraId="6BE0D3B8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MCR-5</w:t>
            </w:r>
          </w:p>
          <w:p w14:paraId="2B2726B7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MCR-1</w:t>
            </w:r>
          </w:p>
          <w:p w14:paraId="1805117A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MCR-4</w:t>
            </w:r>
          </w:p>
          <w:p w14:paraId="157C2461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MCR-2</w:t>
            </w:r>
          </w:p>
        </w:tc>
        <w:tc>
          <w:tcPr>
            <w:tcW w:w="4531" w:type="dxa"/>
          </w:tcPr>
          <w:p w14:paraId="568C5369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Peptides</w:t>
            </w:r>
          </w:p>
        </w:tc>
      </w:tr>
      <w:tr w:rsidR="000E4B05" w:rsidRPr="00B97546" w14:paraId="0B942739" w14:textId="77777777" w:rsidTr="00ED5DFA">
        <w:tc>
          <w:tcPr>
            <w:tcW w:w="2122" w:type="dxa"/>
          </w:tcPr>
          <w:p w14:paraId="2F06EB9F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  <w:p w14:paraId="378A0E7A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  <w:p w14:paraId="465A1E62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840" w:type="dxa"/>
          </w:tcPr>
          <w:p w14:paraId="0A4C7B0F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clbB</w:t>
            </w:r>
          </w:p>
          <w:p w14:paraId="33199FAE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cfrC</w:t>
            </w:r>
          </w:p>
          <w:p w14:paraId="790F96A5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clbA</w:t>
            </w:r>
          </w:p>
        </w:tc>
        <w:tc>
          <w:tcPr>
            <w:tcW w:w="4531" w:type="dxa"/>
          </w:tcPr>
          <w:p w14:paraId="6613403C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Phenicols</w:t>
            </w:r>
          </w:p>
        </w:tc>
      </w:tr>
      <w:tr w:rsidR="000E4B05" w:rsidRPr="00B97546" w14:paraId="1A4D2C87" w14:textId="77777777" w:rsidTr="00ED5DFA">
        <w:tc>
          <w:tcPr>
            <w:tcW w:w="2122" w:type="dxa"/>
          </w:tcPr>
          <w:p w14:paraId="4DB17EFD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2840" w:type="dxa"/>
          </w:tcPr>
          <w:p w14:paraId="2D617C1D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Staphylococcus mupA</w:t>
            </w:r>
          </w:p>
        </w:tc>
        <w:tc>
          <w:tcPr>
            <w:tcW w:w="4531" w:type="dxa"/>
          </w:tcPr>
          <w:p w14:paraId="0FE333F6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Mupirocin</w:t>
            </w:r>
          </w:p>
        </w:tc>
      </w:tr>
      <w:tr w:rsidR="00B92FD9" w:rsidRPr="00B97546" w14:paraId="699DEAC8" w14:textId="77777777" w:rsidTr="000E4B05">
        <w:tc>
          <w:tcPr>
            <w:tcW w:w="9493" w:type="dxa"/>
            <w:gridSpan w:val="3"/>
          </w:tcPr>
          <w:p w14:paraId="1DB1E773" w14:textId="77777777" w:rsidR="00ED5DFA" w:rsidRDefault="00ED5DFA" w:rsidP="00ED5D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08E74A" w14:textId="77777777" w:rsidR="00B92FD9" w:rsidRPr="00B97546" w:rsidRDefault="00B92FD9" w:rsidP="00384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b/>
                <w:sz w:val="20"/>
                <w:szCs w:val="20"/>
              </w:rPr>
              <w:t>ANTIBIOTIC TARGET ALTERATION, ANTIBIOTIC TARGET REPLACEMENT</w:t>
            </w:r>
          </w:p>
        </w:tc>
      </w:tr>
      <w:tr w:rsidR="000E4B05" w:rsidRPr="00B97546" w14:paraId="3D8538FA" w14:textId="77777777" w:rsidTr="00ED5DFA">
        <w:tc>
          <w:tcPr>
            <w:tcW w:w="2122" w:type="dxa"/>
          </w:tcPr>
          <w:p w14:paraId="6A44DFE2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2840" w:type="dxa"/>
          </w:tcPr>
          <w:p w14:paraId="6F4DCA26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rpoB2</w:t>
            </w:r>
          </w:p>
        </w:tc>
        <w:tc>
          <w:tcPr>
            <w:tcW w:w="4531" w:type="dxa"/>
          </w:tcPr>
          <w:p w14:paraId="165106F9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Multidrug</w:t>
            </w:r>
          </w:p>
        </w:tc>
      </w:tr>
      <w:tr w:rsidR="00B92FD9" w:rsidRPr="00B97546" w14:paraId="6372163F" w14:textId="77777777" w:rsidTr="000E4B05">
        <w:tc>
          <w:tcPr>
            <w:tcW w:w="9493" w:type="dxa"/>
            <w:gridSpan w:val="3"/>
          </w:tcPr>
          <w:p w14:paraId="3AE7A357" w14:textId="77777777" w:rsidR="00B92FD9" w:rsidRPr="00B97546" w:rsidRDefault="00B92FD9" w:rsidP="00384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b/>
                <w:sz w:val="20"/>
                <w:szCs w:val="20"/>
              </w:rPr>
              <w:t>ANTIBIOTIC EFFLUX, ANTIBIOTIC TARGET ALTERATION</w:t>
            </w:r>
          </w:p>
        </w:tc>
      </w:tr>
      <w:tr w:rsidR="000E4B05" w:rsidRPr="00B97546" w14:paraId="7D30A71A" w14:textId="77777777" w:rsidTr="00ED5DFA">
        <w:tc>
          <w:tcPr>
            <w:tcW w:w="2122" w:type="dxa"/>
          </w:tcPr>
          <w:p w14:paraId="2ACC6054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840" w:type="dxa"/>
          </w:tcPr>
          <w:p w14:paraId="7D985080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marR</w:t>
            </w:r>
          </w:p>
        </w:tc>
        <w:tc>
          <w:tcPr>
            <w:tcW w:w="4531" w:type="dxa"/>
          </w:tcPr>
          <w:p w14:paraId="57554478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Multidrug</w:t>
            </w:r>
          </w:p>
        </w:tc>
      </w:tr>
      <w:tr w:rsidR="000E4B05" w:rsidRPr="00B97546" w14:paraId="46FA2539" w14:textId="77777777" w:rsidTr="00ED5DFA">
        <w:tc>
          <w:tcPr>
            <w:tcW w:w="2122" w:type="dxa"/>
          </w:tcPr>
          <w:p w14:paraId="4E8785C8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2840" w:type="dxa"/>
          </w:tcPr>
          <w:p w14:paraId="402434E1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tetR</w:t>
            </w:r>
          </w:p>
        </w:tc>
        <w:tc>
          <w:tcPr>
            <w:tcW w:w="4531" w:type="dxa"/>
          </w:tcPr>
          <w:p w14:paraId="480D72CE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Tetracycline</w:t>
            </w:r>
          </w:p>
        </w:tc>
      </w:tr>
      <w:tr w:rsidR="00B92FD9" w:rsidRPr="00B97546" w14:paraId="21408FFE" w14:textId="77777777" w:rsidTr="000E4B05">
        <w:tc>
          <w:tcPr>
            <w:tcW w:w="9493" w:type="dxa"/>
            <w:gridSpan w:val="3"/>
          </w:tcPr>
          <w:p w14:paraId="0572D420" w14:textId="77777777" w:rsidR="00B92FD9" w:rsidRPr="00B97546" w:rsidRDefault="00B92FD9" w:rsidP="00384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b/>
                <w:sz w:val="20"/>
                <w:szCs w:val="20"/>
              </w:rPr>
              <w:t>REDUCED PERMEABILITY TO ANTIBIOTIC, ANTIBIOTIC EFFLUX</w:t>
            </w:r>
          </w:p>
        </w:tc>
      </w:tr>
      <w:tr w:rsidR="000E4B05" w:rsidRPr="00B97546" w14:paraId="0F0F8065" w14:textId="77777777" w:rsidTr="00ED5DFA">
        <w:tc>
          <w:tcPr>
            <w:tcW w:w="2122" w:type="dxa"/>
          </w:tcPr>
          <w:p w14:paraId="44E0B7E0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2840" w:type="dxa"/>
          </w:tcPr>
          <w:p w14:paraId="7BFAD37B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marA</w:t>
            </w:r>
          </w:p>
        </w:tc>
        <w:tc>
          <w:tcPr>
            <w:tcW w:w="4531" w:type="dxa"/>
          </w:tcPr>
          <w:p w14:paraId="608FFDFB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FD9" w:rsidRPr="00B97546" w14:paraId="5C18105A" w14:textId="77777777" w:rsidTr="000E4B05">
        <w:tc>
          <w:tcPr>
            <w:tcW w:w="9493" w:type="dxa"/>
            <w:gridSpan w:val="3"/>
          </w:tcPr>
          <w:p w14:paraId="60BD5FFB" w14:textId="77777777" w:rsidR="00B92FD9" w:rsidRPr="00B97546" w:rsidRDefault="00B92FD9" w:rsidP="00384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b/>
                <w:sz w:val="20"/>
                <w:szCs w:val="20"/>
              </w:rPr>
              <w:t>REDUCED PERMEABILITY TO ANTIBIOTIC, RESISTANCE BY ABSENCE</w:t>
            </w:r>
          </w:p>
        </w:tc>
      </w:tr>
      <w:tr w:rsidR="000E4B05" w:rsidRPr="00B97546" w14:paraId="007A8B90" w14:textId="77777777" w:rsidTr="00ED5DFA">
        <w:tc>
          <w:tcPr>
            <w:tcW w:w="2122" w:type="dxa"/>
          </w:tcPr>
          <w:p w14:paraId="22382351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2840" w:type="dxa"/>
          </w:tcPr>
          <w:p w14:paraId="5EAF8D00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Escherichia coli LamB</w:t>
            </w:r>
          </w:p>
        </w:tc>
        <w:tc>
          <w:tcPr>
            <w:tcW w:w="4531" w:type="dxa"/>
          </w:tcPr>
          <w:p w14:paraId="0FC12A25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Multidrug</w:t>
            </w:r>
          </w:p>
        </w:tc>
      </w:tr>
      <w:tr w:rsidR="000E4B05" w:rsidRPr="00B97546" w14:paraId="180B1DE8" w14:textId="77777777" w:rsidTr="00ED5DFA">
        <w:tc>
          <w:tcPr>
            <w:tcW w:w="2122" w:type="dxa"/>
          </w:tcPr>
          <w:p w14:paraId="7848B6AD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2840" w:type="dxa"/>
          </w:tcPr>
          <w:p w14:paraId="189500DD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carO</w:t>
            </w:r>
          </w:p>
        </w:tc>
        <w:tc>
          <w:tcPr>
            <w:tcW w:w="4531" w:type="dxa"/>
          </w:tcPr>
          <w:p w14:paraId="274EE099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Beta-lactam</w:t>
            </w:r>
          </w:p>
        </w:tc>
      </w:tr>
      <w:tr w:rsidR="00B92FD9" w:rsidRPr="00B97546" w14:paraId="4356B48E" w14:textId="77777777" w:rsidTr="000E4B05">
        <w:tc>
          <w:tcPr>
            <w:tcW w:w="9493" w:type="dxa"/>
            <w:gridSpan w:val="3"/>
          </w:tcPr>
          <w:p w14:paraId="7D871C54" w14:textId="77777777" w:rsidR="00B92FD9" w:rsidRPr="00B97546" w:rsidRDefault="00B92FD9" w:rsidP="00384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b/>
                <w:sz w:val="20"/>
                <w:szCs w:val="20"/>
              </w:rPr>
              <w:t>ANTIBIOTIC INACTIVATION, ANTIBIOTIC TARGET ALTERATION</w:t>
            </w:r>
          </w:p>
        </w:tc>
      </w:tr>
      <w:tr w:rsidR="000E4B05" w:rsidRPr="00B97546" w14:paraId="1760AE53" w14:textId="77777777" w:rsidTr="00ED5DFA">
        <w:tc>
          <w:tcPr>
            <w:tcW w:w="2122" w:type="dxa"/>
          </w:tcPr>
          <w:p w14:paraId="7059971B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840" w:type="dxa"/>
          </w:tcPr>
          <w:p w14:paraId="3806D9C0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tet34</w:t>
            </w:r>
          </w:p>
        </w:tc>
        <w:tc>
          <w:tcPr>
            <w:tcW w:w="4531" w:type="dxa"/>
          </w:tcPr>
          <w:p w14:paraId="79DC66CD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Tetracycline</w:t>
            </w:r>
          </w:p>
        </w:tc>
      </w:tr>
      <w:tr w:rsidR="00B92FD9" w:rsidRPr="00B97546" w14:paraId="403294FB" w14:textId="77777777" w:rsidTr="000E4B05">
        <w:tc>
          <w:tcPr>
            <w:tcW w:w="9493" w:type="dxa"/>
            <w:gridSpan w:val="3"/>
          </w:tcPr>
          <w:p w14:paraId="730C76B3" w14:textId="77777777" w:rsidR="00B92FD9" w:rsidRPr="00B97546" w:rsidRDefault="00B92FD9" w:rsidP="00384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b/>
                <w:sz w:val="20"/>
                <w:szCs w:val="20"/>
              </w:rPr>
              <w:t>ANTIBIOTIC TARGET ALTERATION, ANTIBIOTIC EFFLUX, RESISTANCE BY ABSENCE</w:t>
            </w:r>
          </w:p>
        </w:tc>
      </w:tr>
      <w:tr w:rsidR="000E4B05" w:rsidRPr="00B97546" w14:paraId="7FA6F2E6" w14:textId="77777777" w:rsidTr="00ED5DFA">
        <w:tc>
          <w:tcPr>
            <w:tcW w:w="2122" w:type="dxa"/>
          </w:tcPr>
          <w:p w14:paraId="6F8A4702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2840" w:type="dxa"/>
          </w:tcPr>
          <w:p w14:paraId="26D31229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arnA</w:t>
            </w:r>
          </w:p>
        </w:tc>
        <w:tc>
          <w:tcPr>
            <w:tcW w:w="4531" w:type="dxa"/>
          </w:tcPr>
          <w:p w14:paraId="0A6C813F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Polymyxin</w:t>
            </w:r>
          </w:p>
        </w:tc>
      </w:tr>
      <w:tr w:rsidR="00B92FD9" w:rsidRPr="00B97546" w14:paraId="0E437313" w14:textId="77777777" w:rsidTr="000E4B05">
        <w:tc>
          <w:tcPr>
            <w:tcW w:w="9493" w:type="dxa"/>
            <w:gridSpan w:val="3"/>
          </w:tcPr>
          <w:p w14:paraId="42C1576B" w14:textId="77777777" w:rsidR="00B92FD9" w:rsidRPr="00B97546" w:rsidRDefault="00B92FD9" w:rsidP="003841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b/>
                <w:sz w:val="20"/>
                <w:szCs w:val="20"/>
              </w:rPr>
              <w:t>UNCLASSIFIED</w:t>
            </w:r>
          </w:p>
        </w:tc>
      </w:tr>
      <w:tr w:rsidR="000E4B05" w:rsidRPr="00B97546" w14:paraId="618AB3E2" w14:textId="77777777" w:rsidTr="00ED5DFA">
        <w:tc>
          <w:tcPr>
            <w:tcW w:w="2122" w:type="dxa"/>
          </w:tcPr>
          <w:p w14:paraId="4CA25327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2840" w:type="dxa"/>
          </w:tcPr>
          <w:p w14:paraId="0A5CE24D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mdtD</w:t>
            </w:r>
          </w:p>
        </w:tc>
        <w:tc>
          <w:tcPr>
            <w:tcW w:w="4531" w:type="dxa"/>
          </w:tcPr>
          <w:p w14:paraId="2862635D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Multidrug</w:t>
            </w:r>
          </w:p>
        </w:tc>
      </w:tr>
      <w:tr w:rsidR="000E4B05" w:rsidRPr="00B97546" w14:paraId="134CECBF" w14:textId="77777777" w:rsidTr="00ED5DFA">
        <w:tc>
          <w:tcPr>
            <w:tcW w:w="2122" w:type="dxa"/>
          </w:tcPr>
          <w:p w14:paraId="2123E1C9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2840" w:type="dxa"/>
          </w:tcPr>
          <w:p w14:paraId="78999915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mtrD</w:t>
            </w:r>
          </w:p>
        </w:tc>
        <w:tc>
          <w:tcPr>
            <w:tcW w:w="4531" w:type="dxa"/>
          </w:tcPr>
          <w:p w14:paraId="3792BC41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Multidrug</w:t>
            </w:r>
          </w:p>
        </w:tc>
      </w:tr>
      <w:tr w:rsidR="000E4B05" w:rsidRPr="00B97546" w14:paraId="1005FE29" w14:textId="77777777" w:rsidTr="00ED5DFA">
        <w:tc>
          <w:tcPr>
            <w:tcW w:w="2122" w:type="dxa"/>
          </w:tcPr>
          <w:p w14:paraId="09231AC8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2840" w:type="dxa"/>
          </w:tcPr>
          <w:p w14:paraId="22C71165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mphD</w:t>
            </w:r>
          </w:p>
        </w:tc>
        <w:tc>
          <w:tcPr>
            <w:tcW w:w="4531" w:type="dxa"/>
          </w:tcPr>
          <w:p w14:paraId="49F32602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MLS</w:t>
            </w:r>
          </w:p>
        </w:tc>
      </w:tr>
      <w:tr w:rsidR="000E4B05" w:rsidRPr="00B97546" w14:paraId="5DA2FF4F" w14:textId="77777777" w:rsidTr="00ED5DFA">
        <w:tc>
          <w:tcPr>
            <w:tcW w:w="2122" w:type="dxa"/>
          </w:tcPr>
          <w:p w14:paraId="50F41FCB" w14:textId="77777777" w:rsidR="00B92FD9" w:rsidRPr="00B97546" w:rsidRDefault="00144614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2840" w:type="dxa"/>
          </w:tcPr>
          <w:p w14:paraId="407491BA" w14:textId="77777777" w:rsidR="00B92FD9" w:rsidRPr="00B97546" w:rsidRDefault="00B92FD9" w:rsidP="003841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tlcC</w:t>
            </w:r>
          </w:p>
        </w:tc>
        <w:tc>
          <w:tcPr>
            <w:tcW w:w="4531" w:type="dxa"/>
          </w:tcPr>
          <w:p w14:paraId="53076463" w14:textId="77777777" w:rsidR="00B92FD9" w:rsidRPr="00B97546" w:rsidRDefault="00B92FD9" w:rsidP="0038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Unclassified</w:t>
            </w:r>
          </w:p>
        </w:tc>
      </w:tr>
      <w:tr w:rsidR="00B92FD9" w:rsidRPr="00B97546" w14:paraId="4BFFD1BD" w14:textId="77777777" w:rsidTr="00ED5DFA">
        <w:tc>
          <w:tcPr>
            <w:tcW w:w="2122" w:type="dxa"/>
          </w:tcPr>
          <w:p w14:paraId="51294F44" w14:textId="77777777" w:rsidR="00B92FD9" w:rsidRPr="00B97546" w:rsidRDefault="00144614" w:rsidP="00430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2840" w:type="dxa"/>
          </w:tcPr>
          <w:p w14:paraId="38D2CE2D" w14:textId="77777777" w:rsidR="00B92FD9" w:rsidRPr="00B97546" w:rsidRDefault="00B92FD9" w:rsidP="0043015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i/>
                <w:sz w:val="20"/>
                <w:szCs w:val="20"/>
              </w:rPr>
              <w:t>ksgA</w:t>
            </w:r>
          </w:p>
        </w:tc>
        <w:tc>
          <w:tcPr>
            <w:tcW w:w="4531" w:type="dxa"/>
          </w:tcPr>
          <w:p w14:paraId="0A3C7276" w14:textId="77777777" w:rsidR="00B92FD9" w:rsidRPr="00B97546" w:rsidRDefault="00B92FD9" w:rsidP="00430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46">
              <w:rPr>
                <w:rFonts w:ascii="Times New Roman" w:hAnsi="Times New Roman" w:cs="Times New Roman"/>
                <w:sz w:val="20"/>
                <w:szCs w:val="20"/>
              </w:rPr>
              <w:t>Aminoglycosides</w:t>
            </w:r>
          </w:p>
        </w:tc>
      </w:tr>
    </w:tbl>
    <w:p w14:paraId="301E1455" w14:textId="77777777" w:rsidR="00B92FD9" w:rsidRPr="00B97546" w:rsidRDefault="00B92FD9" w:rsidP="00E87FDD">
      <w:pPr>
        <w:rPr>
          <w:rFonts w:ascii="Times New Roman" w:hAnsi="Times New Roman" w:cs="Times New Roman"/>
          <w:sz w:val="20"/>
          <w:szCs w:val="20"/>
        </w:rPr>
      </w:pPr>
    </w:p>
    <w:p w14:paraId="0CFEBE19" w14:textId="77777777" w:rsidR="00B92FD9" w:rsidRDefault="00132478" w:rsidP="00E87FDD">
      <w:pPr>
        <w:rPr>
          <w:rFonts w:ascii="Times New Roman" w:hAnsi="Times New Roman" w:cs="Times New Roman"/>
          <w:b/>
          <w:sz w:val="20"/>
          <w:szCs w:val="20"/>
        </w:rPr>
      </w:pPr>
      <w:r w:rsidRPr="00132478">
        <w:rPr>
          <w:rFonts w:ascii="Times New Roman" w:hAnsi="Times New Roman" w:cs="Times New Roman"/>
          <w:b/>
          <w:sz w:val="20"/>
          <w:szCs w:val="20"/>
        </w:rPr>
        <w:lastRenderedPageBreak/>
        <w:t>Reference</w:t>
      </w:r>
    </w:p>
    <w:p w14:paraId="23CF87EC" w14:textId="77777777" w:rsidR="00132478" w:rsidRPr="00132478" w:rsidRDefault="00132478" w:rsidP="00132478">
      <w:pPr>
        <w:jc w:val="both"/>
        <w:rPr>
          <w:rFonts w:ascii="Times New Roman" w:hAnsi="Times New Roman" w:cs="Times New Roman"/>
          <w:sz w:val="20"/>
          <w:szCs w:val="20"/>
        </w:rPr>
      </w:pPr>
      <w:r w:rsidRPr="00132478">
        <w:rPr>
          <w:rFonts w:ascii="Times New Roman" w:hAnsi="Times New Roman" w:cs="Times New Roman"/>
          <w:sz w:val="20"/>
          <w:szCs w:val="20"/>
        </w:rPr>
        <w:t>1.</w:t>
      </w:r>
      <w:r w:rsidRPr="00132478">
        <w:rPr>
          <w:rFonts w:ascii="Times New Roman" w:hAnsi="Times New Roman" w:cs="Times New Roman"/>
          <w:color w:val="000000" w:themeColor="text1"/>
        </w:rPr>
        <w:t xml:space="preserve"> </w:t>
      </w:r>
      <w:r w:rsidRPr="00132478">
        <w:rPr>
          <w:rFonts w:ascii="Times New Roman" w:hAnsi="Times New Roman" w:cs="Times New Roman"/>
          <w:color w:val="000000" w:themeColor="text1"/>
          <w:sz w:val="20"/>
          <w:szCs w:val="20"/>
        </w:rPr>
        <w:t>Woolhouse, M.; Gowtage-Sequeria, S.; Evans, B.T16: Quantitative Analysis of the Characteristics of Emerging and Re-EmergingHuman Pathogens; Centre for Infectious Diseases, University of Edinburgh.http://webarchive.nationalarchives.gov.uk/20121212135622/http://www.bis.gov.uk/assets/foresight/docs/infectious-diseases/t16.pdf.</w:t>
      </w:r>
    </w:p>
    <w:sectPr w:rsidR="00132478" w:rsidRPr="00132478" w:rsidSect="00014D4B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D0D17"/>
    <w:multiLevelType w:val="hybridMultilevel"/>
    <w:tmpl w:val="E0FE00DA"/>
    <w:lvl w:ilvl="0" w:tplc="8CCE207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982B6D"/>
    <w:multiLevelType w:val="hybridMultilevel"/>
    <w:tmpl w:val="1A12944A"/>
    <w:lvl w:ilvl="0" w:tplc="B2889A9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883855">
    <w:abstractNumId w:val="0"/>
  </w:num>
  <w:num w:numId="2" w16cid:durableId="2005427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FDD"/>
    <w:rsid w:val="00014D4B"/>
    <w:rsid w:val="00025E86"/>
    <w:rsid w:val="00030A30"/>
    <w:rsid w:val="000531F4"/>
    <w:rsid w:val="000E4B05"/>
    <w:rsid w:val="0012241C"/>
    <w:rsid w:val="00132478"/>
    <w:rsid w:val="00144614"/>
    <w:rsid w:val="00210FF2"/>
    <w:rsid w:val="002122DA"/>
    <w:rsid w:val="002F6984"/>
    <w:rsid w:val="00325119"/>
    <w:rsid w:val="0035327E"/>
    <w:rsid w:val="00384140"/>
    <w:rsid w:val="003C3CF6"/>
    <w:rsid w:val="0042633D"/>
    <w:rsid w:val="00426597"/>
    <w:rsid w:val="00430150"/>
    <w:rsid w:val="00473445"/>
    <w:rsid w:val="004A08D0"/>
    <w:rsid w:val="004C4A70"/>
    <w:rsid w:val="004E0547"/>
    <w:rsid w:val="004F7E78"/>
    <w:rsid w:val="00555496"/>
    <w:rsid w:val="005774B0"/>
    <w:rsid w:val="00596806"/>
    <w:rsid w:val="005C16E0"/>
    <w:rsid w:val="007F74E5"/>
    <w:rsid w:val="008222D6"/>
    <w:rsid w:val="009635EC"/>
    <w:rsid w:val="00A6490C"/>
    <w:rsid w:val="00AD2C28"/>
    <w:rsid w:val="00B11230"/>
    <w:rsid w:val="00B161D3"/>
    <w:rsid w:val="00B47936"/>
    <w:rsid w:val="00B63F0E"/>
    <w:rsid w:val="00B90550"/>
    <w:rsid w:val="00B9137C"/>
    <w:rsid w:val="00B92FD9"/>
    <w:rsid w:val="00B97546"/>
    <w:rsid w:val="00BA2470"/>
    <w:rsid w:val="00BD7EA0"/>
    <w:rsid w:val="00C010F6"/>
    <w:rsid w:val="00C50100"/>
    <w:rsid w:val="00C56750"/>
    <w:rsid w:val="00CC6C8D"/>
    <w:rsid w:val="00CD0A70"/>
    <w:rsid w:val="00D047FA"/>
    <w:rsid w:val="00D163EA"/>
    <w:rsid w:val="00D77685"/>
    <w:rsid w:val="00DA2AFD"/>
    <w:rsid w:val="00DA5A35"/>
    <w:rsid w:val="00DB262A"/>
    <w:rsid w:val="00E87FDD"/>
    <w:rsid w:val="00EC07DF"/>
    <w:rsid w:val="00EC45B1"/>
    <w:rsid w:val="00ED5DFA"/>
    <w:rsid w:val="00F213EB"/>
    <w:rsid w:val="00FA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25844"/>
  <w15:chartTrackingRefBased/>
  <w15:docId w15:val="{32801AE1-ABA3-48A2-8665-0100D302C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NoList1">
    <w:name w:val="No List1"/>
    <w:next w:val="Sinlista"/>
    <w:uiPriority w:val="99"/>
    <w:semiHidden/>
    <w:unhideWhenUsed/>
    <w:rsid w:val="00F213EB"/>
  </w:style>
  <w:style w:type="numbering" w:customStyle="1" w:styleId="NoList11">
    <w:name w:val="No List11"/>
    <w:next w:val="Sinlista"/>
    <w:uiPriority w:val="99"/>
    <w:semiHidden/>
    <w:unhideWhenUsed/>
    <w:rsid w:val="00F213EB"/>
  </w:style>
  <w:style w:type="table" w:styleId="Tablaconcuadrcula">
    <w:name w:val="Table Grid"/>
    <w:basedOn w:val="Tablanormal"/>
    <w:uiPriority w:val="39"/>
    <w:rsid w:val="00B92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56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2551</Words>
  <Characters>15919</Characters>
  <Application>Microsoft Office Word</Application>
  <DocSecurity>0</DocSecurity>
  <Lines>241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JOSE SANTOS GARCIA ALVARADO</cp:lastModifiedBy>
  <cp:revision>2</cp:revision>
  <cp:lastPrinted>2022-10-11T15:15:00Z</cp:lastPrinted>
  <dcterms:created xsi:type="dcterms:W3CDTF">2022-10-12T21:41:00Z</dcterms:created>
  <dcterms:modified xsi:type="dcterms:W3CDTF">2022-10-12T21:41:00Z</dcterms:modified>
</cp:coreProperties>
</file>