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0FE2D" w14:textId="77777777" w:rsidR="00AC5DD1" w:rsidRDefault="00AC5DD1" w:rsidP="00AE5798">
      <w:pPr>
        <w:rPr>
          <w:noProof/>
        </w:rPr>
      </w:pPr>
    </w:p>
    <w:p w14:paraId="69B3C7A2" w14:textId="77777777" w:rsidR="00AC5DD1" w:rsidRDefault="00AC5DD1" w:rsidP="00AE5798">
      <w:pPr>
        <w:rPr>
          <w:noProof/>
        </w:rPr>
      </w:pPr>
    </w:p>
    <w:p w14:paraId="4E6BF6B3" w14:textId="16BB6A50" w:rsidR="00AC5DD1" w:rsidRDefault="00AC5DD1" w:rsidP="00AE5798">
      <w:r>
        <w:t>S</w:t>
      </w:r>
      <w:r w:rsidR="00B717E2">
        <w:t>1 T</w:t>
      </w:r>
      <w:r>
        <w:t>able. Response rates</w:t>
      </w:r>
    </w:p>
    <w:p w14:paraId="51C8CD3B" w14:textId="77777777" w:rsidR="00AE5798" w:rsidRDefault="00AE57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456"/>
        <w:gridCol w:w="1383"/>
        <w:gridCol w:w="1456"/>
        <w:gridCol w:w="1383"/>
        <w:gridCol w:w="923"/>
        <w:gridCol w:w="840"/>
      </w:tblGrid>
      <w:tr w:rsidR="00E57FE7" w14:paraId="3BB5D376" w14:textId="77777777" w:rsidTr="00E57FE7">
        <w:tc>
          <w:tcPr>
            <w:tcW w:w="1075" w:type="dxa"/>
          </w:tcPr>
          <w:p w14:paraId="49160700" w14:textId="516533B3" w:rsidR="00E57FE7" w:rsidRPr="00E57FE7" w:rsidRDefault="00AE5798" w:rsidP="00E57F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Stimulus</w:t>
            </w:r>
          </w:p>
        </w:tc>
        <w:tc>
          <w:tcPr>
            <w:tcW w:w="1456" w:type="dxa"/>
          </w:tcPr>
          <w:p w14:paraId="6D177206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Number of SM− participants stimulated</w:t>
            </w:r>
          </w:p>
        </w:tc>
        <w:tc>
          <w:tcPr>
            <w:tcW w:w="1383" w:type="dxa"/>
          </w:tcPr>
          <w:p w14:paraId="377E4704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Number of SM− responders</w:t>
            </w:r>
          </w:p>
        </w:tc>
        <w:tc>
          <w:tcPr>
            <w:tcW w:w="1456" w:type="dxa"/>
          </w:tcPr>
          <w:p w14:paraId="02774198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Number of SM+ participants stimulated</w:t>
            </w:r>
          </w:p>
        </w:tc>
        <w:tc>
          <w:tcPr>
            <w:tcW w:w="1383" w:type="dxa"/>
          </w:tcPr>
          <w:p w14:paraId="341C0F3B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Number of SM+ responders</w:t>
            </w:r>
          </w:p>
        </w:tc>
        <w:tc>
          <w:tcPr>
            <w:tcW w:w="923" w:type="dxa"/>
          </w:tcPr>
          <w:p w14:paraId="338107F4" w14:textId="3CC0C390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proofErr w:type="gramStart"/>
            <w:r w:rsidRPr="00E57FE7">
              <w:rPr>
                <w:sz w:val="20"/>
                <w:szCs w:val="20"/>
              </w:rPr>
              <w:t>p</w:t>
            </w:r>
            <w:proofErr w:type="gramEnd"/>
            <w:r w:rsidRPr="00E57FE7">
              <w:rPr>
                <w:sz w:val="20"/>
                <w:szCs w:val="20"/>
              </w:rPr>
              <w:t>-value</w:t>
            </w:r>
            <w:r w:rsidR="0073458C">
              <w:rPr>
                <w:sz w:val="20"/>
                <w:szCs w:val="20"/>
              </w:rPr>
              <w:t>*</w:t>
            </w:r>
          </w:p>
        </w:tc>
        <w:tc>
          <w:tcPr>
            <w:tcW w:w="840" w:type="dxa"/>
          </w:tcPr>
          <w:p w14:paraId="781AEAFD" w14:textId="455F5B3D" w:rsidR="00E57FE7" w:rsidRPr="00E57FE7" w:rsidRDefault="00E57FE7">
            <w:pPr>
              <w:rPr>
                <w:sz w:val="22"/>
                <w:szCs w:val="22"/>
              </w:rPr>
            </w:pPr>
            <w:r w:rsidRPr="00E57FE7">
              <w:rPr>
                <w:sz w:val="22"/>
                <w:szCs w:val="22"/>
              </w:rPr>
              <w:t>T cell</w:t>
            </w:r>
            <w:r w:rsidR="00AE5798">
              <w:rPr>
                <w:sz w:val="22"/>
                <w:szCs w:val="22"/>
              </w:rPr>
              <w:t xml:space="preserve"> subset</w:t>
            </w:r>
          </w:p>
        </w:tc>
      </w:tr>
      <w:tr w:rsidR="00E57FE7" w14:paraId="5A7DC119" w14:textId="77777777" w:rsidTr="00E57FE7">
        <w:tc>
          <w:tcPr>
            <w:tcW w:w="1075" w:type="dxa"/>
          </w:tcPr>
          <w:p w14:paraId="497E30E8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GAG PTE POOL-1</w:t>
            </w:r>
          </w:p>
        </w:tc>
        <w:tc>
          <w:tcPr>
            <w:tcW w:w="1456" w:type="dxa"/>
          </w:tcPr>
          <w:p w14:paraId="0927025C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3892413D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15</w:t>
            </w:r>
          </w:p>
        </w:tc>
        <w:tc>
          <w:tcPr>
            <w:tcW w:w="1456" w:type="dxa"/>
          </w:tcPr>
          <w:p w14:paraId="5DDD9561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18B88A60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923" w:type="dxa"/>
          </w:tcPr>
          <w:p w14:paraId="7AA13A12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1.00</w:t>
            </w:r>
          </w:p>
        </w:tc>
        <w:tc>
          <w:tcPr>
            <w:tcW w:w="840" w:type="dxa"/>
          </w:tcPr>
          <w:p w14:paraId="163DC365" w14:textId="77777777" w:rsidR="00E57FE7" w:rsidRPr="00E57FE7" w:rsidRDefault="00E57FE7">
            <w:pPr>
              <w:rPr>
                <w:sz w:val="22"/>
                <w:szCs w:val="22"/>
              </w:rPr>
            </w:pPr>
            <w:r w:rsidRPr="00E57FE7">
              <w:rPr>
                <w:sz w:val="22"/>
                <w:szCs w:val="22"/>
              </w:rPr>
              <w:t>CD4</w:t>
            </w:r>
          </w:p>
        </w:tc>
      </w:tr>
      <w:tr w:rsidR="00E57FE7" w14:paraId="1DF70AE5" w14:textId="77777777" w:rsidTr="00E57FE7">
        <w:tc>
          <w:tcPr>
            <w:tcW w:w="1075" w:type="dxa"/>
          </w:tcPr>
          <w:p w14:paraId="2565B9E5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GAG PTE POOL-2</w:t>
            </w:r>
          </w:p>
        </w:tc>
        <w:tc>
          <w:tcPr>
            <w:tcW w:w="1456" w:type="dxa"/>
          </w:tcPr>
          <w:p w14:paraId="4A99498D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75A78B5F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13</w:t>
            </w:r>
          </w:p>
        </w:tc>
        <w:tc>
          <w:tcPr>
            <w:tcW w:w="1456" w:type="dxa"/>
          </w:tcPr>
          <w:p w14:paraId="379AC3F5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475C5F00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14</w:t>
            </w:r>
          </w:p>
        </w:tc>
        <w:tc>
          <w:tcPr>
            <w:tcW w:w="923" w:type="dxa"/>
          </w:tcPr>
          <w:p w14:paraId="3DB56A67" w14:textId="77777777" w:rsidR="00E57FE7" w:rsidRPr="00E57FE7" w:rsidRDefault="00E57FE7" w:rsidP="00E57FE7">
            <w:pPr>
              <w:jc w:val="center"/>
              <w:rPr>
                <w:smallCaps/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1.00</w:t>
            </w:r>
          </w:p>
        </w:tc>
        <w:tc>
          <w:tcPr>
            <w:tcW w:w="840" w:type="dxa"/>
          </w:tcPr>
          <w:p w14:paraId="73BFBE5E" w14:textId="77777777" w:rsidR="00E57FE7" w:rsidRPr="00E57FE7" w:rsidRDefault="00E57FE7">
            <w:pPr>
              <w:rPr>
                <w:sz w:val="22"/>
                <w:szCs w:val="22"/>
              </w:rPr>
            </w:pPr>
            <w:r w:rsidRPr="00E57FE7">
              <w:rPr>
                <w:sz w:val="22"/>
                <w:szCs w:val="22"/>
              </w:rPr>
              <w:t>CD4</w:t>
            </w:r>
          </w:p>
        </w:tc>
      </w:tr>
      <w:tr w:rsidR="00E57FE7" w14:paraId="713BBBFA" w14:textId="77777777" w:rsidTr="00E57FE7">
        <w:tc>
          <w:tcPr>
            <w:tcW w:w="1075" w:type="dxa"/>
          </w:tcPr>
          <w:p w14:paraId="2969B8A7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GAG PTE POOL-1</w:t>
            </w:r>
          </w:p>
        </w:tc>
        <w:tc>
          <w:tcPr>
            <w:tcW w:w="1456" w:type="dxa"/>
          </w:tcPr>
          <w:p w14:paraId="57DDA0C1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6C6CEDE4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14</w:t>
            </w:r>
          </w:p>
        </w:tc>
        <w:tc>
          <w:tcPr>
            <w:tcW w:w="1456" w:type="dxa"/>
          </w:tcPr>
          <w:p w14:paraId="29EF459B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5B4E15DC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14</w:t>
            </w:r>
          </w:p>
        </w:tc>
        <w:tc>
          <w:tcPr>
            <w:tcW w:w="923" w:type="dxa"/>
          </w:tcPr>
          <w:p w14:paraId="5DA98EDC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1.00</w:t>
            </w:r>
          </w:p>
        </w:tc>
        <w:tc>
          <w:tcPr>
            <w:tcW w:w="840" w:type="dxa"/>
          </w:tcPr>
          <w:p w14:paraId="4CDA6404" w14:textId="77777777" w:rsidR="00E57FE7" w:rsidRPr="00E57FE7" w:rsidRDefault="00E57FE7">
            <w:pPr>
              <w:rPr>
                <w:sz w:val="22"/>
                <w:szCs w:val="22"/>
              </w:rPr>
            </w:pPr>
            <w:r w:rsidRPr="00E57FE7">
              <w:rPr>
                <w:sz w:val="22"/>
                <w:szCs w:val="22"/>
              </w:rPr>
              <w:t>CD8</w:t>
            </w:r>
          </w:p>
        </w:tc>
      </w:tr>
      <w:tr w:rsidR="00E57FE7" w14:paraId="1C684604" w14:textId="77777777" w:rsidTr="00E57FE7">
        <w:tc>
          <w:tcPr>
            <w:tcW w:w="1075" w:type="dxa"/>
          </w:tcPr>
          <w:p w14:paraId="1BA74D73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GAG PTE POOL-2</w:t>
            </w:r>
          </w:p>
        </w:tc>
        <w:tc>
          <w:tcPr>
            <w:tcW w:w="1456" w:type="dxa"/>
          </w:tcPr>
          <w:p w14:paraId="7C52F058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14DB4952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11</w:t>
            </w:r>
          </w:p>
        </w:tc>
        <w:tc>
          <w:tcPr>
            <w:tcW w:w="1456" w:type="dxa"/>
          </w:tcPr>
          <w:p w14:paraId="3B989140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16</w:t>
            </w:r>
          </w:p>
        </w:tc>
        <w:tc>
          <w:tcPr>
            <w:tcW w:w="1383" w:type="dxa"/>
          </w:tcPr>
          <w:p w14:paraId="67092282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11</w:t>
            </w:r>
          </w:p>
        </w:tc>
        <w:tc>
          <w:tcPr>
            <w:tcW w:w="923" w:type="dxa"/>
          </w:tcPr>
          <w:p w14:paraId="647DC265" w14:textId="77777777" w:rsidR="00E57FE7" w:rsidRPr="00E57FE7" w:rsidRDefault="00E57FE7" w:rsidP="00E57FE7">
            <w:pPr>
              <w:jc w:val="center"/>
              <w:rPr>
                <w:sz w:val="20"/>
                <w:szCs w:val="20"/>
              </w:rPr>
            </w:pPr>
            <w:r w:rsidRPr="00E57FE7">
              <w:rPr>
                <w:sz w:val="20"/>
                <w:szCs w:val="20"/>
              </w:rPr>
              <w:t>1.00</w:t>
            </w:r>
          </w:p>
        </w:tc>
        <w:tc>
          <w:tcPr>
            <w:tcW w:w="840" w:type="dxa"/>
          </w:tcPr>
          <w:p w14:paraId="47978F7B" w14:textId="77777777" w:rsidR="00E57FE7" w:rsidRPr="00E57FE7" w:rsidRDefault="00E57FE7">
            <w:pPr>
              <w:rPr>
                <w:sz w:val="22"/>
                <w:szCs w:val="22"/>
              </w:rPr>
            </w:pPr>
            <w:r w:rsidRPr="00E57FE7">
              <w:rPr>
                <w:sz w:val="22"/>
                <w:szCs w:val="22"/>
              </w:rPr>
              <w:t>CD8</w:t>
            </w:r>
          </w:p>
        </w:tc>
      </w:tr>
    </w:tbl>
    <w:p w14:paraId="06BC278C" w14:textId="77777777" w:rsidR="00B717E2" w:rsidRDefault="00B717E2"/>
    <w:p w14:paraId="04D1FBF9" w14:textId="4A1B3EB5" w:rsidR="00B717E2" w:rsidRDefault="0073458C" w:rsidP="00B717E2">
      <w:r>
        <w:t xml:space="preserve">* </w:t>
      </w:r>
      <w:r w:rsidR="00B717E2">
        <w:t>The number of responders to non respon</w:t>
      </w:r>
      <w:bookmarkStart w:id="0" w:name="_GoBack"/>
      <w:bookmarkEnd w:id="0"/>
      <w:r w:rsidR="00B717E2">
        <w:t xml:space="preserve">ders was compared using </w:t>
      </w:r>
      <w:r w:rsidR="00B717E2" w:rsidRPr="00894709">
        <w:rPr>
          <w:rFonts w:cs="Times"/>
        </w:rPr>
        <w:t>Fishers exact test</w:t>
      </w:r>
      <w:r w:rsidR="00B717E2">
        <w:rPr>
          <w:rFonts w:cs="Times"/>
        </w:rPr>
        <w:t>.</w:t>
      </w:r>
    </w:p>
    <w:p w14:paraId="1F76263B" w14:textId="77777777" w:rsidR="00AE5798" w:rsidRDefault="00AE5798"/>
    <w:sectPr w:rsidR="00AE5798" w:rsidSect="006B75F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6B310C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etro Pala">
    <w15:presenceInfo w15:providerId="AD" w15:userId="S-1-5-21-3929441575-320273149-4015333758-13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E7"/>
    <w:rsid w:val="003F2E4D"/>
    <w:rsid w:val="00400B31"/>
    <w:rsid w:val="0051265A"/>
    <w:rsid w:val="006B75F5"/>
    <w:rsid w:val="0073458C"/>
    <w:rsid w:val="0081502D"/>
    <w:rsid w:val="00901583"/>
    <w:rsid w:val="00A1267F"/>
    <w:rsid w:val="00AC5DD1"/>
    <w:rsid w:val="00AE5798"/>
    <w:rsid w:val="00B717E2"/>
    <w:rsid w:val="00E5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1598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5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7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7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7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7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5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7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7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7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8" Type="http://schemas.microsoft.com/office/2011/relationships/commentsExtended" Target="commentsExtended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MRC/UVRI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OBUKU ANDREW EKII</dc:creator>
  <cp:keywords/>
  <dc:description/>
  <cp:lastModifiedBy>OBUKU ANDREW EKII</cp:lastModifiedBy>
  <cp:revision>3</cp:revision>
  <dcterms:created xsi:type="dcterms:W3CDTF">2017-02-13T12:08:00Z</dcterms:created>
  <dcterms:modified xsi:type="dcterms:W3CDTF">2017-02-13T12:09:00Z</dcterms:modified>
</cp:coreProperties>
</file>