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  <w:r>
        <w:rPr>
          <w:rFonts w:ascii="Times New Roman" w:eastAsiaTheme="minorEastAsia" w:hAnsi="Times New Roman" w:cs="Times New Roman"/>
          <w:b/>
          <w:szCs w:val="24"/>
        </w:rPr>
        <w:t>Supplementary Material For:</w:t>
      </w:r>
    </w:p>
    <w:p w:rsidR="00FA7483" w:rsidRDefault="00FA7483" w:rsidP="00FA7483">
      <w:pPr>
        <w:jc w:val="center"/>
        <w:rPr>
          <w:rFonts w:ascii="Times New Roman" w:hAnsi="Times New Roman"/>
          <w:szCs w:val="24"/>
        </w:rPr>
      </w:pPr>
      <w:r w:rsidRPr="00FA7483">
        <w:rPr>
          <w:rFonts w:ascii="Times New Roman" w:hAnsi="Times New Roman"/>
          <w:b/>
          <w:szCs w:val="24"/>
        </w:rPr>
        <w:t>Fluoride levels in deep aquifers of Makurdi, North-central, Nigeria: An Appraisal based on multivariate statistics and human health risk analysis</w:t>
      </w:r>
      <w:r w:rsidRPr="00FA7483">
        <w:rPr>
          <w:rFonts w:ascii="Times New Roman" w:hAnsi="Times New Roman"/>
          <w:szCs w:val="24"/>
        </w:rPr>
        <w:t>.</w:t>
      </w:r>
    </w:p>
    <w:p w:rsidR="00D16130" w:rsidRPr="00D16130" w:rsidRDefault="00D16130" w:rsidP="00FA7483">
      <w:pPr>
        <w:jc w:val="center"/>
        <w:rPr>
          <w:rFonts w:ascii="Times New Roman" w:hAnsi="Times New Roman"/>
          <w:b/>
          <w:szCs w:val="24"/>
        </w:rPr>
      </w:pPr>
      <w:r w:rsidRPr="00D16130">
        <w:rPr>
          <w:rFonts w:ascii="Times New Roman" w:hAnsi="Times New Roman"/>
          <w:b/>
          <w:szCs w:val="24"/>
        </w:rPr>
        <w:t>In: Environmental Monitoring and Assessment Journal</w:t>
      </w:r>
    </w:p>
    <w:p w:rsidR="00FA7483" w:rsidRPr="00FA7483" w:rsidRDefault="00FA7483" w:rsidP="00FA7483">
      <w:pPr>
        <w:jc w:val="center"/>
        <w:rPr>
          <w:rFonts w:ascii="Times New Roman" w:hAnsi="Times New Roman"/>
          <w:b/>
          <w:szCs w:val="24"/>
        </w:rPr>
      </w:pPr>
      <w:r w:rsidRPr="00FA7483">
        <w:rPr>
          <w:rFonts w:ascii="Times New Roman" w:hAnsi="Times New Roman"/>
          <w:b/>
          <w:szCs w:val="24"/>
          <w:vertAlign w:val="superscript"/>
        </w:rPr>
        <w:t>*</w:t>
      </w:r>
      <w:r w:rsidRPr="00FA7483">
        <w:rPr>
          <w:rFonts w:ascii="Times New Roman" w:hAnsi="Times New Roman"/>
          <w:b/>
          <w:szCs w:val="24"/>
        </w:rPr>
        <w:t>Raphael T. Iwar</w:t>
      </w:r>
      <w:r w:rsidRPr="00FA7483">
        <w:rPr>
          <w:rFonts w:ascii="Times New Roman" w:hAnsi="Times New Roman"/>
          <w:b/>
          <w:szCs w:val="24"/>
          <w:vertAlign w:val="superscript"/>
        </w:rPr>
        <w:t>1</w:t>
      </w:r>
      <w:r w:rsidRPr="00FA7483">
        <w:rPr>
          <w:rFonts w:ascii="Times New Roman" w:hAnsi="Times New Roman"/>
          <w:b/>
          <w:szCs w:val="24"/>
        </w:rPr>
        <w:t>, Kola’ Ogedengbe</w:t>
      </w:r>
      <w:r w:rsidRPr="00FA7483">
        <w:rPr>
          <w:rFonts w:ascii="Times New Roman" w:hAnsi="Times New Roman"/>
          <w:b/>
          <w:szCs w:val="24"/>
          <w:vertAlign w:val="superscript"/>
        </w:rPr>
        <w:t>2</w:t>
      </w:r>
      <w:r w:rsidRPr="00FA7483">
        <w:rPr>
          <w:rFonts w:ascii="Times New Roman" w:hAnsi="Times New Roman"/>
          <w:b/>
          <w:szCs w:val="24"/>
        </w:rPr>
        <w:t xml:space="preserve">, </w:t>
      </w:r>
      <w:proofErr w:type="spellStart"/>
      <w:r w:rsidRPr="00FA7483">
        <w:rPr>
          <w:rFonts w:ascii="Times New Roman" w:hAnsi="Times New Roman"/>
          <w:b/>
          <w:szCs w:val="24"/>
        </w:rPr>
        <w:t>Kamil</w:t>
      </w:r>
      <w:proofErr w:type="spellEnd"/>
      <w:r w:rsidRPr="00FA7483">
        <w:rPr>
          <w:rFonts w:ascii="Times New Roman" w:hAnsi="Times New Roman"/>
          <w:b/>
          <w:szCs w:val="24"/>
        </w:rPr>
        <w:t xml:space="preserve"> </w:t>
      </w:r>
      <w:proofErr w:type="spellStart"/>
      <w:r w:rsidRPr="00FA7483">
        <w:rPr>
          <w:rFonts w:ascii="Times New Roman" w:hAnsi="Times New Roman"/>
          <w:b/>
          <w:szCs w:val="24"/>
        </w:rPr>
        <w:t>Kayode</w:t>
      </w:r>
      <w:proofErr w:type="spellEnd"/>
      <w:r w:rsidRPr="00FA7483">
        <w:rPr>
          <w:rFonts w:ascii="Times New Roman" w:hAnsi="Times New Roman"/>
          <w:b/>
          <w:szCs w:val="24"/>
        </w:rPr>
        <w:t xml:space="preserve"> Katibi</w:t>
      </w:r>
      <w:r w:rsidRPr="00FA7483">
        <w:rPr>
          <w:rFonts w:ascii="Times New Roman" w:hAnsi="Times New Roman"/>
          <w:b/>
          <w:szCs w:val="24"/>
          <w:vertAlign w:val="superscript"/>
        </w:rPr>
        <w:t>3</w:t>
      </w:r>
      <w:r w:rsidRPr="00FA7483">
        <w:rPr>
          <w:rFonts w:ascii="Times New Roman" w:hAnsi="Times New Roman"/>
          <w:b/>
          <w:szCs w:val="24"/>
        </w:rPr>
        <w:t xml:space="preserve">, Josiah </w:t>
      </w:r>
      <w:proofErr w:type="spellStart"/>
      <w:r w:rsidRPr="00FA7483">
        <w:rPr>
          <w:rFonts w:ascii="Times New Roman" w:hAnsi="Times New Roman"/>
          <w:b/>
          <w:szCs w:val="24"/>
        </w:rPr>
        <w:t>Nuhu</w:t>
      </w:r>
      <w:proofErr w:type="spellEnd"/>
      <w:r w:rsidRPr="00FA7483">
        <w:rPr>
          <w:rFonts w:ascii="Times New Roman" w:hAnsi="Times New Roman"/>
          <w:b/>
          <w:szCs w:val="24"/>
        </w:rPr>
        <w:t xml:space="preserve"> Jabbo</w:t>
      </w:r>
      <w:r w:rsidRPr="00FA7483">
        <w:rPr>
          <w:rFonts w:ascii="Times New Roman" w:hAnsi="Times New Roman"/>
          <w:b/>
          <w:szCs w:val="24"/>
          <w:vertAlign w:val="superscript"/>
        </w:rPr>
        <w:t>4</w:t>
      </w:r>
    </w:p>
    <w:p w:rsidR="00FA7483" w:rsidRPr="00FA7483" w:rsidRDefault="00FA7483" w:rsidP="00FA7483">
      <w:pPr>
        <w:spacing w:after="0" w:line="360" w:lineRule="auto"/>
        <w:jc w:val="center"/>
        <w:rPr>
          <w:rFonts w:ascii="Times New Roman" w:hAnsi="Times New Roman"/>
          <w:sz w:val="18"/>
          <w:szCs w:val="20"/>
        </w:rPr>
      </w:pPr>
      <w:proofErr w:type="gramStart"/>
      <w:r w:rsidRPr="00FA7483">
        <w:rPr>
          <w:rFonts w:ascii="Times New Roman" w:hAnsi="Times New Roman"/>
          <w:sz w:val="18"/>
          <w:szCs w:val="20"/>
          <w:vertAlign w:val="superscript"/>
        </w:rPr>
        <w:t>1</w:t>
      </w:r>
      <w:r w:rsidRPr="00FA7483">
        <w:rPr>
          <w:rFonts w:ascii="Times New Roman" w:hAnsi="Times New Roman"/>
          <w:sz w:val="18"/>
          <w:szCs w:val="20"/>
        </w:rPr>
        <w:t>Department of Agricultural and Environmental Engineering, Federal University of Agriculture, Makurdi - Nigeria.</w:t>
      </w:r>
      <w:proofErr w:type="gramEnd"/>
    </w:p>
    <w:p w:rsidR="00FA7483" w:rsidRPr="00FA7483" w:rsidRDefault="00FA7483" w:rsidP="00FA7483">
      <w:pPr>
        <w:spacing w:after="0" w:line="360" w:lineRule="auto"/>
        <w:jc w:val="center"/>
        <w:rPr>
          <w:rFonts w:ascii="Times New Roman" w:hAnsi="Times New Roman"/>
          <w:sz w:val="18"/>
          <w:szCs w:val="20"/>
        </w:rPr>
      </w:pPr>
      <w:proofErr w:type="gramStart"/>
      <w:r w:rsidRPr="00FA7483">
        <w:rPr>
          <w:rFonts w:ascii="Times New Roman" w:hAnsi="Times New Roman"/>
          <w:sz w:val="18"/>
          <w:szCs w:val="20"/>
          <w:vertAlign w:val="superscript"/>
        </w:rPr>
        <w:t>2</w:t>
      </w:r>
      <w:r w:rsidRPr="00FA7483">
        <w:rPr>
          <w:rFonts w:ascii="Times New Roman" w:hAnsi="Times New Roman"/>
          <w:sz w:val="18"/>
          <w:szCs w:val="20"/>
        </w:rPr>
        <w:t>Department of Agricultural and Environme</w:t>
      </w:r>
      <w:bookmarkStart w:id="0" w:name="_GoBack"/>
      <w:bookmarkEnd w:id="0"/>
      <w:r w:rsidRPr="00FA7483">
        <w:rPr>
          <w:rFonts w:ascii="Times New Roman" w:hAnsi="Times New Roman"/>
          <w:sz w:val="18"/>
          <w:szCs w:val="20"/>
        </w:rPr>
        <w:t>ntal Engineering, University of Ibadan, Ibadan - Nigeria.</w:t>
      </w:r>
      <w:proofErr w:type="gramEnd"/>
    </w:p>
    <w:p w:rsidR="00FA7483" w:rsidRPr="00FA7483" w:rsidRDefault="00FA7483" w:rsidP="00FA7483">
      <w:pPr>
        <w:spacing w:after="0" w:line="360" w:lineRule="auto"/>
        <w:jc w:val="center"/>
        <w:rPr>
          <w:rFonts w:ascii="Times New Roman" w:hAnsi="Times New Roman"/>
          <w:sz w:val="18"/>
          <w:szCs w:val="20"/>
        </w:rPr>
      </w:pPr>
      <w:proofErr w:type="gramStart"/>
      <w:r w:rsidRPr="00FA7483">
        <w:rPr>
          <w:rFonts w:ascii="Times New Roman" w:hAnsi="Times New Roman"/>
          <w:sz w:val="18"/>
          <w:szCs w:val="20"/>
          <w:vertAlign w:val="superscript"/>
        </w:rPr>
        <w:t>3</w:t>
      </w:r>
      <w:r w:rsidRPr="00FA7483">
        <w:rPr>
          <w:rFonts w:ascii="Times New Roman" w:hAnsi="Times New Roman"/>
          <w:sz w:val="18"/>
          <w:szCs w:val="20"/>
        </w:rPr>
        <w:t xml:space="preserve">Department of Food, Agricultural and Biological Engineering, </w:t>
      </w:r>
      <w:proofErr w:type="spellStart"/>
      <w:r w:rsidRPr="00FA7483">
        <w:rPr>
          <w:rFonts w:ascii="Times New Roman" w:hAnsi="Times New Roman"/>
          <w:sz w:val="18"/>
          <w:szCs w:val="20"/>
        </w:rPr>
        <w:t>Kwara</w:t>
      </w:r>
      <w:proofErr w:type="spellEnd"/>
      <w:r w:rsidRPr="00FA7483">
        <w:rPr>
          <w:rFonts w:ascii="Times New Roman" w:hAnsi="Times New Roman"/>
          <w:sz w:val="18"/>
          <w:szCs w:val="20"/>
        </w:rPr>
        <w:t xml:space="preserve"> State University, </w:t>
      </w:r>
      <w:proofErr w:type="spellStart"/>
      <w:r w:rsidRPr="00FA7483">
        <w:rPr>
          <w:rFonts w:ascii="Times New Roman" w:hAnsi="Times New Roman"/>
          <w:sz w:val="18"/>
          <w:szCs w:val="20"/>
        </w:rPr>
        <w:t>Malete</w:t>
      </w:r>
      <w:proofErr w:type="spellEnd"/>
      <w:r w:rsidRPr="00FA7483">
        <w:rPr>
          <w:rFonts w:ascii="Times New Roman" w:hAnsi="Times New Roman"/>
          <w:sz w:val="18"/>
          <w:szCs w:val="20"/>
        </w:rPr>
        <w:t xml:space="preserve"> - Nigeria.</w:t>
      </w:r>
      <w:proofErr w:type="gramEnd"/>
    </w:p>
    <w:p w:rsidR="00FA7483" w:rsidRPr="00FA7483" w:rsidRDefault="00FA7483" w:rsidP="00FA7483">
      <w:pPr>
        <w:spacing w:after="0" w:line="360" w:lineRule="auto"/>
        <w:jc w:val="center"/>
        <w:rPr>
          <w:rFonts w:ascii="Times New Roman" w:hAnsi="Times New Roman"/>
          <w:sz w:val="18"/>
          <w:szCs w:val="20"/>
        </w:rPr>
      </w:pPr>
      <w:proofErr w:type="gramStart"/>
      <w:r w:rsidRPr="00FA7483">
        <w:rPr>
          <w:rFonts w:ascii="Times New Roman" w:hAnsi="Times New Roman"/>
          <w:sz w:val="18"/>
          <w:szCs w:val="20"/>
          <w:vertAlign w:val="superscript"/>
        </w:rPr>
        <w:t>4</w:t>
      </w:r>
      <w:r w:rsidRPr="00FA7483">
        <w:rPr>
          <w:rFonts w:ascii="Times New Roman" w:hAnsi="Times New Roman"/>
          <w:sz w:val="18"/>
          <w:szCs w:val="20"/>
        </w:rPr>
        <w:t xml:space="preserve">Department of Environmental Science Faculty of Forestry and Environment, </w:t>
      </w:r>
      <w:proofErr w:type="spellStart"/>
      <w:r w:rsidRPr="00FA7483">
        <w:rPr>
          <w:rFonts w:ascii="Times New Roman" w:hAnsi="Times New Roman"/>
          <w:sz w:val="18"/>
          <w:szCs w:val="20"/>
        </w:rPr>
        <w:t>Universiti</w:t>
      </w:r>
      <w:proofErr w:type="spellEnd"/>
      <w:r w:rsidRPr="00FA7483">
        <w:rPr>
          <w:rFonts w:ascii="Times New Roman" w:hAnsi="Times New Roman"/>
          <w:sz w:val="18"/>
          <w:szCs w:val="20"/>
        </w:rPr>
        <w:t xml:space="preserve"> Putra Malaysia.</w:t>
      </w:r>
      <w:proofErr w:type="gramEnd"/>
    </w:p>
    <w:p w:rsidR="00FA7483" w:rsidRPr="00FA7483" w:rsidRDefault="00FA7483" w:rsidP="00FA748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18"/>
          <w:szCs w:val="20"/>
        </w:rPr>
      </w:pPr>
      <w:r w:rsidRPr="00FA7483">
        <w:rPr>
          <w:rFonts w:ascii="Times New Roman" w:hAnsi="Times New Roman"/>
          <w:sz w:val="18"/>
          <w:szCs w:val="20"/>
          <w:vertAlign w:val="superscript"/>
        </w:rPr>
        <w:t>*</w:t>
      </w:r>
      <w:r w:rsidRPr="00FA7483">
        <w:rPr>
          <w:rFonts w:ascii="Times New Roman" w:hAnsi="Times New Roman"/>
          <w:sz w:val="18"/>
          <w:szCs w:val="20"/>
        </w:rPr>
        <w:t xml:space="preserve">Corresponding Author: E-mail </w:t>
      </w:r>
      <w:hyperlink r:id="rId7" w:history="1">
        <w:r w:rsidRPr="00FA7483">
          <w:rPr>
            <w:rStyle w:val="Hyperlink"/>
            <w:rFonts w:ascii="Times New Roman" w:hAnsi="Times New Roman"/>
            <w:sz w:val="18"/>
            <w:szCs w:val="20"/>
          </w:rPr>
          <w:t>iwar.raphael@uam.edu.ng</w:t>
        </w:r>
      </w:hyperlink>
      <w:r w:rsidRPr="00FA7483">
        <w:rPr>
          <w:rFonts w:ascii="Times New Roman" w:hAnsi="Times New Roman"/>
          <w:sz w:val="18"/>
          <w:szCs w:val="20"/>
        </w:rPr>
        <w:t xml:space="preserve">; </w:t>
      </w:r>
      <w:hyperlink r:id="rId8" w:history="1">
        <w:r w:rsidRPr="00FA7483">
          <w:rPr>
            <w:rStyle w:val="Hyperlink"/>
            <w:sz w:val="18"/>
            <w:szCs w:val="20"/>
          </w:rPr>
          <w:t>raphaeliwar@gmail.com</w:t>
        </w:r>
      </w:hyperlink>
      <w:r w:rsidRPr="00FA7483">
        <w:rPr>
          <w:rFonts w:ascii="Times New Roman" w:hAnsi="Times New Roman"/>
          <w:sz w:val="18"/>
          <w:szCs w:val="20"/>
        </w:rPr>
        <w:t>, Tel: +2347030920174; +2349032229816</w:t>
      </w:r>
    </w:p>
    <w:p w:rsidR="00FA7483" w:rsidRPr="00FA7483" w:rsidRDefault="00FA7483" w:rsidP="00FA748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Cs w:val="24"/>
        </w:rPr>
      </w:pPr>
      <w:r w:rsidRPr="00FA7483">
        <w:rPr>
          <w:rFonts w:ascii="Times New Roman" w:hAnsi="Times New Roman"/>
          <w:sz w:val="18"/>
          <w:szCs w:val="20"/>
        </w:rPr>
        <w:t xml:space="preserve">ORCID: </w:t>
      </w:r>
      <w:r w:rsidRPr="00FA7483">
        <w:rPr>
          <w:rFonts w:ascii="Times New Roman" w:hAnsi="Times New Roman"/>
          <w:sz w:val="20"/>
        </w:rPr>
        <w:t>https://orcid.org/0000-0003-4676-6602</w:t>
      </w:r>
      <w:r w:rsidRPr="00FA7483">
        <w:rPr>
          <w:rFonts w:ascii="Times New Roman" w:hAnsi="Times New Roman"/>
          <w:b/>
          <w:szCs w:val="24"/>
        </w:rPr>
        <w:t xml:space="preserve"> </w:t>
      </w: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FA7483" w:rsidRDefault="00FA7483" w:rsidP="00B41C19">
      <w:pPr>
        <w:rPr>
          <w:rFonts w:ascii="Times New Roman" w:eastAsiaTheme="minorEastAsia" w:hAnsi="Times New Roman" w:cs="Times New Roman"/>
          <w:b/>
          <w:szCs w:val="24"/>
        </w:rPr>
      </w:pPr>
    </w:p>
    <w:p w:rsidR="00B41C19" w:rsidRPr="00C618FE" w:rsidRDefault="00B41C19" w:rsidP="00B41C19">
      <w:pPr>
        <w:rPr>
          <w:rFonts w:ascii="Times New Roman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  <w:szCs w:val="24"/>
        </w:rPr>
        <w:t>Table S1</w:t>
      </w:r>
      <w:r w:rsidRPr="00C618FE">
        <w:rPr>
          <w:rFonts w:ascii="Times New Roman" w:eastAsiaTheme="minorEastAsia" w:hAnsi="Times New Roman" w:cs="Times New Roman"/>
          <w:b/>
          <w:szCs w:val="24"/>
        </w:rPr>
        <w:t>:</w:t>
      </w:r>
      <w:r>
        <w:rPr>
          <w:rFonts w:ascii="Times New Roman" w:eastAsiaTheme="minorEastAsia" w:hAnsi="Times New Roman" w:cs="Times New Roman"/>
          <w:szCs w:val="24"/>
        </w:rPr>
        <w:t xml:space="preserve"> </w:t>
      </w:r>
      <w:r w:rsidRPr="00C618FE">
        <w:rPr>
          <w:rFonts w:ascii="Times New Roman" w:eastAsiaTheme="minorEastAsia" w:hAnsi="Times New Roman" w:cs="Times New Roman"/>
          <w:b/>
          <w:szCs w:val="24"/>
        </w:rPr>
        <w:t>Coordinates of</w:t>
      </w:r>
      <w:r>
        <w:rPr>
          <w:rFonts w:ascii="Times New Roman" w:eastAsiaTheme="minorEastAsia" w:hAnsi="Times New Roman" w:cs="Times New Roman"/>
          <w:szCs w:val="24"/>
        </w:rPr>
        <w:t xml:space="preserve"> </w:t>
      </w:r>
      <w:r w:rsidRPr="009C6D87">
        <w:rPr>
          <w:rFonts w:ascii="Times New Roman" w:hAnsi="Times New Roman" w:cs="Times New Roman"/>
          <w:b/>
        </w:rPr>
        <w:t>Borehole Locations in Makurdi Me</w:t>
      </w:r>
      <w:r>
        <w:rPr>
          <w:rFonts w:ascii="Times New Roman" w:hAnsi="Times New Roman" w:cs="Times New Roman"/>
          <w:b/>
        </w:rPr>
        <w:t xml:space="preserve">tropolis, Benue State- Nigeria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4"/>
        <w:gridCol w:w="1857"/>
        <w:gridCol w:w="1838"/>
        <w:gridCol w:w="1857"/>
        <w:gridCol w:w="1897"/>
      </w:tblGrid>
      <w:tr w:rsidR="00B41C19" w:rsidRPr="009C6D87" w:rsidTr="00DD1D82">
        <w:tc>
          <w:tcPr>
            <w:tcW w:w="1794" w:type="dxa"/>
            <w:tcBorders>
              <w:top w:val="single" w:sz="4" w:space="0" w:color="auto"/>
              <w:bottom w:val="single" w:sz="4" w:space="0" w:color="auto"/>
            </w:tcBorders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b/>
                <w:sz w:val="26"/>
              </w:rPr>
            </w:pPr>
            <w:r w:rsidRPr="009C6D87">
              <w:rPr>
                <w:rFonts w:ascii="Times New Roman" w:hAnsi="Times New Roman" w:cs="Times New Roman"/>
                <w:b/>
                <w:sz w:val="26"/>
              </w:rPr>
              <w:t>S/No</w:t>
            </w:r>
          </w:p>
        </w:tc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b/>
                <w:sz w:val="26"/>
              </w:rPr>
            </w:pPr>
            <w:r w:rsidRPr="009C6D87">
              <w:rPr>
                <w:rFonts w:ascii="Times New Roman" w:hAnsi="Times New Roman" w:cs="Times New Roman"/>
                <w:b/>
                <w:sz w:val="26"/>
              </w:rPr>
              <w:t>Location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b/>
                <w:sz w:val="26"/>
              </w:rPr>
            </w:pPr>
            <w:r w:rsidRPr="009C6D87">
              <w:rPr>
                <w:rFonts w:ascii="Times New Roman" w:hAnsi="Times New Roman" w:cs="Times New Roman"/>
                <w:b/>
                <w:sz w:val="26"/>
              </w:rPr>
              <w:t>Latitude</w:t>
            </w:r>
          </w:p>
        </w:tc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b/>
                <w:sz w:val="26"/>
              </w:rPr>
            </w:pPr>
            <w:r w:rsidRPr="009C6D87">
              <w:rPr>
                <w:rFonts w:ascii="Times New Roman" w:hAnsi="Times New Roman" w:cs="Times New Roman"/>
                <w:b/>
                <w:sz w:val="26"/>
              </w:rPr>
              <w:t>Longitude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b/>
                <w:sz w:val="26"/>
              </w:rPr>
            </w:pPr>
            <w:r w:rsidRPr="009C6D87">
              <w:rPr>
                <w:rFonts w:ascii="Times New Roman" w:hAnsi="Times New Roman" w:cs="Times New Roman"/>
                <w:b/>
                <w:sz w:val="26"/>
              </w:rPr>
              <w:t>Groundwater Source</w:t>
            </w:r>
          </w:p>
        </w:tc>
      </w:tr>
      <w:tr w:rsidR="00B41C19" w:rsidRPr="009C6D87" w:rsidTr="00DD1D82">
        <w:tc>
          <w:tcPr>
            <w:tcW w:w="1794" w:type="dxa"/>
            <w:tcBorders>
              <w:top w:val="single" w:sz="4" w:space="0" w:color="auto"/>
            </w:tcBorders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1</w:t>
            </w:r>
          </w:p>
        </w:tc>
        <w:tc>
          <w:tcPr>
            <w:tcW w:w="1857" w:type="dxa"/>
            <w:tcBorders>
              <w:top w:val="single" w:sz="4" w:space="0" w:color="auto"/>
            </w:tcBorders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proofErr w:type="spellStart"/>
            <w:r w:rsidRPr="009C6D87">
              <w:rPr>
                <w:rFonts w:ascii="Times New Roman" w:hAnsi="Times New Roman" w:cs="Times New Roman"/>
                <w:sz w:val="26"/>
              </w:rPr>
              <w:t>Achusa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</w:tcBorders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42’ 73’’</w:t>
            </w:r>
          </w:p>
        </w:tc>
        <w:tc>
          <w:tcPr>
            <w:tcW w:w="1857" w:type="dxa"/>
            <w:tcBorders>
              <w:top w:val="single" w:sz="4" w:space="0" w:color="auto"/>
            </w:tcBorders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31’ 49’’</w:t>
            </w:r>
          </w:p>
        </w:tc>
        <w:tc>
          <w:tcPr>
            <w:tcW w:w="1897" w:type="dxa"/>
            <w:tcBorders>
              <w:top w:val="single" w:sz="4" w:space="0" w:color="auto"/>
            </w:tcBorders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2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proofErr w:type="spellStart"/>
            <w:r w:rsidRPr="009C6D87">
              <w:rPr>
                <w:rFonts w:ascii="Times New Roman" w:hAnsi="Times New Roman" w:cs="Times New Roman"/>
                <w:sz w:val="26"/>
              </w:rPr>
              <w:t>Ichwa</w:t>
            </w:r>
            <w:proofErr w:type="spellEnd"/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45’ 36’’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33’ 52’’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3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proofErr w:type="spellStart"/>
            <w:r w:rsidRPr="009C6D87">
              <w:rPr>
                <w:rFonts w:ascii="Times New Roman" w:hAnsi="Times New Roman" w:cs="Times New Roman"/>
                <w:sz w:val="26"/>
              </w:rPr>
              <w:t>B.Division</w:t>
            </w:r>
            <w:proofErr w:type="spellEnd"/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43’ 88’’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32’ 35’’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4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Barracks Road</w:t>
            </w:r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45’ 17’’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32’ 39’’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5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Logo I</w:t>
            </w:r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42’ 53’’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32’ 20’’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6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Wurukum</w:t>
            </w:r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43’ 14’’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32’ 48’’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proofErr w:type="spellStart"/>
            <w:r w:rsidRPr="009C6D87">
              <w:rPr>
                <w:rFonts w:ascii="Times New Roman" w:hAnsi="Times New Roman" w:cs="Times New Roman"/>
                <w:sz w:val="26"/>
              </w:rPr>
              <w:t>Nyiman</w:t>
            </w:r>
            <w:proofErr w:type="spellEnd"/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42’ 36’’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31’ 35’’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proofErr w:type="spellStart"/>
            <w:r w:rsidRPr="009C6D87">
              <w:rPr>
                <w:rFonts w:ascii="Times New Roman" w:hAnsi="Times New Roman" w:cs="Times New Roman"/>
                <w:sz w:val="26"/>
              </w:rPr>
              <w:t>Gyado</w:t>
            </w:r>
            <w:proofErr w:type="spellEnd"/>
            <w:r w:rsidRPr="009C6D87">
              <w:rPr>
                <w:rFonts w:ascii="Times New Roman" w:hAnsi="Times New Roman" w:cs="Times New Roman"/>
                <w:sz w:val="26"/>
              </w:rPr>
              <w:t xml:space="preserve"> Villa</w:t>
            </w:r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43’ 28’’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34’ 78’’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9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Welfare Quarters</w:t>
            </w:r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40’ 27’’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32’ 26’’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10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proofErr w:type="spellStart"/>
            <w:r w:rsidRPr="009C6D87">
              <w:rPr>
                <w:rFonts w:ascii="Times New Roman" w:hAnsi="Times New Roman" w:cs="Times New Roman"/>
                <w:sz w:val="26"/>
              </w:rPr>
              <w:t>Akpehe</w:t>
            </w:r>
            <w:proofErr w:type="spellEnd"/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42’ 39’’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33’ 11’’ 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11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Coca Cola</w:t>
            </w:r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N43’ 03’’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35’ 36’’ 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12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proofErr w:type="spellStart"/>
            <w:r w:rsidRPr="009C6D87">
              <w:rPr>
                <w:rFonts w:ascii="Times New Roman" w:hAnsi="Times New Roman" w:cs="Times New Roman"/>
                <w:sz w:val="26"/>
              </w:rPr>
              <w:t>Nyor</w:t>
            </w:r>
            <w:proofErr w:type="spellEnd"/>
            <w:r w:rsidRPr="009C6D87">
              <w:rPr>
                <w:rFonts w:ascii="Times New Roman" w:hAnsi="Times New Roman" w:cs="Times New Roman"/>
                <w:sz w:val="26"/>
              </w:rPr>
              <w:t xml:space="preserve"> </w:t>
            </w:r>
            <w:proofErr w:type="spellStart"/>
            <w:r w:rsidRPr="009C6D87">
              <w:rPr>
                <w:rFonts w:ascii="Times New Roman" w:hAnsi="Times New Roman" w:cs="Times New Roman"/>
                <w:sz w:val="26"/>
              </w:rPr>
              <w:t>Gyungu</w:t>
            </w:r>
            <w:proofErr w:type="spellEnd"/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43’ 78’’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38’ 33’’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13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proofErr w:type="spellStart"/>
            <w:r w:rsidRPr="009C6D87">
              <w:rPr>
                <w:rFonts w:ascii="Times New Roman" w:hAnsi="Times New Roman" w:cs="Times New Roman"/>
                <w:sz w:val="26"/>
              </w:rPr>
              <w:t>Mbakyaa</w:t>
            </w:r>
            <w:proofErr w:type="spellEnd"/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43’ 27’’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69’ 47’’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14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Modern market</w:t>
            </w:r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43’ 33’’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30’ 56’’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15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proofErr w:type="spellStart"/>
            <w:r w:rsidRPr="009C6D87">
              <w:rPr>
                <w:rFonts w:ascii="Times New Roman" w:hAnsi="Times New Roman" w:cs="Times New Roman"/>
                <w:sz w:val="26"/>
              </w:rPr>
              <w:t>Tse</w:t>
            </w:r>
            <w:proofErr w:type="spellEnd"/>
            <w:r w:rsidRPr="009C6D87">
              <w:rPr>
                <w:rFonts w:ascii="Times New Roman" w:hAnsi="Times New Roman" w:cs="Times New Roman"/>
                <w:sz w:val="26"/>
              </w:rPr>
              <w:t xml:space="preserve"> Abu</w:t>
            </w:r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42’ 20’’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34’ 53’’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16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Owner Occupier</w:t>
            </w:r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41’ 49’’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33’ 19’’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17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proofErr w:type="spellStart"/>
            <w:r w:rsidRPr="009C6D87">
              <w:rPr>
                <w:rFonts w:ascii="Times New Roman" w:hAnsi="Times New Roman" w:cs="Times New Roman"/>
                <w:sz w:val="26"/>
              </w:rPr>
              <w:t>Abua</w:t>
            </w:r>
            <w:proofErr w:type="spellEnd"/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43’ 42’’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36’ 57’’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18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High Level</w:t>
            </w:r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43’ 12’’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31’ 45’’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19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Naka Road</w:t>
            </w:r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42’ 33’’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29’ 54’’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20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proofErr w:type="spellStart"/>
            <w:r w:rsidRPr="009C6D87">
              <w:rPr>
                <w:rFonts w:ascii="Times New Roman" w:hAnsi="Times New Roman" w:cs="Times New Roman"/>
                <w:sz w:val="26"/>
              </w:rPr>
              <w:t>Agan</w:t>
            </w:r>
            <w:proofErr w:type="spellEnd"/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45’ 26’’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33’ 33’’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  <w:tr w:rsidR="00B41C19" w:rsidRPr="009C6D87" w:rsidTr="00DD1D82">
        <w:tc>
          <w:tcPr>
            <w:tcW w:w="1794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21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proofErr w:type="spellStart"/>
            <w:r w:rsidRPr="009C6D87">
              <w:rPr>
                <w:rFonts w:ascii="Times New Roman" w:hAnsi="Times New Roman" w:cs="Times New Roman"/>
                <w:sz w:val="26"/>
              </w:rPr>
              <w:t>Apir</w:t>
            </w:r>
            <w:proofErr w:type="spellEnd"/>
          </w:p>
        </w:tc>
        <w:tc>
          <w:tcPr>
            <w:tcW w:w="1838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7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N 39’ 36’’</w:t>
            </w:r>
          </w:p>
        </w:tc>
        <w:tc>
          <w:tcPr>
            <w:tcW w:w="185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8</w:t>
            </w:r>
            <w:r w:rsidRPr="009C6D87">
              <w:rPr>
                <w:rFonts w:ascii="Times New Roman" w:hAnsi="Times New Roman" w:cs="Times New Roman"/>
                <w:sz w:val="26"/>
                <w:vertAlign w:val="superscript"/>
              </w:rPr>
              <w:t>o</w:t>
            </w:r>
            <w:r w:rsidRPr="009C6D87">
              <w:rPr>
                <w:rFonts w:ascii="Times New Roman" w:hAnsi="Times New Roman" w:cs="Times New Roman"/>
                <w:sz w:val="26"/>
              </w:rPr>
              <w:t xml:space="preserve"> E 33’ 14’’</w:t>
            </w:r>
          </w:p>
        </w:tc>
        <w:tc>
          <w:tcPr>
            <w:tcW w:w="1897" w:type="dxa"/>
          </w:tcPr>
          <w:p w:rsidR="00B41C19" w:rsidRPr="009C6D87" w:rsidRDefault="00B41C19" w:rsidP="00DD1D82">
            <w:pPr>
              <w:rPr>
                <w:rFonts w:ascii="Times New Roman" w:hAnsi="Times New Roman" w:cs="Times New Roman"/>
                <w:sz w:val="26"/>
              </w:rPr>
            </w:pPr>
            <w:r w:rsidRPr="009C6D87">
              <w:rPr>
                <w:rFonts w:ascii="Times New Roman" w:hAnsi="Times New Roman" w:cs="Times New Roman"/>
                <w:sz w:val="26"/>
              </w:rPr>
              <w:t>Borehole</w:t>
            </w:r>
          </w:p>
        </w:tc>
      </w:tr>
    </w:tbl>
    <w:p w:rsidR="00B41C19" w:rsidRDefault="00B41C19" w:rsidP="00B41C19"/>
    <w:p w:rsidR="00B41C19" w:rsidRDefault="00B41C19" w:rsidP="00B41C19"/>
    <w:p w:rsidR="00B41C19" w:rsidRDefault="00B41C19" w:rsidP="00B41C19"/>
    <w:p w:rsidR="00B41C19" w:rsidRDefault="00B41C19" w:rsidP="00B41C19"/>
    <w:p w:rsidR="00B41C19" w:rsidRDefault="00B41C19" w:rsidP="00B41C19"/>
    <w:p w:rsidR="00B41C19" w:rsidRDefault="00B41C19" w:rsidP="00B41C19"/>
    <w:p w:rsidR="00B41C19" w:rsidRDefault="00B41C19" w:rsidP="00B41C19"/>
    <w:p w:rsidR="00B41C19" w:rsidRDefault="00B41C19" w:rsidP="00B41C19"/>
    <w:p w:rsidR="00B41C19" w:rsidRDefault="00B41C19" w:rsidP="00B41C19"/>
    <w:p w:rsidR="00B41C19" w:rsidRDefault="00B41C19" w:rsidP="00B41C19"/>
    <w:p w:rsidR="00B41C19" w:rsidRPr="006248F8" w:rsidRDefault="00B41C19" w:rsidP="00B41C19">
      <w:pPr>
        <w:spacing w:after="0" w:line="480" w:lineRule="auto"/>
        <w:jc w:val="both"/>
        <w:rPr>
          <w:rFonts w:ascii="Times New Roman" w:eastAsiaTheme="minorEastAsia" w:hAnsi="Times New Roman" w:cs="Times New Roman"/>
          <w:b/>
          <w:szCs w:val="24"/>
        </w:rPr>
      </w:pPr>
      <w:r>
        <w:rPr>
          <w:rFonts w:ascii="Times New Roman" w:eastAsiaTheme="minorEastAsia" w:hAnsi="Times New Roman" w:cs="Times New Roman"/>
          <w:b/>
          <w:szCs w:val="24"/>
        </w:rPr>
        <w:t>Table S2</w:t>
      </w:r>
      <w:r w:rsidRPr="006248F8">
        <w:rPr>
          <w:rFonts w:ascii="Times New Roman" w:eastAsiaTheme="minorEastAsia" w:hAnsi="Times New Roman" w:cs="Times New Roman"/>
          <w:b/>
          <w:szCs w:val="24"/>
        </w:rPr>
        <w:t>: Relative Weights of Water Quality Parameters (WHO, 2011)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"/>
        <w:gridCol w:w="2912"/>
        <w:gridCol w:w="1915"/>
        <w:gridCol w:w="1915"/>
        <w:gridCol w:w="1916"/>
      </w:tblGrid>
      <w:tr w:rsidR="00B41C19" w:rsidRPr="006248F8" w:rsidTr="00DD1D82"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</w:tcPr>
          <w:p w:rsidR="00B41C19" w:rsidRPr="006248F8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6248F8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2912" w:type="dxa"/>
            <w:tcBorders>
              <w:top w:val="single" w:sz="4" w:space="0" w:color="auto"/>
              <w:bottom w:val="single" w:sz="4" w:space="0" w:color="auto"/>
            </w:tcBorders>
          </w:tcPr>
          <w:p w:rsidR="00B41C19" w:rsidRPr="006248F8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6248F8">
              <w:rPr>
                <w:rFonts w:ascii="Times New Roman" w:hAnsi="Times New Roman" w:cs="Times New Roman"/>
                <w:b/>
                <w:szCs w:val="24"/>
              </w:rPr>
              <w:t>Chemical parameter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B41C19" w:rsidRPr="006248F8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6248F8">
              <w:rPr>
                <w:rFonts w:ascii="Times New Roman" w:hAnsi="Times New Roman" w:cs="Times New Roman"/>
                <w:b/>
                <w:szCs w:val="24"/>
              </w:rPr>
              <w:t>WHO Standard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B41C19" w:rsidRPr="006248F8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6248F8">
              <w:rPr>
                <w:rFonts w:ascii="Times New Roman" w:hAnsi="Times New Roman" w:cs="Times New Roman"/>
                <w:b/>
                <w:szCs w:val="24"/>
              </w:rPr>
              <w:t>Weight (</w:t>
            </w:r>
            <w:proofErr w:type="spellStart"/>
            <w:r w:rsidRPr="006248F8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6248F8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6248F8">
              <w:rPr>
                <w:rFonts w:ascii="Times New Roman" w:hAnsi="Times New Roman" w:cs="Times New Roman"/>
                <w:b/>
                <w:szCs w:val="24"/>
              </w:rPr>
              <w:t>)</w:t>
            </w: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</w:tcPr>
          <w:p w:rsidR="00B41C19" w:rsidRPr="006248F8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6248F8">
              <w:rPr>
                <w:rFonts w:ascii="Times New Roman" w:hAnsi="Times New Roman" w:cs="Times New Roman"/>
                <w:b/>
                <w:szCs w:val="24"/>
              </w:rPr>
              <w:t>Relative Weight (W</w:t>
            </w:r>
            <w:r w:rsidRPr="006248F8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6248F8">
              <w:rPr>
                <w:rFonts w:ascii="Times New Roman" w:hAnsi="Times New Roman" w:cs="Times New Roman"/>
                <w:b/>
                <w:szCs w:val="24"/>
              </w:rPr>
              <w:t>)</w:t>
            </w:r>
          </w:p>
        </w:tc>
      </w:tr>
      <w:tr w:rsidR="00B41C19" w:rsidTr="00DD1D82">
        <w:tc>
          <w:tcPr>
            <w:tcW w:w="918" w:type="dxa"/>
            <w:tcBorders>
              <w:top w:val="single" w:sz="4" w:space="0" w:color="auto"/>
            </w:tcBorders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</w:tcBorders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6.5 - 8.5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916" w:type="dxa"/>
            <w:tcBorders>
              <w:top w:val="single" w:sz="4" w:space="0" w:color="auto"/>
            </w:tcBorders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</w:tr>
      <w:tr w:rsidR="00B41C19" w:rsidTr="00DD1D82">
        <w:tc>
          <w:tcPr>
            <w:tcW w:w="91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912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TDS (mg/L)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916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</w:tr>
      <w:tr w:rsidR="00B41C19" w:rsidTr="00DD1D82">
        <w:tc>
          <w:tcPr>
            <w:tcW w:w="91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912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EC (µs/cm)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916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</w:tr>
      <w:tr w:rsidR="00B41C19" w:rsidTr="00DD1D82">
        <w:tc>
          <w:tcPr>
            <w:tcW w:w="91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912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 (mg/L)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916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</w:tr>
      <w:tr w:rsidR="00B41C19" w:rsidTr="00DD1D82">
        <w:tc>
          <w:tcPr>
            <w:tcW w:w="91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2912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Fluoride (mg/L)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916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</w:tr>
      <w:tr w:rsidR="00B41C19" w:rsidTr="00DD1D82">
        <w:tc>
          <w:tcPr>
            <w:tcW w:w="91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2912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Nitrate (mg/L)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916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</w:tr>
      <w:tr w:rsidR="00B41C19" w:rsidTr="00DD1D82">
        <w:tc>
          <w:tcPr>
            <w:tcW w:w="91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2912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Sulphate (mg/L)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916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</w:tr>
      <w:tr w:rsidR="00B41C19" w:rsidTr="00DD1D82">
        <w:tc>
          <w:tcPr>
            <w:tcW w:w="91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2912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Potassium (mg/L)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916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</w:tr>
      <w:tr w:rsidR="00B41C19" w:rsidTr="00DD1D82">
        <w:tc>
          <w:tcPr>
            <w:tcW w:w="91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2912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Bicarbonate (mg/L)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916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</w:tr>
      <w:tr w:rsidR="00B41C19" w:rsidTr="00DD1D82">
        <w:tc>
          <w:tcPr>
            <w:tcW w:w="91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2912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Sodium (mg/L)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916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</w:tr>
      <w:tr w:rsidR="00B41C19" w:rsidTr="00DD1D82">
        <w:tc>
          <w:tcPr>
            <w:tcW w:w="91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2912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Calcium (mg/L)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916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</w:tr>
      <w:tr w:rsidR="00B41C19" w:rsidTr="00DD1D82">
        <w:tc>
          <w:tcPr>
            <w:tcW w:w="91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2912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Magnesium (mg/L)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915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916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</w:tr>
    </w:tbl>
    <w:p w:rsidR="00B41C19" w:rsidRDefault="00B41C19" w:rsidP="00B41C1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B41C19" w:rsidRDefault="00B41C19" w:rsidP="00B41C1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CF3A40" w:rsidRPr="006146D4" w:rsidRDefault="00CF3A40" w:rsidP="00B41C1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B41C19" w:rsidRPr="006146D4" w:rsidRDefault="00B41C19" w:rsidP="00B41C1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color w:val="231F20"/>
          <w:sz w:val="24"/>
          <w:szCs w:val="24"/>
        </w:rPr>
        <w:t>Table S3</w:t>
      </w:r>
      <w:r w:rsidRPr="006146D4">
        <w:rPr>
          <w:rFonts w:ascii="Times New Roman" w:hAnsi="Times New Roman" w:cs="Times New Roman"/>
          <w:b/>
          <w:color w:val="231F20"/>
          <w:sz w:val="24"/>
          <w:szCs w:val="24"/>
        </w:rPr>
        <w:t>: Water Quality Classification Based on WQI Value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3080"/>
        <w:gridCol w:w="3081"/>
      </w:tblGrid>
      <w:tr w:rsidR="00B41C19" w:rsidRPr="006146D4" w:rsidTr="00DD1D82">
        <w:tc>
          <w:tcPr>
            <w:tcW w:w="3080" w:type="dxa"/>
            <w:tcBorders>
              <w:top w:val="single" w:sz="4" w:space="0" w:color="auto"/>
              <w:bottom w:val="single" w:sz="4" w:space="0" w:color="auto"/>
            </w:tcBorders>
          </w:tcPr>
          <w:p w:rsidR="00B41C19" w:rsidRPr="006146D4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color w:val="231F20"/>
                <w:szCs w:val="24"/>
                <w:lang w:val="en-US"/>
              </w:rPr>
            </w:pPr>
            <w:r w:rsidRPr="006146D4">
              <w:rPr>
                <w:rFonts w:ascii="Times New Roman" w:hAnsi="Times New Roman" w:cs="Times New Roman"/>
                <w:b/>
                <w:color w:val="231F20"/>
                <w:szCs w:val="24"/>
                <w:lang w:val="en-US"/>
              </w:rPr>
              <w:t>WQI Range</w:t>
            </w:r>
          </w:p>
        </w:tc>
        <w:tc>
          <w:tcPr>
            <w:tcW w:w="3080" w:type="dxa"/>
            <w:tcBorders>
              <w:top w:val="single" w:sz="4" w:space="0" w:color="auto"/>
              <w:bottom w:val="single" w:sz="4" w:space="0" w:color="auto"/>
            </w:tcBorders>
          </w:tcPr>
          <w:p w:rsidR="00B41C19" w:rsidRPr="006146D4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color w:val="231F20"/>
                <w:szCs w:val="24"/>
                <w:lang w:val="en-US"/>
              </w:rPr>
            </w:pPr>
            <w:r w:rsidRPr="006146D4">
              <w:rPr>
                <w:rFonts w:ascii="Times New Roman" w:hAnsi="Times New Roman" w:cs="Times New Roman"/>
                <w:b/>
                <w:color w:val="231F20"/>
                <w:szCs w:val="24"/>
                <w:lang w:val="en-US"/>
              </w:rPr>
              <w:t>Class</w:t>
            </w:r>
          </w:p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</w:tcPr>
          <w:p w:rsidR="00B41C19" w:rsidRPr="006146D4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color w:val="231F20"/>
                <w:szCs w:val="24"/>
                <w:lang w:val="en-US"/>
              </w:rPr>
            </w:pPr>
            <w:r w:rsidRPr="006146D4">
              <w:rPr>
                <w:rFonts w:ascii="Times New Roman" w:hAnsi="Times New Roman" w:cs="Times New Roman"/>
                <w:b/>
                <w:color w:val="231F20"/>
                <w:szCs w:val="24"/>
                <w:lang w:val="en-US"/>
              </w:rPr>
              <w:t>Type of Water</w:t>
            </w:r>
          </w:p>
        </w:tc>
      </w:tr>
      <w:tr w:rsidR="00B41C19" w:rsidTr="00DD1D82">
        <w:tc>
          <w:tcPr>
            <w:tcW w:w="3080" w:type="dxa"/>
            <w:tcBorders>
              <w:top w:val="single" w:sz="4" w:space="0" w:color="auto"/>
            </w:tcBorders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  <w:t>≤ 50</w:t>
            </w:r>
          </w:p>
        </w:tc>
        <w:tc>
          <w:tcPr>
            <w:tcW w:w="3080" w:type="dxa"/>
            <w:tcBorders>
              <w:top w:val="single" w:sz="4" w:space="0" w:color="auto"/>
            </w:tcBorders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  <w:t>I</w:t>
            </w:r>
          </w:p>
        </w:tc>
        <w:tc>
          <w:tcPr>
            <w:tcW w:w="3081" w:type="dxa"/>
            <w:tcBorders>
              <w:top w:val="single" w:sz="4" w:space="0" w:color="auto"/>
            </w:tcBorders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  <w:t>Excellent Water</w:t>
            </w:r>
          </w:p>
        </w:tc>
      </w:tr>
      <w:tr w:rsidR="00B41C19" w:rsidTr="00DD1D82">
        <w:tc>
          <w:tcPr>
            <w:tcW w:w="308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  <w:t>50.1 – 100</w:t>
            </w:r>
          </w:p>
        </w:tc>
        <w:tc>
          <w:tcPr>
            <w:tcW w:w="308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  <w:t>II</w:t>
            </w:r>
          </w:p>
        </w:tc>
        <w:tc>
          <w:tcPr>
            <w:tcW w:w="3081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  <w:t>Good Water</w:t>
            </w:r>
          </w:p>
        </w:tc>
      </w:tr>
      <w:tr w:rsidR="00B41C19" w:rsidTr="00DD1D82">
        <w:tc>
          <w:tcPr>
            <w:tcW w:w="308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  <w:t>100.1 – 200</w:t>
            </w:r>
          </w:p>
        </w:tc>
        <w:tc>
          <w:tcPr>
            <w:tcW w:w="308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  <w:t>III</w:t>
            </w:r>
          </w:p>
        </w:tc>
        <w:tc>
          <w:tcPr>
            <w:tcW w:w="3081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  <w:t>Poor Water</w:t>
            </w:r>
          </w:p>
        </w:tc>
      </w:tr>
      <w:tr w:rsidR="00B41C19" w:rsidTr="00DD1D82">
        <w:tc>
          <w:tcPr>
            <w:tcW w:w="308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  <w:t>200.1 – 300</w:t>
            </w:r>
          </w:p>
        </w:tc>
        <w:tc>
          <w:tcPr>
            <w:tcW w:w="308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  <w:t>IV</w:t>
            </w:r>
          </w:p>
        </w:tc>
        <w:tc>
          <w:tcPr>
            <w:tcW w:w="3081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  <w:t>Very Poor Water</w:t>
            </w:r>
          </w:p>
        </w:tc>
      </w:tr>
      <w:tr w:rsidR="00B41C19" w:rsidTr="00DD1D82">
        <w:tc>
          <w:tcPr>
            <w:tcW w:w="308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  <w:t>≥ 300</w:t>
            </w:r>
          </w:p>
        </w:tc>
        <w:tc>
          <w:tcPr>
            <w:tcW w:w="308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  <w:t>V</w:t>
            </w:r>
          </w:p>
        </w:tc>
        <w:tc>
          <w:tcPr>
            <w:tcW w:w="3081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31F20"/>
                <w:szCs w:val="24"/>
                <w:lang w:val="en-US"/>
              </w:rPr>
              <w:t>Water unsuitable for drinking</w:t>
            </w:r>
          </w:p>
        </w:tc>
      </w:tr>
    </w:tbl>
    <w:p w:rsidR="00B41C19" w:rsidRDefault="00B41C19" w:rsidP="00B41C1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6146D4">
        <w:rPr>
          <w:rFonts w:ascii="Times New Roman" w:hAnsi="Times New Roman" w:cs="Times New Roman"/>
          <w:b/>
          <w:color w:val="231F20"/>
          <w:sz w:val="24"/>
          <w:szCs w:val="24"/>
        </w:rPr>
        <w:t>Source: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626AFA">
        <w:rPr>
          <w:rFonts w:ascii="Times New Roman" w:hAnsi="Times New Roman" w:cs="Times New Roman"/>
          <w:color w:val="231F20"/>
          <w:sz w:val="24"/>
          <w:szCs w:val="24"/>
        </w:rPr>
        <w:t xml:space="preserve">Al – </w:t>
      </w:r>
      <w:proofErr w:type="spellStart"/>
      <w:r w:rsidRPr="00626AFA">
        <w:rPr>
          <w:rFonts w:ascii="Times New Roman" w:hAnsi="Times New Roman" w:cs="Times New Roman"/>
          <w:color w:val="231F20"/>
          <w:sz w:val="24"/>
          <w:szCs w:val="24"/>
        </w:rPr>
        <w:t>Omran</w:t>
      </w:r>
      <w:proofErr w:type="spellEnd"/>
      <w:r w:rsidRPr="00626AFA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6146D4">
        <w:rPr>
          <w:rFonts w:ascii="Times New Roman" w:hAnsi="Times New Roman" w:cs="Times New Roman"/>
          <w:i/>
          <w:color w:val="231F20"/>
          <w:sz w:val="24"/>
          <w:szCs w:val="24"/>
        </w:rPr>
        <w:t>et al.,</w:t>
      </w:r>
      <w:r w:rsidRPr="00626AFA">
        <w:rPr>
          <w:rFonts w:ascii="Times New Roman" w:hAnsi="Times New Roman" w:cs="Times New Roman"/>
          <w:color w:val="231F20"/>
          <w:sz w:val="24"/>
          <w:szCs w:val="24"/>
        </w:rPr>
        <w:t xml:space="preserve"> 2015</w:t>
      </w:r>
    </w:p>
    <w:p w:rsidR="00B41C19" w:rsidRDefault="00B41C19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41C19" w:rsidRDefault="00B41C19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41C19" w:rsidRDefault="00B41C19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41C19" w:rsidRDefault="00B41C19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41C19" w:rsidRPr="00317FD1" w:rsidRDefault="00B41C19" w:rsidP="00B41C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S4</w:t>
      </w:r>
      <w:r w:rsidRPr="00317FD1">
        <w:rPr>
          <w:rFonts w:ascii="Times New Roman" w:hAnsi="Times New Roman" w:cs="Times New Roman"/>
          <w:b/>
          <w:sz w:val="24"/>
          <w:szCs w:val="24"/>
        </w:rPr>
        <w:t>: Computation of WQI</w:t>
      </w:r>
      <w:r>
        <w:rPr>
          <w:rFonts w:ascii="Times New Roman" w:hAnsi="Times New Roman" w:cs="Times New Roman"/>
          <w:b/>
          <w:sz w:val="24"/>
          <w:szCs w:val="24"/>
        </w:rPr>
        <w:t xml:space="preserve"> for All Locations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68"/>
        <w:gridCol w:w="720"/>
        <w:gridCol w:w="1543"/>
        <w:gridCol w:w="1189"/>
        <w:gridCol w:w="1189"/>
        <w:gridCol w:w="1189"/>
        <w:gridCol w:w="1189"/>
        <w:gridCol w:w="1189"/>
      </w:tblGrid>
      <w:tr w:rsidR="00B41C19" w:rsidRPr="008D1E5A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P1 (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Achusa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6.79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79.88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7.99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1244.57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124.46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12.45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2305.50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153.7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15.37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167.97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83.99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8.40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1.45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96.67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9.67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6.96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13.92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1.39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399.90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159.96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12.80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6.03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0.96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401.00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80.2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4.81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248.30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124.15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7.45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73.40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97.87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5.87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200.73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133.82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8.03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95.19</w:t>
            </w:r>
          </w:p>
        </w:tc>
      </w:tr>
      <w:tr w:rsidR="00B41C19" w:rsidRPr="008D1E5A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Pr="00042C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P2 (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Ichwa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6.72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79.06</w:t>
            </w:r>
          </w:p>
        </w:tc>
        <w:tc>
          <w:tcPr>
            <w:tcW w:w="1189" w:type="dxa"/>
          </w:tcPr>
          <w:p w:rsidR="00B41C19" w:rsidRPr="00042C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42CFC">
              <w:rPr>
                <w:rFonts w:ascii="Times New Roman" w:hAnsi="Times New Roman" w:cs="Times New Roman"/>
                <w:szCs w:val="24"/>
              </w:rPr>
              <w:t>7.91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980.00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98.00</w:t>
            </w:r>
          </w:p>
        </w:tc>
        <w:tc>
          <w:tcPr>
            <w:tcW w:w="1189" w:type="dxa"/>
          </w:tcPr>
          <w:p w:rsidR="00B41C19" w:rsidRPr="00042C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42CFC">
              <w:rPr>
                <w:rFonts w:ascii="Times New Roman" w:hAnsi="Times New Roman" w:cs="Times New Roman"/>
                <w:szCs w:val="24"/>
              </w:rPr>
              <w:t>9.80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1832.87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122.19</w:t>
            </w:r>
          </w:p>
        </w:tc>
        <w:tc>
          <w:tcPr>
            <w:tcW w:w="1189" w:type="dxa"/>
          </w:tcPr>
          <w:p w:rsidR="00B41C19" w:rsidRPr="00042C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42CFC">
              <w:rPr>
                <w:rFonts w:ascii="Times New Roman" w:hAnsi="Times New Roman" w:cs="Times New Roman"/>
                <w:szCs w:val="24"/>
              </w:rPr>
              <w:t>12.22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211.87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105.94</w:t>
            </w:r>
          </w:p>
        </w:tc>
        <w:tc>
          <w:tcPr>
            <w:tcW w:w="1189" w:type="dxa"/>
          </w:tcPr>
          <w:p w:rsidR="00B41C19" w:rsidRPr="00042C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42CFC">
              <w:rPr>
                <w:rFonts w:ascii="Times New Roman" w:hAnsi="Times New Roman" w:cs="Times New Roman"/>
                <w:szCs w:val="24"/>
              </w:rPr>
              <w:t>10.59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1.48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98.67</w:t>
            </w:r>
          </w:p>
        </w:tc>
        <w:tc>
          <w:tcPr>
            <w:tcW w:w="1189" w:type="dxa"/>
          </w:tcPr>
          <w:p w:rsidR="00B41C19" w:rsidRPr="00042C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42CFC">
              <w:rPr>
                <w:rFonts w:ascii="Times New Roman" w:hAnsi="Times New Roman" w:cs="Times New Roman"/>
                <w:szCs w:val="24"/>
              </w:rPr>
              <w:t>9.87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20.16</w:t>
            </w:r>
          </w:p>
        </w:tc>
        <w:tc>
          <w:tcPr>
            <w:tcW w:w="1189" w:type="dxa"/>
          </w:tcPr>
          <w:p w:rsidR="00B41C19" w:rsidRPr="00042C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42CFC">
              <w:rPr>
                <w:rFonts w:ascii="Times New Roman" w:hAnsi="Times New Roman" w:cs="Times New Roman"/>
                <w:szCs w:val="24"/>
              </w:rPr>
              <w:t>2.02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472.87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189.15</w:t>
            </w:r>
          </w:p>
        </w:tc>
        <w:tc>
          <w:tcPr>
            <w:tcW w:w="1189" w:type="dxa"/>
          </w:tcPr>
          <w:p w:rsidR="00B41C19" w:rsidRPr="00042C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42CFC">
              <w:rPr>
                <w:rFonts w:ascii="Times New Roman" w:hAnsi="Times New Roman" w:cs="Times New Roman"/>
                <w:szCs w:val="24"/>
              </w:rPr>
              <w:t>15.13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6.38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12.76</w:t>
            </w:r>
          </w:p>
        </w:tc>
        <w:tc>
          <w:tcPr>
            <w:tcW w:w="1189" w:type="dxa"/>
          </w:tcPr>
          <w:p w:rsidR="00B41C19" w:rsidRPr="00042C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42CFC">
              <w:rPr>
                <w:rFonts w:ascii="Times New Roman" w:hAnsi="Times New Roman" w:cs="Times New Roman"/>
                <w:szCs w:val="24"/>
              </w:rPr>
              <w:t>1.02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329.90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65.98</w:t>
            </w:r>
          </w:p>
        </w:tc>
        <w:tc>
          <w:tcPr>
            <w:tcW w:w="1189" w:type="dxa"/>
          </w:tcPr>
          <w:p w:rsidR="00B41C19" w:rsidRPr="00042C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42CFC">
              <w:rPr>
                <w:rFonts w:ascii="Times New Roman" w:hAnsi="Times New Roman" w:cs="Times New Roman"/>
                <w:szCs w:val="24"/>
              </w:rPr>
              <w:t>3.96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387.73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193.87</w:t>
            </w:r>
          </w:p>
        </w:tc>
        <w:tc>
          <w:tcPr>
            <w:tcW w:w="1189" w:type="dxa"/>
          </w:tcPr>
          <w:p w:rsidR="00B41C19" w:rsidRPr="007F52F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7F52F5">
              <w:rPr>
                <w:rFonts w:ascii="Times New Roman" w:hAnsi="Times New Roman" w:cs="Times New Roman"/>
                <w:szCs w:val="24"/>
              </w:rPr>
              <w:t>11.63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141.30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188.40</w:t>
            </w:r>
          </w:p>
        </w:tc>
        <w:tc>
          <w:tcPr>
            <w:tcW w:w="1189" w:type="dxa"/>
          </w:tcPr>
          <w:p w:rsidR="00B41C19" w:rsidRPr="007F52F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7F52F5">
              <w:rPr>
                <w:rFonts w:ascii="Times New Roman" w:hAnsi="Times New Roman" w:cs="Times New Roman"/>
                <w:szCs w:val="24"/>
              </w:rPr>
              <w:t>11.30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85.53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57.02</w:t>
            </w:r>
          </w:p>
        </w:tc>
        <w:tc>
          <w:tcPr>
            <w:tcW w:w="1189" w:type="dxa"/>
          </w:tcPr>
          <w:p w:rsidR="00B41C19" w:rsidRPr="007F52F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7F52F5">
              <w:rPr>
                <w:rFonts w:ascii="Times New Roman" w:hAnsi="Times New Roman" w:cs="Times New Roman"/>
                <w:szCs w:val="24"/>
              </w:rPr>
              <w:t>3.42</w:t>
            </w:r>
          </w:p>
        </w:tc>
      </w:tr>
      <w:tr w:rsidR="00B41C19" w:rsidRPr="008D1E5A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98.87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P3 (B. Div.)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6.46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76.00</w:t>
            </w:r>
          </w:p>
        </w:tc>
        <w:tc>
          <w:tcPr>
            <w:tcW w:w="1189" w:type="dxa"/>
          </w:tcPr>
          <w:p w:rsidR="00B41C19" w:rsidRPr="00C1225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C12250">
              <w:rPr>
                <w:rFonts w:ascii="Times New Roman" w:hAnsi="Times New Roman" w:cs="Times New Roman"/>
                <w:szCs w:val="24"/>
              </w:rPr>
              <w:t>7.60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923.47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92.35</w:t>
            </w:r>
          </w:p>
        </w:tc>
        <w:tc>
          <w:tcPr>
            <w:tcW w:w="1189" w:type="dxa"/>
          </w:tcPr>
          <w:p w:rsidR="00B41C19" w:rsidRPr="00C1225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C12250">
              <w:rPr>
                <w:rFonts w:ascii="Times New Roman" w:hAnsi="Times New Roman" w:cs="Times New Roman"/>
                <w:szCs w:val="24"/>
              </w:rPr>
              <w:t>9.24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1685.23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112.35</w:t>
            </w:r>
          </w:p>
        </w:tc>
        <w:tc>
          <w:tcPr>
            <w:tcW w:w="1189" w:type="dxa"/>
          </w:tcPr>
          <w:p w:rsidR="00B41C19" w:rsidRPr="00C1225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C12250">
              <w:rPr>
                <w:rFonts w:ascii="Times New Roman" w:hAnsi="Times New Roman" w:cs="Times New Roman"/>
                <w:szCs w:val="24"/>
              </w:rPr>
              <w:t>11.24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178.63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89.32</w:t>
            </w:r>
          </w:p>
        </w:tc>
        <w:tc>
          <w:tcPr>
            <w:tcW w:w="1189" w:type="dxa"/>
          </w:tcPr>
          <w:p w:rsidR="00B41C19" w:rsidRPr="00873E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73E82">
              <w:rPr>
                <w:rFonts w:ascii="Times New Roman" w:hAnsi="Times New Roman" w:cs="Times New Roman"/>
                <w:szCs w:val="24"/>
              </w:rPr>
              <w:t>8.93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1.47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98.00</w:t>
            </w:r>
          </w:p>
        </w:tc>
        <w:tc>
          <w:tcPr>
            <w:tcW w:w="1189" w:type="dxa"/>
          </w:tcPr>
          <w:p w:rsidR="00B41C19" w:rsidRPr="00873E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73E82">
              <w:rPr>
                <w:rFonts w:ascii="Times New Roman" w:hAnsi="Times New Roman" w:cs="Times New Roman"/>
                <w:szCs w:val="24"/>
              </w:rPr>
              <w:t>9.80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6.18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12.36</w:t>
            </w:r>
          </w:p>
        </w:tc>
        <w:tc>
          <w:tcPr>
            <w:tcW w:w="1189" w:type="dxa"/>
          </w:tcPr>
          <w:p w:rsidR="00B41C19" w:rsidRPr="00873E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73E82">
              <w:rPr>
                <w:rFonts w:ascii="Times New Roman" w:hAnsi="Times New Roman" w:cs="Times New Roman"/>
                <w:szCs w:val="24"/>
              </w:rPr>
              <w:t>1.24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310.30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124.12</w:t>
            </w:r>
          </w:p>
        </w:tc>
        <w:tc>
          <w:tcPr>
            <w:tcW w:w="1189" w:type="dxa"/>
          </w:tcPr>
          <w:p w:rsidR="00B41C19" w:rsidRPr="00873E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73E82">
              <w:rPr>
                <w:rFonts w:ascii="Times New Roman" w:hAnsi="Times New Roman" w:cs="Times New Roman"/>
                <w:szCs w:val="24"/>
              </w:rPr>
              <w:t>9.93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8.15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16.30</w:t>
            </w:r>
          </w:p>
        </w:tc>
        <w:tc>
          <w:tcPr>
            <w:tcW w:w="1189" w:type="dxa"/>
          </w:tcPr>
          <w:p w:rsidR="00B41C19" w:rsidRPr="00873E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73E82">
              <w:rPr>
                <w:rFonts w:ascii="Times New Roman" w:hAnsi="Times New Roman" w:cs="Times New Roman"/>
                <w:szCs w:val="24"/>
              </w:rPr>
              <w:t>1.30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258.47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51.69</w:t>
            </w:r>
          </w:p>
        </w:tc>
        <w:tc>
          <w:tcPr>
            <w:tcW w:w="1189" w:type="dxa"/>
          </w:tcPr>
          <w:p w:rsidR="00B41C19" w:rsidRPr="00873E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73E82">
              <w:rPr>
                <w:rFonts w:ascii="Times New Roman" w:hAnsi="Times New Roman" w:cs="Times New Roman"/>
                <w:szCs w:val="24"/>
              </w:rPr>
              <w:t>3.10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255.30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127.65</w:t>
            </w:r>
          </w:p>
        </w:tc>
        <w:tc>
          <w:tcPr>
            <w:tcW w:w="1189" w:type="dxa"/>
          </w:tcPr>
          <w:p w:rsidR="00B41C19" w:rsidRPr="00873E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73E82">
              <w:rPr>
                <w:rFonts w:ascii="Times New Roman" w:hAnsi="Times New Roman" w:cs="Times New Roman"/>
                <w:szCs w:val="24"/>
              </w:rPr>
              <w:t>7.66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170.97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227.96</w:t>
            </w:r>
          </w:p>
        </w:tc>
        <w:tc>
          <w:tcPr>
            <w:tcW w:w="1189" w:type="dxa"/>
          </w:tcPr>
          <w:p w:rsidR="00B41C19" w:rsidRPr="00241CE3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241CE3">
              <w:rPr>
                <w:rFonts w:ascii="Times New Roman" w:hAnsi="Times New Roman" w:cs="Times New Roman"/>
                <w:szCs w:val="24"/>
              </w:rPr>
              <w:t>13.68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54.77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36.51</w:t>
            </w:r>
          </w:p>
        </w:tc>
        <w:tc>
          <w:tcPr>
            <w:tcW w:w="1189" w:type="dxa"/>
          </w:tcPr>
          <w:p w:rsidR="00B41C19" w:rsidRPr="00241CE3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241CE3">
              <w:rPr>
                <w:rFonts w:ascii="Times New Roman" w:hAnsi="Times New Roman" w:cs="Times New Roman"/>
                <w:szCs w:val="24"/>
              </w:rPr>
              <w:t>2.19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85.91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P4 (Barr. Rd.)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231F20"/>
                <w:sz w:val="20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6.34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74.59</w:t>
            </w:r>
          </w:p>
        </w:tc>
        <w:tc>
          <w:tcPr>
            <w:tcW w:w="1189" w:type="dxa"/>
          </w:tcPr>
          <w:p w:rsidR="00B41C19" w:rsidRPr="00D9214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D9214C">
              <w:rPr>
                <w:rFonts w:ascii="Times New Roman" w:hAnsi="Times New Roman" w:cs="Times New Roman"/>
                <w:szCs w:val="24"/>
              </w:rPr>
              <w:t>7.46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946.67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94.67</w:t>
            </w:r>
          </w:p>
        </w:tc>
        <w:tc>
          <w:tcPr>
            <w:tcW w:w="1189" w:type="dxa"/>
          </w:tcPr>
          <w:p w:rsidR="00B41C19" w:rsidRPr="00D9214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D9214C">
              <w:rPr>
                <w:rFonts w:ascii="Times New Roman" w:hAnsi="Times New Roman" w:cs="Times New Roman"/>
                <w:szCs w:val="24"/>
              </w:rPr>
              <w:t>9.47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1631.13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108.74</w:t>
            </w:r>
          </w:p>
        </w:tc>
        <w:tc>
          <w:tcPr>
            <w:tcW w:w="1189" w:type="dxa"/>
          </w:tcPr>
          <w:p w:rsidR="00B41C19" w:rsidRPr="00D9214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D9214C">
              <w:rPr>
                <w:rFonts w:ascii="Times New Roman" w:hAnsi="Times New Roman" w:cs="Times New Roman"/>
                <w:szCs w:val="24"/>
              </w:rPr>
              <w:t>10.87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457.87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228.93</w:t>
            </w:r>
          </w:p>
        </w:tc>
        <w:tc>
          <w:tcPr>
            <w:tcW w:w="1189" w:type="dxa"/>
          </w:tcPr>
          <w:p w:rsidR="00B41C19" w:rsidRPr="00D9214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D9214C">
              <w:rPr>
                <w:rFonts w:ascii="Times New Roman" w:hAnsi="Times New Roman" w:cs="Times New Roman"/>
                <w:szCs w:val="24"/>
              </w:rPr>
              <w:t>22.89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102.00</w:t>
            </w:r>
          </w:p>
        </w:tc>
        <w:tc>
          <w:tcPr>
            <w:tcW w:w="1189" w:type="dxa"/>
          </w:tcPr>
          <w:p w:rsidR="00B41C19" w:rsidRPr="00D9214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D9214C">
              <w:rPr>
                <w:rFonts w:ascii="Times New Roman" w:hAnsi="Times New Roman" w:cs="Times New Roman"/>
                <w:szCs w:val="24"/>
              </w:rPr>
              <w:t>10.2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2.91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5.82</w:t>
            </w:r>
          </w:p>
        </w:tc>
        <w:tc>
          <w:tcPr>
            <w:tcW w:w="1189" w:type="dxa"/>
          </w:tcPr>
          <w:p w:rsidR="00B41C19" w:rsidRPr="00D9214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D9214C">
              <w:rPr>
                <w:rFonts w:ascii="Times New Roman" w:hAnsi="Times New Roman" w:cs="Times New Roman"/>
                <w:szCs w:val="24"/>
              </w:rPr>
              <w:t>0.58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278.90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111.56</w:t>
            </w:r>
          </w:p>
        </w:tc>
        <w:tc>
          <w:tcPr>
            <w:tcW w:w="1189" w:type="dxa"/>
          </w:tcPr>
          <w:p w:rsidR="00B41C19" w:rsidRPr="00D9214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D9214C">
              <w:rPr>
                <w:rFonts w:ascii="Times New Roman" w:hAnsi="Times New Roman" w:cs="Times New Roman"/>
                <w:szCs w:val="24"/>
              </w:rPr>
              <w:t>8.92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4.46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8.92</w:t>
            </w:r>
          </w:p>
        </w:tc>
        <w:tc>
          <w:tcPr>
            <w:tcW w:w="1189" w:type="dxa"/>
          </w:tcPr>
          <w:p w:rsidR="00B41C19" w:rsidRPr="00D9214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D9214C">
              <w:rPr>
                <w:rFonts w:ascii="Times New Roman" w:hAnsi="Times New Roman" w:cs="Times New Roman"/>
                <w:szCs w:val="24"/>
              </w:rPr>
              <w:t>0.71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481.30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96.26</w:t>
            </w:r>
          </w:p>
        </w:tc>
        <w:tc>
          <w:tcPr>
            <w:tcW w:w="1189" w:type="dxa"/>
          </w:tcPr>
          <w:p w:rsidR="00B41C19" w:rsidRPr="00D9214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D9214C">
              <w:rPr>
                <w:rFonts w:ascii="Times New Roman" w:hAnsi="Times New Roman" w:cs="Times New Roman"/>
                <w:szCs w:val="24"/>
              </w:rPr>
              <w:t>5.78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163.57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81.79</w:t>
            </w:r>
          </w:p>
        </w:tc>
        <w:tc>
          <w:tcPr>
            <w:tcW w:w="1189" w:type="dxa"/>
          </w:tcPr>
          <w:p w:rsidR="00B41C19" w:rsidRPr="00D9214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D9214C">
              <w:rPr>
                <w:rFonts w:ascii="Times New Roman" w:hAnsi="Times New Roman" w:cs="Times New Roman"/>
                <w:szCs w:val="24"/>
              </w:rPr>
              <w:t>4.91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74.93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99.91</w:t>
            </w:r>
          </w:p>
        </w:tc>
        <w:tc>
          <w:tcPr>
            <w:tcW w:w="1189" w:type="dxa"/>
          </w:tcPr>
          <w:p w:rsidR="00B41C19" w:rsidRPr="00D9214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D9214C">
              <w:rPr>
                <w:rFonts w:ascii="Times New Roman" w:hAnsi="Times New Roman" w:cs="Times New Roman"/>
                <w:szCs w:val="24"/>
              </w:rPr>
              <w:t>5.99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176.33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117.55</w:t>
            </w:r>
          </w:p>
        </w:tc>
        <w:tc>
          <w:tcPr>
            <w:tcW w:w="1189" w:type="dxa"/>
          </w:tcPr>
          <w:p w:rsidR="00B41C19" w:rsidRPr="00D9214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D9214C">
              <w:rPr>
                <w:rFonts w:ascii="Times New Roman" w:hAnsi="Times New Roman" w:cs="Times New Roman"/>
                <w:szCs w:val="24"/>
              </w:rPr>
              <w:t>7.05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94.83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P5 (Logo I)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231F20"/>
                <w:sz w:val="20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79.41</w:t>
            </w:r>
          </w:p>
        </w:tc>
        <w:tc>
          <w:tcPr>
            <w:tcW w:w="1189" w:type="dxa"/>
          </w:tcPr>
          <w:p w:rsidR="00B41C19" w:rsidRPr="00ED235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D2351">
              <w:rPr>
                <w:rFonts w:ascii="Times New Roman" w:hAnsi="Times New Roman" w:cs="Times New Roman"/>
                <w:szCs w:val="24"/>
              </w:rPr>
              <w:t>7.94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1132.00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113.20</w:t>
            </w:r>
          </w:p>
        </w:tc>
        <w:tc>
          <w:tcPr>
            <w:tcW w:w="1189" w:type="dxa"/>
          </w:tcPr>
          <w:p w:rsidR="00B41C19" w:rsidRPr="00ED235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D2351">
              <w:rPr>
                <w:rFonts w:ascii="Times New Roman" w:hAnsi="Times New Roman" w:cs="Times New Roman"/>
                <w:szCs w:val="24"/>
              </w:rPr>
              <w:t>11.32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2138.77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142.58</w:t>
            </w:r>
          </w:p>
        </w:tc>
        <w:tc>
          <w:tcPr>
            <w:tcW w:w="1189" w:type="dxa"/>
          </w:tcPr>
          <w:p w:rsidR="00B41C19" w:rsidRPr="00ED235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D2351">
              <w:rPr>
                <w:rFonts w:ascii="Times New Roman" w:hAnsi="Times New Roman" w:cs="Times New Roman"/>
                <w:szCs w:val="24"/>
              </w:rPr>
              <w:t>14.26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105.73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52.87</w:t>
            </w:r>
          </w:p>
        </w:tc>
        <w:tc>
          <w:tcPr>
            <w:tcW w:w="1189" w:type="dxa"/>
          </w:tcPr>
          <w:p w:rsidR="00B41C19" w:rsidRPr="00ED235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D2351">
              <w:rPr>
                <w:rFonts w:ascii="Times New Roman" w:hAnsi="Times New Roman" w:cs="Times New Roman"/>
                <w:szCs w:val="24"/>
              </w:rPr>
              <w:t>5.29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1.25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83.33</w:t>
            </w:r>
          </w:p>
        </w:tc>
        <w:tc>
          <w:tcPr>
            <w:tcW w:w="1189" w:type="dxa"/>
          </w:tcPr>
          <w:p w:rsidR="00B41C19" w:rsidRPr="00ED235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D2351">
              <w:rPr>
                <w:rFonts w:ascii="Times New Roman" w:hAnsi="Times New Roman" w:cs="Times New Roman"/>
                <w:szCs w:val="24"/>
              </w:rPr>
              <w:t>8.33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8.38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16.76</w:t>
            </w:r>
          </w:p>
        </w:tc>
        <w:tc>
          <w:tcPr>
            <w:tcW w:w="1189" w:type="dxa"/>
          </w:tcPr>
          <w:p w:rsidR="00B41C19" w:rsidRPr="00ED235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D2351">
              <w:rPr>
                <w:rFonts w:ascii="Times New Roman" w:hAnsi="Times New Roman" w:cs="Times New Roman"/>
                <w:szCs w:val="24"/>
              </w:rPr>
              <w:t>1.68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271.53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108.61</w:t>
            </w:r>
          </w:p>
        </w:tc>
        <w:tc>
          <w:tcPr>
            <w:tcW w:w="1189" w:type="dxa"/>
          </w:tcPr>
          <w:p w:rsidR="00B41C19" w:rsidRPr="00ED235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D2351">
              <w:rPr>
                <w:rFonts w:ascii="Times New Roman" w:hAnsi="Times New Roman" w:cs="Times New Roman"/>
                <w:szCs w:val="24"/>
              </w:rPr>
              <w:t>8.69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5.90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11.80</w:t>
            </w:r>
          </w:p>
        </w:tc>
        <w:tc>
          <w:tcPr>
            <w:tcW w:w="1189" w:type="dxa"/>
          </w:tcPr>
          <w:p w:rsidR="00B41C19" w:rsidRPr="00ED235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D2351">
              <w:rPr>
                <w:rFonts w:ascii="Times New Roman" w:hAnsi="Times New Roman" w:cs="Times New Roman"/>
                <w:szCs w:val="24"/>
              </w:rPr>
              <w:t>0.94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471.53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94.31</w:t>
            </w:r>
          </w:p>
        </w:tc>
        <w:tc>
          <w:tcPr>
            <w:tcW w:w="1189" w:type="dxa"/>
          </w:tcPr>
          <w:p w:rsidR="00B41C19" w:rsidRPr="00ED235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D2351">
              <w:rPr>
                <w:rFonts w:ascii="Times New Roman" w:hAnsi="Times New Roman" w:cs="Times New Roman"/>
                <w:szCs w:val="24"/>
              </w:rPr>
              <w:t>5.66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255.37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127.68</w:t>
            </w:r>
          </w:p>
        </w:tc>
        <w:tc>
          <w:tcPr>
            <w:tcW w:w="1189" w:type="dxa"/>
          </w:tcPr>
          <w:p w:rsidR="00B41C19" w:rsidRPr="00ED235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D2351">
              <w:rPr>
                <w:rFonts w:ascii="Times New Roman" w:hAnsi="Times New Roman" w:cs="Times New Roman"/>
                <w:szCs w:val="24"/>
              </w:rPr>
              <w:t>7.66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76.77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102.36</w:t>
            </w:r>
          </w:p>
        </w:tc>
        <w:tc>
          <w:tcPr>
            <w:tcW w:w="1189" w:type="dxa"/>
          </w:tcPr>
          <w:p w:rsidR="00B41C19" w:rsidRPr="00ED235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D2351">
              <w:rPr>
                <w:rFonts w:ascii="Times New Roman" w:hAnsi="Times New Roman" w:cs="Times New Roman"/>
                <w:szCs w:val="24"/>
              </w:rPr>
              <w:t>6.14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136.23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90.82</w:t>
            </w:r>
          </w:p>
        </w:tc>
        <w:tc>
          <w:tcPr>
            <w:tcW w:w="1189" w:type="dxa"/>
          </w:tcPr>
          <w:p w:rsidR="00B41C19" w:rsidRPr="00ED235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D2351">
              <w:rPr>
                <w:rFonts w:ascii="Times New Roman" w:hAnsi="Times New Roman" w:cs="Times New Roman"/>
                <w:szCs w:val="24"/>
              </w:rPr>
              <w:t>5.45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83.36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Pr="00B4788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47881">
              <w:rPr>
                <w:rFonts w:ascii="Times New Roman" w:hAnsi="Times New Roman" w:cs="Times New Roman"/>
                <w:szCs w:val="24"/>
              </w:rPr>
              <w:t>P6 (Wurukum)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79.41</w:t>
            </w:r>
          </w:p>
        </w:tc>
        <w:tc>
          <w:tcPr>
            <w:tcW w:w="1189" w:type="dxa"/>
          </w:tcPr>
          <w:p w:rsidR="00B41C19" w:rsidRPr="00BA4087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A4087">
              <w:rPr>
                <w:rFonts w:ascii="Times New Roman" w:hAnsi="Times New Roman" w:cs="Times New Roman"/>
                <w:szCs w:val="24"/>
              </w:rPr>
              <w:t>7.94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1404.23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140.42</w:t>
            </w:r>
          </w:p>
        </w:tc>
        <w:tc>
          <w:tcPr>
            <w:tcW w:w="1189" w:type="dxa"/>
          </w:tcPr>
          <w:p w:rsidR="00B41C19" w:rsidRPr="00BA4087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A4087">
              <w:rPr>
                <w:rFonts w:ascii="Times New Roman" w:hAnsi="Times New Roman" w:cs="Times New Roman"/>
                <w:szCs w:val="24"/>
              </w:rPr>
              <w:t>14.04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2118.43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141.23</w:t>
            </w:r>
          </w:p>
        </w:tc>
        <w:tc>
          <w:tcPr>
            <w:tcW w:w="1189" w:type="dxa"/>
          </w:tcPr>
          <w:p w:rsidR="00B41C19" w:rsidRPr="00BA4087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A4087">
              <w:rPr>
                <w:rFonts w:ascii="Times New Roman" w:hAnsi="Times New Roman" w:cs="Times New Roman"/>
                <w:szCs w:val="24"/>
              </w:rPr>
              <w:t>14.12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179.40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89.70</w:t>
            </w:r>
          </w:p>
        </w:tc>
        <w:tc>
          <w:tcPr>
            <w:tcW w:w="1189" w:type="dxa"/>
          </w:tcPr>
          <w:p w:rsidR="00B41C19" w:rsidRPr="00BA4087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A4087">
              <w:rPr>
                <w:rFonts w:ascii="Times New Roman" w:hAnsi="Times New Roman" w:cs="Times New Roman"/>
                <w:szCs w:val="24"/>
              </w:rPr>
              <w:t>8.97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104.00</w:t>
            </w:r>
          </w:p>
        </w:tc>
        <w:tc>
          <w:tcPr>
            <w:tcW w:w="1189" w:type="dxa"/>
          </w:tcPr>
          <w:p w:rsidR="00B41C19" w:rsidRPr="00BA4087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A4087">
              <w:rPr>
                <w:rFonts w:ascii="Times New Roman" w:hAnsi="Times New Roman" w:cs="Times New Roman"/>
                <w:szCs w:val="24"/>
              </w:rPr>
              <w:t>10.4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4.27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8.54</w:t>
            </w:r>
          </w:p>
        </w:tc>
        <w:tc>
          <w:tcPr>
            <w:tcW w:w="1189" w:type="dxa"/>
          </w:tcPr>
          <w:p w:rsidR="00B41C19" w:rsidRPr="00BA4087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A4087">
              <w:rPr>
                <w:rFonts w:ascii="Times New Roman" w:hAnsi="Times New Roman" w:cs="Times New Roman"/>
                <w:szCs w:val="24"/>
              </w:rPr>
              <w:t>0.85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360.60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144.24</w:t>
            </w:r>
          </w:p>
        </w:tc>
        <w:tc>
          <w:tcPr>
            <w:tcW w:w="1189" w:type="dxa"/>
          </w:tcPr>
          <w:p w:rsidR="00B41C19" w:rsidRPr="00BA4087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A4087">
              <w:rPr>
                <w:rFonts w:ascii="Times New Roman" w:hAnsi="Times New Roman" w:cs="Times New Roman"/>
                <w:szCs w:val="24"/>
              </w:rPr>
              <w:t>11.54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7.53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15.06</w:t>
            </w:r>
          </w:p>
        </w:tc>
        <w:tc>
          <w:tcPr>
            <w:tcW w:w="1189" w:type="dxa"/>
          </w:tcPr>
          <w:p w:rsidR="00B41C19" w:rsidRPr="00BA4087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A4087">
              <w:rPr>
                <w:rFonts w:ascii="Times New Roman" w:hAnsi="Times New Roman" w:cs="Times New Roman"/>
                <w:szCs w:val="24"/>
              </w:rPr>
              <w:t>1.20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193.10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38.62</w:t>
            </w:r>
          </w:p>
        </w:tc>
        <w:tc>
          <w:tcPr>
            <w:tcW w:w="1189" w:type="dxa"/>
          </w:tcPr>
          <w:p w:rsidR="00B41C19" w:rsidRPr="00BA4087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A4087">
              <w:rPr>
                <w:rFonts w:ascii="Times New Roman" w:hAnsi="Times New Roman" w:cs="Times New Roman"/>
                <w:szCs w:val="24"/>
              </w:rPr>
              <w:t>2.32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291.33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145.67</w:t>
            </w:r>
          </w:p>
        </w:tc>
        <w:tc>
          <w:tcPr>
            <w:tcW w:w="1189" w:type="dxa"/>
          </w:tcPr>
          <w:p w:rsidR="00B41C19" w:rsidRPr="00BA4087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A4087">
              <w:rPr>
                <w:rFonts w:ascii="Times New Roman" w:hAnsi="Times New Roman" w:cs="Times New Roman"/>
                <w:szCs w:val="24"/>
              </w:rPr>
              <w:t>8.74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133.50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178.00</w:t>
            </w:r>
          </w:p>
        </w:tc>
        <w:tc>
          <w:tcPr>
            <w:tcW w:w="1189" w:type="dxa"/>
          </w:tcPr>
          <w:p w:rsidR="00B41C19" w:rsidRPr="00BA4087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A4087">
              <w:rPr>
                <w:rFonts w:ascii="Times New Roman" w:hAnsi="Times New Roman" w:cs="Times New Roman"/>
                <w:szCs w:val="24"/>
              </w:rPr>
              <w:t>10.68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39.20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26.13</w:t>
            </w:r>
          </w:p>
        </w:tc>
        <w:tc>
          <w:tcPr>
            <w:tcW w:w="1189" w:type="dxa"/>
          </w:tcPr>
          <w:p w:rsidR="00B41C19" w:rsidRPr="00BA4087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A4087">
              <w:rPr>
                <w:rFonts w:ascii="Times New Roman" w:hAnsi="Times New Roman" w:cs="Times New Roman"/>
                <w:szCs w:val="24"/>
              </w:rPr>
              <w:t>1.57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92.37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Pr="00BA4087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A4087">
              <w:rPr>
                <w:rFonts w:ascii="Times New Roman" w:hAnsi="Times New Roman" w:cs="Times New Roman"/>
                <w:szCs w:val="24"/>
              </w:rPr>
              <w:t>P7 (</w:t>
            </w:r>
            <w:proofErr w:type="spellStart"/>
            <w:r w:rsidRPr="00BA4087">
              <w:rPr>
                <w:rFonts w:ascii="Times New Roman" w:hAnsi="Times New Roman" w:cs="Times New Roman"/>
                <w:szCs w:val="24"/>
              </w:rPr>
              <w:t>Nyiman</w:t>
            </w:r>
            <w:proofErr w:type="spellEnd"/>
            <w:r w:rsidRPr="00BA4087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6.54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76.94</w:t>
            </w:r>
          </w:p>
        </w:tc>
        <w:tc>
          <w:tcPr>
            <w:tcW w:w="1189" w:type="dxa"/>
          </w:tcPr>
          <w:p w:rsidR="00B41C19" w:rsidRPr="0007039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70391">
              <w:rPr>
                <w:rFonts w:ascii="Times New Roman" w:hAnsi="Times New Roman" w:cs="Times New Roman"/>
                <w:szCs w:val="24"/>
              </w:rPr>
              <w:t>7.69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238.90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23.89</w:t>
            </w:r>
          </w:p>
        </w:tc>
        <w:tc>
          <w:tcPr>
            <w:tcW w:w="1189" w:type="dxa"/>
          </w:tcPr>
          <w:p w:rsidR="00B41C19" w:rsidRPr="0007039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70391">
              <w:rPr>
                <w:rFonts w:ascii="Times New Roman" w:hAnsi="Times New Roman" w:cs="Times New Roman"/>
                <w:szCs w:val="24"/>
              </w:rPr>
              <w:t>2.39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427.73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28.52</w:t>
            </w:r>
          </w:p>
        </w:tc>
        <w:tc>
          <w:tcPr>
            <w:tcW w:w="1189" w:type="dxa"/>
          </w:tcPr>
          <w:p w:rsidR="00B41C19" w:rsidRPr="0007039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70391">
              <w:rPr>
                <w:rFonts w:ascii="Times New Roman" w:hAnsi="Times New Roman" w:cs="Times New Roman"/>
                <w:szCs w:val="24"/>
              </w:rPr>
              <w:t>2.85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239.47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119.74</w:t>
            </w:r>
          </w:p>
        </w:tc>
        <w:tc>
          <w:tcPr>
            <w:tcW w:w="1189" w:type="dxa"/>
          </w:tcPr>
          <w:p w:rsidR="00B41C19" w:rsidRPr="0007039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70391">
              <w:rPr>
                <w:rFonts w:ascii="Times New Roman" w:hAnsi="Times New Roman" w:cs="Times New Roman"/>
                <w:szCs w:val="24"/>
              </w:rPr>
              <w:t>11.97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1.30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86.67</w:t>
            </w:r>
          </w:p>
        </w:tc>
        <w:tc>
          <w:tcPr>
            <w:tcW w:w="1189" w:type="dxa"/>
          </w:tcPr>
          <w:p w:rsidR="00B41C19" w:rsidRPr="0007039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70391">
              <w:rPr>
                <w:rFonts w:ascii="Times New Roman" w:hAnsi="Times New Roman" w:cs="Times New Roman"/>
                <w:szCs w:val="24"/>
              </w:rPr>
              <w:t>8.67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8.98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17.96</w:t>
            </w:r>
          </w:p>
        </w:tc>
        <w:tc>
          <w:tcPr>
            <w:tcW w:w="1189" w:type="dxa"/>
          </w:tcPr>
          <w:p w:rsidR="00B41C19" w:rsidRPr="0007039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70391">
              <w:rPr>
                <w:rFonts w:ascii="Times New Roman" w:hAnsi="Times New Roman" w:cs="Times New Roman"/>
                <w:szCs w:val="24"/>
              </w:rPr>
              <w:t>1.80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234.93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93.97</w:t>
            </w:r>
          </w:p>
        </w:tc>
        <w:tc>
          <w:tcPr>
            <w:tcW w:w="1189" w:type="dxa"/>
          </w:tcPr>
          <w:p w:rsidR="00B41C19" w:rsidRPr="0007039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70391">
              <w:rPr>
                <w:rFonts w:ascii="Times New Roman" w:hAnsi="Times New Roman" w:cs="Times New Roman"/>
                <w:szCs w:val="24"/>
              </w:rPr>
              <w:t>7.52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3.71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7.42</w:t>
            </w:r>
          </w:p>
        </w:tc>
        <w:tc>
          <w:tcPr>
            <w:tcW w:w="1189" w:type="dxa"/>
          </w:tcPr>
          <w:p w:rsidR="00B41C19" w:rsidRPr="0007039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70391">
              <w:rPr>
                <w:rFonts w:ascii="Times New Roman" w:hAnsi="Times New Roman" w:cs="Times New Roman"/>
                <w:szCs w:val="24"/>
              </w:rPr>
              <w:t>0.59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188.03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37.61</w:t>
            </w:r>
          </w:p>
        </w:tc>
        <w:tc>
          <w:tcPr>
            <w:tcW w:w="1189" w:type="dxa"/>
          </w:tcPr>
          <w:p w:rsidR="00B41C19" w:rsidRPr="0007039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70391">
              <w:rPr>
                <w:rFonts w:ascii="Times New Roman" w:hAnsi="Times New Roman" w:cs="Times New Roman"/>
                <w:szCs w:val="24"/>
              </w:rPr>
              <w:t>2.26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198.47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99.23</w:t>
            </w:r>
          </w:p>
        </w:tc>
        <w:tc>
          <w:tcPr>
            <w:tcW w:w="1189" w:type="dxa"/>
          </w:tcPr>
          <w:p w:rsidR="00B41C19" w:rsidRPr="0007039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70391">
              <w:rPr>
                <w:rFonts w:ascii="Times New Roman" w:hAnsi="Times New Roman" w:cs="Times New Roman"/>
                <w:szCs w:val="24"/>
              </w:rPr>
              <w:t>5.95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66.87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89.16</w:t>
            </w:r>
          </w:p>
        </w:tc>
        <w:tc>
          <w:tcPr>
            <w:tcW w:w="1189" w:type="dxa"/>
          </w:tcPr>
          <w:p w:rsidR="00B41C19" w:rsidRPr="0007039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70391">
              <w:rPr>
                <w:rFonts w:ascii="Times New Roman" w:hAnsi="Times New Roman" w:cs="Times New Roman"/>
                <w:szCs w:val="24"/>
              </w:rPr>
              <w:t>5.35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56.20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37.47</w:t>
            </w:r>
          </w:p>
        </w:tc>
        <w:tc>
          <w:tcPr>
            <w:tcW w:w="1189" w:type="dxa"/>
          </w:tcPr>
          <w:p w:rsidR="00B41C19" w:rsidRPr="00070391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70391">
              <w:rPr>
                <w:rFonts w:ascii="Times New Roman" w:hAnsi="Times New Roman" w:cs="Times New Roman"/>
                <w:szCs w:val="24"/>
              </w:rPr>
              <w:t>2.25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59.29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Pr="00E12F7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12F75">
              <w:rPr>
                <w:rFonts w:ascii="Times New Roman" w:hAnsi="Times New Roman" w:cs="Times New Roman"/>
                <w:szCs w:val="24"/>
              </w:rPr>
              <w:t>P8 (</w:t>
            </w:r>
            <w:proofErr w:type="spellStart"/>
            <w:r w:rsidRPr="00E12F75">
              <w:rPr>
                <w:rFonts w:ascii="Times New Roman" w:hAnsi="Times New Roman" w:cs="Times New Roman"/>
                <w:szCs w:val="24"/>
              </w:rPr>
              <w:t>Gyado</w:t>
            </w:r>
            <w:proofErr w:type="spellEnd"/>
            <w:r w:rsidRPr="00E12F75">
              <w:rPr>
                <w:rFonts w:ascii="Times New Roman" w:hAnsi="Times New Roman" w:cs="Times New Roman"/>
                <w:szCs w:val="24"/>
              </w:rPr>
              <w:t>-Villa)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6.49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76.35</w:t>
            </w:r>
          </w:p>
        </w:tc>
        <w:tc>
          <w:tcPr>
            <w:tcW w:w="1189" w:type="dxa"/>
          </w:tcPr>
          <w:p w:rsidR="00B41C19" w:rsidRPr="000F7E2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F7E29">
              <w:rPr>
                <w:rFonts w:ascii="Times New Roman" w:hAnsi="Times New Roman" w:cs="Times New Roman"/>
                <w:szCs w:val="24"/>
              </w:rPr>
              <w:t>7.64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1025.87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102.58</w:t>
            </w:r>
          </w:p>
        </w:tc>
        <w:tc>
          <w:tcPr>
            <w:tcW w:w="1189" w:type="dxa"/>
          </w:tcPr>
          <w:p w:rsidR="00B41C19" w:rsidRPr="000F7E2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F7E29">
              <w:rPr>
                <w:rFonts w:ascii="Times New Roman" w:hAnsi="Times New Roman" w:cs="Times New Roman"/>
                <w:szCs w:val="24"/>
              </w:rPr>
              <w:t>10.26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1860.53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124.04</w:t>
            </w:r>
          </w:p>
        </w:tc>
        <w:tc>
          <w:tcPr>
            <w:tcW w:w="1189" w:type="dxa"/>
          </w:tcPr>
          <w:p w:rsidR="00B41C19" w:rsidRPr="000F7E2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F7E29">
              <w:rPr>
                <w:rFonts w:ascii="Times New Roman" w:hAnsi="Times New Roman" w:cs="Times New Roman"/>
                <w:szCs w:val="24"/>
              </w:rPr>
              <w:t>12.40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40.43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20.22</w:t>
            </w:r>
          </w:p>
        </w:tc>
        <w:tc>
          <w:tcPr>
            <w:tcW w:w="1189" w:type="dxa"/>
          </w:tcPr>
          <w:p w:rsidR="00B41C19" w:rsidRPr="000F7E2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F7E29">
              <w:rPr>
                <w:rFonts w:ascii="Times New Roman" w:hAnsi="Times New Roman" w:cs="Times New Roman"/>
                <w:szCs w:val="24"/>
              </w:rPr>
              <w:t>2.02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102.00</w:t>
            </w:r>
          </w:p>
        </w:tc>
        <w:tc>
          <w:tcPr>
            <w:tcW w:w="1189" w:type="dxa"/>
          </w:tcPr>
          <w:p w:rsidR="00B41C19" w:rsidRPr="000F7E2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F7E29">
              <w:rPr>
                <w:rFonts w:ascii="Times New Roman" w:hAnsi="Times New Roman" w:cs="Times New Roman"/>
                <w:szCs w:val="24"/>
              </w:rPr>
              <w:t>10.2</w:t>
            </w: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5.12</w:t>
            </w:r>
          </w:p>
        </w:tc>
        <w:tc>
          <w:tcPr>
            <w:tcW w:w="1189" w:type="dxa"/>
          </w:tcPr>
          <w:p w:rsidR="00B41C19" w:rsidRPr="000F7E2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F7E29">
              <w:rPr>
                <w:rFonts w:ascii="Times New Roman" w:hAnsi="Times New Roman" w:cs="Times New Roman"/>
                <w:szCs w:val="24"/>
              </w:rPr>
              <w:t>0.51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462.73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185.09</w:t>
            </w:r>
          </w:p>
        </w:tc>
        <w:tc>
          <w:tcPr>
            <w:tcW w:w="1189" w:type="dxa"/>
          </w:tcPr>
          <w:p w:rsidR="00B41C19" w:rsidRPr="000F7E2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F7E29">
              <w:rPr>
                <w:rFonts w:ascii="Times New Roman" w:hAnsi="Times New Roman" w:cs="Times New Roman"/>
                <w:szCs w:val="24"/>
              </w:rPr>
              <w:t>14.81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20.06</w:t>
            </w:r>
          </w:p>
        </w:tc>
        <w:tc>
          <w:tcPr>
            <w:tcW w:w="1189" w:type="dxa"/>
          </w:tcPr>
          <w:p w:rsidR="00B41C19" w:rsidRPr="000F7E2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F7E29">
              <w:rPr>
                <w:rFonts w:ascii="Times New Roman" w:hAnsi="Times New Roman" w:cs="Times New Roman"/>
                <w:szCs w:val="24"/>
              </w:rPr>
              <w:t>1.60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534.10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106.82</w:t>
            </w:r>
          </w:p>
        </w:tc>
        <w:tc>
          <w:tcPr>
            <w:tcW w:w="1189" w:type="dxa"/>
          </w:tcPr>
          <w:p w:rsidR="00B41C19" w:rsidRPr="000F7E2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F7E29">
              <w:rPr>
                <w:rFonts w:ascii="Times New Roman" w:hAnsi="Times New Roman" w:cs="Times New Roman"/>
                <w:szCs w:val="24"/>
              </w:rPr>
              <w:t>6.41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353.93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176.97</w:t>
            </w:r>
          </w:p>
        </w:tc>
        <w:tc>
          <w:tcPr>
            <w:tcW w:w="1189" w:type="dxa"/>
          </w:tcPr>
          <w:p w:rsidR="00B41C19" w:rsidRPr="000F7E2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F7E29">
              <w:rPr>
                <w:rFonts w:ascii="Times New Roman" w:hAnsi="Times New Roman" w:cs="Times New Roman"/>
                <w:szCs w:val="24"/>
              </w:rPr>
              <w:t>10.62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135.07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180.09</w:t>
            </w:r>
          </w:p>
        </w:tc>
        <w:tc>
          <w:tcPr>
            <w:tcW w:w="1189" w:type="dxa"/>
          </w:tcPr>
          <w:p w:rsidR="00B41C19" w:rsidRPr="000F7E2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F7E29">
              <w:rPr>
                <w:rFonts w:ascii="Times New Roman" w:hAnsi="Times New Roman" w:cs="Times New Roman"/>
                <w:szCs w:val="24"/>
              </w:rPr>
              <w:t>10.81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93.80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62.53</w:t>
            </w:r>
          </w:p>
        </w:tc>
        <w:tc>
          <w:tcPr>
            <w:tcW w:w="1189" w:type="dxa"/>
          </w:tcPr>
          <w:p w:rsidR="00B41C19" w:rsidRPr="000F7E2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F7E29">
              <w:rPr>
                <w:rFonts w:ascii="Times New Roman" w:hAnsi="Times New Roman" w:cs="Times New Roman"/>
                <w:szCs w:val="24"/>
              </w:rPr>
              <w:t>3.75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91.03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P9 (Welfare Qtrs.)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231F20"/>
                <w:sz w:val="20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6.42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75.53</w:t>
            </w:r>
          </w:p>
        </w:tc>
        <w:tc>
          <w:tcPr>
            <w:tcW w:w="1189" w:type="dxa"/>
          </w:tcPr>
          <w:p w:rsidR="00B41C19" w:rsidRPr="00B5154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5154F">
              <w:rPr>
                <w:rFonts w:ascii="Times New Roman" w:hAnsi="Times New Roman" w:cs="Times New Roman"/>
                <w:szCs w:val="24"/>
              </w:rPr>
              <w:t>7.55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575.00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57.50</w:t>
            </w:r>
          </w:p>
        </w:tc>
        <w:tc>
          <w:tcPr>
            <w:tcW w:w="1189" w:type="dxa"/>
          </w:tcPr>
          <w:p w:rsidR="00B41C19" w:rsidRPr="00B5154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5154F">
              <w:rPr>
                <w:rFonts w:ascii="Times New Roman" w:hAnsi="Times New Roman" w:cs="Times New Roman"/>
                <w:szCs w:val="24"/>
              </w:rPr>
              <w:t>5.75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921.01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61.40</w:t>
            </w:r>
          </w:p>
        </w:tc>
        <w:tc>
          <w:tcPr>
            <w:tcW w:w="1189" w:type="dxa"/>
          </w:tcPr>
          <w:p w:rsidR="00B41C19" w:rsidRPr="00B5154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5154F">
              <w:rPr>
                <w:rFonts w:ascii="Times New Roman" w:hAnsi="Times New Roman" w:cs="Times New Roman"/>
                <w:szCs w:val="24"/>
              </w:rPr>
              <w:t>6.14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214.30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107.15</w:t>
            </w:r>
          </w:p>
        </w:tc>
        <w:tc>
          <w:tcPr>
            <w:tcW w:w="1189" w:type="dxa"/>
          </w:tcPr>
          <w:p w:rsidR="00B41C19" w:rsidRPr="00B5154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5154F">
              <w:rPr>
                <w:rFonts w:ascii="Times New Roman" w:hAnsi="Times New Roman" w:cs="Times New Roman"/>
                <w:szCs w:val="24"/>
              </w:rPr>
              <w:t>10.72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0.63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42.00</w:t>
            </w:r>
          </w:p>
        </w:tc>
        <w:tc>
          <w:tcPr>
            <w:tcW w:w="1189" w:type="dxa"/>
          </w:tcPr>
          <w:p w:rsidR="00B41C19" w:rsidRPr="00B5154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5154F">
              <w:rPr>
                <w:rFonts w:ascii="Times New Roman" w:hAnsi="Times New Roman" w:cs="Times New Roman"/>
                <w:szCs w:val="24"/>
              </w:rPr>
              <w:t>4.20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2.14</w:t>
            </w:r>
          </w:p>
        </w:tc>
        <w:tc>
          <w:tcPr>
            <w:tcW w:w="1189" w:type="dxa"/>
          </w:tcPr>
          <w:p w:rsidR="00B41C19" w:rsidRPr="00B5154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5154F">
              <w:rPr>
                <w:rFonts w:ascii="Times New Roman" w:hAnsi="Times New Roman" w:cs="Times New Roman"/>
                <w:szCs w:val="24"/>
              </w:rPr>
              <w:t>0.21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406.53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162.61</w:t>
            </w:r>
          </w:p>
        </w:tc>
        <w:tc>
          <w:tcPr>
            <w:tcW w:w="1189" w:type="dxa"/>
          </w:tcPr>
          <w:p w:rsidR="00B41C19" w:rsidRPr="00B5154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5154F">
              <w:rPr>
                <w:rFonts w:ascii="Times New Roman" w:hAnsi="Times New Roman" w:cs="Times New Roman"/>
                <w:szCs w:val="24"/>
              </w:rPr>
              <w:t>13.01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7.48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14.96</w:t>
            </w:r>
          </w:p>
        </w:tc>
        <w:tc>
          <w:tcPr>
            <w:tcW w:w="1189" w:type="dxa"/>
          </w:tcPr>
          <w:p w:rsidR="00B41C19" w:rsidRPr="00B5154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5154F">
              <w:rPr>
                <w:rFonts w:ascii="Times New Roman" w:hAnsi="Times New Roman" w:cs="Times New Roman"/>
                <w:szCs w:val="24"/>
              </w:rPr>
              <w:t>1.20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342.60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68.52</w:t>
            </w:r>
          </w:p>
        </w:tc>
        <w:tc>
          <w:tcPr>
            <w:tcW w:w="1189" w:type="dxa"/>
          </w:tcPr>
          <w:p w:rsidR="00B41C19" w:rsidRPr="00B5154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5154F">
              <w:rPr>
                <w:rFonts w:ascii="Times New Roman" w:hAnsi="Times New Roman" w:cs="Times New Roman"/>
                <w:szCs w:val="24"/>
              </w:rPr>
              <w:t>4.11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303.47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151.74</w:t>
            </w:r>
          </w:p>
        </w:tc>
        <w:tc>
          <w:tcPr>
            <w:tcW w:w="1189" w:type="dxa"/>
          </w:tcPr>
          <w:p w:rsidR="00B41C19" w:rsidRPr="00B5154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5154F">
              <w:rPr>
                <w:rFonts w:ascii="Times New Roman" w:hAnsi="Times New Roman" w:cs="Times New Roman"/>
                <w:szCs w:val="24"/>
              </w:rPr>
              <w:t>9.10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146.43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195.24</w:t>
            </w:r>
          </w:p>
        </w:tc>
        <w:tc>
          <w:tcPr>
            <w:tcW w:w="1189" w:type="dxa"/>
          </w:tcPr>
          <w:p w:rsidR="00B41C19" w:rsidRPr="00B5154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5154F">
              <w:rPr>
                <w:rFonts w:ascii="Times New Roman" w:hAnsi="Times New Roman" w:cs="Times New Roman"/>
                <w:szCs w:val="24"/>
              </w:rPr>
              <w:t>11.71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182.07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121.38</w:t>
            </w:r>
          </w:p>
        </w:tc>
        <w:tc>
          <w:tcPr>
            <w:tcW w:w="1189" w:type="dxa"/>
          </w:tcPr>
          <w:p w:rsidR="00B41C19" w:rsidRPr="00B5154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B5154F">
              <w:rPr>
                <w:rFonts w:ascii="Times New Roman" w:hAnsi="Times New Roman" w:cs="Times New Roman"/>
                <w:szCs w:val="24"/>
              </w:rPr>
              <w:t>7.28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73.71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Pr="00C00654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C00654">
              <w:rPr>
                <w:rFonts w:ascii="Times New Roman" w:hAnsi="Times New Roman" w:cs="Times New Roman"/>
                <w:szCs w:val="24"/>
              </w:rPr>
              <w:t>P10 (</w:t>
            </w:r>
            <w:proofErr w:type="spellStart"/>
            <w:r w:rsidRPr="00C00654">
              <w:rPr>
                <w:rFonts w:ascii="Times New Roman" w:hAnsi="Times New Roman" w:cs="Times New Roman"/>
                <w:szCs w:val="24"/>
              </w:rPr>
              <w:t>Akpehe</w:t>
            </w:r>
            <w:proofErr w:type="spellEnd"/>
            <w:r w:rsidRPr="00C00654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6.57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77.29</w:t>
            </w:r>
          </w:p>
        </w:tc>
        <w:tc>
          <w:tcPr>
            <w:tcW w:w="1189" w:type="dxa"/>
          </w:tcPr>
          <w:p w:rsidR="00B41C19" w:rsidRPr="008F692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F6925">
              <w:rPr>
                <w:rFonts w:ascii="Times New Roman" w:hAnsi="Times New Roman" w:cs="Times New Roman"/>
                <w:szCs w:val="24"/>
              </w:rPr>
              <w:t>7.23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1176.97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117.70</w:t>
            </w:r>
          </w:p>
        </w:tc>
        <w:tc>
          <w:tcPr>
            <w:tcW w:w="1189" w:type="dxa"/>
          </w:tcPr>
          <w:p w:rsidR="00B41C19" w:rsidRPr="008F692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F6925">
              <w:rPr>
                <w:rFonts w:ascii="Times New Roman" w:hAnsi="Times New Roman" w:cs="Times New Roman"/>
                <w:szCs w:val="24"/>
              </w:rPr>
              <w:t>11.77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1984.50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132.30</w:t>
            </w:r>
          </w:p>
        </w:tc>
        <w:tc>
          <w:tcPr>
            <w:tcW w:w="1189" w:type="dxa"/>
          </w:tcPr>
          <w:p w:rsidR="00B41C19" w:rsidRPr="008F692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F6925">
              <w:rPr>
                <w:rFonts w:ascii="Times New Roman" w:hAnsi="Times New Roman" w:cs="Times New Roman"/>
                <w:szCs w:val="24"/>
              </w:rPr>
              <w:t>13.23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58.37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29.19</w:t>
            </w:r>
          </w:p>
        </w:tc>
        <w:tc>
          <w:tcPr>
            <w:tcW w:w="1189" w:type="dxa"/>
          </w:tcPr>
          <w:p w:rsidR="00B41C19" w:rsidRPr="008F692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F6925">
              <w:rPr>
                <w:rFonts w:ascii="Times New Roman" w:hAnsi="Times New Roman" w:cs="Times New Roman"/>
                <w:szCs w:val="24"/>
              </w:rPr>
              <w:t>2.92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1.26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84.00</w:t>
            </w:r>
          </w:p>
        </w:tc>
        <w:tc>
          <w:tcPr>
            <w:tcW w:w="1189" w:type="dxa"/>
          </w:tcPr>
          <w:p w:rsidR="00B41C19" w:rsidRPr="008F692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F6925">
              <w:rPr>
                <w:rFonts w:ascii="Times New Roman" w:hAnsi="Times New Roman" w:cs="Times New Roman"/>
                <w:szCs w:val="24"/>
              </w:rPr>
              <w:t>8.40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5.30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10.60</w:t>
            </w:r>
          </w:p>
        </w:tc>
        <w:tc>
          <w:tcPr>
            <w:tcW w:w="1189" w:type="dxa"/>
          </w:tcPr>
          <w:p w:rsidR="00B41C19" w:rsidRPr="008F692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F6925">
              <w:rPr>
                <w:rFonts w:ascii="Times New Roman" w:hAnsi="Times New Roman" w:cs="Times New Roman"/>
                <w:szCs w:val="24"/>
              </w:rPr>
              <w:t>1.06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93.73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37.49</w:t>
            </w:r>
          </w:p>
        </w:tc>
        <w:tc>
          <w:tcPr>
            <w:tcW w:w="1189" w:type="dxa"/>
          </w:tcPr>
          <w:p w:rsidR="00B41C19" w:rsidRPr="008F692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F6925">
              <w:rPr>
                <w:rFonts w:ascii="Times New Roman" w:hAnsi="Times New Roman" w:cs="Times New Roman"/>
                <w:szCs w:val="24"/>
              </w:rPr>
              <w:t>3.00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2.18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4.36</w:t>
            </w:r>
          </w:p>
        </w:tc>
        <w:tc>
          <w:tcPr>
            <w:tcW w:w="1189" w:type="dxa"/>
          </w:tcPr>
          <w:p w:rsidR="00B41C19" w:rsidRPr="008F692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F6925">
              <w:rPr>
                <w:rFonts w:ascii="Times New Roman" w:hAnsi="Times New Roman" w:cs="Times New Roman"/>
                <w:szCs w:val="24"/>
              </w:rPr>
              <w:t>0.35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229.73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45.95</w:t>
            </w:r>
          </w:p>
        </w:tc>
        <w:tc>
          <w:tcPr>
            <w:tcW w:w="1189" w:type="dxa"/>
          </w:tcPr>
          <w:p w:rsidR="00B41C19" w:rsidRPr="008F692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F6925">
              <w:rPr>
                <w:rFonts w:ascii="Times New Roman" w:hAnsi="Times New Roman" w:cs="Times New Roman"/>
                <w:szCs w:val="24"/>
              </w:rPr>
              <w:t>2.76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106.23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53.12</w:t>
            </w:r>
          </w:p>
        </w:tc>
        <w:tc>
          <w:tcPr>
            <w:tcW w:w="1189" w:type="dxa"/>
          </w:tcPr>
          <w:p w:rsidR="00B41C19" w:rsidRPr="008F692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F6925">
              <w:rPr>
                <w:rFonts w:ascii="Times New Roman" w:hAnsi="Times New Roman" w:cs="Times New Roman"/>
                <w:szCs w:val="24"/>
              </w:rPr>
              <w:t>3.19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73.40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97.87</w:t>
            </w:r>
          </w:p>
        </w:tc>
        <w:tc>
          <w:tcPr>
            <w:tcW w:w="1189" w:type="dxa"/>
          </w:tcPr>
          <w:p w:rsidR="00B41C19" w:rsidRPr="008F692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F6925">
              <w:rPr>
                <w:rFonts w:ascii="Times New Roman" w:hAnsi="Times New Roman" w:cs="Times New Roman"/>
                <w:szCs w:val="24"/>
              </w:rPr>
              <w:t>5.87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58.87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39.25</w:t>
            </w:r>
          </w:p>
        </w:tc>
        <w:tc>
          <w:tcPr>
            <w:tcW w:w="1189" w:type="dxa"/>
          </w:tcPr>
          <w:p w:rsidR="00B41C19" w:rsidRPr="008F692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8F6925">
              <w:rPr>
                <w:rFonts w:ascii="Times New Roman" w:hAnsi="Times New Roman" w:cs="Times New Roman"/>
                <w:szCs w:val="24"/>
              </w:rPr>
              <w:t>2.35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62.13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P11 (Coca-Cola)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231F20"/>
                <w:sz w:val="20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6.61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77.76</w:t>
            </w:r>
          </w:p>
        </w:tc>
        <w:tc>
          <w:tcPr>
            <w:tcW w:w="1189" w:type="dxa"/>
          </w:tcPr>
          <w:p w:rsidR="00B41C19" w:rsidRPr="00573EA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73EA5">
              <w:rPr>
                <w:rFonts w:ascii="Times New Roman" w:hAnsi="Times New Roman" w:cs="Times New Roman"/>
                <w:szCs w:val="24"/>
              </w:rPr>
              <w:t>7.78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405.57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40.56</w:t>
            </w:r>
          </w:p>
        </w:tc>
        <w:tc>
          <w:tcPr>
            <w:tcW w:w="1189" w:type="dxa"/>
          </w:tcPr>
          <w:p w:rsidR="00B41C19" w:rsidRPr="00573EA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73EA5">
              <w:rPr>
                <w:rFonts w:ascii="Times New Roman" w:hAnsi="Times New Roman" w:cs="Times New Roman"/>
                <w:szCs w:val="24"/>
              </w:rPr>
              <w:t>4.06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747.83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49.86</w:t>
            </w:r>
          </w:p>
        </w:tc>
        <w:tc>
          <w:tcPr>
            <w:tcW w:w="1189" w:type="dxa"/>
          </w:tcPr>
          <w:p w:rsidR="00B41C19" w:rsidRPr="00573EA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73EA5">
              <w:rPr>
                <w:rFonts w:ascii="Times New Roman" w:hAnsi="Times New Roman" w:cs="Times New Roman"/>
                <w:szCs w:val="24"/>
              </w:rPr>
              <w:t>4.99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160.70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80.35</w:t>
            </w:r>
          </w:p>
        </w:tc>
        <w:tc>
          <w:tcPr>
            <w:tcW w:w="1189" w:type="dxa"/>
          </w:tcPr>
          <w:p w:rsidR="00B41C19" w:rsidRPr="00573EA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73EA5">
              <w:rPr>
                <w:rFonts w:ascii="Times New Roman" w:hAnsi="Times New Roman" w:cs="Times New Roman"/>
                <w:szCs w:val="24"/>
              </w:rPr>
              <w:t>8.04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34.00</w:t>
            </w:r>
          </w:p>
        </w:tc>
        <w:tc>
          <w:tcPr>
            <w:tcW w:w="1189" w:type="dxa"/>
          </w:tcPr>
          <w:p w:rsidR="00B41C19" w:rsidRPr="00573EA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73EA5">
              <w:rPr>
                <w:rFonts w:ascii="Times New Roman" w:hAnsi="Times New Roman" w:cs="Times New Roman"/>
                <w:szCs w:val="24"/>
              </w:rPr>
              <w:t>3.40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5.43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10.86</w:t>
            </w:r>
          </w:p>
        </w:tc>
        <w:tc>
          <w:tcPr>
            <w:tcW w:w="1189" w:type="dxa"/>
          </w:tcPr>
          <w:p w:rsidR="00B41C19" w:rsidRPr="00573EA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73EA5">
              <w:rPr>
                <w:rFonts w:ascii="Times New Roman" w:hAnsi="Times New Roman" w:cs="Times New Roman"/>
                <w:szCs w:val="24"/>
              </w:rPr>
              <w:t>1.09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129.43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51.77</w:t>
            </w:r>
          </w:p>
        </w:tc>
        <w:tc>
          <w:tcPr>
            <w:tcW w:w="1189" w:type="dxa"/>
          </w:tcPr>
          <w:p w:rsidR="00B41C19" w:rsidRPr="00573EA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73EA5">
              <w:rPr>
                <w:rFonts w:ascii="Times New Roman" w:hAnsi="Times New Roman" w:cs="Times New Roman"/>
                <w:szCs w:val="24"/>
              </w:rPr>
              <w:t>4.14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2.86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5.72</w:t>
            </w:r>
          </w:p>
        </w:tc>
        <w:tc>
          <w:tcPr>
            <w:tcW w:w="1189" w:type="dxa"/>
          </w:tcPr>
          <w:p w:rsidR="00B41C19" w:rsidRPr="00573EA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73EA5">
              <w:rPr>
                <w:rFonts w:ascii="Times New Roman" w:hAnsi="Times New Roman" w:cs="Times New Roman"/>
                <w:szCs w:val="24"/>
              </w:rPr>
              <w:t>0.46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361.50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72.30</w:t>
            </w:r>
          </w:p>
        </w:tc>
        <w:tc>
          <w:tcPr>
            <w:tcW w:w="1189" w:type="dxa"/>
          </w:tcPr>
          <w:p w:rsidR="00B41C19" w:rsidRPr="00573EA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73EA5">
              <w:rPr>
                <w:rFonts w:ascii="Times New Roman" w:hAnsi="Times New Roman" w:cs="Times New Roman"/>
                <w:szCs w:val="24"/>
              </w:rPr>
              <w:t>4.34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76.73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38.37</w:t>
            </w:r>
          </w:p>
        </w:tc>
        <w:tc>
          <w:tcPr>
            <w:tcW w:w="1189" w:type="dxa"/>
          </w:tcPr>
          <w:p w:rsidR="00B41C19" w:rsidRPr="00573EA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73EA5">
              <w:rPr>
                <w:rFonts w:ascii="Times New Roman" w:hAnsi="Times New Roman" w:cs="Times New Roman"/>
                <w:szCs w:val="24"/>
              </w:rPr>
              <w:t>2.30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116.97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155.96</w:t>
            </w:r>
          </w:p>
        </w:tc>
        <w:tc>
          <w:tcPr>
            <w:tcW w:w="1189" w:type="dxa"/>
          </w:tcPr>
          <w:p w:rsidR="00B41C19" w:rsidRPr="00573EA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73EA5">
              <w:rPr>
                <w:rFonts w:ascii="Times New Roman" w:hAnsi="Times New Roman" w:cs="Times New Roman"/>
                <w:szCs w:val="24"/>
              </w:rPr>
              <w:t>9.36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60.23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40.15</w:t>
            </w:r>
          </w:p>
        </w:tc>
        <w:tc>
          <w:tcPr>
            <w:tcW w:w="1189" w:type="dxa"/>
          </w:tcPr>
          <w:p w:rsidR="00B41C19" w:rsidRPr="00573EA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73EA5">
              <w:rPr>
                <w:rFonts w:ascii="Times New Roman" w:hAnsi="Times New Roman" w:cs="Times New Roman"/>
                <w:szCs w:val="24"/>
              </w:rPr>
              <w:t>2.41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Pr="00573EA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573EA5">
              <w:rPr>
                <w:rFonts w:ascii="Times New Roman" w:hAnsi="Times New Roman" w:cs="Times New Roman"/>
                <w:b/>
                <w:szCs w:val="24"/>
              </w:rPr>
              <w:t>52.37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P12 (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Nyor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Gyungu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231F20"/>
                <w:sz w:val="20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Pr="00573EA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6.42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75.53</w:t>
            </w:r>
          </w:p>
        </w:tc>
        <w:tc>
          <w:tcPr>
            <w:tcW w:w="1189" w:type="dxa"/>
          </w:tcPr>
          <w:p w:rsidR="00B41C19" w:rsidRPr="00EA1F0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A1F00">
              <w:rPr>
                <w:rFonts w:ascii="Times New Roman" w:hAnsi="Times New Roman" w:cs="Times New Roman"/>
                <w:szCs w:val="24"/>
              </w:rPr>
              <w:t>7.55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739.87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73.99</w:t>
            </w:r>
          </w:p>
        </w:tc>
        <w:tc>
          <w:tcPr>
            <w:tcW w:w="1189" w:type="dxa"/>
          </w:tcPr>
          <w:p w:rsidR="00B41C19" w:rsidRPr="00EA1F0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A1F00">
              <w:rPr>
                <w:rFonts w:ascii="Times New Roman" w:hAnsi="Times New Roman" w:cs="Times New Roman"/>
                <w:szCs w:val="24"/>
              </w:rPr>
              <w:t>7.40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1161.40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77.43</w:t>
            </w:r>
          </w:p>
        </w:tc>
        <w:tc>
          <w:tcPr>
            <w:tcW w:w="1189" w:type="dxa"/>
          </w:tcPr>
          <w:p w:rsidR="00B41C19" w:rsidRPr="00EA1F0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A1F00">
              <w:rPr>
                <w:rFonts w:ascii="Times New Roman" w:hAnsi="Times New Roman" w:cs="Times New Roman"/>
                <w:szCs w:val="24"/>
              </w:rPr>
              <w:t>7.74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111.60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55.80</w:t>
            </w:r>
          </w:p>
        </w:tc>
        <w:tc>
          <w:tcPr>
            <w:tcW w:w="1189" w:type="dxa"/>
          </w:tcPr>
          <w:p w:rsidR="00B41C19" w:rsidRPr="00EA1F0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A1F00">
              <w:rPr>
                <w:rFonts w:ascii="Times New Roman" w:hAnsi="Times New Roman" w:cs="Times New Roman"/>
                <w:szCs w:val="24"/>
              </w:rPr>
              <w:t>5.58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1.47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98.00</w:t>
            </w:r>
          </w:p>
        </w:tc>
        <w:tc>
          <w:tcPr>
            <w:tcW w:w="1189" w:type="dxa"/>
          </w:tcPr>
          <w:p w:rsidR="00B41C19" w:rsidRPr="00EA1F0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A1F00">
              <w:rPr>
                <w:rFonts w:ascii="Times New Roman" w:hAnsi="Times New Roman" w:cs="Times New Roman"/>
                <w:szCs w:val="24"/>
              </w:rPr>
              <w:t>9.8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4.68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9.36</w:t>
            </w:r>
          </w:p>
        </w:tc>
        <w:tc>
          <w:tcPr>
            <w:tcW w:w="1189" w:type="dxa"/>
          </w:tcPr>
          <w:p w:rsidR="00B41C19" w:rsidRPr="00EA1F0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A1F00">
              <w:rPr>
                <w:rFonts w:ascii="Times New Roman" w:hAnsi="Times New Roman" w:cs="Times New Roman"/>
                <w:szCs w:val="24"/>
              </w:rPr>
              <w:t>0.94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47.27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18.91</w:t>
            </w:r>
          </w:p>
        </w:tc>
        <w:tc>
          <w:tcPr>
            <w:tcW w:w="1189" w:type="dxa"/>
          </w:tcPr>
          <w:p w:rsidR="00B41C19" w:rsidRPr="00EA1F0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A1F00">
              <w:rPr>
                <w:rFonts w:ascii="Times New Roman" w:hAnsi="Times New Roman" w:cs="Times New Roman"/>
                <w:szCs w:val="24"/>
              </w:rPr>
              <w:t>1.51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1.88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3.76</w:t>
            </w:r>
          </w:p>
        </w:tc>
        <w:tc>
          <w:tcPr>
            <w:tcW w:w="1189" w:type="dxa"/>
          </w:tcPr>
          <w:p w:rsidR="00B41C19" w:rsidRPr="00EA1F0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A1F00">
              <w:rPr>
                <w:rFonts w:ascii="Times New Roman" w:hAnsi="Times New Roman" w:cs="Times New Roman"/>
                <w:szCs w:val="24"/>
              </w:rPr>
              <w:t>0.30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108.87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21.77</w:t>
            </w:r>
          </w:p>
        </w:tc>
        <w:tc>
          <w:tcPr>
            <w:tcW w:w="1189" w:type="dxa"/>
          </w:tcPr>
          <w:p w:rsidR="00B41C19" w:rsidRPr="00EA1F0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A1F00">
              <w:rPr>
                <w:rFonts w:ascii="Times New Roman" w:hAnsi="Times New Roman" w:cs="Times New Roman"/>
                <w:szCs w:val="24"/>
              </w:rPr>
              <w:t>1.31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49.83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24.92</w:t>
            </w:r>
          </w:p>
        </w:tc>
        <w:tc>
          <w:tcPr>
            <w:tcW w:w="1189" w:type="dxa"/>
          </w:tcPr>
          <w:p w:rsidR="00B41C19" w:rsidRPr="00EA1F0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A1F00">
              <w:rPr>
                <w:rFonts w:ascii="Times New Roman" w:hAnsi="Times New Roman" w:cs="Times New Roman"/>
                <w:szCs w:val="24"/>
              </w:rPr>
              <w:t>1.49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74.70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99.60</w:t>
            </w:r>
          </w:p>
        </w:tc>
        <w:tc>
          <w:tcPr>
            <w:tcW w:w="1189" w:type="dxa"/>
          </w:tcPr>
          <w:p w:rsidR="00B41C19" w:rsidRPr="00EA1F0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A1F00">
              <w:rPr>
                <w:rFonts w:ascii="Times New Roman" w:hAnsi="Times New Roman" w:cs="Times New Roman"/>
                <w:szCs w:val="24"/>
              </w:rPr>
              <w:t>5.98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74.43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49.62</w:t>
            </w:r>
          </w:p>
        </w:tc>
        <w:tc>
          <w:tcPr>
            <w:tcW w:w="1189" w:type="dxa"/>
          </w:tcPr>
          <w:p w:rsidR="00B41C19" w:rsidRPr="00EA1F0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A1F00">
              <w:rPr>
                <w:rFonts w:ascii="Times New Roman" w:hAnsi="Times New Roman" w:cs="Times New Roman"/>
                <w:szCs w:val="24"/>
              </w:rPr>
              <w:t>2.98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Pr="00573EA5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52.58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P13 (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Mbakyaa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231F20"/>
                <w:sz w:val="20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6.35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74.71</w:t>
            </w:r>
          </w:p>
        </w:tc>
        <w:tc>
          <w:tcPr>
            <w:tcW w:w="1189" w:type="dxa"/>
          </w:tcPr>
          <w:p w:rsidR="00B41C19" w:rsidRPr="006A666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A6660">
              <w:rPr>
                <w:rFonts w:ascii="Times New Roman" w:hAnsi="Times New Roman" w:cs="Times New Roman"/>
                <w:szCs w:val="24"/>
              </w:rPr>
              <w:t>7.47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642.93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64.29</w:t>
            </w:r>
          </w:p>
        </w:tc>
        <w:tc>
          <w:tcPr>
            <w:tcW w:w="1189" w:type="dxa"/>
          </w:tcPr>
          <w:p w:rsidR="00B41C19" w:rsidRPr="006A666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A6660">
              <w:rPr>
                <w:rFonts w:ascii="Times New Roman" w:hAnsi="Times New Roman" w:cs="Times New Roman"/>
                <w:szCs w:val="24"/>
              </w:rPr>
              <w:t>6.43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1184.33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78.96</w:t>
            </w:r>
          </w:p>
        </w:tc>
        <w:tc>
          <w:tcPr>
            <w:tcW w:w="1189" w:type="dxa"/>
          </w:tcPr>
          <w:p w:rsidR="00B41C19" w:rsidRPr="006A666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A6660">
              <w:rPr>
                <w:rFonts w:ascii="Times New Roman" w:hAnsi="Times New Roman" w:cs="Times New Roman"/>
                <w:szCs w:val="24"/>
              </w:rPr>
              <w:t>7.90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372.83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186.42</w:t>
            </w:r>
          </w:p>
        </w:tc>
        <w:tc>
          <w:tcPr>
            <w:tcW w:w="1189" w:type="dxa"/>
          </w:tcPr>
          <w:p w:rsidR="00B41C19" w:rsidRPr="006A666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A6660">
              <w:rPr>
                <w:rFonts w:ascii="Times New Roman" w:hAnsi="Times New Roman" w:cs="Times New Roman"/>
                <w:szCs w:val="24"/>
              </w:rPr>
              <w:t>18.64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1.99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132.67</w:t>
            </w:r>
          </w:p>
        </w:tc>
        <w:tc>
          <w:tcPr>
            <w:tcW w:w="1189" w:type="dxa"/>
          </w:tcPr>
          <w:p w:rsidR="00B41C19" w:rsidRPr="006A666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A6660">
              <w:rPr>
                <w:rFonts w:ascii="Times New Roman" w:hAnsi="Times New Roman" w:cs="Times New Roman"/>
                <w:szCs w:val="24"/>
              </w:rPr>
              <w:t>13.27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15.38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30.76</w:t>
            </w:r>
          </w:p>
        </w:tc>
        <w:tc>
          <w:tcPr>
            <w:tcW w:w="1189" w:type="dxa"/>
          </w:tcPr>
          <w:p w:rsidR="00B41C19" w:rsidRPr="006A666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A6660">
              <w:rPr>
                <w:rFonts w:ascii="Times New Roman" w:hAnsi="Times New Roman" w:cs="Times New Roman"/>
                <w:szCs w:val="24"/>
              </w:rPr>
              <w:t>3.08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316.47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126.40</w:t>
            </w:r>
          </w:p>
        </w:tc>
        <w:tc>
          <w:tcPr>
            <w:tcW w:w="1189" w:type="dxa"/>
          </w:tcPr>
          <w:p w:rsidR="00B41C19" w:rsidRPr="006A666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A6660">
              <w:rPr>
                <w:rFonts w:ascii="Times New Roman" w:hAnsi="Times New Roman" w:cs="Times New Roman"/>
                <w:szCs w:val="24"/>
              </w:rPr>
              <w:t>10.11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6.89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13.78</w:t>
            </w:r>
          </w:p>
        </w:tc>
        <w:tc>
          <w:tcPr>
            <w:tcW w:w="1189" w:type="dxa"/>
          </w:tcPr>
          <w:p w:rsidR="00B41C19" w:rsidRPr="006A666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A6660">
              <w:rPr>
                <w:rFonts w:ascii="Times New Roman" w:hAnsi="Times New Roman" w:cs="Times New Roman"/>
                <w:szCs w:val="24"/>
              </w:rPr>
              <w:t>1.10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237.97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47.59</w:t>
            </w:r>
          </w:p>
        </w:tc>
        <w:tc>
          <w:tcPr>
            <w:tcW w:w="1189" w:type="dxa"/>
          </w:tcPr>
          <w:p w:rsidR="00B41C19" w:rsidRPr="006A666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A6660">
              <w:rPr>
                <w:rFonts w:ascii="Times New Roman" w:hAnsi="Times New Roman" w:cs="Times New Roman"/>
                <w:szCs w:val="24"/>
              </w:rPr>
              <w:t>2.86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229.77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114.89</w:t>
            </w:r>
          </w:p>
        </w:tc>
        <w:tc>
          <w:tcPr>
            <w:tcW w:w="1189" w:type="dxa"/>
          </w:tcPr>
          <w:p w:rsidR="00B41C19" w:rsidRPr="006A666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A6660">
              <w:rPr>
                <w:rFonts w:ascii="Times New Roman" w:hAnsi="Times New Roman" w:cs="Times New Roman"/>
                <w:szCs w:val="24"/>
              </w:rPr>
              <w:t>6.89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106.03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141.37</w:t>
            </w:r>
          </w:p>
        </w:tc>
        <w:tc>
          <w:tcPr>
            <w:tcW w:w="1189" w:type="dxa"/>
          </w:tcPr>
          <w:p w:rsidR="00B41C19" w:rsidRPr="006A666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A6660">
              <w:rPr>
                <w:rFonts w:ascii="Times New Roman" w:hAnsi="Times New Roman" w:cs="Times New Roman"/>
                <w:szCs w:val="24"/>
              </w:rPr>
              <w:t>8.48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113.07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75.38</w:t>
            </w:r>
          </w:p>
        </w:tc>
        <w:tc>
          <w:tcPr>
            <w:tcW w:w="1189" w:type="dxa"/>
          </w:tcPr>
          <w:p w:rsidR="00B41C19" w:rsidRPr="006A6660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A6660">
              <w:rPr>
                <w:rFonts w:ascii="Times New Roman" w:hAnsi="Times New Roman" w:cs="Times New Roman"/>
                <w:szCs w:val="24"/>
              </w:rPr>
              <w:t>4.52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90.75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P14 (Modern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Mkt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231F20"/>
                <w:sz w:val="20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6.45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75.88</w:t>
            </w:r>
          </w:p>
        </w:tc>
        <w:tc>
          <w:tcPr>
            <w:tcW w:w="1189" w:type="dxa"/>
          </w:tcPr>
          <w:p w:rsidR="00B41C19" w:rsidRPr="003C2EB4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C2EB4">
              <w:rPr>
                <w:rFonts w:ascii="Times New Roman" w:hAnsi="Times New Roman" w:cs="Times New Roman"/>
                <w:szCs w:val="24"/>
              </w:rPr>
              <w:t>7.59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306.23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30.62</w:t>
            </w:r>
          </w:p>
        </w:tc>
        <w:tc>
          <w:tcPr>
            <w:tcW w:w="1189" w:type="dxa"/>
          </w:tcPr>
          <w:p w:rsidR="00B41C19" w:rsidRPr="003C2EB4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C2EB4">
              <w:rPr>
                <w:rFonts w:ascii="Times New Roman" w:hAnsi="Times New Roman" w:cs="Times New Roman"/>
                <w:szCs w:val="24"/>
              </w:rPr>
              <w:t>3.06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506.57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33.77</w:t>
            </w:r>
          </w:p>
        </w:tc>
        <w:tc>
          <w:tcPr>
            <w:tcW w:w="1189" w:type="dxa"/>
          </w:tcPr>
          <w:p w:rsidR="00B41C19" w:rsidRPr="003C2EB4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C2EB4">
              <w:rPr>
                <w:rFonts w:ascii="Times New Roman" w:hAnsi="Times New Roman" w:cs="Times New Roman"/>
                <w:szCs w:val="24"/>
              </w:rPr>
              <w:t>3.38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53.53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26.77</w:t>
            </w:r>
          </w:p>
        </w:tc>
        <w:tc>
          <w:tcPr>
            <w:tcW w:w="1189" w:type="dxa"/>
          </w:tcPr>
          <w:p w:rsidR="00B41C19" w:rsidRPr="003C2EB4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C2EB4">
              <w:rPr>
                <w:rFonts w:ascii="Times New Roman" w:hAnsi="Times New Roman" w:cs="Times New Roman"/>
                <w:szCs w:val="24"/>
              </w:rPr>
              <w:t>2.68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0.45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30.00</w:t>
            </w:r>
          </w:p>
        </w:tc>
        <w:tc>
          <w:tcPr>
            <w:tcW w:w="1189" w:type="dxa"/>
          </w:tcPr>
          <w:p w:rsidR="00B41C19" w:rsidRPr="003C2EB4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C2EB4">
              <w:rPr>
                <w:rFonts w:ascii="Times New Roman" w:hAnsi="Times New Roman" w:cs="Times New Roman"/>
                <w:szCs w:val="24"/>
              </w:rPr>
              <w:t>3.00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3.60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7.20</w:t>
            </w:r>
          </w:p>
        </w:tc>
        <w:tc>
          <w:tcPr>
            <w:tcW w:w="1189" w:type="dxa"/>
          </w:tcPr>
          <w:p w:rsidR="00B41C19" w:rsidRPr="003C2EB4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C2EB4">
              <w:rPr>
                <w:rFonts w:ascii="Times New Roman" w:hAnsi="Times New Roman" w:cs="Times New Roman"/>
                <w:szCs w:val="24"/>
              </w:rPr>
              <w:t>0.72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166.23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66.49</w:t>
            </w:r>
          </w:p>
        </w:tc>
        <w:tc>
          <w:tcPr>
            <w:tcW w:w="1189" w:type="dxa"/>
          </w:tcPr>
          <w:p w:rsidR="00B41C19" w:rsidRPr="003C2EB4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C2EB4">
              <w:rPr>
                <w:rFonts w:ascii="Times New Roman" w:hAnsi="Times New Roman" w:cs="Times New Roman"/>
                <w:szCs w:val="24"/>
              </w:rPr>
              <w:t>5.32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4.02</w:t>
            </w:r>
          </w:p>
        </w:tc>
        <w:tc>
          <w:tcPr>
            <w:tcW w:w="1189" w:type="dxa"/>
          </w:tcPr>
          <w:p w:rsidR="00B41C19" w:rsidRPr="003C2EB4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C2EB4">
              <w:rPr>
                <w:rFonts w:ascii="Times New Roman" w:hAnsi="Times New Roman" w:cs="Times New Roman"/>
                <w:szCs w:val="24"/>
              </w:rPr>
              <w:t>0.32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390.17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78.03</w:t>
            </w:r>
          </w:p>
        </w:tc>
        <w:tc>
          <w:tcPr>
            <w:tcW w:w="1189" w:type="dxa"/>
          </w:tcPr>
          <w:p w:rsidR="00B41C19" w:rsidRPr="003C2EB4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C2EB4">
              <w:rPr>
                <w:rFonts w:ascii="Times New Roman" w:hAnsi="Times New Roman" w:cs="Times New Roman"/>
                <w:szCs w:val="24"/>
              </w:rPr>
              <w:t>4.68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89.87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44.94</w:t>
            </w:r>
          </w:p>
        </w:tc>
        <w:tc>
          <w:tcPr>
            <w:tcW w:w="1189" w:type="dxa"/>
          </w:tcPr>
          <w:p w:rsidR="00B41C19" w:rsidRPr="003C2EB4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C2EB4">
              <w:rPr>
                <w:rFonts w:ascii="Times New Roman" w:hAnsi="Times New Roman" w:cs="Times New Roman"/>
                <w:szCs w:val="24"/>
              </w:rPr>
              <w:t>2.70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62.13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82.84</w:t>
            </w:r>
          </w:p>
        </w:tc>
        <w:tc>
          <w:tcPr>
            <w:tcW w:w="1189" w:type="dxa"/>
          </w:tcPr>
          <w:p w:rsidR="00B41C19" w:rsidRPr="003C2EB4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C2EB4">
              <w:rPr>
                <w:rFonts w:ascii="Times New Roman" w:hAnsi="Times New Roman" w:cs="Times New Roman"/>
                <w:szCs w:val="24"/>
              </w:rPr>
              <w:t>4.97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66.10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44.07</w:t>
            </w:r>
          </w:p>
        </w:tc>
        <w:tc>
          <w:tcPr>
            <w:tcW w:w="1189" w:type="dxa"/>
          </w:tcPr>
          <w:p w:rsidR="00B41C19" w:rsidRPr="003C2EB4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C2EB4">
              <w:rPr>
                <w:rFonts w:ascii="Times New Roman" w:hAnsi="Times New Roman" w:cs="Times New Roman"/>
                <w:szCs w:val="24"/>
              </w:rPr>
              <w:t>2.64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41.11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P15 (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Tse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>-Abu)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231F20"/>
                <w:sz w:val="20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6.74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79.29</w:t>
            </w:r>
          </w:p>
        </w:tc>
        <w:tc>
          <w:tcPr>
            <w:tcW w:w="1189" w:type="dxa"/>
          </w:tcPr>
          <w:p w:rsidR="00B41C19" w:rsidRPr="009639D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639DC">
              <w:rPr>
                <w:rFonts w:ascii="Times New Roman" w:hAnsi="Times New Roman" w:cs="Times New Roman"/>
                <w:szCs w:val="24"/>
              </w:rPr>
              <w:t>7.93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160.13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16.01</w:t>
            </w:r>
          </w:p>
        </w:tc>
        <w:tc>
          <w:tcPr>
            <w:tcW w:w="1189" w:type="dxa"/>
          </w:tcPr>
          <w:p w:rsidR="00B41C19" w:rsidRPr="009639D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639DC">
              <w:rPr>
                <w:rFonts w:ascii="Times New Roman" w:hAnsi="Times New Roman" w:cs="Times New Roman"/>
                <w:szCs w:val="24"/>
              </w:rPr>
              <w:t>1.60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305.33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20.36</w:t>
            </w:r>
          </w:p>
        </w:tc>
        <w:tc>
          <w:tcPr>
            <w:tcW w:w="1189" w:type="dxa"/>
          </w:tcPr>
          <w:p w:rsidR="00B41C19" w:rsidRPr="009639D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639DC">
              <w:rPr>
                <w:rFonts w:ascii="Times New Roman" w:hAnsi="Times New Roman" w:cs="Times New Roman"/>
                <w:szCs w:val="24"/>
              </w:rPr>
              <w:t>2.04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199.33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99.67</w:t>
            </w:r>
          </w:p>
        </w:tc>
        <w:tc>
          <w:tcPr>
            <w:tcW w:w="1189" w:type="dxa"/>
          </w:tcPr>
          <w:p w:rsidR="00B41C19" w:rsidRPr="009639D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639DC">
              <w:rPr>
                <w:rFonts w:ascii="Times New Roman" w:hAnsi="Times New Roman" w:cs="Times New Roman"/>
                <w:szCs w:val="24"/>
              </w:rPr>
              <w:t>9.97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100.67</w:t>
            </w:r>
          </w:p>
        </w:tc>
        <w:tc>
          <w:tcPr>
            <w:tcW w:w="1189" w:type="dxa"/>
          </w:tcPr>
          <w:p w:rsidR="00B41C19" w:rsidRPr="009639D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639DC">
              <w:rPr>
                <w:rFonts w:ascii="Times New Roman" w:hAnsi="Times New Roman" w:cs="Times New Roman"/>
                <w:szCs w:val="24"/>
              </w:rPr>
              <w:t>10.07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3.09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6.18</w:t>
            </w:r>
          </w:p>
        </w:tc>
        <w:tc>
          <w:tcPr>
            <w:tcW w:w="1189" w:type="dxa"/>
          </w:tcPr>
          <w:p w:rsidR="00B41C19" w:rsidRPr="009639D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639DC">
              <w:rPr>
                <w:rFonts w:ascii="Times New Roman" w:hAnsi="Times New Roman" w:cs="Times New Roman"/>
                <w:szCs w:val="24"/>
              </w:rPr>
              <w:t>0.62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303.17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121.27</w:t>
            </w:r>
          </w:p>
        </w:tc>
        <w:tc>
          <w:tcPr>
            <w:tcW w:w="1189" w:type="dxa"/>
          </w:tcPr>
          <w:p w:rsidR="00B41C19" w:rsidRPr="009639D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639DC">
              <w:rPr>
                <w:rFonts w:ascii="Times New Roman" w:hAnsi="Times New Roman" w:cs="Times New Roman"/>
                <w:szCs w:val="24"/>
              </w:rPr>
              <w:t>9.70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2.82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5.64</w:t>
            </w:r>
          </w:p>
        </w:tc>
        <w:tc>
          <w:tcPr>
            <w:tcW w:w="1189" w:type="dxa"/>
          </w:tcPr>
          <w:p w:rsidR="00B41C19" w:rsidRPr="009639D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639DC">
              <w:rPr>
                <w:rFonts w:ascii="Times New Roman" w:hAnsi="Times New Roman" w:cs="Times New Roman"/>
                <w:szCs w:val="24"/>
              </w:rPr>
              <w:t>0.45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134.53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26.91</w:t>
            </w:r>
          </w:p>
        </w:tc>
        <w:tc>
          <w:tcPr>
            <w:tcW w:w="1189" w:type="dxa"/>
          </w:tcPr>
          <w:p w:rsidR="00B41C19" w:rsidRPr="009639D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639DC">
              <w:rPr>
                <w:rFonts w:ascii="Times New Roman" w:hAnsi="Times New Roman" w:cs="Times New Roman"/>
                <w:szCs w:val="24"/>
              </w:rPr>
              <w:t>1.61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140.37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70.18</w:t>
            </w:r>
          </w:p>
        </w:tc>
        <w:tc>
          <w:tcPr>
            <w:tcW w:w="1189" w:type="dxa"/>
          </w:tcPr>
          <w:p w:rsidR="00B41C19" w:rsidRPr="009639D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639DC">
              <w:rPr>
                <w:rFonts w:ascii="Times New Roman" w:hAnsi="Times New Roman" w:cs="Times New Roman"/>
                <w:szCs w:val="24"/>
              </w:rPr>
              <w:t>4.21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72.37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96.49</w:t>
            </w:r>
          </w:p>
        </w:tc>
        <w:tc>
          <w:tcPr>
            <w:tcW w:w="1189" w:type="dxa"/>
          </w:tcPr>
          <w:p w:rsidR="00B41C19" w:rsidRPr="009639D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639DC">
              <w:rPr>
                <w:rFonts w:ascii="Times New Roman" w:hAnsi="Times New Roman" w:cs="Times New Roman"/>
                <w:szCs w:val="24"/>
              </w:rPr>
              <w:t>5.79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70.23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46.82</w:t>
            </w:r>
          </w:p>
        </w:tc>
        <w:tc>
          <w:tcPr>
            <w:tcW w:w="1189" w:type="dxa"/>
          </w:tcPr>
          <w:p w:rsidR="00B41C19" w:rsidRPr="009639D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639DC">
              <w:rPr>
                <w:rFonts w:ascii="Times New Roman" w:hAnsi="Times New Roman" w:cs="Times New Roman"/>
                <w:szCs w:val="24"/>
              </w:rPr>
              <w:t>2.81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56.8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P16 (Owner Occupier)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231F20"/>
                <w:sz w:val="20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6.26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73.65</w:t>
            </w:r>
          </w:p>
        </w:tc>
        <w:tc>
          <w:tcPr>
            <w:tcW w:w="1189" w:type="dxa"/>
          </w:tcPr>
          <w:p w:rsidR="00B41C19" w:rsidRPr="003236A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236AF">
              <w:rPr>
                <w:rFonts w:ascii="Times New Roman" w:hAnsi="Times New Roman" w:cs="Times New Roman"/>
                <w:szCs w:val="24"/>
              </w:rPr>
              <w:t>7.36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525.50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52.55</w:t>
            </w:r>
          </w:p>
        </w:tc>
        <w:tc>
          <w:tcPr>
            <w:tcW w:w="1189" w:type="dxa"/>
          </w:tcPr>
          <w:p w:rsidR="00B41C19" w:rsidRPr="003236A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236AF">
              <w:rPr>
                <w:rFonts w:ascii="Times New Roman" w:hAnsi="Times New Roman" w:cs="Times New Roman"/>
                <w:szCs w:val="24"/>
              </w:rPr>
              <w:t>5.26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914.47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60.96</w:t>
            </w:r>
          </w:p>
        </w:tc>
        <w:tc>
          <w:tcPr>
            <w:tcW w:w="1189" w:type="dxa"/>
          </w:tcPr>
          <w:p w:rsidR="00B41C19" w:rsidRPr="003236A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236AF">
              <w:rPr>
                <w:rFonts w:ascii="Times New Roman" w:hAnsi="Times New Roman" w:cs="Times New Roman"/>
                <w:szCs w:val="24"/>
              </w:rPr>
              <w:t>6.10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46.07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23.04</w:t>
            </w:r>
          </w:p>
        </w:tc>
        <w:tc>
          <w:tcPr>
            <w:tcW w:w="1189" w:type="dxa"/>
          </w:tcPr>
          <w:p w:rsidR="00B41C19" w:rsidRPr="003236A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236AF">
              <w:rPr>
                <w:rFonts w:ascii="Times New Roman" w:hAnsi="Times New Roman" w:cs="Times New Roman"/>
                <w:szCs w:val="24"/>
              </w:rPr>
              <w:t>2.30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0.82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54.67</w:t>
            </w:r>
          </w:p>
        </w:tc>
        <w:tc>
          <w:tcPr>
            <w:tcW w:w="1189" w:type="dxa"/>
          </w:tcPr>
          <w:p w:rsidR="00B41C19" w:rsidRPr="003236A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236AF">
              <w:rPr>
                <w:rFonts w:ascii="Times New Roman" w:hAnsi="Times New Roman" w:cs="Times New Roman"/>
                <w:szCs w:val="24"/>
              </w:rPr>
              <w:t>5.47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2.95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5.90</w:t>
            </w:r>
          </w:p>
        </w:tc>
        <w:tc>
          <w:tcPr>
            <w:tcW w:w="1189" w:type="dxa"/>
          </w:tcPr>
          <w:p w:rsidR="00B41C19" w:rsidRPr="003236A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236AF">
              <w:rPr>
                <w:rFonts w:ascii="Times New Roman" w:hAnsi="Times New Roman" w:cs="Times New Roman"/>
                <w:szCs w:val="24"/>
              </w:rPr>
              <w:t>0.59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307.13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122.85</w:t>
            </w:r>
          </w:p>
        </w:tc>
        <w:tc>
          <w:tcPr>
            <w:tcW w:w="1189" w:type="dxa"/>
          </w:tcPr>
          <w:p w:rsidR="00B41C19" w:rsidRPr="003236A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236AF">
              <w:rPr>
                <w:rFonts w:ascii="Times New Roman" w:hAnsi="Times New Roman" w:cs="Times New Roman"/>
                <w:szCs w:val="24"/>
              </w:rPr>
              <w:t>9.82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4.86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9.72</w:t>
            </w:r>
          </w:p>
        </w:tc>
        <w:tc>
          <w:tcPr>
            <w:tcW w:w="1189" w:type="dxa"/>
          </w:tcPr>
          <w:p w:rsidR="00B41C19" w:rsidRPr="003236A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236AF">
              <w:rPr>
                <w:rFonts w:ascii="Times New Roman" w:hAnsi="Times New Roman" w:cs="Times New Roman"/>
                <w:szCs w:val="24"/>
              </w:rPr>
              <w:t>0.78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488.80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97.76</w:t>
            </w:r>
          </w:p>
        </w:tc>
        <w:tc>
          <w:tcPr>
            <w:tcW w:w="1189" w:type="dxa"/>
          </w:tcPr>
          <w:p w:rsidR="00B41C19" w:rsidRPr="003236A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236AF">
              <w:rPr>
                <w:rFonts w:ascii="Times New Roman" w:hAnsi="Times New Roman" w:cs="Times New Roman"/>
                <w:szCs w:val="24"/>
              </w:rPr>
              <w:t>5.87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318.20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159.00</w:t>
            </w:r>
          </w:p>
        </w:tc>
        <w:tc>
          <w:tcPr>
            <w:tcW w:w="1189" w:type="dxa"/>
          </w:tcPr>
          <w:p w:rsidR="00B41C19" w:rsidRPr="003236A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236AF">
              <w:rPr>
                <w:rFonts w:ascii="Times New Roman" w:hAnsi="Times New Roman" w:cs="Times New Roman"/>
                <w:szCs w:val="24"/>
              </w:rPr>
              <w:t>9.54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60.57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80.76</w:t>
            </w:r>
          </w:p>
        </w:tc>
        <w:tc>
          <w:tcPr>
            <w:tcW w:w="1189" w:type="dxa"/>
          </w:tcPr>
          <w:p w:rsidR="00B41C19" w:rsidRPr="003236A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236AF">
              <w:rPr>
                <w:rFonts w:ascii="Times New Roman" w:hAnsi="Times New Roman" w:cs="Times New Roman"/>
                <w:szCs w:val="24"/>
              </w:rPr>
              <w:t>4.84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70.93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47.29</w:t>
            </w:r>
          </w:p>
        </w:tc>
        <w:tc>
          <w:tcPr>
            <w:tcW w:w="1189" w:type="dxa"/>
          </w:tcPr>
          <w:p w:rsidR="00B41C19" w:rsidRPr="003236A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3236AF">
              <w:rPr>
                <w:rFonts w:ascii="Times New Roman" w:hAnsi="Times New Roman" w:cs="Times New Roman"/>
                <w:szCs w:val="24"/>
              </w:rPr>
              <w:t>2.84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60.77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P17 (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Abua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231F20"/>
                <w:sz w:val="20"/>
                <w:szCs w:val="24"/>
              </w:rPr>
            </w:pPr>
          </w:p>
        </w:tc>
        <w:tc>
          <w:tcPr>
            <w:tcW w:w="1189" w:type="dxa"/>
            <w:vAlign w:val="center"/>
          </w:tcPr>
          <w:p w:rsidR="00B41C19" w:rsidRPr="00F057D9" w:rsidRDefault="00B41C19" w:rsidP="00DD1D8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9" w:type="dxa"/>
            <w:vAlign w:val="center"/>
          </w:tcPr>
          <w:p w:rsidR="00B41C19" w:rsidRPr="00F057D9" w:rsidRDefault="00B41C19" w:rsidP="00DD1D8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89" w:type="dxa"/>
            <w:vAlign w:val="center"/>
          </w:tcPr>
          <w:p w:rsidR="00B41C19" w:rsidRPr="00F057D9" w:rsidRDefault="00B41C19" w:rsidP="00DD1D8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  <w:vAlign w:val="center"/>
          </w:tcPr>
          <w:p w:rsidR="00B41C19" w:rsidRPr="0097771C" w:rsidRDefault="00B41C19" w:rsidP="00DD1D82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97771C">
              <w:rPr>
                <w:rFonts w:ascii="Times New Roman" w:eastAsia="Times New Roman" w:hAnsi="Times New Roman" w:cs="Times New Roman"/>
                <w:szCs w:val="24"/>
              </w:rPr>
              <w:t>6.72</w:t>
            </w:r>
          </w:p>
        </w:tc>
        <w:tc>
          <w:tcPr>
            <w:tcW w:w="1189" w:type="dxa"/>
            <w:vAlign w:val="center"/>
          </w:tcPr>
          <w:p w:rsidR="00B41C19" w:rsidRPr="0097771C" w:rsidRDefault="00B41C19" w:rsidP="00DD1D82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97771C">
              <w:rPr>
                <w:rFonts w:ascii="Times New Roman" w:eastAsia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  <w:vAlign w:val="center"/>
          </w:tcPr>
          <w:p w:rsidR="00B41C19" w:rsidRPr="0097771C" w:rsidRDefault="00B41C19" w:rsidP="00DD1D82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97771C">
              <w:rPr>
                <w:rFonts w:ascii="Times New Roman" w:eastAsia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79.06</w:t>
            </w:r>
          </w:p>
        </w:tc>
        <w:tc>
          <w:tcPr>
            <w:tcW w:w="1189" w:type="dxa"/>
          </w:tcPr>
          <w:p w:rsidR="00B41C19" w:rsidRPr="0005638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56389">
              <w:rPr>
                <w:rFonts w:ascii="Times New Roman" w:hAnsi="Times New Roman" w:cs="Times New Roman"/>
                <w:szCs w:val="24"/>
              </w:rPr>
              <w:t>7.91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  <w:vAlign w:val="center"/>
          </w:tcPr>
          <w:p w:rsidR="00B41C19" w:rsidRPr="0097771C" w:rsidRDefault="00B41C19" w:rsidP="00DD1D82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97771C">
              <w:rPr>
                <w:rFonts w:ascii="Times New Roman" w:eastAsia="Times New Roman" w:hAnsi="Times New Roman" w:cs="Times New Roman"/>
                <w:szCs w:val="24"/>
              </w:rPr>
              <w:t>98.17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9.82</w:t>
            </w:r>
          </w:p>
        </w:tc>
        <w:tc>
          <w:tcPr>
            <w:tcW w:w="1189" w:type="dxa"/>
          </w:tcPr>
          <w:p w:rsidR="00B41C19" w:rsidRPr="0005638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56389">
              <w:rPr>
                <w:rFonts w:ascii="Times New Roman" w:hAnsi="Times New Roman" w:cs="Times New Roman"/>
                <w:szCs w:val="24"/>
              </w:rPr>
              <w:t>0.98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Pr="0097771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7771C">
              <w:rPr>
                <w:rFonts w:ascii="Times New Roman" w:eastAsia="Times New Roman" w:hAnsi="Times New Roman" w:cs="Times New Roman"/>
                <w:szCs w:val="24"/>
              </w:rPr>
              <w:t>172.97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11.53</w:t>
            </w:r>
          </w:p>
        </w:tc>
        <w:tc>
          <w:tcPr>
            <w:tcW w:w="1189" w:type="dxa"/>
          </w:tcPr>
          <w:p w:rsidR="00B41C19" w:rsidRPr="0005638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56389">
              <w:rPr>
                <w:rFonts w:ascii="Times New Roman" w:hAnsi="Times New Roman" w:cs="Times New Roman"/>
                <w:szCs w:val="24"/>
              </w:rPr>
              <w:t>1.15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Pr="0013221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3221F">
              <w:rPr>
                <w:rFonts w:ascii="Times New Roman" w:eastAsia="Times New Roman" w:hAnsi="Times New Roman" w:cs="Times New Roman"/>
                <w:szCs w:val="24"/>
              </w:rPr>
              <w:t>77.83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38.92</w:t>
            </w:r>
          </w:p>
        </w:tc>
        <w:tc>
          <w:tcPr>
            <w:tcW w:w="1189" w:type="dxa"/>
          </w:tcPr>
          <w:p w:rsidR="00B41C19" w:rsidRPr="0005638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56389">
              <w:rPr>
                <w:rFonts w:ascii="Times New Roman" w:hAnsi="Times New Roman" w:cs="Times New Roman"/>
                <w:szCs w:val="24"/>
              </w:rPr>
              <w:t>3.89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Pr="0013221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3221F">
              <w:rPr>
                <w:rFonts w:ascii="Times New Roman" w:eastAsia="Times New Roman" w:hAnsi="Times New Roman" w:cs="Times New Roman"/>
                <w:szCs w:val="24"/>
              </w:rPr>
              <w:t>0.74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49.33</w:t>
            </w:r>
          </w:p>
        </w:tc>
        <w:tc>
          <w:tcPr>
            <w:tcW w:w="1189" w:type="dxa"/>
          </w:tcPr>
          <w:p w:rsidR="00B41C19" w:rsidRPr="0005638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56389">
              <w:rPr>
                <w:rFonts w:ascii="Times New Roman" w:hAnsi="Times New Roman" w:cs="Times New Roman"/>
                <w:szCs w:val="24"/>
              </w:rPr>
              <w:t>4.93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Pr="0013221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3221F">
              <w:rPr>
                <w:rFonts w:ascii="Times New Roman" w:eastAsia="Times New Roman" w:hAnsi="Times New Roman" w:cs="Times New Roman"/>
                <w:szCs w:val="24"/>
              </w:rPr>
              <w:t>9.02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18.04</w:t>
            </w:r>
          </w:p>
        </w:tc>
        <w:tc>
          <w:tcPr>
            <w:tcW w:w="1189" w:type="dxa"/>
          </w:tcPr>
          <w:p w:rsidR="00B41C19" w:rsidRPr="0005638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56389">
              <w:rPr>
                <w:rFonts w:ascii="Times New Roman" w:hAnsi="Times New Roman" w:cs="Times New Roman"/>
                <w:szCs w:val="24"/>
              </w:rPr>
              <w:t>1.80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Pr="0013221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3221F">
              <w:rPr>
                <w:rFonts w:ascii="Times New Roman" w:eastAsia="Times New Roman" w:hAnsi="Times New Roman" w:cs="Times New Roman"/>
                <w:szCs w:val="24"/>
              </w:rPr>
              <w:t>417.60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167.04</w:t>
            </w:r>
          </w:p>
        </w:tc>
        <w:tc>
          <w:tcPr>
            <w:tcW w:w="1189" w:type="dxa"/>
          </w:tcPr>
          <w:p w:rsidR="00B41C19" w:rsidRPr="0005638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56389">
              <w:rPr>
                <w:rFonts w:ascii="Times New Roman" w:hAnsi="Times New Roman" w:cs="Times New Roman"/>
                <w:szCs w:val="24"/>
              </w:rPr>
              <w:t>13.36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Pr="0013221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3221F">
              <w:rPr>
                <w:rFonts w:ascii="Times New Roman" w:eastAsia="Times New Roman" w:hAnsi="Times New Roman" w:cs="Times New Roman"/>
                <w:szCs w:val="24"/>
              </w:rPr>
              <w:t>4.35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8.70</w:t>
            </w:r>
          </w:p>
        </w:tc>
        <w:tc>
          <w:tcPr>
            <w:tcW w:w="1189" w:type="dxa"/>
          </w:tcPr>
          <w:p w:rsidR="00B41C19" w:rsidRPr="0005638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56389">
              <w:rPr>
                <w:rFonts w:ascii="Times New Roman" w:hAnsi="Times New Roman" w:cs="Times New Roman"/>
                <w:szCs w:val="24"/>
              </w:rPr>
              <w:t>0.70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Pr="0013221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3221F">
              <w:rPr>
                <w:rFonts w:ascii="Times New Roman" w:eastAsia="Times New Roman" w:hAnsi="Times New Roman" w:cs="Times New Roman"/>
                <w:szCs w:val="24"/>
              </w:rPr>
              <w:t>205.83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41.11</w:t>
            </w:r>
          </w:p>
        </w:tc>
        <w:tc>
          <w:tcPr>
            <w:tcW w:w="1189" w:type="dxa"/>
          </w:tcPr>
          <w:p w:rsidR="00B41C19" w:rsidRPr="0005638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56389">
              <w:rPr>
                <w:rFonts w:ascii="Times New Roman" w:hAnsi="Times New Roman" w:cs="Times New Roman"/>
                <w:szCs w:val="24"/>
              </w:rPr>
              <w:t>2.47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Pr="0013221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3221F">
              <w:rPr>
                <w:rFonts w:ascii="Times New Roman" w:eastAsia="Times New Roman" w:hAnsi="Times New Roman" w:cs="Times New Roman"/>
                <w:szCs w:val="24"/>
              </w:rPr>
              <w:t>249.53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124.77</w:t>
            </w:r>
          </w:p>
        </w:tc>
        <w:tc>
          <w:tcPr>
            <w:tcW w:w="1189" w:type="dxa"/>
          </w:tcPr>
          <w:p w:rsidR="00B41C19" w:rsidRPr="0005638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56389">
              <w:rPr>
                <w:rFonts w:ascii="Times New Roman" w:hAnsi="Times New Roman" w:cs="Times New Roman"/>
                <w:szCs w:val="24"/>
              </w:rPr>
              <w:t>7.49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Pr="0013221F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3221F">
              <w:rPr>
                <w:rFonts w:ascii="Times New Roman" w:eastAsia="Times New Roman" w:hAnsi="Times New Roman" w:cs="Times New Roman"/>
                <w:szCs w:val="24"/>
              </w:rPr>
              <w:t>176.13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234.84</w:t>
            </w:r>
          </w:p>
        </w:tc>
        <w:tc>
          <w:tcPr>
            <w:tcW w:w="1189" w:type="dxa"/>
          </w:tcPr>
          <w:p w:rsidR="00B41C19" w:rsidRPr="0005638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56389">
              <w:rPr>
                <w:rFonts w:ascii="Times New Roman" w:hAnsi="Times New Roman" w:cs="Times New Roman"/>
                <w:szCs w:val="24"/>
              </w:rPr>
              <w:t>14.09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74.40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49.60</w:t>
            </w:r>
          </w:p>
        </w:tc>
        <w:tc>
          <w:tcPr>
            <w:tcW w:w="1189" w:type="dxa"/>
          </w:tcPr>
          <w:p w:rsidR="00B41C19" w:rsidRPr="0005638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056389">
              <w:rPr>
                <w:rFonts w:ascii="Times New Roman" w:hAnsi="Times New Roman" w:cs="Times New Roman"/>
                <w:szCs w:val="24"/>
              </w:rPr>
              <w:t>2.98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61.75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P18 (High Level)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231F20"/>
                <w:sz w:val="20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Pr="00926ADD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26ADD">
              <w:rPr>
                <w:rFonts w:ascii="Times New Roman" w:eastAsia="Times New Roman" w:hAnsi="Times New Roman" w:cs="Times New Roman"/>
                <w:szCs w:val="24"/>
              </w:rPr>
              <w:t>6.40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75.29</w:t>
            </w:r>
          </w:p>
        </w:tc>
        <w:tc>
          <w:tcPr>
            <w:tcW w:w="1189" w:type="dxa"/>
          </w:tcPr>
          <w:p w:rsidR="00B41C19" w:rsidRPr="004B63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B6382">
              <w:rPr>
                <w:rFonts w:ascii="Times New Roman" w:hAnsi="Times New Roman" w:cs="Times New Roman"/>
                <w:szCs w:val="24"/>
              </w:rPr>
              <w:t>7.53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Pr="00926ADD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26ADD">
              <w:rPr>
                <w:rFonts w:ascii="Times New Roman" w:eastAsia="Times New Roman" w:hAnsi="Times New Roman" w:cs="Times New Roman"/>
                <w:szCs w:val="24"/>
              </w:rPr>
              <w:t>1143.87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114.39</w:t>
            </w:r>
          </w:p>
        </w:tc>
        <w:tc>
          <w:tcPr>
            <w:tcW w:w="1189" w:type="dxa"/>
          </w:tcPr>
          <w:p w:rsidR="00B41C19" w:rsidRPr="004B63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B6382">
              <w:rPr>
                <w:rFonts w:ascii="Times New Roman" w:hAnsi="Times New Roman" w:cs="Times New Roman"/>
                <w:szCs w:val="24"/>
              </w:rPr>
              <w:t>11.44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Pr="00926ADD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26ADD">
              <w:rPr>
                <w:rFonts w:ascii="Times New Roman" w:eastAsia="Times New Roman" w:hAnsi="Times New Roman" w:cs="Times New Roman"/>
                <w:szCs w:val="24"/>
              </w:rPr>
              <w:t>1939.63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129.31</w:t>
            </w:r>
          </w:p>
        </w:tc>
        <w:tc>
          <w:tcPr>
            <w:tcW w:w="1189" w:type="dxa"/>
          </w:tcPr>
          <w:p w:rsidR="00B41C19" w:rsidRPr="004B63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B6382">
              <w:rPr>
                <w:rFonts w:ascii="Times New Roman" w:hAnsi="Times New Roman" w:cs="Times New Roman"/>
                <w:szCs w:val="24"/>
              </w:rPr>
              <w:t>12.93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Pr="00926ADD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26ADD">
              <w:rPr>
                <w:rFonts w:ascii="Times New Roman" w:eastAsia="Times New Roman" w:hAnsi="Times New Roman" w:cs="Times New Roman"/>
                <w:szCs w:val="24"/>
              </w:rPr>
              <w:t>288.77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144.39</w:t>
            </w:r>
          </w:p>
        </w:tc>
        <w:tc>
          <w:tcPr>
            <w:tcW w:w="1189" w:type="dxa"/>
          </w:tcPr>
          <w:p w:rsidR="00B41C19" w:rsidRPr="004B63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B6382">
              <w:rPr>
                <w:rFonts w:ascii="Times New Roman" w:hAnsi="Times New Roman" w:cs="Times New Roman"/>
                <w:szCs w:val="24"/>
              </w:rPr>
              <w:t>14.44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Pr="00926ADD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26ADD">
              <w:rPr>
                <w:rFonts w:ascii="Times New Roman" w:eastAsia="Times New Roman" w:hAnsi="Times New Roman" w:cs="Times New Roman"/>
                <w:szCs w:val="24"/>
              </w:rPr>
              <w:t>1.62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108.00</w:t>
            </w:r>
          </w:p>
        </w:tc>
        <w:tc>
          <w:tcPr>
            <w:tcW w:w="1189" w:type="dxa"/>
          </w:tcPr>
          <w:p w:rsidR="00B41C19" w:rsidRPr="004B63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B6382">
              <w:rPr>
                <w:rFonts w:ascii="Times New Roman" w:hAnsi="Times New Roman" w:cs="Times New Roman"/>
                <w:szCs w:val="24"/>
              </w:rPr>
              <w:t>10.80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Pr="00926ADD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26ADD">
              <w:rPr>
                <w:rFonts w:ascii="Times New Roman" w:eastAsia="Times New Roman" w:hAnsi="Times New Roman" w:cs="Times New Roman"/>
                <w:szCs w:val="24"/>
              </w:rPr>
              <w:t>1.59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3.18</w:t>
            </w:r>
          </w:p>
        </w:tc>
        <w:tc>
          <w:tcPr>
            <w:tcW w:w="1189" w:type="dxa"/>
          </w:tcPr>
          <w:p w:rsidR="00B41C19" w:rsidRPr="004B63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B6382">
              <w:rPr>
                <w:rFonts w:ascii="Times New Roman" w:hAnsi="Times New Roman" w:cs="Times New Roman"/>
                <w:szCs w:val="24"/>
              </w:rPr>
              <w:t>0.32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Pr="00926ADD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26ADD">
              <w:rPr>
                <w:rFonts w:ascii="Times New Roman" w:eastAsia="Times New Roman" w:hAnsi="Times New Roman" w:cs="Times New Roman"/>
                <w:szCs w:val="24"/>
              </w:rPr>
              <w:t>258.50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103.40</w:t>
            </w:r>
          </w:p>
        </w:tc>
        <w:tc>
          <w:tcPr>
            <w:tcW w:w="1189" w:type="dxa"/>
          </w:tcPr>
          <w:p w:rsidR="00B41C19" w:rsidRPr="004B63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B6382">
              <w:rPr>
                <w:rFonts w:ascii="Times New Roman" w:hAnsi="Times New Roman" w:cs="Times New Roman"/>
                <w:szCs w:val="24"/>
              </w:rPr>
              <w:t>8.27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Pr="00926ADD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26ADD">
              <w:rPr>
                <w:rFonts w:ascii="Times New Roman" w:eastAsia="Times New Roman" w:hAnsi="Times New Roman" w:cs="Times New Roman"/>
                <w:szCs w:val="24"/>
              </w:rPr>
              <w:t>3.79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7.58</w:t>
            </w:r>
          </w:p>
        </w:tc>
        <w:tc>
          <w:tcPr>
            <w:tcW w:w="1189" w:type="dxa"/>
          </w:tcPr>
          <w:p w:rsidR="00B41C19" w:rsidRPr="004B63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B6382">
              <w:rPr>
                <w:rFonts w:ascii="Times New Roman" w:hAnsi="Times New Roman" w:cs="Times New Roman"/>
                <w:szCs w:val="24"/>
              </w:rPr>
              <w:t>0.61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Pr="00926ADD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26ADD">
              <w:rPr>
                <w:rFonts w:ascii="Times New Roman" w:eastAsia="Times New Roman" w:hAnsi="Times New Roman" w:cs="Times New Roman"/>
                <w:szCs w:val="24"/>
              </w:rPr>
              <w:t>557.43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111.49</w:t>
            </w:r>
          </w:p>
        </w:tc>
        <w:tc>
          <w:tcPr>
            <w:tcW w:w="1189" w:type="dxa"/>
          </w:tcPr>
          <w:p w:rsidR="00B41C19" w:rsidRPr="004B63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B6382">
              <w:rPr>
                <w:rFonts w:ascii="Times New Roman" w:hAnsi="Times New Roman" w:cs="Times New Roman"/>
                <w:szCs w:val="24"/>
              </w:rPr>
              <w:t>6.69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Pr="00926ADD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26ADD">
              <w:rPr>
                <w:rFonts w:ascii="Times New Roman" w:eastAsia="Times New Roman" w:hAnsi="Times New Roman" w:cs="Times New Roman"/>
                <w:szCs w:val="24"/>
              </w:rPr>
              <w:t>140.70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70.35</w:t>
            </w:r>
          </w:p>
        </w:tc>
        <w:tc>
          <w:tcPr>
            <w:tcW w:w="1189" w:type="dxa"/>
          </w:tcPr>
          <w:p w:rsidR="00B41C19" w:rsidRPr="004B63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B6382">
              <w:rPr>
                <w:rFonts w:ascii="Times New Roman" w:hAnsi="Times New Roman" w:cs="Times New Roman"/>
                <w:szCs w:val="24"/>
              </w:rPr>
              <w:t>4.22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Pr="00926ADD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26ADD">
              <w:rPr>
                <w:rFonts w:ascii="Times New Roman" w:eastAsia="Times New Roman" w:hAnsi="Times New Roman" w:cs="Times New Roman"/>
                <w:szCs w:val="24"/>
              </w:rPr>
              <w:t>70.67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94.23</w:t>
            </w:r>
          </w:p>
        </w:tc>
        <w:tc>
          <w:tcPr>
            <w:tcW w:w="1189" w:type="dxa"/>
          </w:tcPr>
          <w:p w:rsidR="00B41C19" w:rsidRPr="004B63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B6382">
              <w:rPr>
                <w:rFonts w:ascii="Times New Roman" w:hAnsi="Times New Roman" w:cs="Times New Roman"/>
                <w:szCs w:val="24"/>
              </w:rPr>
              <w:t>5.65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Pr="00926ADD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926ADD">
              <w:rPr>
                <w:rFonts w:ascii="Times New Roman" w:eastAsia="Times New Roman" w:hAnsi="Times New Roman" w:cs="Times New Roman"/>
                <w:szCs w:val="24"/>
              </w:rPr>
              <w:t>70.03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46.69</w:t>
            </w:r>
          </w:p>
        </w:tc>
        <w:tc>
          <w:tcPr>
            <w:tcW w:w="1189" w:type="dxa"/>
          </w:tcPr>
          <w:p w:rsidR="00B41C19" w:rsidRPr="004B638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4B6382">
              <w:rPr>
                <w:rFonts w:ascii="Times New Roman" w:hAnsi="Times New Roman" w:cs="Times New Roman"/>
                <w:szCs w:val="24"/>
              </w:rPr>
              <w:t>2.80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85.70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P19 (Naka Road)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231F20"/>
                <w:sz w:val="20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Pr="005140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140FC">
              <w:rPr>
                <w:rFonts w:ascii="Times New Roman" w:eastAsia="Times New Roman" w:hAnsi="Times New Roman" w:cs="Times New Roman"/>
                <w:szCs w:val="24"/>
              </w:rPr>
              <w:t>6.50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76.47</w:t>
            </w:r>
          </w:p>
        </w:tc>
        <w:tc>
          <w:tcPr>
            <w:tcW w:w="1189" w:type="dxa"/>
          </w:tcPr>
          <w:p w:rsidR="00B41C19" w:rsidRPr="001F5FF8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F5FF8">
              <w:rPr>
                <w:rFonts w:ascii="Times New Roman" w:hAnsi="Times New Roman" w:cs="Times New Roman"/>
                <w:szCs w:val="24"/>
              </w:rPr>
              <w:t>7.65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Pr="005140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140FC">
              <w:rPr>
                <w:rFonts w:ascii="Times New Roman" w:eastAsia="Times New Roman" w:hAnsi="Times New Roman" w:cs="Times New Roman"/>
                <w:szCs w:val="24"/>
              </w:rPr>
              <w:t>805.43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80.54</w:t>
            </w:r>
          </w:p>
        </w:tc>
        <w:tc>
          <w:tcPr>
            <w:tcW w:w="1189" w:type="dxa"/>
          </w:tcPr>
          <w:p w:rsidR="00B41C19" w:rsidRPr="001F5FF8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F5FF8">
              <w:rPr>
                <w:rFonts w:ascii="Times New Roman" w:hAnsi="Times New Roman" w:cs="Times New Roman"/>
                <w:szCs w:val="24"/>
              </w:rPr>
              <w:t>8.05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Pr="005140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140FC">
              <w:rPr>
                <w:rFonts w:ascii="Times New Roman" w:eastAsia="Times New Roman" w:hAnsi="Times New Roman" w:cs="Times New Roman"/>
                <w:szCs w:val="24"/>
              </w:rPr>
              <w:t>987.60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65.84</w:t>
            </w:r>
          </w:p>
        </w:tc>
        <w:tc>
          <w:tcPr>
            <w:tcW w:w="1189" w:type="dxa"/>
          </w:tcPr>
          <w:p w:rsidR="00B41C19" w:rsidRPr="001F5FF8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F5FF8">
              <w:rPr>
                <w:rFonts w:ascii="Times New Roman" w:hAnsi="Times New Roman" w:cs="Times New Roman"/>
                <w:szCs w:val="24"/>
              </w:rPr>
              <w:t>6.58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Pr="005140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140FC">
              <w:rPr>
                <w:rFonts w:ascii="Times New Roman" w:eastAsia="Times New Roman" w:hAnsi="Times New Roman" w:cs="Times New Roman"/>
                <w:szCs w:val="24"/>
              </w:rPr>
              <w:t>129.80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64.90</w:t>
            </w:r>
          </w:p>
        </w:tc>
        <w:tc>
          <w:tcPr>
            <w:tcW w:w="1189" w:type="dxa"/>
          </w:tcPr>
          <w:p w:rsidR="00B41C19" w:rsidRPr="001F5FF8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F5FF8">
              <w:rPr>
                <w:rFonts w:ascii="Times New Roman" w:hAnsi="Times New Roman" w:cs="Times New Roman"/>
                <w:szCs w:val="24"/>
              </w:rPr>
              <w:t>6.49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Pr="005140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140FC">
              <w:rPr>
                <w:rFonts w:ascii="Times New Roman" w:eastAsia="Times New Roman" w:hAnsi="Times New Roman" w:cs="Times New Roman"/>
                <w:szCs w:val="24"/>
              </w:rPr>
              <w:t>1.53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102.00</w:t>
            </w:r>
          </w:p>
        </w:tc>
        <w:tc>
          <w:tcPr>
            <w:tcW w:w="1189" w:type="dxa"/>
          </w:tcPr>
          <w:p w:rsidR="00B41C19" w:rsidRPr="001F5FF8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F5FF8">
              <w:rPr>
                <w:rFonts w:ascii="Times New Roman" w:hAnsi="Times New Roman" w:cs="Times New Roman"/>
                <w:szCs w:val="24"/>
              </w:rPr>
              <w:t>10.20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Pr="005140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140FC">
              <w:rPr>
                <w:rFonts w:ascii="Times New Roman" w:eastAsia="Times New Roman" w:hAnsi="Times New Roman" w:cs="Times New Roman"/>
                <w:szCs w:val="24"/>
              </w:rPr>
              <w:t>5.76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11.52</w:t>
            </w:r>
          </w:p>
        </w:tc>
        <w:tc>
          <w:tcPr>
            <w:tcW w:w="1189" w:type="dxa"/>
          </w:tcPr>
          <w:p w:rsidR="00B41C19" w:rsidRPr="001F5FF8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F5FF8">
              <w:rPr>
                <w:rFonts w:ascii="Times New Roman" w:hAnsi="Times New Roman" w:cs="Times New Roman"/>
                <w:szCs w:val="24"/>
              </w:rPr>
              <w:t>1.15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Pr="005140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140FC">
              <w:rPr>
                <w:rFonts w:ascii="Times New Roman" w:eastAsia="Times New Roman" w:hAnsi="Times New Roman" w:cs="Times New Roman"/>
                <w:szCs w:val="24"/>
              </w:rPr>
              <w:t>86.33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34.53</w:t>
            </w:r>
          </w:p>
        </w:tc>
        <w:tc>
          <w:tcPr>
            <w:tcW w:w="1189" w:type="dxa"/>
          </w:tcPr>
          <w:p w:rsidR="00B41C19" w:rsidRPr="001F5FF8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F5FF8">
              <w:rPr>
                <w:rFonts w:ascii="Times New Roman" w:hAnsi="Times New Roman" w:cs="Times New Roman"/>
                <w:szCs w:val="24"/>
              </w:rPr>
              <w:t>2.76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Pr="005140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140FC">
              <w:rPr>
                <w:rFonts w:ascii="Times New Roman" w:eastAsia="Times New Roman" w:hAnsi="Times New Roman" w:cs="Times New Roman"/>
                <w:szCs w:val="24"/>
              </w:rPr>
              <w:t>2.19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4.38</w:t>
            </w:r>
          </w:p>
        </w:tc>
        <w:tc>
          <w:tcPr>
            <w:tcW w:w="1189" w:type="dxa"/>
          </w:tcPr>
          <w:p w:rsidR="00B41C19" w:rsidRPr="001F5FF8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F5FF8">
              <w:rPr>
                <w:rFonts w:ascii="Times New Roman" w:hAnsi="Times New Roman" w:cs="Times New Roman"/>
                <w:szCs w:val="24"/>
              </w:rPr>
              <w:t>0.35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Pr="005140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140FC">
              <w:rPr>
                <w:rFonts w:ascii="Times New Roman" w:eastAsia="Times New Roman" w:hAnsi="Times New Roman" w:cs="Times New Roman"/>
                <w:szCs w:val="24"/>
              </w:rPr>
              <w:t>428.27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85.65</w:t>
            </w:r>
          </w:p>
        </w:tc>
        <w:tc>
          <w:tcPr>
            <w:tcW w:w="1189" w:type="dxa"/>
          </w:tcPr>
          <w:p w:rsidR="00B41C19" w:rsidRPr="001F5FF8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F5FF8">
              <w:rPr>
                <w:rFonts w:ascii="Times New Roman" w:hAnsi="Times New Roman" w:cs="Times New Roman"/>
                <w:szCs w:val="24"/>
              </w:rPr>
              <w:t>5.14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Pr="005140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140FC">
              <w:rPr>
                <w:rFonts w:ascii="Times New Roman" w:eastAsia="Times New Roman" w:hAnsi="Times New Roman" w:cs="Times New Roman"/>
                <w:szCs w:val="24"/>
              </w:rPr>
              <w:t>80.13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40.07</w:t>
            </w:r>
          </w:p>
        </w:tc>
        <w:tc>
          <w:tcPr>
            <w:tcW w:w="1189" w:type="dxa"/>
          </w:tcPr>
          <w:p w:rsidR="00B41C19" w:rsidRPr="001F5FF8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F5FF8">
              <w:rPr>
                <w:rFonts w:ascii="Times New Roman" w:hAnsi="Times New Roman" w:cs="Times New Roman"/>
                <w:szCs w:val="24"/>
              </w:rPr>
              <w:t>2.40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Pr="005140FC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5140FC">
              <w:rPr>
                <w:rFonts w:ascii="Times New Roman" w:eastAsia="Times New Roman" w:hAnsi="Times New Roman" w:cs="Times New Roman"/>
                <w:szCs w:val="24"/>
              </w:rPr>
              <w:t>72.33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96.44</w:t>
            </w:r>
          </w:p>
        </w:tc>
        <w:tc>
          <w:tcPr>
            <w:tcW w:w="1189" w:type="dxa"/>
          </w:tcPr>
          <w:p w:rsidR="00B41C19" w:rsidRPr="001F5FF8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F5FF8">
              <w:rPr>
                <w:rFonts w:ascii="Times New Roman" w:hAnsi="Times New Roman" w:cs="Times New Roman"/>
                <w:szCs w:val="24"/>
              </w:rPr>
              <w:t>5.79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73.30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48.87</w:t>
            </w:r>
          </w:p>
        </w:tc>
        <w:tc>
          <w:tcPr>
            <w:tcW w:w="1189" w:type="dxa"/>
          </w:tcPr>
          <w:p w:rsidR="00B41C19" w:rsidRPr="001F5FF8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1F5FF8">
              <w:rPr>
                <w:rFonts w:ascii="Times New Roman" w:hAnsi="Times New Roman" w:cs="Times New Roman"/>
                <w:szCs w:val="24"/>
              </w:rPr>
              <w:t>2.93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59.49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P20 (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Agan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231F20"/>
                <w:sz w:val="20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Pr="006413A6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413A6">
              <w:rPr>
                <w:rFonts w:ascii="Times New Roman" w:eastAsia="Times New Roman" w:hAnsi="Times New Roman" w:cs="Times New Roman"/>
                <w:szCs w:val="24"/>
              </w:rPr>
              <w:t>6.44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75.76</w:t>
            </w:r>
          </w:p>
        </w:tc>
        <w:tc>
          <w:tcPr>
            <w:tcW w:w="1189" w:type="dxa"/>
          </w:tcPr>
          <w:p w:rsidR="00B41C19" w:rsidRPr="00F65ECE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F65ECE">
              <w:rPr>
                <w:rFonts w:ascii="Times New Roman" w:hAnsi="Times New Roman" w:cs="Times New Roman"/>
                <w:szCs w:val="24"/>
              </w:rPr>
              <w:t>7.58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Pr="006413A6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413A6">
              <w:rPr>
                <w:rFonts w:ascii="Times New Roman" w:eastAsia="Times New Roman" w:hAnsi="Times New Roman" w:cs="Times New Roman"/>
                <w:szCs w:val="24"/>
              </w:rPr>
              <w:t>253.83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25.38</w:t>
            </w:r>
          </w:p>
        </w:tc>
        <w:tc>
          <w:tcPr>
            <w:tcW w:w="1189" w:type="dxa"/>
          </w:tcPr>
          <w:p w:rsidR="00B41C19" w:rsidRPr="00F65ECE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F65ECE">
              <w:rPr>
                <w:rFonts w:ascii="Times New Roman" w:hAnsi="Times New Roman" w:cs="Times New Roman"/>
                <w:szCs w:val="24"/>
              </w:rPr>
              <w:t>2.54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Pr="006413A6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413A6">
              <w:rPr>
                <w:rFonts w:ascii="Times New Roman" w:eastAsia="Times New Roman" w:hAnsi="Times New Roman" w:cs="Times New Roman"/>
                <w:szCs w:val="24"/>
              </w:rPr>
              <w:t>435.70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29.05</w:t>
            </w:r>
          </w:p>
        </w:tc>
        <w:tc>
          <w:tcPr>
            <w:tcW w:w="1189" w:type="dxa"/>
          </w:tcPr>
          <w:p w:rsidR="00B41C19" w:rsidRPr="00F65ECE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F65ECE">
              <w:rPr>
                <w:rFonts w:ascii="Times New Roman" w:hAnsi="Times New Roman" w:cs="Times New Roman"/>
                <w:szCs w:val="24"/>
              </w:rPr>
              <w:t>2.90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Pr="006413A6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413A6">
              <w:rPr>
                <w:rFonts w:ascii="Times New Roman" w:eastAsia="Times New Roman" w:hAnsi="Times New Roman" w:cs="Times New Roman"/>
                <w:szCs w:val="24"/>
              </w:rPr>
              <w:t>69.53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34.77</w:t>
            </w:r>
          </w:p>
        </w:tc>
        <w:tc>
          <w:tcPr>
            <w:tcW w:w="1189" w:type="dxa"/>
          </w:tcPr>
          <w:p w:rsidR="00B41C19" w:rsidRPr="00F65ECE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F65ECE">
              <w:rPr>
                <w:rFonts w:ascii="Times New Roman" w:hAnsi="Times New Roman" w:cs="Times New Roman"/>
                <w:szCs w:val="24"/>
              </w:rPr>
              <w:t>3.48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Pr="006413A6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413A6">
              <w:rPr>
                <w:rFonts w:ascii="Times New Roman" w:eastAsia="Times New Roman" w:hAnsi="Times New Roman" w:cs="Times New Roman"/>
                <w:szCs w:val="24"/>
              </w:rPr>
              <w:t>1.02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68.00</w:t>
            </w:r>
          </w:p>
        </w:tc>
        <w:tc>
          <w:tcPr>
            <w:tcW w:w="1189" w:type="dxa"/>
          </w:tcPr>
          <w:p w:rsidR="00B41C19" w:rsidRPr="00F65ECE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F65ECE">
              <w:rPr>
                <w:rFonts w:ascii="Times New Roman" w:hAnsi="Times New Roman" w:cs="Times New Roman"/>
                <w:szCs w:val="24"/>
              </w:rPr>
              <w:t>6.80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Pr="006413A6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413A6">
              <w:rPr>
                <w:rFonts w:ascii="Times New Roman" w:eastAsia="Times New Roman" w:hAnsi="Times New Roman" w:cs="Times New Roman"/>
                <w:szCs w:val="24"/>
              </w:rPr>
              <w:t>7.48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14.96</w:t>
            </w:r>
          </w:p>
        </w:tc>
        <w:tc>
          <w:tcPr>
            <w:tcW w:w="1189" w:type="dxa"/>
          </w:tcPr>
          <w:p w:rsidR="00B41C19" w:rsidRPr="00F65ECE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F65ECE">
              <w:rPr>
                <w:rFonts w:ascii="Times New Roman" w:hAnsi="Times New Roman" w:cs="Times New Roman"/>
                <w:szCs w:val="24"/>
              </w:rPr>
              <w:t>1.50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Pr="006413A6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413A6">
              <w:rPr>
                <w:rFonts w:ascii="Times New Roman" w:eastAsia="Times New Roman" w:hAnsi="Times New Roman" w:cs="Times New Roman"/>
                <w:szCs w:val="24"/>
              </w:rPr>
              <w:t>338.20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135.28</w:t>
            </w:r>
          </w:p>
        </w:tc>
        <w:tc>
          <w:tcPr>
            <w:tcW w:w="1189" w:type="dxa"/>
          </w:tcPr>
          <w:p w:rsidR="00B41C19" w:rsidRPr="00F65ECE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F65ECE">
              <w:rPr>
                <w:rFonts w:ascii="Times New Roman" w:hAnsi="Times New Roman" w:cs="Times New Roman"/>
                <w:szCs w:val="24"/>
              </w:rPr>
              <w:t>10.82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Pr="006413A6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413A6">
              <w:rPr>
                <w:rFonts w:ascii="Times New Roman" w:eastAsia="Times New Roman" w:hAnsi="Times New Roman" w:cs="Times New Roman"/>
                <w:szCs w:val="24"/>
              </w:rPr>
              <w:t>6.50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13.00</w:t>
            </w:r>
          </w:p>
        </w:tc>
        <w:tc>
          <w:tcPr>
            <w:tcW w:w="1189" w:type="dxa"/>
          </w:tcPr>
          <w:p w:rsidR="00B41C19" w:rsidRPr="00F65ECE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F65ECE">
              <w:rPr>
                <w:rFonts w:ascii="Times New Roman" w:hAnsi="Times New Roman" w:cs="Times New Roman"/>
                <w:szCs w:val="24"/>
              </w:rPr>
              <w:t>1.04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Pr="006413A6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413A6">
              <w:rPr>
                <w:rFonts w:ascii="Times New Roman" w:eastAsia="Times New Roman" w:hAnsi="Times New Roman" w:cs="Times New Roman"/>
                <w:szCs w:val="24"/>
              </w:rPr>
              <w:t>315.73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63.15</w:t>
            </w:r>
          </w:p>
        </w:tc>
        <w:tc>
          <w:tcPr>
            <w:tcW w:w="1189" w:type="dxa"/>
          </w:tcPr>
          <w:p w:rsidR="00B41C19" w:rsidRPr="00F65ECE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F65ECE">
              <w:rPr>
                <w:rFonts w:ascii="Times New Roman" w:hAnsi="Times New Roman" w:cs="Times New Roman"/>
                <w:szCs w:val="24"/>
              </w:rPr>
              <w:t>3.79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Pr="006413A6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413A6">
              <w:rPr>
                <w:rFonts w:ascii="Times New Roman" w:eastAsia="Times New Roman" w:hAnsi="Times New Roman" w:cs="Times New Roman"/>
                <w:szCs w:val="24"/>
              </w:rPr>
              <w:t>304.03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152.00</w:t>
            </w:r>
          </w:p>
        </w:tc>
        <w:tc>
          <w:tcPr>
            <w:tcW w:w="1189" w:type="dxa"/>
          </w:tcPr>
          <w:p w:rsidR="00B41C19" w:rsidRPr="00F65ECE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F65ECE">
              <w:rPr>
                <w:rFonts w:ascii="Times New Roman" w:hAnsi="Times New Roman" w:cs="Times New Roman"/>
                <w:szCs w:val="24"/>
              </w:rPr>
              <w:t>9.12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Pr="006413A6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413A6">
              <w:rPr>
                <w:rFonts w:ascii="Times New Roman" w:eastAsia="Times New Roman" w:hAnsi="Times New Roman" w:cs="Times New Roman"/>
                <w:szCs w:val="24"/>
              </w:rPr>
              <w:t>198.03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264.04</w:t>
            </w:r>
          </w:p>
        </w:tc>
        <w:tc>
          <w:tcPr>
            <w:tcW w:w="1189" w:type="dxa"/>
          </w:tcPr>
          <w:p w:rsidR="00B41C19" w:rsidRPr="00F65ECE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F65ECE">
              <w:rPr>
                <w:rFonts w:ascii="Times New Roman" w:hAnsi="Times New Roman" w:cs="Times New Roman"/>
                <w:szCs w:val="24"/>
              </w:rPr>
              <w:t>15.84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Pr="006413A6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6413A6">
              <w:rPr>
                <w:rFonts w:ascii="Times New Roman" w:eastAsia="Times New Roman" w:hAnsi="Times New Roman" w:cs="Times New Roman"/>
                <w:szCs w:val="24"/>
              </w:rPr>
              <w:t>111.87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74.58</w:t>
            </w:r>
          </w:p>
        </w:tc>
        <w:tc>
          <w:tcPr>
            <w:tcW w:w="1189" w:type="dxa"/>
          </w:tcPr>
          <w:p w:rsidR="00B41C19" w:rsidRPr="00F65ECE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F65ECE">
              <w:rPr>
                <w:rFonts w:ascii="Times New Roman" w:hAnsi="Times New Roman" w:cs="Times New Roman"/>
                <w:szCs w:val="24"/>
              </w:rPr>
              <w:t>4.47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66.88</w:t>
            </w:r>
          </w:p>
        </w:tc>
      </w:tr>
      <w:tr w:rsidR="00B41C19" w:rsidTr="00DD1D82">
        <w:tc>
          <w:tcPr>
            <w:tcW w:w="1368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Sample Location</w:t>
            </w:r>
          </w:p>
        </w:tc>
        <w:tc>
          <w:tcPr>
            <w:tcW w:w="720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S/No</w:t>
            </w: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 w:rsidRPr="008D1E5A">
              <w:rPr>
                <w:rFonts w:ascii="Times New Roman" w:hAnsi="Times New Roman" w:cs="Times New Roman"/>
                <w:b/>
                <w:szCs w:val="24"/>
              </w:rPr>
              <w:t>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</w:t>
            </w: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>/S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100</w:t>
            </w:r>
          </w:p>
        </w:tc>
        <w:tc>
          <w:tcPr>
            <w:tcW w:w="1189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8D1E5A">
              <w:rPr>
                <w:rFonts w:ascii="Times New Roman" w:hAnsi="Times New Roman" w:cs="Times New Roman"/>
                <w:b/>
                <w:szCs w:val="24"/>
              </w:rPr>
              <w:t>Sl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proofErr w:type="spellEnd"/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= W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  <w:r w:rsidRPr="008D1E5A">
              <w:rPr>
                <w:rFonts w:ascii="Times New Roman" w:hAnsi="Times New Roman" w:cs="Times New Roman"/>
                <w:b/>
                <w:szCs w:val="24"/>
              </w:rPr>
              <w:t xml:space="preserve"> × q</w:t>
            </w:r>
            <w:r w:rsidRPr="008D1E5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i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P21 (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Apir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Pr="008D1E5A" w:rsidRDefault="00B41C19" w:rsidP="00DD1D82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231F20"/>
                <w:sz w:val="20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pH</w:t>
            </w:r>
          </w:p>
        </w:tc>
        <w:tc>
          <w:tcPr>
            <w:tcW w:w="1189" w:type="dxa"/>
          </w:tcPr>
          <w:p w:rsidR="00B41C19" w:rsidRPr="00A87CF3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A87CF3">
              <w:rPr>
                <w:rFonts w:ascii="Times New Roman" w:eastAsia="Times New Roman" w:hAnsi="Times New Roman" w:cs="Times New Roman"/>
                <w:szCs w:val="24"/>
              </w:rPr>
              <w:t>6.30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74.12</w:t>
            </w:r>
          </w:p>
        </w:tc>
        <w:tc>
          <w:tcPr>
            <w:tcW w:w="1189" w:type="dxa"/>
          </w:tcPr>
          <w:p w:rsidR="00B41C19" w:rsidRPr="00E97F7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97F72">
              <w:rPr>
                <w:rFonts w:ascii="Times New Roman" w:hAnsi="Times New Roman" w:cs="Times New Roman"/>
                <w:szCs w:val="24"/>
              </w:rPr>
              <w:t>7.14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TDS </w:t>
            </w:r>
          </w:p>
        </w:tc>
        <w:tc>
          <w:tcPr>
            <w:tcW w:w="1189" w:type="dxa"/>
          </w:tcPr>
          <w:p w:rsidR="00B41C19" w:rsidRPr="00A87CF3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A87CF3">
              <w:rPr>
                <w:rFonts w:ascii="Times New Roman" w:eastAsia="Times New Roman" w:hAnsi="Times New Roman" w:cs="Times New Roman"/>
                <w:szCs w:val="24"/>
              </w:rPr>
              <w:t>340.07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34.01</w:t>
            </w:r>
          </w:p>
        </w:tc>
        <w:tc>
          <w:tcPr>
            <w:tcW w:w="1189" w:type="dxa"/>
          </w:tcPr>
          <w:p w:rsidR="00B41C19" w:rsidRPr="00E97F7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97F72">
              <w:rPr>
                <w:rFonts w:ascii="Times New Roman" w:hAnsi="Times New Roman" w:cs="Times New Roman"/>
                <w:szCs w:val="24"/>
              </w:rPr>
              <w:t>3.40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EC </w:t>
            </w:r>
          </w:p>
        </w:tc>
        <w:tc>
          <w:tcPr>
            <w:tcW w:w="1189" w:type="dxa"/>
          </w:tcPr>
          <w:p w:rsidR="00B41C19" w:rsidRPr="00A87CF3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A87CF3">
              <w:rPr>
                <w:rFonts w:ascii="Times New Roman" w:eastAsia="Times New Roman" w:hAnsi="Times New Roman" w:cs="Times New Roman"/>
                <w:szCs w:val="24"/>
              </w:rPr>
              <w:t>641.50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42.77</w:t>
            </w:r>
          </w:p>
        </w:tc>
        <w:tc>
          <w:tcPr>
            <w:tcW w:w="1189" w:type="dxa"/>
          </w:tcPr>
          <w:p w:rsidR="00B41C19" w:rsidRPr="00E97F7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97F72">
              <w:rPr>
                <w:rFonts w:ascii="Times New Roman" w:hAnsi="Times New Roman" w:cs="Times New Roman"/>
                <w:szCs w:val="24"/>
              </w:rPr>
              <w:t>4.28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Chloride</w:t>
            </w:r>
          </w:p>
        </w:tc>
        <w:tc>
          <w:tcPr>
            <w:tcW w:w="1189" w:type="dxa"/>
          </w:tcPr>
          <w:p w:rsidR="00B41C19" w:rsidRPr="00A87CF3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A87CF3">
              <w:rPr>
                <w:rFonts w:ascii="Times New Roman" w:eastAsia="Times New Roman" w:hAnsi="Times New Roman" w:cs="Times New Roman"/>
                <w:szCs w:val="24"/>
              </w:rPr>
              <w:t>103.07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51.54</w:t>
            </w:r>
          </w:p>
        </w:tc>
        <w:tc>
          <w:tcPr>
            <w:tcW w:w="1189" w:type="dxa"/>
          </w:tcPr>
          <w:p w:rsidR="00B41C19" w:rsidRPr="00E97F7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97F72">
              <w:rPr>
                <w:rFonts w:ascii="Times New Roman" w:hAnsi="Times New Roman" w:cs="Times New Roman"/>
                <w:szCs w:val="24"/>
              </w:rPr>
              <w:t>5.15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Fluoride </w:t>
            </w:r>
          </w:p>
        </w:tc>
        <w:tc>
          <w:tcPr>
            <w:tcW w:w="1189" w:type="dxa"/>
          </w:tcPr>
          <w:p w:rsidR="00B41C19" w:rsidRPr="00A87CF3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A87CF3">
              <w:rPr>
                <w:rFonts w:ascii="Times New Roman" w:eastAsia="Times New Roman" w:hAnsi="Times New Roman" w:cs="Times New Roman"/>
                <w:szCs w:val="24"/>
              </w:rPr>
              <w:t>1.27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84.67</w:t>
            </w:r>
          </w:p>
        </w:tc>
        <w:tc>
          <w:tcPr>
            <w:tcW w:w="1189" w:type="dxa"/>
          </w:tcPr>
          <w:p w:rsidR="00B41C19" w:rsidRPr="00E97F7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97F72">
              <w:rPr>
                <w:rFonts w:ascii="Times New Roman" w:hAnsi="Times New Roman" w:cs="Times New Roman"/>
                <w:szCs w:val="24"/>
              </w:rPr>
              <w:t>8.47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Nitrate </w:t>
            </w:r>
          </w:p>
        </w:tc>
        <w:tc>
          <w:tcPr>
            <w:tcW w:w="1189" w:type="dxa"/>
          </w:tcPr>
          <w:p w:rsidR="00B41C19" w:rsidRPr="00A87CF3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A87CF3">
              <w:rPr>
                <w:rFonts w:ascii="Times New Roman" w:eastAsia="Times New Roman" w:hAnsi="Times New Roman" w:cs="Times New Roman"/>
                <w:szCs w:val="24"/>
              </w:rPr>
              <w:t>7.91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15.82</w:t>
            </w:r>
          </w:p>
        </w:tc>
        <w:tc>
          <w:tcPr>
            <w:tcW w:w="1189" w:type="dxa"/>
          </w:tcPr>
          <w:p w:rsidR="00B41C19" w:rsidRPr="00E97F7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97F72">
              <w:rPr>
                <w:rFonts w:ascii="Times New Roman" w:hAnsi="Times New Roman" w:cs="Times New Roman"/>
                <w:szCs w:val="24"/>
              </w:rPr>
              <w:t>1.58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Sulphate </w:t>
            </w:r>
          </w:p>
        </w:tc>
        <w:tc>
          <w:tcPr>
            <w:tcW w:w="1189" w:type="dxa"/>
          </w:tcPr>
          <w:p w:rsidR="00B41C19" w:rsidRPr="00A87CF3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A87CF3">
              <w:rPr>
                <w:rFonts w:ascii="Times New Roman" w:eastAsia="Times New Roman" w:hAnsi="Times New Roman" w:cs="Times New Roman"/>
                <w:szCs w:val="24"/>
              </w:rPr>
              <w:t>299.03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119.61</w:t>
            </w:r>
          </w:p>
        </w:tc>
        <w:tc>
          <w:tcPr>
            <w:tcW w:w="1189" w:type="dxa"/>
          </w:tcPr>
          <w:p w:rsidR="00B41C19" w:rsidRPr="00E97F7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97F72">
              <w:rPr>
                <w:rFonts w:ascii="Times New Roman" w:hAnsi="Times New Roman" w:cs="Times New Roman"/>
                <w:szCs w:val="24"/>
              </w:rPr>
              <w:t>9.57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Potassium </w:t>
            </w:r>
          </w:p>
        </w:tc>
        <w:tc>
          <w:tcPr>
            <w:tcW w:w="1189" w:type="dxa"/>
          </w:tcPr>
          <w:p w:rsidR="00B41C19" w:rsidRPr="00A87CF3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A87CF3">
              <w:rPr>
                <w:rFonts w:ascii="Times New Roman" w:eastAsia="Times New Roman" w:hAnsi="Times New Roman" w:cs="Times New Roman"/>
                <w:szCs w:val="24"/>
              </w:rPr>
              <w:t>5.05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10.10</w:t>
            </w:r>
          </w:p>
        </w:tc>
        <w:tc>
          <w:tcPr>
            <w:tcW w:w="1189" w:type="dxa"/>
          </w:tcPr>
          <w:p w:rsidR="00B41C19" w:rsidRPr="00E97F7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97F72">
              <w:rPr>
                <w:rFonts w:ascii="Times New Roman" w:hAnsi="Times New Roman" w:cs="Times New Roman"/>
                <w:szCs w:val="24"/>
              </w:rPr>
              <w:t>0.81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Bicarbonate </w:t>
            </w:r>
          </w:p>
        </w:tc>
        <w:tc>
          <w:tcPr>
            <w:tcW w:w="1189" w:type="dxa"/>
          </w:tcPr>
          <w:p w:rsidR="00B41C19" w:rsidRPr="00A87CF3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A87CF3">
              <w:rPr>
                <w:rFonts w:ascii="Times New Roman" w:eastAsia="Times New Roman" w:hAnsi="Times New Roman" w:cs="Times New Roman"/>
                <w:szCs w:val="24"/>
              </w:rPr>
              <w:t>321.93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64.39</w:t>
            </w:r>
          </w:p>
        </w:tc>
        <w:tc>
          <w:tcPr>
            <w:tcW w:w="1189" w:type="dxa"/>
          </w:tcPr>
          <w:p w:rsidR="00B41C19" w:rsidRPr="00E97F7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97F72">
              <w:rPr>
                <w:rFonts w:ascii="Times New Roman" w:hAnsi="Times New Roman" w:cs="Times New Roman"/>
                <w:szCs w:val="24"/>
              </w:rPr>
              <w:t>3.86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Sodium </w:t>
            </w:r>
          </w:p>
        </w:tc>
        <w:tc>
          <w:tcPr>
            <w:tcW w:w="1189" w:type="dxa"/>
          </w:tcPr>
          <w:p w:rsidR="00B41C19" w:rsidRPr="00A87CF3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A87CF3">
              <w:rPr>
                <w:rFonts w:ascii="Times New Roman" w:eastAsia="Times New Roman" w:hAnsi="Times New Roman" w:cs="Times New Roman"/>
                <w:szCs w:val="24"/>
              </w:rPr>
              <w:t>207.87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103.94</w:t>
            </w:r>
          </w:p>
        </w:tc>
        <w:tc>
          <w:tcPr>
            <w:tcW w:w="1189" w:type="dxa"/>
          </w:tcPr>
          <w:p w:rsidR="00B41C19" w:rsidRPr="00E97F7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97F72">
              <w:rPr>
                <w:rFonts w:ascii="Times New Roman" w:hAnsi="Times New Roman" w:cs="Times New Roman"/>
                <w:szCs w:val="24"/>
              </w:rPr>
              <w:t>6.24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Calcium </w:t>
            </w:r>
          </w:p>
        </w:tc>
        <w:tc>
          <w:tcPr>
            <w:tcW w:w="1189" w:type="dxa"/>
          </w:tcPr>
          <w:p w:rsidR="00B41C19" w:rsidRPr="00A87CF3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A87CF3">
              <w:rPr>
                <w:rFonts w:ascii="Times New Roman" w:eastAsia="Times New Roman" w:hAnsi="Times New Roman" w:cs="Times New Roman"/>
                <w:szCs w:val="24"/>
              </w:rPr>
              <w:t>55.90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75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74.53</w:t>
            </w:r>
          </w:p>
        </w:tc>
        <w:tc>
          <w:tcPr>
            <w:tcW w:w="1189" w:type="dxa"/>
          </w:tcPr>
          <w:p w:rsidR="00B41C19" w:rsidRPr="00E97F7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97F72">
              <w:rPr>
                <w:rFonts w:ascii="Times New Roman" w:hAnsi="Times New Roman" w:cs="Times New Roman"/>
                <w:szCs w:val="24"/>
              </w:rPr>
              <w:t>4.47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Magnesium </w:t>
            </w:r>
          </w:p>
        </w:tc>
        <w:tc>
          <w:tcPr>
            <w:tcW w:w="1189" w:type="dxa"/>
          </w:tcPr>
          <w:p w:rsidR="00B41C19" w:rsidRPr="00A87CF3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A87CF3">
              <w:rPr>
                <w:rFonts w:ascii="Times New Roman" w:eastAsia="Times New Roman" w:hAnsi="Times New Roman" w:cs="Times New Roman"/>
                <w:szCs w:val="24"/>
              </w:rPr>
              <w:t>52.10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34.73</w:t>
            </w:r>
          </w:p>
        </w:tc>
        <w:tc>
          <w:tcPr>
            <w:tcW w:w="1189" w:type="dxa"/>
          </w:tcPr>
          <w:p w:rsidR="00B41C19" w:rsidRPr="00E97F72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w:r w:rsidRPr="00E97F72">
              <w:rPr>
                <w:rFonts w:ascii="Times New Roman" w:hAnsi="Times New Roman" w:cs="Times New Roman"/>
                <w:szCs w:val="24"/>
              </w:rPr>
              <w:t>2.08</w:t>
            </w:r>
          </w:p>
        </w:tc>
      </w:tr>
      <w:tr w:rsidR="00B41C19" w:rsidTr="00DD1D82">
        <w:tc>
          <w:tcPr>
            <w:tcW w:w="1368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20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43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231F20"/>
                    <w:sz w:val="20"/>
                    <w:szCs w:val="24"/>
                  </w:rPr>
                  <m:t xml:space="preserve">WQI= 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color w:val="231F20"/>
                        <w:sz w:val="20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231F20"/>
                        <w:sz w:val="20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231F20"/>
                            <w:sz w:val="20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SI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231F20"/>
                            <w:sz w:val="20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89" w:type="dxa"/>
          </w:tcPr>
          <w:p w:rsidR="00B41C19" w:rsidRDefault="00B41C19" w:rsidP="00DD1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57.05</w:t>
            </w:r>
          </w:p>
        </w:tc>
      </w:tr>
    </w:tbl>
    <w:p w:rsidR="00B41C19" w:rsidRDefault="00B41C19" w:rsidP="00B41C19"/>
    <w:p w:rsidR="00CF3A40" w:rsidRDefault="00CF3A40" w:rsidP="00B41C19"/>
    <w:p w:rsidR="00CF3A40" w:rsidRDefault="00CF3A40" w:rsidP="00B41C19"/>
    <w:p w:rsidR="00CF3A40" w:rsidRDefault="00CF3A40" w:rsidP="00B41C19"/>
    <w:p w:rsidR="00CF3A40" w:rsidRDefault="00CF3A40" w:rsidP="00B41C19"/>
    <w:p w:rsidR="00CF3A40" w:rsidRDefault="00CF3A40" w:rsidP="00B41C19"/>
    <w:p w:rsidR="00CF3A40" w:rsidRDefault="00CF3A40" w:rsidP="00B41C19"/>
    <w:p w:rsidR="00CF3A40" w:rsidRDefault="00CF3A40" w:rsidP="00B41C19"/>
    <w:p w:rsidR="00CF3A40" w:rsidRDefault="00CF3A40" w:rsidP="00B41C19"/>
    <w:p w:rsidR="00CF3A40" w:rsidRDefault="00CF3A40" w:rsidP="00B41C19"/>
    <w:p w:rsidR="00B41C19" w:rsidRPr="00E85E5F" w:rsidRDefault="00B41C19" w:rsidP="00B41C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S5: Raw Water Quality Data with R</w:t>
      </w:r>
      <w:r w:rsidRPr="00E85E5F">
        <w:rPr>
          <w:rFonts w:ascii="Times New Roman" w:hAnsi="Times New Roman" w:cs="Times New Roman"/>
          <w:b/>
          <w:sz w:val="24"/>
          <w:szCs w:val="24"/>
        </w:rPr>
        <w:t>eplications</w:t>
      </w:r>
    </w:p>
    <w:tbl>
      <w:tblPr>
        <w:tblW w:w="111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746"/>
        <w:gridCol w:w="746"/>
        <w:gridCol w:w="668"/>
        <w:gridCol w:w="746"/>
        <w:gridCol w:w="784"/>
        <w:gridCol w:w="746"/>
        <w:gridCol w:w="746"/>
        <w:gridCol w:w="746"/>
        <w:gridCol w:w="746"/>
        <w:gridCol w:w="747"/>
        <w:gridCol w:w="746"/>
        <w:gridCol w:w="746"/>
        <w:gridCol w:w="746"/>
        <w:gridCol w:w="746"/>
        <w:gridCol w:w="746"/>
      </w:tblGrid>
      <w:tr w:rsidR="00B41C19" w:rsidRPr="00F057D9" w:rsidTr="00DD1D82">
        <w:trPr>
          <w:trHeight w:val="230"/>
          <w:jc w:val="center"/>
        </w:trPr>
        <w:tc>
          <w:tcPr>
            <w:tcW w:w="746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Sample</w:t>
            </w:r>
          </w:p>
        </w:tc>
        <w:tc>
          <w:tcPr>
            <w:tcW w:w="746" w:type="dxa"/>
            <w:noWrap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Replications</w:t>
            </w:r>
          </w:p>
        </w:tc>
        <w:tc>
          <w:tcPr>
            <w:tcW w:w="668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pH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TDS (mg/l)</w:t>
            </w:r>
          </w:p>
        </w:tc>
        <w:tc>
          <w:tcPr>
            <w:tcW w:w="784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EC (µS/cm)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Cl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bscript"/>
              </w:rPr>
              <w:t>3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2–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HCO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bscript"/>
              </w:rPr>
              <w:t>3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SO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bscript"/>
              </w:rPr>
              <w:t>4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2–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bscript"/>
              </w:rPr>
              <w:t xml:space="preserve"> 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(mg/l)</w:t>
            </w:r>
          </w:p>
        </w:tc>
        <w:tc>
          <w:tcPr>
            <w:tcW w:w="747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NO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bscript"/>
              </w:rPr>
              <w:t>3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Na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+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K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+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Ca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2+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</w:tcPr>
          <w:p w:rsidR="00B41C19" w:rsidRPr="00F057D9" w:rsidRDefault="00B41C19" w:rsidP="00DD1D82">
            <w:pPr>
              <w:tabs>
                <w:tab w:val="left" w:pos="5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Mg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 xml:space="preserve">2+ 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(mg/l)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AchusaP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6.82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1187.4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2139.5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136.3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431.4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383.2</w:t>
            </w:r>
          </w:p>
        </w:tc>
        <w:tc>
          <w:tcPr>
            <w:tcW w:w="747" w:type="dxa"/>
          </w:tcPr>
          <w:p w:rsidR="00B41C19" w:rsidRPr="006F6279" w:rsidRDefault="00B41C19" w:rsidP="00DD1D82">
            <w:pPr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6.91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1.44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289.3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5.72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78.9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183.2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6.74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1268.1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2383.4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188.9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8,1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389.2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432.0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7.14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217.7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6.06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202.3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6.81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1278.2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2393.6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178.7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382.4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384.5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6.83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237.9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72.3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216.7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Ichwa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6.73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1136.0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2218.9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231.2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317.2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469.0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10.51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372.5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6.91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134.8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82.4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6.70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905.1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1893.7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218.0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368.0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462.3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10.43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403.1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4.83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156.7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93.8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6.75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899.6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1384.5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186.4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304.5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487.3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9.29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387.6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7.39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132.4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80.4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 Div.</w:t>
            </w:r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6.48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921.2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1812.7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167.3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293.7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326.7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5.80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229.1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7.31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174.6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65.6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6.43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856.5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1520.4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209.5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236.8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290.0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6.32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1.62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234.5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9.02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149.0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43.9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6.47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992.7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1722.6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159.1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244.9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314.2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6.41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1.44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302.3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8.11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189.3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54.8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Barr. Rd.</w:t>
            </w:r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6.43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998.3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1749.5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358.6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521.9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249.1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2.93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158.2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4.82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72.3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162.7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6.21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1048.0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1836.0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482.4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19,6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408.3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286.0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2.91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179.3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4.80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128.6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6.39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793.7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1307.9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532.6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513.7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301.6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2.88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153.2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3.76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84.2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237.7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Logo I</w:t>
            </w:r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6.80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1232.4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2487.4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93.7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448.7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283.4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8.32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244.9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5.44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83.6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113.4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6.68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1056.2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1896.3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127.4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482.3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232.8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7.90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246.8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76.5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146.3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6.77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1107.4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2032.6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96.1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483.6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298.4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8,92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1.22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274.4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5.92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149.0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Wurukum</w:t>
            </w:r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6.74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1358.7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2019.1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174.9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216.0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369.2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4.75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262.8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8.19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125.7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36.9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6.80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1382.5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2086.7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177.3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164.9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372.2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3.75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289.0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146.6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52.1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6.71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1471.5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2249.5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186.0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198.4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340.4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4.31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322.2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128.2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28.6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Nyiman</w:t>
            </w:r>
            <w:proofErr w:type="spellEnd"/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6.83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209.3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411.8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211.4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184.5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263.4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8.93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212.7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3.08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54.6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Default="00B41C19" w:rsidP="00DD1D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6.45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306.9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474.0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307.8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206.2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198.3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9.00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1.21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189.3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4.19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57.3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65.7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6.34</w:t>
            </w:r>
          </w:p>
        </w:tc>
        <w:tc>
          <w:tcPr>
            <w:tcW w:w="746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200.5</w:t>
            </w:r>
          </w:p>
        </w:tc>
        <w:tc>
          <w:tcPr>
            <w:tcW w:w="784" w:type="dxa"/>
          </w:tcPr>
          <w:p w:rsidR="00B41C19" w:rsidRPr="007C1ED2" w:rsidRDefault="00B41C19" w:rsidP="00DD1D8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hAnsi="Times New Roman" w:cs="Times New Roman"/>
                <w:sz w:val="16"/>
                <w:szCs w:val="16"/>
              </w:rPr>
              <w:t>397.4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199.2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173.4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243.1</w:t>
            </w:r>
          </w:p>
        </w:tc>
        <w:tc>
          <w:tcPr>
            <w:tcW w:w="747" w:type="dxa"/>
          </w:tcPr>
          <w:p w:rsidR="00B41C19" w:rsidRPr="00F3571B" w:rsidRDefault="00B41C19" w:rsidP="00DD1D82">
            <w:pPr>
              <w:rPr>
                <w:sz w:val="16"/>
              </w:rPr>
            </w:pPr>
            <w:r>
              <w:rPr>
                <w:sz w:val="16"/>
              </w:rPr>
              <w:t>9.02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193.4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3.85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48.3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Gyado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Villa</w:t>
            </w:r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6.67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1136.1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1982.3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601.6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412.6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2.69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1.47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338.5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9.21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143.8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96.1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6.28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811.8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1489.1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532.2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483.5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2.61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379.1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9.38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134.5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82.1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6.53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1129.7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2110.2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44.7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468.5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492.1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2.39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344.2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11.49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126.9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103.2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Welfare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Qtrs</w:t>
            </w:r>
            <w:proofErr w:type="spellEnd"/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6.48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697.6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937.3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228.1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338.5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428.5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314.7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7.65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127.4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154.5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6.36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424.5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733.5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206.7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300.8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387.4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275.4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7.83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163.2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209.1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6.41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602.9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1092.4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208.1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334.5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403.7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320.3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6.95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148.7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182.6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AkpeheP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6.69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1215.0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1974.8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273.8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89.5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4.67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79.4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2.64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72.1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58.3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6.52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1328.3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2134.8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179.0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108.3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115.6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43.5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6.49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984.6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1843.9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236.4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83.4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4.85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123.7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1.85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78.6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74.8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Coca Cola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6.71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447.5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732.9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190.3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373.4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134.7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3.72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86.8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2.30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112.7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66.0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6.69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467.8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881.1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147.6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334.1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123.2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6.22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3.52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124.4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51.0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6.44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301.4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629.5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144.2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377.0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130.4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2.76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113.8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63.7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Nyor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Gyungu</w:t>
            </w:r>
            <w:proofErr w:type="spellEnd"/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6.37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887.6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1321.2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126.5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119.3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39.6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5.30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69.8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6.51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803.4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1235.6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89.1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95.0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48.3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4.71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1.62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1.47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78.3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81.4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6.38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528.6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927.4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119.2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112.3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53.9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1.47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79.9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72.1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Mbakyaa</w:t>
            </w:r>
            <w:proofErr w:type="spellEnd"/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6.30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704.5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1372.0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331.4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6.04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214.0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374.9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14.15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245.6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6.24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90.2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127.1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6.33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458.1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748.5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402.3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5.06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226.7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232.1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16.39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1.92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184.5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7.40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106.4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95.7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6.41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766.2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1432.5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384.8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8.29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273.2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342.4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15.60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259.2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121.5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116.4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Modern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Mkt</w:t>
            </w:r>
            <w:proofErr w:type="spellEnd"/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6.50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347.4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629.4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389.7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158.3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2.78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1.96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60.2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6.37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177.3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368.9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402.2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177.4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3.99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112.3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1.74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62.3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6.48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394.0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521.4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378.6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163.0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87.4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2.32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75.8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Tse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Abu</w:t>
            </w:r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6.66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157.6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293.5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176.6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149.8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281.5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3.21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173.2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3.29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62.6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61.7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6.73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201.5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374.0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238.3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116.3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309.7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3.19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138.5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2.78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76.4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83.1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6.82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121.3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248.5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183.1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137.5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318.3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2.86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109.4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2.38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78.1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65.9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Owner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Occ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Qtrs</w:t>
            </w:r>
            <w:proofErr w:type="spellEnd"/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6.20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571.5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896.7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49.5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460.2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314.7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2.83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285.6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4.85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70.3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6.25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610.3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1025.3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41.5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502.0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299.0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3.02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327.6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5.09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59.0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68.3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6.34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394.7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821.4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504.2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307.7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341.4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4.65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57.4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74.2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Abua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6.82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98.3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176.6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68.0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232.4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392.2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9.36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270.1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135.3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62.2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6.73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89.8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158.4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90.3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198.8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422.2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8.73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230.2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3.37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179.4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83.6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6.60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106.4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183.9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186.3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438.4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8.97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248.3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5.64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213.7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77.4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High Level</w:t>
            </w:r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6.38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1292.5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2154.2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268.2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570.5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274.6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116.5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3.14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81.4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83.9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6.49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1182.0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1932.2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301.4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562.7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277.1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148.0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4.50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59.3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6.33</w:t>
            </w:r>
          </w:p>
        </w:tc>
        <w:tc>
          <w:tcPr>
            <w:tcW w:w="746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957.1</w:t>
            </w:r>
          </w:p>
        </w:tc>
        <w:tc>
          <w:tcPr>
            <w:tcW w:w="784" w:type="dxa"/>
            <w:vAlign w:val="center"/>
          </w:tcPr>
          <w:p w:rsidR="00B41C19" w:rsidRPr="007C1ED2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C1ED2">
              <w:rPr>
                <w:rFonts w:ascii="Times New Roman" w:eastAsia="Times New Roman" w:hAnsi="Times New Roman" w:cs="Times New Roman"/>
                <w:sz w:val="16"/>
                <w:szCs w:val="16"/>
              </w:rPr>
              <w:t>1732.5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296.7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539.1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223.8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1.74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1.72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157.6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3.74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72.3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66.9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Naka Rd </w:t>
            </w:r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6.76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721.7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1098.1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139.3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419.6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87.4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83.8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2.53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77.6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34.5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6.42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574.2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972.1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111.5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438.9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88.0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5.20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1.90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47.3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520.4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892.6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138.6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426.3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83.6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5.68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76.4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48.1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Agan</w:t>
            </w:r>
            <w:proofErr w:type="spellEnd"/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6.47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273.7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439.2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72.1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294.5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321.7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7.22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292.3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6.09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169.3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136.7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6.49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202.3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388.7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62.1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345.6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344.7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7.05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305.6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7.11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203.8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89.3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285.5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479.2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74.4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307.1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348.2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8.18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314.2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6.29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221.0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109.6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Apir</w:t>
            </w:r>
            <w:proofErr w:type="spellEnd"/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433.4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785.7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103.6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324.7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291.1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8.17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225.7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5.30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58.7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65.1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6.20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379.2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643.0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89.8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326.9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306.6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8.06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1.22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198.6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53.0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207.6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495.8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115.8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314.2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299.4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7.49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199.3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4.86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63.2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38.2</w:t>
            </w:r>
          </w:p>
        </w:tc>
      </w:tr>
    </w:tbl>
    <w:p w:rsidR="00B41C19" w:rsidRDefault="00B41C19" w:rsidP="00B41C19">
      <w:pPr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rPr>
          <w:rFonts w:ascii="Times New Roman" w:hAnsi="Times New Roman" w:cs="Times New Roman"/>
          <w:b/>
          <w:sz w:val="24"/>
          <w:szCs w:val="24"/>
        </w:rPr>
      </w:pPr>
    </w:p>
    <w:p w:rsidR="00CF3A40" w:rsidRDefault="00CF3A40" w:rsidP="00B41C19">
      <w:pPr>
        <w:rPr>
          <w:rFonts w:ascii="Times New Roman" w:hAnsi="Times New Roman" w:cs="Times New Roman"/>
          <w:b/>
          <w:sz w:val="24"/>
          <w:szCs w:val="24"/>
        </w:rPr>
      </w:pPr>
    </w:p>
    <w:p w:rsidR="00794006" w:rsidRDefault="00794006" w:rsidP="00794006">
      <w:pPr>
        <w:rPr>
          <w:rFonts w:ascii="Times New Roman" w:hAnsi="Times New Roman" w:cs="Times New Roman"/>
          <w:b/>
          <w:sz w:val="24"/>
          <w:szCs w:val="24"/>
        </w:rPr>
      </w:pPr>
    </w:p>
    <w:p w:rsidR="00B41C19" w:rsidRPr="00E85E5F" w:rsidRDefault="00B41C19" w:rsidP="0079400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S6: Raw Water Quality Data showing Means and Standard Deviations</w:t>
      </w:r>
    </w:p>
    <w:tbl>
      <w:tblPr>
        <w:tblW w:w="111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746"/>
        <w:gridCol w:w="746"/>
        <w:gridCol w:w="668"/>
        <w:gridCol w:w="746"/>
        <w:gridCol w:w="784"/>
        <w:gridCol w:w="746"/>
        <w:gridCol w:w="746"/>
        <w:gridCol w:w="746"/>
        <w:gridCol w:w="746"/>
        <w:gridCol w:w="747"/>
        <w:gridCol w:w="746"/>
        <w:gridCol w:w="746"/>
        <w:gridCol w:w="746"/>
        <w:gridCol w:w="746"/>
        <w:gridCol w:w="746"/>
      </w:tblGrid>
      <w:tr w:rsidR="00B41C19" w:rsidRPr="00F057D9" w:rsidTr="00DD1D82">
        <w:trPr>
          <w:trHeight w:val="230"/>
          <w:jc w:val="center"/>
        </w:trPr>
        <w:tc>
          <w:tcPr>
            <w:tcW w:w="746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Sample</w:t>
            </w:r>
          </w:p>
        </w:tc>
        <w:tc>
          <w:tcPr>
            <w:tcW w:w="746" w:type="dxa"/>
            <w:noWrap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Stat</w:t>
            </w:r>
          </w:p>
        </w:tc>
        <w:tc>
          <w:tcPr>
            <w:tcW w:w="668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pH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TDS (mg/l)</w:t>
            </w:r>
          </w:p>
        </w:tc>
        <w:tc>
          <w:tcPr>
            <w:tcW w:w="784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EC (µS/cm)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Cl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bscript"/>
              </w:rPr>
              <w:t>3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2–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HCO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bscript"/>
              </w:rPr>
              <w:t>3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SO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bscript"/>
              </w:rPr>
              <w:t>4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2–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bscript"/>
              </w:rPr>
              <w:t xml:space="preserve"> 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(mg/l)</w:t>
            </w:r>
          </w:p>
        </w:tc>
        <w:tc>
          <w:tcPr>
            <w:tcW w:w="747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NO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bscript"/>
              </w:rPr>
              <w:t>3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Na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+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K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+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Ca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2+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</w:tcPr>
          <w:p w:rsidR="00B41C19" w:rsidRPr="00F057D9" w:rsidRDefault="00B41C19" w:rsidP="00DD1D82">
            <w:pPr>
              <w:tabs>
                <w:tab w:val="left" w:pos="5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Mg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 xml:space="preserve">2+ 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(mg/l)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AchusaP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6.79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1244.57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2305.50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167.97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32.43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401.00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399.90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6.96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1.45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248.30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73.40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200.73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±49.76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±143.85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±27.89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±42.43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±26.55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±27.81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±0.16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±36.92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±0.30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±5.04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±16.80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Ichwa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6.72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980.00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1832.37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211.87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11.97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329.90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472.87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10.08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387.73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141.30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85.53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±134.93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±420.57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±23.02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±0.85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±33.60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±12.94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±0.68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±0.10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±15.30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±1.36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±13.39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±7.23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 Div.</w:t>
            </w:r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923.47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1685.23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178.63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14.70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258.47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310.30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6.18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1.47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255.30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8.15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170.97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54.77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±68.13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±149.69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±27.04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±0.66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±30.78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±18.66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±0.33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±0.14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±40.79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±0.86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±20.39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±10.85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Barr. Rd.</w:t>
            </w:r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946.67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1631.13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457.87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82.73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481.30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278.90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2.91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163.57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4.46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74.93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176.33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±0.11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±134.78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±283.23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±89.56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±98.09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±63.35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±26.96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±13.85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±0.61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±8.27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±55.81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Logo I</w:t>
            </w:r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6.75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1132.00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2138.77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105.73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16.57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471.53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271.53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8.38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255.37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5.90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76.77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136.23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±90.64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±309.52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±18.80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±2.67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±19.78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±34.37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±0.51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±16.51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±0.45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±6.70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±19.82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Wurukum</w:t>
            </w:r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6.75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1404.23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2118.43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179.40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28.37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193.10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360.60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4.27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291.33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7.53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133.50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39.20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±59.46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±118.43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±5.84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±6.15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±25.96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±17.56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±0.50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±29.77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±0.99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±11.41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±11.92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Nyiman</w:t>
            </w:r>
            <w:proofErr w:type="spellEnd"/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6.54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238.90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427.73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239.47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188.03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234.93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8.98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198.47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3.71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66.87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56.20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±0.26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±59.05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±40.71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±59.49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±2.66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±16.68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±33.31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±12.50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±0.57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±8.64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±8.81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Gyado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Villa</w:t>
            </w:r>
          </w:p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6.49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1025.87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1860.53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40.43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20.47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534.10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462.73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2.56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353.93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135.07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93.80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±0.20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±185.41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±327.97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±3.70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±4.15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±66.57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±43.63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±0.16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±21.98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±1.27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±8.46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±10.73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Welfare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Qtrs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P9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575.00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921.07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214.30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11.07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342.60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406.53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303.47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7.48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146.43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182.07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±138.67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±180.00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±11.97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±1.76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±20.71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±20.70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±0.45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±0.19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±24.47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±0.46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±18.01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±27.30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Akpahe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6.57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1175.97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1984.50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58.37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19.37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229.73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93.73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5.30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106.23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73.40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58.87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±0.11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±175.14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±145.69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±11.05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±2.41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±47.75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±12.98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±0.95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±23.59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±0.41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±4.69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±15.66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Coca-Cola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6.61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405.57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747.83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160.70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27.83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361.50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129.43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5.43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76.73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2.86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116.97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60.23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±0.15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±90.78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±126.46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±25.69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±0.74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±23.80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±5.81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±1.49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±9.16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±0.62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±6.46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±8.08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Nyor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Gyungu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739.87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1161.40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111.60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12.90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108.87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47.27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4.68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1.47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49.83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74.70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74.43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±187.74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±207.12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±19.82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±1.91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±12.51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±7.21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±0.64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±0.14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±17.63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±0.36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±7.66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±6.14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Mbakyaa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642.93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1184.33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372.83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237.97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316.47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15.38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1.99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229.77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6.89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106.03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113.07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±163.02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±378.65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±36.93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±1.66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±31.17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±74.85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±39.79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±0.59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±15.65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±15.96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Modern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Mkt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6.45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306.23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506.57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53.53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390.17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166.23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3.60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89.87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62.13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66.10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±114.06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±130.88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±5.00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±2.42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±11.81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±9.95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±0.71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±0.15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±21.31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±0.29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±10.96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±8.47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Tse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-Abu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6.74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160.13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305.33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199.33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12.83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134.53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303.17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3.09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140.37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2.82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72.37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70.23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±40.16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±63.58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±33.90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±2.23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±16.95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±19.25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±0.20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±31.94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±0.46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±8.50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±11.34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Owner Occupier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6.26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525.50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914.47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46.07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18.33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488.80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307.13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2.95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318.20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4.86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60.57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70.93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±114.93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±103.10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±4.12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±0.81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±24.79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±7.87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±0.10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±29.06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±0.22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±4.18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±3.00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Stat</w:t>
            </w:r>
          </w:p>
        </w:tc>
        <w:tc>
          <w:tcPr>
            <w:tcW w:w="668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pH</w:t>
            </w:r>
          </w:p>
        </w:tc>
        <w:tc>
          <w:tcPr>
            <w:tcW w:w="746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TDS (mg/l)</w:t>
            </w:r>
          </w:p>
        </w:tc>
        <w:tc>
          <w:tcPr>
            <w:tcW w:w="784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EC (µS/cm)</w:t>
            </w:r>
          </w:p>
        </w:tc>
        <w:tc>
          <w:tcPr>
            <w:tcW w:w="746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Cl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bscript"/>
              </w:rPr>
              <w:t>3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2–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HCO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bscript"/>
              </w:rPr>
              <w:t>3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SO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bscript"/>
              </w:rPr>
              <w:t>4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2–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bscript"/>
              </w:rPr>
              <w:t xml:space="preserve"> 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(mg/l)</w:t>
            </w:r>
          </w:p>
        </w:tc>
        <w:tc>
          <w:tcPr>
            <w:tcW w:w="747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NO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bscript"/>
              </w:rPr>
              <w:t>3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–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Na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+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K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+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Ca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2+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(mg/l)</w:t>
            </w:r>
          </w:p>
        </w:tc>
        <w:tc>
          <w:tcPr>
            <w:tcW w:w="746" w:type="dxa"/>
            <w:vAlign w:val="bottom"/>
          </w:tcPr>
          <w:p w:rsidR="00B41C19" w:rsidRPr="00F057D9" w:rsidRDefault="00B41C19" w:rsidP="00DD1D82">
            <w:pPr>
              <w:tabs>
                <w:tab w:val="left" w:pos="5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Mg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 xml:space="preserve">2+ </w:t>
            </w:r>
            <w:r w:rsidRPr="00F057D9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(mg/l)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Abua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6.72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98.17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172.97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77.83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205.83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417.60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9.02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249.53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4.35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176.13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74.40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±0.11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±8.31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±13.13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±11.38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±23.84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±23.44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±0.32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±0.29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±19.98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±1.17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±39.30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±11.01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High Level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6.40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1143.87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1939.63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288.77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25.67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557.43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258.50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1.62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140.70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3.79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70.67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70.03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±170.92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±210.93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±17.97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±0.70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±16.35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±30.07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±0.64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±21.50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±0.68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±11.64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±12.60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Naka Road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6.50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805.43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987.60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129.80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18.73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428.27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86.33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5.76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80.13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72.33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43.30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±0.23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±104.22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±103.62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±15.85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±3.72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±9.80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±2.39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±0.60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±3.70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±0.32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±4.72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±7.63</w:t>
            </w:r>
          </w:p>
        </w:tc>
      </w:tr>
      <w:tr w:rsidR="00B41C19" w:rsidRPr="00F057D9" w:rsidTr="00DD1D82">
        <w:trPr>
          <w:trHeight w:val="155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Agan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6.44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253.83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435.70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69.53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315.73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338.20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7.48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304.03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6.50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198.03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111.87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±0.08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±45.02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±45.35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±6.54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±26.62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±14.40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±0.61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±11.03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±0.54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±26.33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±23.78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 w:val="restart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Apir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P</w:t>
            </w: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21</w:t>
            </w: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6.30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340.07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641.50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103.07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15.20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321.93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299.03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7.91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207.87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5.05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55.90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52.10</w:t>
            </w:r>
          </w:p>
        </w:tc>
      </w:tr>
      <w:tr w:rsidR="00B41C19" w:rsidRPr="00F057D9" w:rsidTr="00DD1D82">
        <w:trPr>
          <w:trHeight w:val="230"/>
          <w:jc w:val="center"/>
        </w:trPr>
        <w:tc>
          <w:tcPr>
            <w:tcW w:w="746" w:type="dxa"/>
            <w:vMerge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46" w:type="dxa"/>
            <w:vAlign w:val="center"/>
            <w:hideMark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F057D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SD</w:t>
            </w:r>
          </w:p>
        </w:tc>
        <w:tc>
          <w:tcPr>
            <w:tcW w:w="668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±117.88</w:t>
            </w:r>
          </w:p>
        </w:tc>
        <w:tc>
          <w:tcPr>
            <w:tcW w:w="784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±144.96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±13.01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±2.05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±6.79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±7.76</w:t>
            </w:r>
          </w:p>
        </w:tc>
        <w:tc>
          <w:tcPr>
            <w:tcW w:w="747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±0.37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±0.04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±15.45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±0.22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±9.03</w:t>
            </w:r>
          </w:p>
        </w:tc>
        <w:tc>
          <w:tcPr>
            <w:tcW w:w="746" w:type="dxa"/>
            <w:vAlign w:val="center"/>
          </w:tcPr>
          <w:p w:rsidR="00B41C19" w:rsidRPr="00F057D9" w:rsidRDefault="00B41C19" w:rsidP="00DD1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±13.47</w:t>
            </w:r>
          </w:p>
        </w:tc>
      </w:tr>
    </w:tbl>
    <w:p w:rsidR="00B41C19" w:rsidRDefault="00B41C19" w:rsidP="00B41C19"/>
    <w:p w:rsidR="00794006" w:rsidRDefault="00794006" w:rsidP="00794006">
      <w:pPr>
        <w:spacing w:before="240"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3E21F00C" wp14:editId="3702DA78">
            <wp:extent cx="6148070" cy="4824730"/>
            <wp:effectExtent l="0" t="0" r="508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070" cy="482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4006" w:rsidRPr="00CE31D2" w:rsidRDefault="00794006" w:rsidP="00794006">
      <w:pPr>
        <w:spacing w:before="240" w:line="48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Figure S1</w:t>
      </w:r>
      <w:r w:rsidRPr="00CE31D2">
        <w:rPr>
          <w:rFonts w:ascii="Times New Roman" w:hAnsi="Times New Roman"/>
          <w:b/>
        </w:rPr>
        <w:t xml:space="preserve">: Piper </w:t>
      </w:r>
      <w:r>
        <w:rPr>
          <w:rFonts w:ascii="Times New Roman" w:hAnsi="Times New Roman"/>
          <w:b/>
        </w:rPr>
        <w:t>Diagram</w:t>
      </w:r>
      <w:r w:rsidRPr="00CE31D2">
        <w:rPr>
          <w:rFonts w:ascii="Times New Roman" w:hAnsi="Times New Roman"/>
          <w:b/>
        </w:rPr>
        <w:t xml:space="preserve"> for Hydrogeochemical Description of the Water Samples</w:t>
      </w:r>
    </w:p>
    <w:p w:rsidR="00794006" w:rsidRDefault="00794006" w:rsidP="00B41C19"/>
    <w:p w:rsidR="00CF3A40" w:rsidRDefault="00CF3A40" w:rsidP="00B41C19"/>
    <w:p w:rsidR="00CF3A40" w:rsidRDefault="00CF3A40" w:rsidP="00B41C19"/>
    <w:p w:rsidR="00CF3A40" w:rsidRDefault="00CF3A40" w:rsidP="00B41C19"/>
    <w:p w:rsidR="00CF3A40" w:rsidRDefault="00CF3A40" w:rsidP="00B41C19"/>
    <w:p w:rsidR="00CF3A40" w:rsidRDefault="00CF3A40" w:rsidP="00B41C19"/>
    <w:p w:rsidR="00CF3A40" w:rsidRDefault="00CF3A40" w:rsidP="00B41C19"/>
    <w:p w:rsidR="00CF3A40" w:rsidRDefault="00CF3A40" w:rsidP="00B41C19"/>
    <w:p w:rsidR="00CF3A40" w:rsidRDefault="00CF3A40" w:rsidP="00B41C19"/>
    <w:p w:rsidR="00CF3A40" w:rsidRDefault="00CF3A40" w:rsidP="00B41C19"/>
    <w:p w:rsidR="00CF3A40" w:rsidRDefault="00CF3A40" w:rsidP="00B41C19"/>
    <w:p w:rsidR="00CF3A40" w:rsidRDefault="00CF3A40" w:rsidP="00B41C19"/>
    <w:p w:rsidR="00CF3A40" w:rsidRDefault="00CF3A40" w:rsidP="00B41C19"/>
    <w:p w:rsidR="00B41C19" w:rsidRDefault="00B41C19" w:rsidP="00B41C19"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121A4DB7" wp14:editId="16242B9E">
            <wp:extent cx="5933872" cy="4834647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834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C19" w:rsidRDefault="00794006" w:rsidP="00B41C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 S2</w:t>
      </w:r>
      <w:r w:rsidR="00B41C19">
        <w:rPr>
          <w:rFonts w:ascii="Times New Roman" w:hAnsi="Times New Roman" w:cs="Times New Roman"/>
        </w:rPr>
        <w:t xml:space="preserve">: Durov Diagram </w:t>
      </w:r>
      <w:r w:rsidR="00B41C19" w:rsidRPr="004A71FB">
        <w:rPr>
          <w:rFonts w:ascii="Times New Roman" w:hAnsi="Times New Roman" w:cs="Times New Roman"/>
        </w:rPr>
        <w:t>showing the interactions between major ions</w:t>
      </w:r>
    </w:p>
    <w:p w:rsidR="00B41C19" w:rsidRDefault="00B41C19" w:rsidP="00B41C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04AA007A" wp14:editId="08E10504">
            <wp:extent cx="5933872" cy="514593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146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C19" w:rsidRDefault="00794006" w:rsidP="00B41C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 S3</w:t>
      </w:r>
      <w:r w:rsidR="00B41C19" w:rsidRPr="004A71FB">
        <w:rPr>
          <w:rFonts w:ascii="Times New Roman" w:hAnsi="Times New Roman" w:cs="Times New Roman"/>
        </w:rPr>
        <w:t xml:space="preserve">: </w:t>
      </w:r>
      <w:r w:rsidR="00B41C19">
        <w:rPr>
          <w:rFonts w:ascii="Times New Roman" w:hAnsi="Times New Roman" w:cs="Times New Roman"/>
        </w:rPr>
        <w:t>Schoeller</w:t>
      </w:r>
      <w:r>
        <w:rPr>
          <w:rFonts w:ascii="Times New Roman" w:hAnsi="Times New Roman" w:cs="Times New Roman"/>
        </w:rPr>
        <w:t xml:space="preserve"> </w:t>
      </w:r>
      <w:r w:rsidR="00B41C19">
        <w:rPr>
          <w:rFonts w:ascii="Times New Roman" w:hAnsi="Times New Roman" w:cs="Times New Roman"/>
        </w:rPr>
        <w:t>Diagram</w:t>
      </w:r>
      <w:r w:rsidR="00B41C19" w:rsidRPr="004A71FB">
        <w:rPr>
          <w:rFonts w:ascii="Times New Roman" w:hAnsi="Times New Roman" w:cs="Times New Roman"/>
        </w:rPr>
        <w:t xml:space="preserve"> showing the interactions between major ions</w:t>
      </w:r>
    </w:p>
    <w:p w:rsidR="00B41C19" w:rsidRDefault="00B41C19" w:rsidP="00B41C19">
      <w:pPr>
        <w:rPr>
          <w:rFonts w:ascii="Times New Roman" w:hAnsi="Times New Roman" w:cs="Times New Roman"/>
        </w:rPr>
      </w:pPr>
    </w:p>
    <w:p w:rsidR="00B41C19" w:rsidRDefault="00B41C19" w:rsidP="00B41C19">
      <w:pPr>
        <w:rPr>
          <w:rFonts w:ascii="Times New Roman" w:hAnsi="Times New Roman" w:cs="Times New Roman"/>
        </w:rPr>
      </w:pPr>
    </w:p>
    <w:p w:rsidR="00B41C19" w:rsidRDefault="00B41C19" w:rsidP="00B41C19">
      <w:pPr>
        <w:rPr>
          <w:rFonts w:ascii="Times New Roman" w:hAnsi="Times New Roman" w:cs="Times New Roman"/>
        </w:rPr>
      </w:pPr>
    </w:p>
    <w:p w:rsidR="00B41C19" w:rsidRDefault="00B41C19" w:rsidP="00B41C19">
      <w:pPr>
        <w:rPr>
          <w:rFonts w:ascii="Times New Roman" w:hAnsi="Times New Roman" w:cs="Times New Roman"/>
        </w:rPr>
      </w:pPr>
    </w:p>
    <w:p w:rsidR="00B41C19" w:rsidRDefault="00B41C19" w:rsidP="00B41C19">
      <w:pPr>
        <w:rPr>
          <w:rFonts w:ascii="Times New Roman" w:hAnsi="Times New Roman" w:cs="Times New Roman"/>
        </w:rPr>
      </w:pPr>
    </w:p>
    <w:p w:rsidR="00B41C19" w:rsidRDefault="00B41C19" w:rsidP="00B41C19">
      <w:pPr>
        <w:rPr>
          <w:rFonts w:ascii="Times New Roman" w:hAnsi="Times New Roman" w:cs="Times New Roman"/>
        </w:rPr>
      </w:pPr>
    </w:p>
    <w:p w:rsidR="00B41C19" w:rsidRDefault="00B41C19" w:rsidP="00B41C19">
      <w:pPr>
        <w:rPr>
          <w:rFonts w:ascii="Times New Roman" w:hAnsi="Times New Roman" w:cs="Times New Roman"/>
        </w:rPr>
      </w:pPr>
    </w:p>
    <w:p w:rsidR="00B41C19" w:rsidRDefault="00B41C19" w:rsidP="00B41C19">
      <w:pPr>
        <w:rPr>
          <w:rFonts w:ascii="Times New Roman" w:hAnsi="Times New Roman" w:cs="Times New Roman"/>
        </w:rPr>
      </w:pPr>
    </w:p>
    <w:p w:rsidR="00B41C19" w:rsidRDefault="00B41C19" w:rsidP="00B41C1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Table S7: Computation </w:t>
      </w:r>
      <w:proofErr w:type="gramStart"/>
      <w:r>
        <w:rPr>
          <w:rFonts w:ascii="Times New Roman" w:hAnsi="Times New Roman" w:cs="Times New Roman"/>
          <w:b/>
        </w:rPr>
        <w:t>of  Fluoride</w:t>
      </w:r>
      <w:proofErr w:type="gramEnd"/>
      <w:r>
        <w:rPr>
          <w:rFonts w:ascii="Times New Roman" w:hAnsi="Times New Roman" w:cs="Times New Roman"/>
          <w:b/>
        </w:rPr>
        <w:t xml:space="preserve"> Risk Parameters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"/>
        <w:gridCol w:w="429"/>
        <w:gridCol w:w="556"/>
        <w:gridCol w:w="466"/>
        <w:gridCol w:w="529"/>
        <w:gridCol w:w="574"/>
        <w:gridCol w:w="448"/>
        <w:gridCol w:w="466"/>
        <w:gridCol w:w="529"/>
        <w:gridCol w:w="574"/>
        <w:gridCol w:w="448"/>
        <w:gridCol w:w="466"/>
        <w:gridCol w:w="529"/>
        <w:gridCol w:w="574"/>
        <w:gridCol w:w="448"/>
        <w:gridCol w:w="466"/>
        <w:gridCol w:w="529"/>
        <w:gridCol w:w="574"/>
        <w:gridCol w:w="448"/>
      </w:tblGrid>
      <w:tr w:rsidR="00B41C19" w:rsidRPr="009C1ADA" w:rsidTr="00DD1D82">
        <w:tc>
          <w:tcPr>
            <w:tcW w:w="727" w:type="dxa"/>
            <w:vMerge w:val="restart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Location</w:t>
            </w:r>
          </w:p>
        </w:tc>
        <w:tc>
          <w:tcPr>
            <w:tcW w:w="569" w:type="dxa"/>
            <w:vMerge w:val="restart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F</w:t>
            </w:r>
            <w:r w:rsidRPr="009C1ADA">
              <w:rPr>
                <w:rFonts w:ascii="Times New Roman" w:hAnsi="Times New Roman" w:cs="Times New Roman"/>
                <w:b/>
                <w:szCs w:val="24"/>
                <w:vertAlign w:val="superscript"/>
              </w:rPr>
              <w:t>-</w:t>
            </w:r>
            <w:r w:rsidRPr="009C1ADA">
              <w:rPr>
                <w:rFonts w:ascii="Times New Roman" w:hAnsi="Times New Roman" w:cs="Times New Roman"/>
                <w:b/>
                <w:szCs w:val="24"/>
              </w:rPr>
              <w:t xml:space="preserve"> Conc.</w:t>
            </w:r>
          </w:p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(</w:t>
            </w:r>
            <w:proofErr w:type="spellStart"/>
            <w:r w:rsidRPr="009C1ADA">
              <w:rPr>
                <w:rFonts w:ascii="Times New Roman" w:hAnsi="Times New Roman" w:cs="Times New Roman"/>
                <w:b/>
                <w:szCs w:val="24"/>
              </w:rPr>
              <w:t>C</w:t>
            </w:r>
            <w:r w:rsidRPr="009C1AD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j</w:t>
            </w:r>
            <w:proofErr w:type="spellEnd"/>
            <w:r w:rsidRPr="009C1ADA">
              <w:rPr>
                <w:rFonts w:ascii="Times New Roman" w:hAnsi="Times New Roman" w:cs="Times New Roman"/>
                <w:b/>
                <w:szCs w:val="24"/>
                <w:vertAlign w:val="subscript"/>
              </w:rPr>
              <w:t xml:space="preserve"> </w:t>
            </w:r>
            <w:r w:rsidRPr="009C1ADA">
              <w:rPr>
                <w:rFonts w:ascii="Times New Roman" w:hAnsi="Times New Roman" w:cs="Times New Roman"/>
                <w:b/>
                <w:szCs w:val="24"/>
              </w:rPr>
              <w:t>in mg/L)</w:t>
            </w:r>
          </w:p>
        </w:tc>
        <w:tc>
          <w:tcPr>
            <w:tcW w:w="780" w:type="dxa"/>
            <w:vMerge w:val="restart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9C1ADA">
              <w:rPr>
                <w:rFonts w:ascii="Times New Roman" w:hAnsi="Times New Roman" w:cs="Times New Roman"/>
                <w:b/>
                <w:szCs w:val="24"/>
              </w:rPr>
              <w:t>Rfd</w:t>
            </w:r>
            <w:proofErr w:type="spellEnd"/>
            <w:r w:rsidRPr="009C1ADA">
              <w:rPr>
                <w:rFonts w:ascii="Times New Roman" w:hAnsi="Times New Roman" w:cs="Times New Roman"/>
                <w:b/>
                <w:szCs w:val="24"/>
              </w:rPr>
              <w:t xml:space="preserve"> (mg/kg/d)</w:t>
            </w:r>
          </w:p>
        </w:tc>
        <w:tc>
          <w:tcPr>
            <w:tcW w:w="2775" w:type="dxa"/>
            <w:gridSpan w:val="4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Mean Water intake (C</w:t>
            </w:r>
            <w:r w:rsidRPr="009C1AD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y</w:t>
            </w:r>
            <w:r w:rsidRPr="009C1ADA">
              <w:rPr>
                <w:rFonts w:ascii="Times New Roman" w:hAnsi="Times New Roman" w:cs="Times New Roman"/>
                <w:b/>
                <w:szCs w:val="24"/>
              </w:rPr>
              <w:t xml:space="preserve"> in L/d)</w:t>
            </w:r>
          </w:p>
        </w:tc>
        <w:tc>
          <w:tcPr>
            <w:tcW w:w="2775" w:type="dxa"/>
            <w:gridSpan w:val="4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Average Body Weight (</w:t>
            </w:r>
            <w:proofErr w:type="spellStart"/>
            <w:r w:rsidRPr="009C1ADA">
              <w:rPr>
                <w:rFonts w:ascii="Times New Roman" w:hAnsi="Times New Roman" w:cs="Times New Roman"/>
                <w:b/>
                <w:szCs w:val="24"/>
              </w:rPr>
              <w:t>B</w:t>
            </w:r>
            <w:r w:rsidRPr="009C1AD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x</w:t>
            </w:r>
            <w:proofErr w:type="spellEnd"/>
            <w:r w:rsidRPr="009C1ADA">
              <w:rPr>
                <w:rFonts w:ascii="Times New Roman" w:hAnsi="Times New Roman" w:cs="Times New Roman"/>
                <w:b/>
                <w:szCs w:val="24"/>
              </w:rPr>
              <w:t xml:space="preserve"> in kg)</w:t>
            </w:r>
          </w:p>
        </w:tc>
        <w:tc>
          <w:tcPr>
            <w:tcW w:w="2775" w:type="dxa"/>
            <w:gridSpan w:val="4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Estimated Daily Intake (EDI in mg/</w:t>
            </w:r>
            <w:proofErr w:type="spellStart"/>
            <w:r w:rsidRPr="009C1ADA">
              <w:rPr>
                <w:rFonts w:ascii="Times New Roman" w:hAnsi="Times New Roman" w:cs="Times New Roman"/>
                <w:b/>
                <w:szCs w:val="24"/>
              </w:rPr>
              <w:t>kgB</w:t>
            </w:r>
            <w:r w:rsidRPr="009C1ADA">
              <w:rPr>
                <w:rFonts w:ascii="Times New Roman" w:hAnsi="Times New Roman" w:cs="Times New Roman"/>
                <w:b/>
                <w:szCs w:val="24"/>
                <w:vertAlign w:val="subscript"/>
              </w:rPr>
              <w:t>x</w:t>
            </w:r>
            <w:proofErr w:type="spellEnd"/>
            <w:r w:rsidRPr="009C1ADA">
              <w:rPr>
                <w:rFonts w:ascii="Times New Roman" w:hAnsi="Times New Roman" w:cs="Times New Roman"/>
                <w:b/>
                <w:szCs w:val="24"/>
              </w:rPr>
              <w:t>/d)</w:t>
            </w:r>
          </w:p>
        </w:tc>
        <w:tc>
          <w:tcPr>
            <w:tcW w:w="2775" w:type="dxa"/>
            <w:gridSpan w:val="4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Hazard Quotient (HQ = EDI/</w:t>
            </w:r>
            <w:proofErr w:type="spellStart"/>
            <w:r w:rsidRPr="009C1ADA">
              <w:rPr>
                <w:rFonts w:ascii="Times New Roman" w:hAnsi="Times New Roman" w:cs="Times New Roman"/>
                <w:b/>
                <w:szCs w:val="24"/>
              </w:rPr>
              <w:t>RfD</w:t>
            </w:r>
            <w:proofErr w:type="spellEnd"/>
            <w:r w:rsidRPr="009C1ADA">
              <w:rPr>
                <w:rFonts w:ascii="Times New Roman" w:hAnsi="Times New Roman" w:cs="Times New Roman"/>
                <w:b/>
                <w:szCs w:val="24"/>
              </w:rPr>
              <w:t>)</w:t>
            </w:r>
          </w:p>
        </w:tc>
      </w:tr>
      <w:tr w:rsidR="00B41C19" w:rsidRPr="009C1ADA" w:rsidTr="00DD1D82">
        <w:tc>
          <w:tcPr>
            <w:tcW w:w="727" w:type="dxa"/>
            <w:vMerge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69" w:type="dxa"/>
            <w:vMerge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80" w:type="dxa"/>
            <w:vMerge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Infants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Children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Teenagers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Adults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Infants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Children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Teenagers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Adults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Infants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Children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Teenagers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Adults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Infants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Children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Teenagers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9C1ADA">
              <w:rPr>
                <w:rFonts w:ascii="Times New Roman" w:hAnsi="Times New Roman" w:cs="Times New Roman"/>
                <w:b/>
                <w:szCs w:val="24"/>
              </w:rPr>
              <w:t>Adults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P1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1.45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0.073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0.081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0.064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0.052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1.217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1.350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1.067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0.867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P2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1.48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0.074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0.082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0.066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0.053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1.233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1.367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1.367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0.883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P3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47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0.0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0.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1.0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2.0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2.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10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18.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45.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7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0.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074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0.0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82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0.0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65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0.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053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233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1.3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67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1.0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83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0.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883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lastRenderedPageBreak/>
              <w:t>P4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1.53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0.077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0.085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0.068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0.055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1.283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1.417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1.133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0.917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P5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1.25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0.062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0.069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0.056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0.045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1.033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1.15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0.933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0.75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P6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1.56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0.075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0.083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0.067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0.056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1.250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1.383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1.117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0.933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P7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1.30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0.065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0.072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0.058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0.046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1.083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1.200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0.967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0.767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P8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1.53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0.075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0.085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0.068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0.055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1.250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1.417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1.133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0.917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lastRenderedPageBreak/>
              <w:t>P9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0.63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0.030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0.035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0.028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0.023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0.583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0.467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0.383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P10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1.26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0.070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0.056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0.045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1.167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0.933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0.750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P11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0.51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0.025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0.028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0.023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0.018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0.417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0.047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0.383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0.300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P12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1.47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0.074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0.082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0.065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0.053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1.233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1.367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1.083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0.883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P13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1.99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0.100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0.110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0.088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0.071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1.667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1.833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1.467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1.183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P14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0.45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0.023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0.025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0.020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0.01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0.383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0.417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0.333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0.26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7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lastRenderedPageBreak/>
              <w:t>P15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1.51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0.075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0.083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0.067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0.054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1.250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1.383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1.117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0.900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P16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0.82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0.041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0.046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0.036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0.029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0.683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0.767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0.600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0.483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P17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0.74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0.037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0.041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0.033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0.026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0.617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0.683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0.550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0.433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P18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1.62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0.081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0.090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0.072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0.057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1.360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1.200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0.950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P19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1.53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0.077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0.085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0.068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0.055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1.283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1.417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1.133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1.133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t>P20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2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0.05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1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0.057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0.045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36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0.85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0.95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0.750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0.6</w:t>
            </w:r>
            <w:r>
              <w:rPr>
                <w:rFonts w:ascii="Times New Roman" w:hAnsi="Times New Roman" w:cs="Times New Roman"/>
                <w:szCs w:val="24"/>
              </w:rPr>
              <w:lastRenderedPageBreak/>
              <w:t>00</w:t>
            </w:r>
          </w:p>
        </w:tc>
      </w:tr>
      <w:tr w:rsidR="00B41C19" w:rsidRPr="009C1ADA" w:rsidTr="00DD1D82">
        <w:tc>
          <w:tcPr>
            <w:tcW w:w="727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C1ADA">
              <w:rPr>
                <w:rFonts w:ascii="Times New Roman" w:hAnsi="Times New Roman" w:cs="Times New Roman"/>
                <w:szCs w:val="24"/>
              </w:rPr>
              <w:lastRenderedPageBreak/>
              <w:t>P21</w:t>
            </w:r>
          </w:p>
        </w:tc>
        <w:tc>
          <w:tcPr>
            <w:tcW w:w="569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1.27</w:t>
            </w:r>
          </w:p>
        </w:tc>
        <w:tc>
          <w:tcPr>
            <w:tcW w:w="78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0.50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2.5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10.0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18.0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45.00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70.0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0.064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0.071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0.056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0.045</w:t>
            </w:r>
          </w:p>
        </w:tc>
        <w:tc>
          <w:tcPr>
            <w:tcW w:w="63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1.067</w:t>
            </w:r>
          </w:p>
        </w:tc>
        <w:tc>
          <w:tcPr>
            <w:tcW w:w="735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1.183</w:t>
            </w:r>
          </w:p>
        </w:tc>
        <w:tc>
          <w:tcPr>
            <w:tcW w:w="81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0.933</w:t>
            </w:r>
          </w:p>
        </w:tc>
        <w:tc>
          <w:tcPr>
            <w:tcW w:w="600" w:type="dxa"/>
          </w:tcPr>
          <w:p w:rsidR="00B41C19" w:rsidRPr="009C1ADA" w:rsidRDefault="00B41C19" w:rsidP="00DD1D8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0.750</w:t>
            </w:r>
          </w:p>
        </w:tc>
      </w:tr>
    </w:tbl>
    <w:p w:rsidR="00B41C19" w:rsidRPr="004A71FB" w:rsidRDefault="00B41C19" w:rsidP="00B41C19">
      <w:pPr>
        <w:rPr>
          <w:rFonts w:ascii="Times New Roman" w:hAnsi="Times New Roman" w:cs="Times New Roman"/>
        </w:rPr>
      </w:pPr>
    </w:p>
    <w:p w:rsidR="00915786" w:rsidRDefault="00915786"/>
    <w:p w:rsidR="00CF3A40" w:rsidRDefault="00CF3A40"/>
    <w:p w:rsidR="00CF3A40" w:rsidRDefault="00CF3A40"/>
    <w:p w:rsidR="00CF3A40" w:rsidRDefault="00CF3A40"/>
    <w:p w:rsidR="00CF3A40" w:rsidRDefault="00CF3A40"/>
    <w:p w:rsidR="00CF3A40" w:rsidRDefault="00CF3A40"/>
    <w:p w:rsidR="00CF3A40" w:rsidRDefault="00CF3A40"/>
    <w:p w:rsidR="00CF3A40" w:rsidRDefault="00CF3A40"/>
    <w:p w:rsidR="00CF3A40" w:rsidRDefault="00CF3A40"/>
    <w:p w:rsidR="00CF3A40" w:rsidRDefault="00CF3A40"/>
    <w:p w:rsidR="00CF3A40" w:rsidRDefault="00CF3A40"/>
    <w:p w:rsidR="00CF3A40" w:rsidRDefault="00CF3A40"/>
    <w:p w:rsidR="00CF3A40" w:rsidRDefault="00CF3A40"/>
    <w:p w:rsidR="00CF3A40" w:rsidRDefault="00CF3A40"/>
    <w:p w:rsidR="00CF3A40" w:rsidRDefault="00CF3A40"/>
    <w:p w:rsidR="00CF3A40" w:rsidRDefault="00CF3A40"/>
    <w:p w:rsidR="00CF3A40" w:rsidRDefault="00CF3A40"/>
    <w:p w:rsidR="00CF3A40" w:rsidRDefault="00CF3A40"/>
    <w:p w:rsidR="00CF3A40" w:rsidRDefault="00CF3A40" w:rsidP="00CF3A4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3E9CF0B" wp14:editId="5BB8905E">
            <wp:extent cx="5943600" cy="475615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A40" w:rsidRDefault="00794006" w:rsidP="00CF3A4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Figure S4</w:t>
      </w:r>
      <w:r w:rsidR="00CF3A40" w:rsidRPr="0057074A">
        <w:rPr>
          <w:rFonts w:ascii="Times New Roman" w:hAnsi="Times New Roman"/>
          <w:b/>
          <w:sz w:val="24"/>
          <w:szCs w:val="24"/>
        </w:rPr>
        <w:t>: Scree plot showing Extracted Components</w:t>
      </w:r>
      <w:r w:rsidR="00CF3A40">
        <w:rPr>
          <w:rFonts w:ascii="Times New Roman" w:hAnsi="Times New Roman"/>
          <w:b/>
          <w:sz w:val="24"/>
          <w:szCs w:val="24"/>
        </w:rPr>
        <w:t xml:space="preserve"> (Factors) and Eigen Values</w:t>
      </w:r>
    </w:p>
    <w:p w:rsidR="00CF3A40" w:rsidRDefault="00CF3A40" w:rsidP="00CF3A4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b/>
          <w:sz w:val="24"/>
          <w:szCs w:val="24"/>
        </w:rPr>
      </w:pPr>
    </w:p>
    <w:p w:rsidR="00CF3A40" w:rsidRPr="006136E2" w:rsidRDefault="00CF3A40" w:rsidP="00CF3A40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CF3A40" w:rsidRDefault="00CF3A40" w:rsidP="00CF3A4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182E607" wp14:editId="55BF6C83">
            <wp:extent cx="5943600" cy="475615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A40" w:rsidRDefault="00CF3A40" w:rsidP="00CF3A4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sz w:val="24"/>
          <w:szCs w:val="24"/>
        </w:rPr>
      </w:pPr>
    </w:p>
    <w:p w:rsidR="00CF3A40" w:rsidRDefault="00794006" w:rsidP="00CF3A40">
      <w:pPr>
        <w:spacing w:before="240" w:line="48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Figure S5</w:t>
      </w:r>
      <w:r w:rsidR="00CF3A40">
        <w:rPr>
          <w:rFonts w:ascii="Times New Roman" w:hAnsi="Times New Roman"/>
          <w:b/>
          <w:sz w:val="24"/>
          <w:szCs w:val="24"/>
        </w:rPr>
        <w:t>:  Significant Principal Components with Factor Loadings</w:t>
      </w:r>
    </w:p>
    <w:p w:rsidR="00CF3A40" w:rsidRDefault="00CF3A40" w:rsidP="00CF3A40">
      <w:pPr>
        <w:spacing w:before="24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spacing w:before="24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spacing w:before="24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spacing w:before="24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spacing w:before="24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C23BC" w:rsidRDefault="00BC23BC" w:rsidP="00BC23BC">
      <w:pPr>
        <w:spacing w:before="24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C23BC" w:rsidRDefault="00BC23BC" w:rsidP="00BC23B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785DDF1" wp14:editId="15A04FFA">
            <wp:extent cx="5943600" cy="5029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23BC" w:rsidRDefault="00BC23BC" w:rsidP="00BC23B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C23BC" w:rsidRDefault="00BC23BC" w:rsidP="00BC23BC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sz w:val="24"/>
          <w:szCs w:val="24"/>
        </w:rPr>
      </w:pPr>
    </w:p>
    <w:p w:rsidR="00BC23BC" w:rsidRDefault="00794006" w:rsidP="00BC23BC">
      <w:pPr>
        <w:spacing w:before="240"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Figure S6</w:t>
      </w:r>
      <w:r w:rsidR="00BC23BC">
        <w:rPr>
          <w:rFonts w:ascii="Times New Roman" w:hAnsi="Times New Roman"/>
          <w:b/>
          <w:sz w:val="24"/>
          <w:szCs w:val="24"/>
        </w:rPr>
        <w:t>: Variable-Mode Dendrogram for HCA of 13 Water Quality Parameters</w:t>
      </w:r>
    </w:p>
    <w:p w:rsidR="00BC23BC" w:rsidRDefault="00BC23BC" w:rsidP="00BC23BC">
      <w:pPr>
        <w:spacing w:before="240"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C23BC" w:rsidRDefault="00BC23BC" w:rsidP="00BC23BC">
      <w:pPr>
        <w:spacing w:before="240"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C23BC" w:rsidRDefault="00BC23BC" w:rsidP="00BC23BC">
      <w:pPr>
        <w:spacing w:before="240"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C23BC" w:rsidRDefault="00BC23BC" w:rsidP="00BC23B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7170C363" wp14:editId="0E049485">
            <wp:extent cx="5875655" cy="65919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655" cy="659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23BC" w:rsidRDefault="00BC23BC" w:rsidP="00BC23B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C23BC" w:rsidRPr="007F4768" w:rsidRDefault="00794006" w:rsidP="00BC23BC">
      <w:pPr>
        <w:autoSpaceDE w:val="0"/>
        <w:autoSpaceDN w:val="0"/>
        <w:adjustRightInd w:val="0"/>
        <w:spacing w:after="0" w:line="400" w:lineRule="atLeas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Figure S7</w:t>
      </w:r>
      <w:r w:rsidR="00BC23BC" w:rsidRPr="007F4768">
        <w:rPr>
          <w:rFonts w:ascii="Times New Roman" w:hAnsi="Times New Roman"/>
          <w:b/>
          <w:sz w:val="24"/>
          <w:szCs w:val="24"/>
        </w:rPr>
        <w:t>:</w:t>
      </w:r>
      <w:r w:rsidR="00BC23BC">
        <w:rPr>
          <w:rFonts w:ascii="Times New Roman" w:hAnsi="Times New Roman"/>
          <w:sz w:val="24"/>
          <w:szCs w:val="24"/>
        </w:rPr>
        <w:t xml:space="preserve"> </w:t>
      </w:r>
      <w:r w:rsidR="00BC23BC">
        <w:rPr>
          <w:rFonts w:ascii="Times New Roman" w:hAnsi="Times New Roman"/>
          <w:b/>
          <w:sz w:val="24"/>
          <w:szCs w:val="24"/>
        </w:rPr>
        <w:t>Case-Mode Dendrogram for HCA of 63 Samples from 21 Locations</w:t>
      </w:r>
    </w:p>
    <w:p w:rsidR="00BC23BC" w:rsidRDefault="00BC23BC" w:rsidP="00BC23BC">
      <w:pPr>
        <w:spacing w:before="240" w:line="480" w:lineRule="auto"/>
        <w:rPr>
          <w:rFonts w:ascii="Times New Roman" w:hAnsi="Times New Roman"/>
          <w:b/>
          <w:sz w:val="24"/>
          <w:szCs w:val="24"/>
        </w:rPr>
      </w:pPr>
    </w:p>
    <w:p w:rsidR="00CF3A40" w:rsidRDefault="00CF3A40" w:rsidP="00CF3A40">
      <w:pPr>
        <w:spacing w:before="240"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F3A40" w:rsidRPr="00D70344" w:rsidRDefault="00CF3A40" w:rsidP="00CF3A4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/>
          <w:b/>
          <w:sz w:val="24"/>
          <w:szCs w:val="24"/>
        </w:rPr>
      </w:pPr>
    </w:p>
    <w:p w:rsidR="00794006" w:rsidRDefault="00794006" w:rsidP="00794006">
      <w:pPr>
        <w:spacing w:before="240" w:after="0" w:line="480" w:lineRule="auto"/>
        <w:jc w:val="center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42485C9C" wp14:editId="6D15B2F3">
            <wp:extent cx="5063490" cy="3098165"/>
            <wp:effectExtent l="0" t="0" r="0" b="0"/>
            <wp:docPr id="8" name="Chart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794006" w:rsidRPr="00257638" w:rsidRDefault="00794006" w:rsidP="00794006">
      <w:pPr>
        <w:spacing w:before="240" w:after="0" w:line="48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Figure S8</w:t>
      </w:r>
      <w:r w:rsidRPr="00257638">
        <w:rPr>
          <w:rFonts w:ascii="Times New Roman" w:hAnsi="Times New Roman"/>
          <w:b/>
        </w:rPr>
        <w:t xml:space="preserve">: </w:t>
      </w:r>
      <w:r>
        <w:rPr>
          <w:rFonts w:ascii="Times New Roman" w:hAnsi="Times New Roman"/>
          <w:b/>
        </w:rPr>
        <w:t>Estimated Daily Intake Values</w:t>
      </w:r>
      <w:r w:rsidRPr="00257638">
        <w:rPr>
          <w:rFonts w:ascii="Times New Roman" w:hAnsi="Times New Roman"/>
          <w:b/>
        </w:rPr>
        <w:t xml:space="preserve"> for Fluoride Risk in the studied Populations</w:t>
      </w:r>
    </w:p>
    <w:p w:rsidR="00CF3A40" w:rsidRDefault="00CF3A40"/>
    <w:sectPr w:rsidR="00CF3A40"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30C" w:rsidRDefault="004B630C" w:rsidP="00FA7483">
      <w:pPr>
        <w:spacing w:after="0" w:line="240" w:lineRule="auto"/>
      </w:pPr>
      <w:r>
        <w:separator/>
      </w:r>
    </w:p>
  </w:endnote>
  <w:endnote w:type="continuationSeparator" w:id="0">
    <w:p w:rsidR="004B630C" w:rsidRDefault="004B630C" w:rsidP="00FA7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424347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A7483" w:rsidRDefault="00FA748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6130"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:rsidR="00FA7483" w:rsidRDefault="00FA748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30C" w:rsidRDefault="004B630C" w:rsidP="00FA7483">
      <w:pPr>
        <w:spacing w:after="0" w:line="240" w:lineRule="auto"/>
      </w:pPr>
      <w:r>
        <w:separator/>
      </w:r>
    </w:p>
  </w:footnote>
  <w:footnote w:type="continuationSeparator" w:id="0">
    <w:p w:rsidR="004B630C" w:rsidRDefault="004B630C" w:rsidP="00FA74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C19"/>
    <w:rsid w:val="00050778"/>
    <w:rsid w:val="00334D33"/>
    <w:rsid w:val="004B630C"/>
    <w:rsid w:val="00794006"/>
    <w:rsid w:val="00915786"/>
    <w:rsid w:val="00B41C19"/>
    <w:rsid w:val="00BC23BC"/>
    <w:rsid w:val="00CF3A40"/>
    <w:rsid w:val="00D16130"/>
    <w:rsid w:val="00FA7483"/>
    <w:rsid w:val="00FC5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1C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1C19"/>
    <w:pPr>
      <w:spacing w:after="0" w:line="240" w:lineRule="auto"/>
    </w:pPr>
    <w:rPr>
      <w:rFonts w:ascii="Cambria" w:hAnsi="Cambria"/>
      <w:sz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1C19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1C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B41C1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A748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A74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7483"/>
  </w:style>
  <w:style w:type="paragraph" w:styleId="Footer">
    <w:name w:val="footer"/>
    <w:basedOn w:val="Normal"/>
    <w:link w:val="FooterChar"/>
    <w:uiPriority w:val="99"/>
    <w:unhideWhenUsed/>
    <w:rsid w:val="00FA74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74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1C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1C19"/>
    <w:pPr>
      <w:spacing w:after="0" w:line="240" w:lineRule="auto"/>
    </w:pPr>
    <w:rPr>
      <w:rFonts w:ascii="Cambria" w:hAnsi="Cambria"/>
      <w:sz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1C19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1C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B41C1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A748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A74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7483"/>
  </w:style>
  <w:style w:type="paragraph" w:styleId="Footer">
    <w:name w:val="footer"/>
    <w:basedOn w:val="Normal"/>
    <w:link w:val="FooterChar"/>
    <w:uiPriority w:val="99"/>
    <w:unhideWhenUsed/>
    <w:rsid w:val="00FA74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74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phaeliwar@gmail.com" TargetMode="Externa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war.raphael@uam.edu.ng" TargetMode="Externa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chart" Target="charts/chart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Sheet2!$C$1</c:f>
              <c:strCache>
                <c:ptCount val="1"/>
                <c:pt idx="0">
                  <c:v>Infants</c:v>
                </c:pt>
              </c:strCache>
            </c:strRef>
          </c:tx>
          <c:invertIfNegative val="0"/>
          <c:cat>
            <c:strRef>
              <c:f>Sheet2!$B$2:$B$22</c:f>
              <c:strCache>
                <c:ptCount val="21"/>
                <c:pt idx="0">
                  <c:v>Achusa P1</c:v>
                </c:pt>
                <c:pt idx="1">
                  <c:v>Ichwa P2</c:v>
                </c:pt>
                <c:pt idx="2">
                  <c:v>B. Div. P3</c:v>
                </c:pt>
                <c:pt idx="3">
                  <c:v>Barr.Rd. P4</c:v>
                </c:pt>
                <c:pt idx="4">
                  <c:v>Logo I P5</c:v>
                </c:pt>
                <c:pt idx="5">
                  <c:v>Wurukum P6</c:v>
                </c:pt>
                <c:pt idx="6">
                  <c:v>Nyiman P7</c:v>
                </c:pt>
                <c:pt idx="7">
                  <c:v>Gyado Villa P8</c:v>
                </c:pt>
                <c:pt idx="8">
                  <c:v>Welfare Qtrs P9</c:v>
                </c:pt>
                <c:pt idx="9">
                  <c:v>Akpehe P10</c:v>
                </c:pt>
                <c:pt idx="10">
                  <c:v>Coca-Cola P11</c:v>
                </c:pt>
                <c:pt idx="11">
                  <c:v>Nyor Gyungu P12</c:v>
                </c:pt>
                <c:pt idx="12">
                  <c:v>Mbakyaa P13</c:v>
                </c:pt>
                <c:pt idx="13">
                  <c:v>Modern Mkt P14</c:v>
                </c:pt>
                <c:pt idx="14">
                  <c:v>Tse-Abu P15</c:v>
                </c:pt>
                <c:pt idx="15">
                  <c:v>Owner Occupier P16</c:v>
                </c:pt>
                <c:pt idx="16">
                  <c:v>Abua P17</c:v>
                </c:pt>
                <c:pt idx="17">
                  <c:v>High Level P18</c:v>
                </c:pt>
                <c:pt idx="18">
                  <c:v>Naka Road P19</c:v>
                </c:pt>
                <c:pt idx="19">
                  <c:v>Agan P20</c:v>
                </c:pt>
                <c:pt idx="20">
                  <c:v>Apir P21</c:v>
                </c:pt>
              </c:strCache>
            </c:strRef>
          </c:cat>
          <c:val>
            <c:numRef>
              <c:f>Sheet2!$C$2:$C$22</c:f>
              <c:numCache>
                <c:formatCode>General</c:formatCode>
                <c:ptCount val="21"/>
                <c:pt idx="0">
                  <c:v>7.2999999999999995E-2</c:v>
                </c:pt>
                <c:pt idx="1">
                  <c:v>7.3999999999999996E-2</c:v>
                </c:pt>
                <c:pt idx="2">
                  <c:v>7.3999999999999996E-2</c:v>
                </c:pt>
                <c:pt idx="3">
                  <c:v>7.6999999999999999E-2</c:v>
                </c:pt>
                <c:pt idx="4">
                  <c:v>6.2E-2</c:v>
                </c:pt>
                <c:pt idx="5">
                  <c:v>7.4999999999999997E-2</c:v>
                </c:pt>
                <c:pt idx="6">
                  <c:v>6.5000000000000002E-2</c:v>
                </c:pt>
                <c:pt idx="7">
                  <c:v>7.4999999999999997E-2</c:v>
                </c:pt>
                <c:pt idx="8">
                  <c:v>0.03</c:v>
                </c:pt>
                <c:pt idx="9">
                  <c:v>0.06</c:v>
                </c:pt>
                <c:pt idx="10">
                  <c:v>2.5000000000000001E-2</c:v>
                </c:pt>
                <c:pt idx="11">
                  <c:v>7.3999999999999996E-2</c:v>
                </c:pt>
                <c:pt idx="12">
                  <c:v>9.9500000000000005E-2</c:v>
                </c:pt>
                <c:pt idx="13">
                  <c:v>2.3E-2</c:v>
                </c:pt>
                <c:pt idx="14">
                  <c:v>7.4999999999999997E-2</c:v>
                </c:pt>
                <c:pt idx="15">
                  <c:v>4.1000000000000002E-2</c:v>
                </c:pt>
                <c:pt idx="16">
                  <c:v>3.6999999999999998E-2</c:v>
                </c:pt>
                <c:pt idx="17">
                  <c:v>8.1000000000000003E-2</c:v>
                </c:pt>
                <c:pt idx="18">
                  <c:v>7.6999999999999999E-2</c:v>
                </c:pt>
                <c:pt idx="19">
                  <c:v>5.0999999999999997E-2</c:v>
                </c:pt>
                <c:pt idx="20">
                  <c:v>6.4000000000000001E-2</c:v>
                </c:pt>
              </c:numCache>
            </c:numRef>
          </c:val>
        </c:ser>
        <c:ser>
          <c:idx val="1"/>
          <c:order val="1"/>
          <c:tx>
            <c:strRef>
              <c:f>Sheet2!$D$1</c:f>
              <c:strCache>
                <c:ptCount val="1"/>
                <c:pt idx="0">
                  <c:v>Children</c:v>
                </c:pt>
              </c:strCache>
            </c:strRef>
          </c:tx>
          <c:invertIfNegative val="0"/>
          <c:val>
            <c:numRef>
              <c:f>Sheet2!$D$2:$D$22</c:f>
              <c:numCache>
                <c:formatCode>General</c:formatCode>
                <c:ptCount val="21"/>
                <c:pt idx="0">
                  <c:v>8.1000000000000003E-2</c:v>
                </c:pt>
                <c:pt idx="1">
                  <c:v>8.2000000000000003E-2</c:v>
                </c:pt>
                <c:pt idx="2">
                  <c:v>8.2000000000000003E-2</c:v>
                </c:pt>
                <c:pt idx="3">
                  <c:v>8.5000000000000006E-2</c:v>
                </c:pt>
                <c:pt idx="4">
                  <c:v>6.9000000000000006E-2</c:v>
                </c:pt>
                <c:pt idx="5">
                  <c:v>8.3000000000000004E-2</c:v>
                </c:pt>
                <c:pt idx="6">
                  <c:v>7.1999999999999995E-2</c:v>
                </c:pt>
                <c:pt idx="7">
                  <c:v>8.5000000000000006E-2</c:v>
                </c:pt>
                <c:pt idx="8">
                  <c:v>3.5000000000000003E-2</c:v>
                </c:pt>
                <c:pt idx="9">
                  <c:v>7.0000000000000007E-2</c:v>
                </c:pt>
                <c:pt idx="10">
                  <c:v>2.8000000000000001E-2</c:v>
                </c:pt>
                <c:pt idx="11">
                  <c:v>8.2000000000000003E-2</c:v>
                </c:pt>
                <c:pt idx="12">
                  <c:v>0.11</c:v>
                </c:pt>
                <c:pt idx="13">
                  <c:v>2.5000000000000001E-2</c:v>
                </c:pt>
                <c:pt idx="14">
                  <c:v>8.3000000000000004E-2</c:v>
                </c:pt>
                <c:pt idx="15">
                  <c:v>4.5999999999999999E-2</c:v>
                </c:pt>
                <c:pt idx="16">
                  <c:v>4.1000000000000002E-2</c:v>
                </c:pt>
                <c:pt idx="17">
                  <c:v>0.09</c:v>
                </c:pt>
                <c:pt idx="18">
                  <c:v>8.5000000000000006E-2</c:v>
                </c:pt>
                <c:pt idx="19">
                  <c:v>5.7000000000000002E-2</c:v>
                </c:pt>
                <c:pt idx="20">
                  <c:v>7.0999999999999994E-2</c:v>
                </c:pt>
              </c:numCache>
            </c:numRef>
          </c:val>
        </c:ser>
        <c:ser>
          <c:idx val="2"/>
          <c:order val="2"/>
          <c:tx>
            <c:strRef>
              <c:f>Sheet2!$E$1</c:f>
              <c:strCache>
                <c:ptCount val="1"/>
                <c:pt idx="0">
                  <c:v>Teenagers</c:v>
                </c:pt>
              </c:strCache>
            </c:strRef>
          </c:tx>
          <c:invertIfNegative val="0"/>
          <c:val>
            <c:numRef>
              <c:f>Sheet2!$E$2:$E$22</c:f>
              <c:numCache>
                <c:formatCode>General</c:formatCode>
                <c:ptCount val="21"/>
                <c:pt idx="0">
                  <c:v>6.4000000000000001E-2</c:v>
                </c:pt>
                <c:pt idx="1">
                  <c:v>6.6000000000000003E-2</c:v>
                </c:pt>
                <c:pt idx="2">
                  <c:v>6.5000000000000002E-2</c:v>
                </c:pt>
                <c:pt idx="3">
                  <c:v>6.8000000000000005E-2</c:v>
                </c:pt>
                <c:pt idx="4">
                  <c:v>5.6000000000000001E-2</c:v>
                </c:pt>
                <c:pt idx="5">
                  <c:v>6.7000000000000004E-2</c:v>
                </c:pt>
                <c:pt idx="6">
                  <c:v>5.8000000000000003E-2</c:v>
                </c:pt>
                <c:pt idx="7">
                  <c:v>6.8000000000000005E-2</c:v>
                </c:pt>
                <c:pt idx="8">
                  <c:v>2.8000000000000001E-2</c:v>
                </c:pt>
                <c:pt idx="9">
                  <c:v>5.6000000000000001E-2</c:v>
                </c:pt>
                <c:pt idx="10">
                  <c:v>5.7000000000000002E-2</c:v>
                </c:pt>
                <c:pt idx="11">
                  <c:v>6.5000000000000002E-2</c:v>
                </c:pt>
                <c:pt idx="12">
                  <c:v>8.7999999999999995E-2</c:v>
                </c:pt>
                <c:pt idx="13">
                  <c:v>0.02</c:v>
                </c:pt>
                <c:pt idx="14">
                  <c:v>6.7000000000000004E-2</c:v>
                </c:pt>
                <c:pt idx="15">
                  <c:v>3.5999999999999997E-2</c:v>
                </c:pt>
                <c:pt idx="16">
                  <c:v>3.3000000000000002E-2</c:v>
                </c:pt>
                <c:pt idx="17">
                  <c:v>7.1999999999999995E-2</c:v>
                </c:pt>
                <c:pt idx="18">
                  <c:v>6.8000000000000005E-2</c:v>
                </c:pt>
                <c:pt idx="19">
                  <c:v>4.4999999999999998E-2</c:v>
                </c:pt>
                <c:pt idx="20">
                  <c:v>5.6000000000000001E-2</c:v>
                </c:pt>
              </c:numCache>
            </c:numRef>
          </c:val>
        </c:ser>
        <c:ser>
          <c:idx val="3"/>
          <c:order val="3"/>
          <c:tx>
            <c:strRef>
              <c:f>Sheet2!$F$1</c:f>
              <c:strCache>
                <c:ptCount val="1"/>
                <c:pt idx="0">
                  <c:v>Adults</c:v>
                </c:pt>
              </c:strCache>
            </c:strRef>
          </c:tx>
          <c:invertIfNegative val="0"/>
          <c:val>
            <c:numRef>
              <c:f>Sheet2!$F$2:$F$22</c:f>
              <c:numCache>
                <c:formatCode>General</c:formatCode>
                <c:ptCount val="21"/>
                <c:pt idx="0">
                  <c:v>5.1999999999999998E-2</c:v>
                </c:pt>
                <c:pt idx="1">
                  <c:v>5.2999999999999999E-2</c:v>
                </c:pt>
                <c:pt idx="2">
                  <c:v>5.2999999999999999E-2</c:v>
                </c:pt>
                <c:pt idx="3">
                  <c:v>5.5E-2</c:v>
                </c:pt>
                <c:pt idx="4">
                  <c:v>4.4999999999999998E-2</c:v>
                </c:pt>
                <c:pt idx="5">
                  <c:v>5.6000000000000001E-2</c:v>
                </c:pt>
                <c:pt idx="6">
                  <c:v>4.5999999999999999E-2</c:v>
                </c:pt>
                <c:pt idx="7">
                  <c:v>5.5E-2</c:v>
                </c:pt>
                <c:pt idx="8">
                  <c:v>2.3E-2</c:v>
                </c:pt>
                <c:pt idx="9">
                  <c:v>4.4999999999999998E-2</c:v>
                </c:pt>
                <c:pt idx="10">
                  <c:v>1.7999999999999999E-2</c:v>
                </c:pt>
                <c:pt idx="11">
                  <c:v>5.2999999999999999E-2</c:v>
                </c:pt>
                <c:pt idx="12">
                  <c:v>7.0999999999999994E-2</c:v>
                </c:pt>
                <c:pt idx="13">
                  <c:v>1.6E-2</c:v>
                </c:pt>
                <c:pt idx="14">
                  <c:v>5.3999999999999999E-2</c:v>
                </c:pt>
                <c:pt idx="15">
                  <c:v>2.9000000000000001E-2</c:v>
                </c:pt>
                <c:pt idx="16">
                  <c:v>2.5999999999999999E-2</c:v>
                </c:pt>
                <c:pt idx="17">
                  <c:v>5.7000000000000002E-2</c:v>
                </c:pt>
                <c:pt idx="18">
                  <c:v>5.5E-2</c:v>
                </c:pt>
                <c:pt idx="19">
                  <c:v>3.5999999999999997E-2</c:v>
                </c:pt>
                <c:pt idx="20">
                  <c:v>4.4999999999999998E-2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78209536"/>
        <c:axId val="178211840"/>
      </c:barChart>
      <c:catAx>
        <c:axId val="17820953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99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en-US"/>
                  <a:t>Sample Location</a:t>
                </a:r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crossAx val="178211840"/>
        <c:crosses val="autoZero"/>
        <c:auto val="1"/>
        <c:lblAlgn val="ctr"/>
        <c:lblOffset val="100"/>
        <c:noMultiLvlLbl val="0"/>
      </c:catAx>
      <c:valAx>
        <c:axId val="178211840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99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en-US"/>
                  <a:t>Estimated Daily Intake  (mg/kgBx/d)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78209536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29</Pages>
  <Words>4252</Words>
  <Characters>24241</Characters>
  <Application>Microsoft Office Word</Application>
  <DocSecurity>0</DocSecurity>
  <Lines>202</Lines>
  <Paragraphs>56</Paragraphs>
  <ScaleCrop>false</ScaleCrop>
  <Company/>
  <LinksUpToDate>false</LinksUpToDate>
  <CharactersWithSpaces>28437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2021-01-28T11:10:00Z</dcterms:created>
  <dcterms:modified xsi:type="dcterms:W3CDTF">2021-02-06T08:14:00Z</dcterms:modified>
</cp:coreProperties>
</file>