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419" w:rsidRPr="00A12F50" w:rsidRDefault="00A12F50" w:rsidP="00A12F50">
      <w:pPr>
        <w:spacing w:afterLines="50" w:after="1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F50">
        <w:rPr>
          <w:rFonts w:ascii="Times New Roman" w:hAnsi="Times New Roman" w:cs="Times New Roman"/>
          <w:b/>
          <w:sz w:val="24"/>
          <w:szCs w:val="24"/>
        </w:rPr>
        <w:t>Supplemental Table 1. Unique clusters and their redundant genomes*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7478"/>
      </w:tblGrid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0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/USA/VA-DHCPPCDC-002/2022|EPI ISL 13096615|2022-05...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1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/Spain/MD-HGUGM-6532064/2022|EPI ISL 13106454|2022-05-31...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2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/Germany/un-RKI-025/2022|EPI ISL 13148263|2022-05...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/Germany/un-RKI-019/2022|EPI ISL 13148264|2022-05...at 99.95%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/Germany/un-RKI-015/2022|EPI ISL 13148265|2022-05...at 99.87%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/Germany/un-RKI-023/2022|EPI ISL 13148266|2022-05...at 99.87%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/Germany/un-RKI-022/2022|EPI ISL 13148267|2022-05...at 99.95%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/Germany/un-RKI-021/2022|EPI ISL 13148268|2022-05...at 99.95%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/Germany/un-RKI-018/2022|EPI ISL 13148269|2022-05...at 96.56%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/Germany/un-RKI-024/2022|EPI ISL 13148270|2022-05...at 99.96%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/Germany/un-RKI-020/2022|EPI ISL 13148271|2022-05...at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/Germany/un-RKI-012/2022|EPI ISL 13148272|2022-05...at 99.94%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/Germany/un-RKI-017/2022|EPI ISL 13148273|2022-05...at 99.88%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/Germany/un-RKI-016/2022|EPI ISL 13148274|2022-05...at 99.91%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/Germany/un-RKI-014/2022|EPI ISL 13148275|2022-05...at 98.71%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/Germany/un-RKI-011/2022|EPI ISL 13148276|2022-05...at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/Germany/un-RKI-013/2022|EPI ISL 13308117|2022-06...at 98.68%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/Germany/un-RKI-026/2022|EPI ISL 13308118|2022-06...at 98.67%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/Germany/un-RKI-027/2022|EPI ISL 13308119|2022-06...at 98.67%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/Germany/un-RKI-028/2022|EPI ISL 13308121|2022-06...at 98.69%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/Germany/un-RKI-029/2022|EPI ISL 13308122|2022-06...at 98.68%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/Germany/un-RKI-030/2022|EPI ISL 13308124|2022-06...at 98.49%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/Germany/un-RKI-031/2022|EPI ISL 13308125|2022-06...at 98.67%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/Germany/un-RKI-032/2022|EPI ISL 13308127|2022-06...at 98.32%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/Germany/un-RKI-033/2022|EPI ISL 13308129|2022-06...at 98.65%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/Germany/un-RKI-035/2022|EPI ISL 13308131|2022-06...at 98.67%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/Germany/un-RKI-034/2022|EPI ISL 13308133|2022-06...at 98.68%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/Germany/un-RKI-036/2022|EPI ISL 13308135|2022-06...at 98.69%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/Germany/un-RKI-037/2022|EPI ISL 13308137|2022-06...at 98.69%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/Germany/un-RKI-038/2022|EPI ISL 13308139|2022-06...at 98.67%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/Germany/un-RKI-039/2022|EPI ISL 13308140|2022-06...at 98.67%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/Germany/un-RKI-040/2022|EPI ISL 13308142|2022-06...at 98.34%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/Germany/un-RKI-041/2022|EPI ISL 13308144|2022-06...at 98.63%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/Germany/un-RKI-042/2022|EPI ISL 13308145|2022-06...at 98.68%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/Germany/un-RKI-043/2022|EPI ISL 13308146|2022-06...at 98.48%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/Germany/un-RKI-044/2022|EPI ISL 13308147|2022-06...at 98.66%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/Germany/un-RKI-045/2022|EPI ISL 13308148|2022-06...at 98.43%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/Germany/un-RKI-046/2022|EPI ISL 13308150|2022-06...at 98.68%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/Germany/un-RKI-047/2022|EPI ISL 13308151|2022-06...at 98.63%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/Germany/un-RKI-048/2022|EPI ISL 13308153|2022-06...at 98.68%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/Germany/un-RKI-050/2022|EPI ISL 13308157|2022-06...at 98.68%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/Germany/un-RKI-067/2022|EPI ISL 13411153|2022-06...at 98.68%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/Germany/un-RKI-065/2022|EPI ISL 13411154|2022-06...at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/Germany/un-RKI-064/2022|EPI ISL 13411155|2022-06...at 98.68%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/Germany/un-RKI-063/2022|EPI ISL 13411156|2022-06...at 98.69%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/Germany/un-RKI-062/2022|EPI ISL 13411157|2022-06...at 98.67%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/Germany/un-RKI-061/2022|EPI ISL 13411158|2022-06...at 98.65%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/Germany/un-RKI-060/2022|EPI ISL 13411159|2022-06...at 98.56%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/Germany/un-RKI-059/2022|EPI ISL 13411160|2022-06...at 98.69%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/Germany/un-RKI-058/2022|EPI ISL 13411161|2022-06...at 98.66%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/Germany/un-RKI-057/2022|EPI ISL 13411162|2022-06...at 98.65%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/Germany/un-RKI-056/2022|EPI ISL 13411163|2022-06...at 98.66%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/Germany/un-RKI-055/2022|EPI ISL 13411164|2022-06...at 98.65%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/Germany/un-RKI-054/2022|EPI ISL 13411165|2022-06...at 98.68%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/Germany/un-RKI-053/2022|EPI ISL 13411166|2022-06...at 98.42%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/Germany/un-RKI-052/2022|EPI ISL 13411167|2022-06...at 98.67%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/Germany/un-RKI-051/2022|EPI ISL 13411168|2022-06...at 98.28%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/Germany/un-RKI-068/2022|EPI ISL 13483155|2022-06...at 98.67%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/Germany/un-RKI-069/2022|EPI ISL 13483157|2022-06...at 98.66%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/Germany/un-RKI-073/2022|EPI ISL 13483159|2022-06...at 98.67%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/Germany/un-RKI-074/2022|EPI ISL 13483161|2022-06...at 98.65%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/Germany/un-RKI-076/2022|EPI ISL 13483162|2022-06...at 98.65%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/Germany/un-RKI-087/2022|EPI ISL 13483163|2022-06...at 98.66%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/Germany/un-RKI-088/2022|EPI ISL 13483164|2022-06...at 98.69%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/Germany/un-RKI-070/2022|EPI ISL 13483165|2022-06...at 98.65%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/Germany/un-RKI-071/2022|EPI ISL 13483167|2022-06...at 98.55%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/Germany/un-RKI-072/2022|EPI ISL 13483168|2022-06...at 98.39%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/Germany/un-RKI-075/2022|EPI ISL 13483170|2022-06...at 98.45%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/Germany/un-RKI-078/2022|EPI ISL 13483171|2022-06...at 98.66%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/Germany/un-RKI-079/2022|EPI ISL 13483173|2022-06...at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/Germany/un-RKI-089/2022|EPI ISL 13483187|2022-06...at 98.66%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/Germany/un-RKI-090/2022|EPI ISL 13483188|2022-06...at 98.68%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/Germany/un-RKI-099/2022|EPI ISL 13483200|2022-06...at 98.31%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/Germany/un-RKI-100/2022|EPI ISL 13483201|2022-06...at 98.62%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/Germany/un-RKI-077/2022|EPI ISL 13483203|2022-06...at 98.65%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/Germany/un-RKI-097/2022|EPI ISL 13483205|2022-06...at 98.60%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/Germany/un-RKI-092/2022|EPI ISL 13483206|2022-06...at 98.65%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/Germany/un-RKI-101/2022|EPI ISL 13483208|2022-06...at 98.53%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/Peru/LIM-INS-001/2022|EPI ISL 13530881|2022-06-25...at 95.26%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/Germany/un-RKI-102/2022|EPI ISL 13734237|2022-07...at 98.42%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/Germany/un-RKI-103/2022|EPI ISL 13734238|2022-07...at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/Germany/un-RKI-105/2022|EPI ISL 13734240|2022-07...at 98.63%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/Germany/un-RKI-106/2022|EPI ISL 13734241|2022-07...at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/Germany/un-RKI-107/2022|EPI ISL 13734242|2022-07...at 98.61%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/Germany/un-RKI-108/2022|EPI ISL 13734243|2022-07...at 98.65%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/Germany/un-RKI-109/2022|EPI ISL 13734244|2022-07...at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/Germany/un-RKI-110/2022|EPI ISL 13734245|2022-07...at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/Germany/un-RKI-111/2022|EPI ISL 13734246|2022-07...at 98.63%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/Germany/un-RKI-112/2022|EPI ISL 13734247|2022-07...at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/Germany/un-RKI-113/2022|EPI ISL 13734248|2022-07...at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/Germany/un-RKI-114/2022|EPI ISL 13734249|2022-07...at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/Germany/un-RKI-115/2022|EPI ISL 13734250|2022-07...at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/Germany/un-RKI-119/2022|EPI ISL 13734251|2022-07...at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/Germany/un-RKI-120/2022|EPI ISL 13734252|2022-07...at 98.63%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/Germany/un-RKI-121/2022|EPI ISL 13734253|2022-07...at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/Germany/un-RKI-122/2022|EPI ISL 13734254|2022-07...at 98.25%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/Germany/un-RKI-123/2022|EPI ISL 13734255|2022-07...at 98.67%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/Germany/un-RKI-124/2022|EPI ISL 13734256|2022-07...at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/Germany/un-RKI-125/2022|EPI ISL 13734257|2022-07...at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/Germany/un-RKI-126/2022|EPI ISL 13734258|2022-07...at 98.62%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/Germany/un-RKI-127/2022|EPI ISL 13734259|2022-07...at 98.62%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/Germany/BE-ChVir28305/2022|EPI ISL 13889908|2022-06-05...at 95.06%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/Germany/BE-ChVir28566/2022|EPI ISL 13890048|2022-06-16...at 95.25%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/Germany/un-RKI166/2022|EPI ISL 13908350|2022-07...at 98.58%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/Germany/un-RKI167/2022|EPI ISL 13908351|2022-07...at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/Germany/un-RKI168/2022|EPI ISL 13908352|2022-07...at 98.65%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/Germany/un-RKI170/2022|EPI ISL 13908353|2022-07...at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/Germany/un-RKI171/2022|EPI ISL 13908354|2022-07...at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/Germany/un-RKI172/2022|EPI ISL 13908355|2022-07...at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/Germany/un-RKI173/2022|EPI ISL 13908356|2022-07...at 98.65%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/Germany/un-RKI174/2022|EPI ISL 13908357|2022-07...at 98.55%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/Germany/un-RKI175/2022|EPI ISL 13908358|2022-07...at 98.66%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/Germany/un-RKI176/2022|EPI ISL 13908359|2022-07...at 98.67%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/Slovakia/CUSP-33057/2022|EPI ISL 13955501|2022-07-04...at 95.22%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/Spain/un-ISCIII-353 R/2022|EPI ISL 14181948|2022...at 95.02%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/Spain/un-ISCIII-351 R/2022|EPI ISL 14181949|2022...at 95.03%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/Spain/un-ISCIII-345 R/2022|EPI ISL 14181951|2022...at 95.05%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/Spain/un-ISCIII-350 R/2022|EPI ISL 14181952|2022...at 95.04%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/Spain/un-ISCIII-352 R/2022|EPI ISL 14181953|2022...at 95.04%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/Spain/un-ISCIII-349 R/2022|EPI ISL 14181954|2022...at 95.02%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/Spain/un-ISCIII-399/2022|EPI ISL 14181955|2022...at 95.04%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/Spain/un-ISCIII-453/2022|EPI ISL 14181956|2022...at 95.03%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/Spain/un-ISCIII-395/2022|EPI ISL 14181957|2022...at 95.00%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/Spain/un-ISCIII-403/2022|EPI ISL 14181958|2022...at 95.05%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/Spain/un-ISCIII-457/2022|EPI ISL 14181959|2022...at 95.04%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/Germany/BY-IMB-25241/2022|EPI ISL 13052263|2022-05-19...at 95.02%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/England/UKHSA-1/2022|EPI ISL 13052278|2022-05...at 95.05%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/England/UKHSA-2/2022|EPI ISL 13052279|2022-05...at 95.10%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/England/UKHSA-4/2022|EPI ISL 13052281|2022-05...at 95.11%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/France/un-VGEMI-HCL0001/2022|EPI ISL 13052287|2022-05-22...at 95.31%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/USA/UT-UPHL-82200022/2022|EPI ISL 13052288|2022-05-20...at 95.00%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/Italy/un-INMI-Pt2/2022|EPI ISL 13251120|2022-05-19...at 95.01%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/Italy/un-INMI-Pt3/2022|EPI ISL 13331712|2022-05-19...at 95.02%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/Italy/un-INMI-Pt4/2022|EPI ISL 13331713|2022-05-21...at 95.06%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/Finland/DVFM-37/2022|EPI ISL 13331714|2022-05...at 97.21%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/Finland/DVFM-42/2022|EPI ISL 13331715|2022...at 97.21%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/Germany/un-RKI-081/2022|EPI ISL 13483177|2022-06...at 98.65%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/Germany/un-RKI-082/2022|EPI ISL 13483178|2022-06...at 98.38%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/Germany/un-RKI-083/2022|EPI ISL 13483180|2022-06...at 98.66%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/Germany/un-RKI-084/2022|EPI ISL 13483182|2022-06...at 98.60%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/Germany/un-RKI-085/2022|EPI ISL 13483183|2022-06...at 98.61%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/Germany/un-RKI-086/2022|EPI ISL 13483185|2022-06...at 98.62%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/Germany/un-RKI-091/2022|EPI ISL 13483190|2022-06...at 98.39%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/Germany/un-RKI-093/2022|EPI ISL 13483191|2022-06...at 98.66%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/Germany/un-RKI-094/2022|EPI ISL 13483193|2022-06...at 98.53%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/Germany/un-RKI-095/2022|EPI ISL 13483195|2022-06...at 98.59%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/Germany/un-RKI-096/2022|EPI ISL 13483196|2022-06...at 98.66%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/Brazil/RJ-FIOCRUZ-14992/2022|EPI ISL 13484458|2022-06-16...at 95.18%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/Germany/un-UMR-124759/2022|EPI ISL 13586184|2022-06-23...at 95.27%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/Germany/un-RKI-164/2022|EPI ISL 13744931|2022-07...at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/Netherlands/un-EMC-NL008/2022|EPI ISL 13822667|2022-06-27...at 95.01%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/Peru/LIM-INS-006/2022|EPI ISL 13833195|2022-07-01...at 95.27%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/Peru/LIM-INS-007/2022|EPI ISL 13833196|2022-07-01...at 95.27%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/Peru/LIM-INS-008/2022|EPI ISL 13833197|2022-07-01...at 95.27%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/Germany/BE-ChVir28154/2022|EPI ISL 13889436|2022-05-28...at 95.06%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/Germany/BE-ChVir28679/2022|EPI ISL 13889438|2022-06-22...at 95.06%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/Germany/BE-ChVir28689/2022|EPI ISL 13889439|2022-06-24...at 95.06%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/Germany/BE-ChVir28707/2022|EPI ISL 13889440|2022-06-25...at 95.06%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/Germany/BE-ChVir28474/2022|EPI ISL 13889441|2022-06-12...at 95.32%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/Germany/BE-ChVir28675/2022|EPI ISL 13889443|2022-06-23...at 95.07%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/Germany/BE-ChVir28705/2022|EPI ISL 13889444|2022-06-26...at 95.06%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/Germany/BE-ChVir28473/2022|EPI ISL 13889445|2022-06-12...at 95.32%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/Germany/BE-ChVir28149/2022|EPI ISL 13889446|2022-05-28...at 95.32%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/Germany/BE-ChVir28220/2022|EPI ISL 13889447|2022-06-01...at 95.05%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/Germany/BE-ChVir28581/2022|EPI ISL 13889448|2022-06-17...at 95.07%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/Germany/BE-ChVir28684/2022|EPI ISL 13889449|2022-06-23...at 95.06%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/Germany/BE-ChVir28539/2022|EPI ISL 13889450|2022-06-14...at 95.03%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/Germany/BE-ChVir28152/2022|EPI ISL 13889660|2022-05-29...at 95.06%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/Germany/BE-ChVir28451/2022|EPI ISL 13889796|2022-06-09...at 95.28%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/Germany/BE-ChVir28292/2022|EPI ISL 13890135|2022-05-30...at 95.05%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/Germany/BE-ChVir28138/2022|EPI ISL 13890273|2022-05-20...at 95.27%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/Germany/BE-ChVir28388/2022|EPI ISL 13890338|2022-06-08...at 95.01%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/Germany/BE-ChVir28443/2022|EPI ISL 13890464|2022-06-09...at 95.30%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/Germany/BE-ChVir28633/2022|EPI ISL 13890465|2022-06-21...at 95.07%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/Germany/BE-ChVir28148/2022|EPI ISL 13890467|2022-05-27...at 95.30%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/Germany/BE-ChVir28599/2022|EPI ISL 13890468|2022-06-16...at 95.06%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/Germany/BE-ChVir28682/2022|EPI ISL 13890469|2022-06-23...at 95.06%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/Germany/BE-ChVir28446/2022|EPI ISL 13890471|2022-06-10...at 95.32%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/Germany/BE-ChVir28685/2022|EPI ISL 13890473|2022-06-23...at 95.06%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/Germany/BE-ChVir28209/2022|EPI ISL 13890474|2022-05-30...at 95.30%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/Germany/BE-ChVir28274/2022|EPI ISL 13890475|2022-05-31...at 95.29%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179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/Germany/BE-ChVir28396/2022|EPI ISL 13890476|2022-06-09...at 95.32%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/Germany/BE-ChVir28718/2022|EPI ISL 13890478|2022-06-28...at 95.04%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181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/Germany/BE-ChVir28146/2022|EPI ISL 13890481|2022-05-27...at 95.33%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/Germany/un-RKI169/2022|EPI ISL 13908346|2022-07...at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/Germany/un-RKI180/2022|EPI ISL 13908347|2022-07...at 98.59%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/Germany/un-RKI181/2022|EPI ISL 13908348|2022-07...at 98.27%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/Germany/un-RKI183/2022|EPI ISL 13908349|2022-07...at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/Thailand/NIC-74/2022|EPI ISL 13983888|2022-07-17...at 98.61%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/USA/NY-URMC-2207A101/2022|EPI ISL 14003930|2022-07-11...at 95.26%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/Peru/LIM-INS-013/2022|EPI ISL 14207728|2022-07-08...at 95.27%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189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/Slovakia/PHA-CU-0802 34042/2022|EPI ISL 14211645|2022-07-20...at 95.01%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/USA/NY-URMC-2207A102/2022|EPI ISL 14251112|2022-07-14...at 95.26%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/USA/TX-DHCPPCDC-007/2021|EPI ISL 13100621|2021-07...at 98.61%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/Germany/un-RKI-04/2022|EPI ISL 13117293|2022-05...at 98.66%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/Germany/un-RKI-09/2022|EPI ISL 13117294|2022-05...at 99.85%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/Germany/un-RKI-010/2022|EPI ISL 13117295|2022-05...at 99.90%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/Germany/un-RKI-08/2022|EPI ISL 13117296|2022-05...at 98.70%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/Germany/un-RKI-07/2022|EPI ISL 13117297|2022-05...at 98.65%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/Germany/un-RKI-06/2022|EPI ISL 13117298|2022-05...at 98.69%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/Italy/APU-IZSPB-0001/2022|EPI ISL 13362760|2022-06-08...at 95.93%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/Germany/un-UMR-124757/2022|EPI ISL 13584854|2022-06-23...at 95.29%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/Germany/un-RKI-128/2022|EPI ISL 13734260|2022-07...at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/Germany/un-RKI-129/2022|EPI ISL 13734261|2022-07...at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/Germany/un-RKI-130/2022|EPI ISL 13734262|2022-07...at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/Germany/un-RKI-131/2022|EPI ISL 13734263|2022-07...at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/Germany/un-RKI-132/2022|EPI ISL 13734264|2022-07...at 98.51%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/Germany/un-RKI-133/2022|EPI ISL 13734265|2022-07...at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206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/Germany/un-RKI-134/2022|EPI ISL 13734266|2022-07...at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/Germany/un-RKI-135/2022|EPI ISL 13734267|2022-07...at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/Germany/un-RKI-136/2022|EPI ISL 13734268|2022-07...at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/Finland/DVFM-96/2022|EPI ISL 13744902|2022-06-16...at 97.21%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/Germany/un-RKI-140/2022|EPI ISL 13744903|2022-07...at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/Germany/un-RKI-145/2022|EPI ISL 13744904|2022-07...at 98.63%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/Germany/un-RKI-160/2022|EPI ISL 13744905|2022-07...at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/Germany/un-RKI-139/2022|EPI ISL 13744906|2022-07...at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/Germany/un-RKI-165/2022|EPI ISL 13744907|2022-07...at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/Germany/un-RKI-137/2022|EPI ISL 13744908|2022-07...at 98.63%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/Germany/un-RKI-138/2022|EPI ISL 13744909|2022-07...at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217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/Germany/un-RKI-141/2022|EPI ISL 13744910|2022-07...at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/Germany/un-RKI-142/2022|EPI ISL 13744911|2022-07...at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/Germany/un-RKI-143/2022|EPI ISL 13744912|2022-07...at 98.59%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/Germany/un-RKI-144/2022|EPI ISL 13744913|2022-07...at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/Germany/un-RKI-146/2022|EPI ISL 13744914|2022-07...at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/Germany/un-RKI-147/2022|EPI ISL 13744915|2022-07...at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/Germany/un-RKI-148/2022|EPI ISL 13744916|2022-07...at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/Germany/un-RKI-149/2022|EPI ISL 13744917|2022-07...at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/Germany/un-RKI-150/2022|EPI ISL 13744918|2022-07...at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/Germany/un-RKI-151/2022|EPI ISL 13744919|2022-07...at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/Germany/un-RKI-152/2022|EPI ISL 13744920|2022-07...at 98.60%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/Germany/un-RKI-153/2022|EPI ISL 13744921|2022-07...at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/Germany/un-RKI-154/2022|EPI ISL 13744922|2022-07...at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/Germany/un-RKI-155/2022|EPI ISL 13744923|2022-07...at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/Germany/un-RKI-156/2022|EPI ISL 13744924|2022-07...at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232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/Germany/un-RKI-157/2022|EPI ISL 13744925|2022-07...at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/Germany/un-RKI-158/2022|EPI ISL 13744926|2022-07...at 98.63%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/Germany/un-RKI-159/2022|EPI ISL 13744927|2022-07...at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/Germany/un-RKI-161/2022|EPI ISL 13744928|2022-07...at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236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/Germany/un-RKI-162/2022|EPI ISL 13744929|2022-07...at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/Germany/un-RKI-163/2022|EPI ISL 13744930|2022-07...at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/Netherlands/un-EMC-NL009/2022|EPI ISL 13822668|2022-06-26...at 95.00%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/Germany/BE-ChVir28423/2022|EPI ISL 13889515|2022-06-09...at 95.04%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/Germany/BE-ChVir28604/2022|EPI ISL 13889590|2022-06-17...at 95.29%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/Germany/BE-ChVir28456/2022|EPI ISL 13889977|2022-06-10...at 95.06%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/Germany/BE-ChVir28703/2022|EPI ISL 13890408|2022-06-24...at 95.13%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/Germany/un-RKI177/2022|EPI ISL 13908360|2022-07...at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/Germany/un-RKI178/2022|EPI ISL 13908361|2022-07...at 98.66%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245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/Germany/un-RKI179/2022|EPI ISL 13908362|2022-07...at 98.63%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246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/Germany/un-RKI182/2022|EPI ISL 13908363|2022-07...at 98.52%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247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/Germany/un-RKI184/2022|EPI ISL 13908364|2022-07...at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248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/Germany/un-RKI185/2022|EPI ISL 13908365|2022-07...at 98.64%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/Thailand/CU-220016-FTV/2022|EPI ISL 14011193|2022-07-17...at 95.21%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/Thailand/NIC-251/2022|EPI ISL 14153982|2022-07-27...at 95.00%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/Peru/LIM-INS-010/2022|EPI ISL 14207725|2022-07-02...at 95.27%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3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/Switzerland/ZH-UZH-IMV-3ba6449f/2022|EPI ISL 13251157|2022-06-01...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/Brazil/RS-IAL-05/2022|EPI ISL 13343697|2022-06-07...at 99.86%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/Scotland/CVR-1d/2022|EPI ISL 13409180|2022-05-15...at 95.33%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/Scotland/CVR-1e/2022|EPI ISL 13409181|2022-05-15...at 95.33%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/Brazil/SP-IAL-08/2022|EPI ISL 13436792|2022-06-13...at 99.86%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/Brazil/SP-IAL-10/2022|EPI ISL 13459346|2022-06-21...at 99.86%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/Brazil/SP-IAL-11/2022|EPI ISL 13459347|2022-06-22...at 99.86%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/Brazil/SP-IAL-12/2022|EPI ISL 13459482|2022-06-22...at 99.86%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/Brazil/SP-IAL-13/2022|EPI ISL 13459483|2022-06-23...at 99.85%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/Peru/LIM-INS-003/2022|EPI ISL 13651349|2022-06-27...at 95.37%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/Peru/LIM-INS-004/2022|EPI ISL 13651350|2022-06-29...at 95.37%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/Taiwan/TCDC-110-364682/2022|EPI ISL 13908328|2022-07...at 99.88%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/Canada/un-NML-3518/2022|EPI ISL 13908332|2022-06-07...at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/Canada/un-NML-3519/2022|EPI ISL 13908333|2022-06-06...at 98.43%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/Canada/un-NML-3542/2022|EPI ISL 13908334|2022-06-07...at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/Canada/un-NML-3549/2022|EPI ISL 13908335|2022-06-07...at 98.28%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/Canada/un-NML-3582/2022|EPI ISL 13908336|2022-06-08...at 98.43%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/Canada/un-NML-3595/2022|EPI ISL 13908337|2022-06-08...at 98.42%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/Canada/un-NML-3607/2022|EPI ISL 13908338|2022-06-09...at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/Canada/un-NML-3611/2022|EPI ISL 13908339|2022-06-09...at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/Brazil/SP-IAL-21/2022|EPI ISL 14021725|2022-07-13...at 99.85%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/Brazil/SP-IAL-23/2022|EPI ISL 14070852|2022-07-19...at 99.92%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/Brazil/SP-IAL-24/2022|EPI ISL 14070854|2022-07-19...at 99.90%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/Brazil/SP-IAL-25/2022|EPI ISL 14070855|2022-07-19...at 99.92%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/Austria/MUW-1534823/2022|EPI ISL 14167248|2022-07-15...at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/Austria/MUW-1531848/2022|EPI ISL 14167573|2022-07-05...at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/Austria/MUW-1532243/2022|EPI ISL 14167574|2022-07-06...at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/Austria/MUW-1536480/2022|EPI ISL 14167575|2022-07-22...at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/USA/WA-CDC-PRB-001/2022|EPI ISL 14244559|2022-05...at 97.47%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/USA/MA-CDC-001/2022|EPI ISL 13052289|2022-05...at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/Australia/VIC-VIDRL01/2022|EPI ISL 13052292|2022-05...at 95.16%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/Portugal/INSA-PT0023/2022|EPI ISL 13056892|2022-05-19...at 98.27%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/Portugal/INSA-PT0028/2022|EPI ISL 13056893|2022-05-18...at 98.41%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/Portugal/INSA-PT0025/2022|EPI ISL 13056896|2022-05-19...at 98.30%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/Portugal/INSA-PT0020/2022|EPI ISL 13056897|2022-05-19...at 95.06%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/Israel/IIBR-ISR001/2022|EPI ISL 13056910|2022-05-20...at 95.11%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/Canada/AB-APL-01/2022|EPI ISL 13194516|2022-05-31...at 99.92%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/Brazil/RS-IAL-02/2022|EPI ISL 13234112|2022-05-31...at 99.53%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/Switzerland/ZH-UZH-IMV-3ba64538/2022|EPI ISL 13251723|2022-06-02...at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/Brazil/SP-IAL-03/2022|EPI ISL 13314740|2022-06-11...at 99.87%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/Spain/AN-HUCSC-00001/2022|EPI ISL 13339105|2022-06-07...at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/Brazil/SP-IAL-06/2022|EPI ISL 13343718|2022-06-15...at 99.90%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/Canada/un-NML-2969/2022|EPI ISL 13408861|2022-05-24...at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/Brazil/SP-IAL-09/2022|EPI ISL 13437056|2022-06-20...at 99.86%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/Brazil/SP-IAL-14/2022|EPI ISL 13508393|2022-06-24...at 99.86%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/Canada/un-NML-3127/2022|EPI ISL 13544226|2022-05-30...at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/Canada/un-NML-3137/2022|EPI ISL 13544228|2022-05-29...at 98.15%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/Canada/un-NML-3214/2022|EPI ISL 13544229|2022-05-30...at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/Canada/un-NML-3292/2022|EPI ISL 13544230|2022-06-01...at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/Canada/un-NML-3407/2022|EPI ISL 13544231|2022-06-04...at 98.42%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/Canada/un-NML-3467/2022|EPI ISL 13544233|2022-06-04...at 98.37%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/Canada/un-NML-3472/2022|EPI ISL 13544234|2022-06-02...at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/Canada/un-NML-3476/2022|EPI ISL 13544235|2022-05-27...at 98.43%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/Canada/un-NML-2858/2022|EPI ISL 13544239|2022-05-19...at 98.12%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/Canada/un-NML-2898/2022|EPI ISL 13544241|2022-05-20...at 98.06%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/Canada/un-NML-3100/2022|EPI ISL 13544244|2022-05-27...at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/Canada/un-NML-3141/2022|EPI ISL 13544245|2022-05-27...at 98.07%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/Canada/un-NML-3162/2022|EPI ISL 13544248|2022-05-29...at 98.43%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/Canada/un-NML-3165/2022|EPI ISL 13544249|2022-05-29...at 98.18%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/Canada/un-NML-3262/2022|EPI ISL 13544252|2022-05-30...at 98.40%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/Canada/un-NML-3272/2022|EPI ISL 13544254|2022-05-31...at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/Canada/un-NML-3273/2022|EPI ISL 13544255|2022-05-31...at 98.12%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/Canada/un-NML-3336/2022|EPI ISL 13544256|2022-06-01...at 98.43%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/Canada/un-NML-3339/2022|EPI ISL 13544257|2022-06-01...at 98.43%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/Canada/un-NML-3342/2022|EPI ISL 13544258|2022-06-01...at 98.42%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/Canada/un-NML-3348/2022|EPI ISL 13544260|2022-05-31...at 98.43%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/Canada/un-NML-3357/2022|EPI ISL 13544261|2022-06-02...at 98.43%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/Canada/un-NML-3366/2022|EPI ISL 13544263|2022-06-02...at 98.43%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/Canada/un-NML-3368/2022|EPI ISL 13544264|2022-06-02...at 98.42%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/Canada/un-NML-3441/2022|EPI ISL 13544265|2022-06-02...at 98.41%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/Canada/un-NML-3448/2022|EPI ISL 13544266|2022-06-02...at 98.43%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/Canada/un-NML-3450/2022|EPI ISL 13544267|2022-06-02...at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/Netherlands/un-EMC-NL006/2022|EPI ISL 13658019|2022-06-23...at 95.09%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/Netherlands/NH-AUMC-0001/2022|EPI ISL 13728303|2022-06-21...at 95.21%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/Brazil/SP-IAL-18/2022|EPI ISL 13732932|2022-07-06...at 99.92%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/Peru/LIM-INS-005/2022|EPI ISL 13833194|2022-07-01...at 95.37%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/Austria/MUW 1531254/2022|EPI ISL 13842548|2022-07-04...at 95.37%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/Canada/un-NML-3657/2022|EPI ISL 13908340|2022-06-10...at 98.39%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/Canada/un-NML-3658/2022|EPI ISL 13908341|2022-06-10...at 98.36%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/Canada/un-NML-3672/2022|EPI ISL 13908342|2022-06-11...at 98.24%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/Canada/un-NML-3674/2022|EPI ISL 13908343|2022-06-13...at 98.29%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/England/UKHSA-5/2022|EPI ISL 13958697|2022-05-16...at 99.88%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/USA/WA-UW-0011/2022|EPI ISL 14033204|2022-07...at 99.79%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/USA/WA-UW-0012/2022|EPI ISL 14033205|2022-07...at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/USA/WA-UW-0014/2022|EPI ISL 14033206|2022-07...at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/USA/WA-UW-0015/2022|EPI ISL 14033207|2022-07...at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/USA/WA-UW-0016/2022|EPI ISL 14033208|2022-07...at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/USA/WA-UW-0018/2022|EPI ISL 14033209|2022-07...at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/USA/WA-UW-0020/2022|EPI ISL 14033210|2022-07...at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/USA/WA-UW-0021/2022|EPI ISL 14033211|2022-07...at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/USA/WA-UW-0022/2022|EPI ISL 14033212|2022-07...at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/USA/WA-UW-0023/2022|EPI ISL 14033213|2022-07...at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/Peru/LIM-INS-012/2022|EPI ISL 14207727|2022-07-06...at 95.36%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/Peru/LIM-INS-014/2022|EPI ISL 14207729|2022-07-09...at 95.36%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/Netherlands/un-EMC-NL017/2022|EPI ISL 14254435|2022-07-29...at 95.07%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/Netherlands/un-EMC-NL019/2022|EPI ISL 14254437|2022-07-25...at 95.08%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/Portugal/INSA-PT0019/2022|EPI ISL 13056901|2022-05-21...at 98.32%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/Portugal/INSA-PT0018/2022|EPI ISL 13056902|2022-05-20...at 98.43%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/Portugal/INSA-PT0012/2022|EPI ISL 13056903|2022-05-23...at 98.43%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/Portugal/INSA-PT0024/2022|EPI ISL 13056904|2022-05-19...at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/Portugal/INSA-PT0021/2022|EPI ISL 13056905|2022-05-19...at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/Portugal/INSA-PT0022/2022|EPI ISL 13056906|2022-05-19...at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/Portugal/INSA-PT0013/2022|EPI ISL 13056907|2022-05-20...at 98.43%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/Portugal/INSA-PT0014/2022|EPI ISL 13056908|2022-05-23...at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/Portugal/INSA-PT0011/2022|EPI ISL 13056909|2022-05-23...at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/USA/FL-DHCPPCDC-001/2022|EPI ISL 13094227|2022-05-22...at 99.07%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/USA/CA-DHCPPCDC-003/2022|EPI ISL 13100618|2022-05...at 95.27%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/USA/FL-DHCPPCDC-004/2022|EPI ISL 13100619|2022-05...at 99.94%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/USA/UT-DHCPPCDC-005/2022|EPI ISL 13100620|2022-05...at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/USA/UT-DHCPPCDC-006/2022|EPI ISL 13100719|2022-05...at 95.22%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/Spain/CT-HUVH-60425/2022|EPI ISL 13363142|2022-06-10...at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/Scotland/CVR-1a/2022|EPI ISL 13409177|2022-05-15...at 95.33%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/Scotland/CVR-1b/2022|EPI ISL 13409178|2022-05-15...at 95.33%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/Scotland/CVR-1c/2022|EPI ISL 13409179|2022-05-15...at 95.33%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/Brazil/SP-IAL-07/2022|EPI ISL 13436658|2022-06-14...at 99.88%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/Spain/MD-HULP-8887/2022|EPI ISL 13449965|2022-06-06...at 99.94%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/Spain/MD-HULP-4061/2022|EPI ISL 13449966|2022-05-20...at 99.87%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/Brazil/SP-IAL-15/2022|EPI ISL 13508471|2022-06-24...at 99.86%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/Austria/MUW 1531254/2022|EPI ISL 13842548|2022-07-04...at 95.36%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/Taiwan/CVDCDC-110-231642/2022|EPI ISL 13632071|2022-06-27...at 99.87%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/Brazil/SP-IAL-16/2022|EPI ISL 13705358|2022-07-04...at 99.85%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/Brazil/SP-IAL-17/2022|EPI ISL 13705407|2022-07-04...at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/Netherlands/un-EMC-NL010/2022|EPI ISL 13822669|2022-06-27...at 95.16%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/Netherlands/un-EMC-NL011/2022|EPI ISL 13822718|2022-06-24...at 95.20%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/Canada//un-NML-3393/2022|EPI ISL 13827274|2022-06-03...at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/Canada//un-NML-3530/2022|EPI ISL 13827275|2022-06-03...at 98.38%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/Canada//un-NML-3531/2022|EPI ISL 13827277|2022-06-03...at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/Canada//un-NML-3532/2022|EPI ISL 13827278|2022-06-07...at 98.43%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/Canada//un-NML-3558/2022|EPI ISL 13827279|2022-06-09...at 98.03%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/Canada//un-NML-3686/2022|EPI ISL 13827280|2022-06-14...at 98.28%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/Canada//un-NML-3702/2022|EPI ISL 13827281|2022-06-15...at 98.45%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/Canada//un-NML-3725/2022|EPI ISL 13827282|2022-06-16...at 98.43%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/Austria/MUW 1531254/2022|EPI ISL 13842548|2022-07-04...at 95.36%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/USA/CA-CDPH-000001/2022|EPI ISL 13993734|2022-06-02...at 99.86%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/USA/CA-CDPH-000002/2022|EPI ISL 13993735|2022-06-02...at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/USA/CA-CDPH-000003/2022|EPI ISL 13993736|2022-06-04...at 99.60%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/USA/CA-CDPH-000004/2022|EPI ISL 13993737|2022-06-04...at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/USA/CA-CDPH-000005/2022|EPI ISL 13993738|2022-06-07...at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/USA/CA-CDPH-000006/2022|EPI ISL 13993739|2022-06-07...at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/Canada/un-NML-3817/2022|EPI ISL 14050451|2022-06-16...at 99.92%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/Canada/un-NML-3907/2022|EPI ISL 14050453|2022-06-27...at 99.79%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/Canada/un-NML-3909/2022|EPI ISL 14050454|2022-06-27...at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/Canada/un-NML-3936/2022|EPI ISL 14050458|2022-06-30...at 99.48%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/Brazil/SP-IAL-22/2022|EPI ISL 14070493|2022-07-19...at 99.92%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/Austria/MUW-1533374/2022|EPI ISL 14166709|2022-07-11...at 99.94%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/Peru/LIM-INS-009/2022|EPI ISL 14207724|2022-07-01...at 95.34%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/Peru/LIM-INS-011/2022|EPI ISL 14207726|2022-07-04...at 95.36%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/Peru/LIM-INS-015/2022|EPI ISL 14207730|2022-07-09...at 95.37%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/Peru/LIM-INS-016/2022|EPI ISL 14207731|2022-07-09...at 95.36%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/Peru/LIM-INS-017/2022|EPI ISL 14207732|2022-07-08...at 95.36%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/Peru/LIM-INS-018/2022|EPI ISL 14207733|2022-07-09...at 95.37%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/Peru/LIM-INS-019/2022|EPI ISL 14207734|2022-07-11...at 95.36%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/Peru/LIM-INS-020/2022|EPI ISL 14207735|2022-07-12...at 95.36%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/Peru/LIM-INS-021/2022|EPI ISL 14207736|2022-07-12...at 95.36%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/Peru/LAL-INS-022/2022|EPI ISL 14207737|2022-07-12...at 95.36%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/Peru/TAC-INS-023/2022|EPI ISL 14207738|2022-07-12...at 95.37%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/Peru/LAL-INS-024/2022|EPI ISL 14207739|2022-07-15...at 95.36%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/Peru/LAL-INS-025/2022|EPI ISL 14207740|2022-07-15...at 95.36%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/Peru/LIM-INS-026/2022|EPI ISL 14207741|2022-07-15...at 95.36%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/USA/un-UW-0024/2022|EPI ISL 14216746|2022-07...at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/USA/un-UW-0025/2022|EPI ISL 14216748|2022-07...at 99.92%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/USA/un-UW-0026/2022|EPI ISL 14216750|2022-07...at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/USA/un-UW-0027/2022|EPI ISL 14216752|2022-07...at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/USA/un-UW-0028/2022|EPI ISL 14216753|2022-07...at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/USA/un-UW-0029/2022|EPI ISL 14216754|2022-07...at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/USA/un-UW-0030/2022|EPI ISL 14216755|2022-07...at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/USA/un-UW-0031/2022|EPI ISL 14216756|2022-07...at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/USA/un-UW-0032/2022|EPI ISL 14216757|2022-07...at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/USA/un-UW-0033/2022|EPI ISL 14216758|2022-07...at 99.94%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/USA/un-UW-0034/2022|EPI ISL 14216759|2022-07...at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/USA/un-UW-0035/2022|EPI ISL 14216761|2022-07...at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/USA/un-UW-0036/2022|EPI ISL 14216762|2022-07...at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/USA/un-UW-0037/2022|EPI ISL 14216764|2022-07...at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/USA/un-UW-0038/2022|EPI ISL 14216767|2022-07...at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/USA/un-UW-0039/2022|EPI ISL 14216769|2022-07...at 99.78%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/Chile/RM-ISP-75625/2022|EPI ISL 14224334|2022-06-16...at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4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/France/un-IRBA-11/2022|EPI ISL 13308158|2022-05-19...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/France/un-IRBA-14/2022|EPI ISL 13308160|2022-05-20...at 98.59%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5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/Slovenia/UL-S3/2022|EPI ISL 13308162|2022-06...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6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/Slovenia/UL-S4/2022|EPI ISL 13308163|2022-06...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/Slovenia/UL-S5/2022|EPI ISL 13308165|2022-06...at 99.96%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/Slovenia/UL-S1-VE6/2022|EPI ISL 13308167|2022-05-23...at 99.92%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/USA/NY-CDC-003/2022|EPI ISL 13744898|2022-05...at 98.70%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/USA/IL-CDC-001/2022|EPI ISL 13744899|2022-05...at 98.71%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/Ecuador/INSPI 1104-0722 EGTV-G/2022|EPI ISL 13983356|2022-07-04...at 95.63%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/USA/CA-CDC-PRB-007/2022|EPI ISL 14244555|2022-06...at 98.71%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/USA/CA-CDC-PRB-006/2022|EPI ISL 14244556|2022-06...at 98.70%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/USA/GA-CDC-PRB-001/2022|EPI ISL 14244557|2022-05...at 98.70%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/USA/PA-CDC-PRB-001/2022|EPI ISL 14244558|2022-05...at 98.73%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/Belgium/UZ REGA-6/2022|EPI ISL 13537926|2022-05-22...at 95.20%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/Belgium/UZ REGA-6/2022|EPI ISL 13537926|2022-05-22...at 95.17%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/Slovenia/UL-2/2022|EPI ISL 13052290|2022-05-24...at 99.92%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/Slovenia/UL-1/2022|EPI ISL 13052291|2022-05-23...at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/Belgium/UZ REGA-6/2022|EPI ISL 13537926|2022-05-22...at 98.58%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/Belgium/UZ REGA-6/2022|EPI ISL 13537926|2022-05-22...at 98.58%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/Belgium/UZ REGA-6/2022|EPI ISL 13537926|2022-05-22...at 98.68%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/Belgium/UZ REGA-6/2022|EPI ISL 13537926|2022-05-22...at 98.61%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/USA/IL-CDC-003/2022|EPI ISL 13744896|2022-06...at 98.68%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/USA/NY-CDC-002/2022|EPI ISL 13744897|2022-05...at 98.68%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/Canada/BC-BCCDC-6798-56876-06/2022|EPI ISL 13351002|2022-06...at 98.70%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/Slovenia/UL-S7/2022|EPI ISL 13445553|2022-06...at 99.98%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/USA/CA-CDC-002/2022|EPI ISL 13734270|2022-05...at 98.68%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/USA/NY-CDC-004/2022|EPI ISL 13744900|2022-05...at 98.69%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/USA/NY-CDC-005/2022|EPI ISL 13744901|2022-06...at 95.29%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7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/Georgia/NCDC-001/2022|EPI ISL 13331598|2022-06-04...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8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/Canada/un-NML-2930/2022|EPI ISL 13408801|2022-05-21...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/Canada/un-NML-2836/2022|EPI ISL 13408807|2022-05-17...at 99.80%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/Canada/un-NML-2837/2022|EPI ISL 13408809|2022-05-18...at 99.76%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/Canada/un-NML-2844/2022|EPI ISL 13408811|2022-05-14...at 99.97%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/Canada/un-NML-2846/2022|EPI ISL 13408813|2022-05-19...at 99.95%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/Canada/un-NML-2849/2022|EPI ISL 13408815|2022-05-19...at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/Canada/un-NML-2850/2022|EPI ISL 13408817|2022-05-19...at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/Canada/un-NML-2851/2022|EPI ISL 13408819|2022-05-19...at 99.72%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/Canada/un-NML-2852/2022|EPI ISL 13408821|2022-05-19...at 99.95%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/Canada/un-NML-2853/2022|EPI ISL 13408823|2022-05-19...at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/Canada/un-NML-2884/2022|EPI ISL 13408837|2022-05-20...at 99.99%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/Canada/un-NML-2893/2022|EPI ISL 13408843|2022-05-20...at 99.98%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/Canada/un-NML-2896/2022|EPI ISL 13408847|2022-05-20...at 99.99%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/Italy/PIE-OAS-02530345/2022|EPI ISL 13502582|2022-06-13...at 99.81%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/India/KL-ICMR-21-5432-557/2022|EPI ISL 13953611|2022-07-16...at 98.07%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/India/KL-ICMR-16-5316-570-P1/2022|EPI ISL 14049244|2022-07-13...at 98.29%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/India/KL-ICMR-16-5316-573-P2/2022|EPI ISL 14049245|2022-07-13...at 98.41%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/Portugal/INSA-PT0003/2022|EPI ISL 13052266|2022-05-15...at 99.94%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/Portugal/INSA-PT0004/2022|EPI ISL 13052267|2022-05-17...at 99.56%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/Portugal/INSA-PT0006/2022|EPI ISL 13052268|2022-05-15...at 99.98%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/Portugal/INSA-PT0007/2022|EPI ISL 13052269|2022-05-15...at 99.92%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/Portugal/INSA-PT0009/2022|EPI ISL 13052270|2022-05-15...at 99.97%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/Portugal/INSA-PT0005/2022|EPI ISL 13052272|2022-05-15...at 96.48%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/Portugal/INSA-PT0008/2022|EPI ISL 13052273|2022-05-15...at 96.55%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/Switzerland/un-UHG-38134631/2022|EPI ISL 13052274|2022-05-19...at 99.76%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/Italy/LOM-AMC-2205251-DS/2022|EPI ISL 13302316|2022-05-25...at 99.81%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/Spain/un-ITER-0001b/2022|EPI ISL 13331717|2022-05-31...at 99.91%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/Canada/un-NML-2928/2022|EPI ISL 13408799|2022-05-21...at 99.99%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/Canada/un-NML-2861/2022|EPI ISL 13408827|2022-05-18...at 99.90%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/Canada/un-NML-2873/2022|EPI ISL 13408831|2022-05-19...at 99.99%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/Canada/un-NML-2874/2022|EPI ISL 13408833|2022-05-19...at 99.99%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/Canada/un-NML-2883/2022|EPI ISL 13408835|2022-05-20...at 99.96%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/Canada/un-NML-2897/2022|EPI ISL 13408849|2022-05-20...at 99.97%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/Canada/un-NML-2899/2022|EPI ISL 13408851|2022-05-20...at 99.94%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/Canada/un-NML-2955/2022|EPI ISL 13408855|2022-05-23...at 99.99%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/Canada/un-NML-2967/2022|EPI ISL 13408857|2022-05-16...at 99.99%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/Portugal/INSA-PT0033/2022|EPI ISL 13466448|2022-05-24...at 99.93%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/Portugal/INSA-PT0038/2022|EPI ISL 13466449|2022-05-24...at 99.94%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/Portugal/INSA-PT0036/2022|EPI ISL 13466450|2022-05-26...at 99.91%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/Portugal/INSA-PT0032/2022|EPI ISL 13466451|2022-05-26...at 99.96%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/Portugal/INSA-PT0034/2022|EPI ISL 13466452|2022-05-26...at 99.73%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/Portugal/INSA-PT0031/2022|EPI ISL 13466453|2022-05-26...at 99.98%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/Portugal/INSA-PT0035/2022|EPI ISL 13466455|2022-05-27...at 99.97%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/Portugal/INSA-PT0029/2022|EPI ISL 13466456|2022-05-27...at 99.97%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/Portugal/INSA-PT0046/2022|EPI ISL 13466457|2022-05-30...at 99.96%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/Portugal/INSA-PT0041/2022|EPI ISL 13466459|2022-06-02...at 99.83%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/Portugal/INSA-PT0047/2022|EPI ISL 13466460|2022-06-02...at 99.91%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/Portugal/INSA-PT0040/2022|EPI ISL 13466461|2022-06-02...at 99.89%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/South Africa/NICD-SVPL232/2022|EPI ISL 13632288|2022-06-24...at 99.82%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/Canada/un-NML-2870/2022|EPI ISL 13544240|2022-05-21...at 99.84%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/Germany/BE-ChVir28136/2022|EPI ISL 13889442|2022-05-25...at 99.71%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/USA/MD-DHCPPCDC-008/2021|EPI ISL 13100622|2021-11...at 95.40%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/Brazil/SP-IAL-01/2022|EPI ISL 13191438|2022-06-07...at 96.57%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/Hungary/NBL-003/2022|EPI ISL 13374487|2022-06-01...at 99.95%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/South Africa/NICD-SVPL232/2022|EPI ISL 13632288|2022-06-24...at 99.91%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9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/Peru/LIM-INS-002/2022|EPI ISL 13651348|2022-06-27...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10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/Luxembourg/LNS-0899423/2022|EPI ISL 13660191|2022-06-10...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11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/India/KL-ICMR-16-5316-553/2022|EPI ISL 13953610|2022-07-13...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12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/Netherlands/un-EMC-NL013/2022|EPI ISL 14170201|2022-07-11...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/Spain/un-ISCIII-407/2022|EPI ISL 14181960|2022...at 98.99%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/Netherlands/un-EMC-NL007/2022|EPI ISL 13658021|2022-06-23...at 99.47%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/Germany/BE-ChVir28656/2022|EPI ISL 13889435|2022-06-21...at 98.76%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/Germany/BE-ChVir28692/2022|EPI ISL 13890204|2022-06-25...at 98.57%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/Germany/BE-ChVir28389/2022|EPI ISL 13890482|2022-06-08...at 97.25%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/Slovakia/PHA-CU-0802 34042/2022|EPI ISL 14211645|2022-07-20...at 99.02%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/Netherlands/un-EMC-NL018/2022|EPI ISL 14254436|2022-07-22...at 99.54%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/Netherlands/un-EMC-NL020/2022|EPI ISL 14254438|2022-07-18...at 99.23%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/Netherlands/un-EMC-NL003/2022|EPI ISL 13244349|2022-06-03...at 99.12%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13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/Thailand/NIC PKT-M1/2022|EPI ISL 14295679|2022-08-02...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/England/UKHSA-3/2022|EPI ISL 13052280|2022-05...at 99.57%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/Germany/BE-ChVir28700/2022|EPI ISL 13890466|2022-06-24...at 99.50%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/Germany/BE-ChVir28601/2022|EPI ISL 13890479|2022-06-17...at 99.41%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14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/France/un-UT-67/2022|EPI ISL 13052275|2022-05...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15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/Germany/un-RKI-01/2022|EPI ISL 13052293|2022-05...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/Germany/un-RKI-02/2022|EPI ISL 13052294|2022-05...at 99.97%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16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/Italy/FVG-AreaSP-01/2022|EPI ISL 13052295|2022-05-25...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Brasil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/SP-SPH-0002/2022|EPI ISL 13537922|2022-06-14...at 99.85%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/Brazil/SP-SPH-0001/2022|EPI ISL 13270980|2022-06-07...at 99.59%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17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/Hungary/NBL-001/2022|EPI ISL 13304977|2022-05-30...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18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/Belgium/ITM 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07/2022|EPI ISL 14241409|2022-05-30...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/Belgium/ITM 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07/2022|EPI ISL 14241409|2022-05-30...at 98.44%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/Belgium/ITM 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07/2022|EPI ISL 14241409|2022-05-30...at 98.39%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/Belgium/ITM 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07/2022|EPI ISL 14241409|2022-05-30...at 98.61%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/Belgium/ITM 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07/2022|EPI ISL 14241409|2022-05-30...at 98.47%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/Belgium/ITM 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07/2022|EPI ISL 14241409|2022-05-30...at 98.49%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19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/Germany/un-RKI-03/2022|EPI ISL 13117291|2022-05...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20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/Belgium/ITM-07/2022|EPI ISL 13338028|2022-05-30...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/Belgium/ITM 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07/2022|EPI ISL 14241409|2022-05-30...at 100.00%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21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/Poland/NIZP-PZH-0001/2022|EPI ISL 13472080|2022-06-06...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22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/Mexico/CMX-InDRE-IBT-001/2022|EPI ISL 13624509|2022-05-27...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727" w:type="dxa"/>
            <w:gridSpan w:val="2"/>
            <w:noWrap/>
            <w:hideMark/>
          </w:tcPr>
          <w:p w:rsidR="00A12F50" w:rsidRPr="00A12F50" w:rsidRDefault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&gt;Cluster 23</w:t>
            </w:r>
          </w:p>
        </w:tc>
      </w:tr>
      <w:tr w:rsidR="00A12F50" w:rsidRPr="00A12F50" w:rsidTr="00145AA2">
        <w:trPr>
          <w:trHeight w:val="276"/>
          <w:jc w:val="center"/>
        </w:trPr>
        <w:tc>
          <w:tcPr>
            <w:tcW w:w="861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66" w:type="dxa"/>
            <w:noWrap/>
            <w:hideMark/>
          </w:tcPr>
          <w:p w:rsidR="00A12F50" w:rsidRPr="00A12F50" w:rsidRDefault="00A12F50" w:rsidP="00A12F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198450aa, &gt;</w:t>
            </w:r>
            <w:proofErr w:type="spellStart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hMpxV</w:t>
            </w:r>
            <w:proofErr w:type="spellEnd"/>
            <w:r w:rsidRPr="00A12F50">
              <w:rPr>
                <w:rFonts w:ascii="Times New Roman" w:hAnsi="Times New Roman" w:cs="Times New Roman"/>
                <w:sz w:val="18"/>
                <w:szCs w:val="18"/>
              </w:rPr>
              <w:t>/Belgium/ITM-31/2022|EPI ISL 13734269|2022-05-27...</w:t>
            </w:r>
            <w:r w:rsidRPr="00A12F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A12F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A12F50" w:rsidRPr="00A12F50" w:rsidRDefault="00A12F50"/>
    <w:p w:rsidR="00A12F50" w:rsidRPr="00145AA2" w:rsidRDefault="00A12F50">
      <w:pPr>
        <w:rPr>
          <w:rFonts w:ascii="Times New Roman" w:hAnsi="Times New Roman" w:cs="Times New Roman"/>
          <w:sz w:val="24"/>
          <w:szCs w:val="24"/>
        </w:rPr>
      </w:pPr>
      <w:r w:rsidRPr="00145AA2">
        <w:rPr>
          <w:rFonts w:ascii="Times New Roman" w:hAnsi="Times New Roman" w:cs="Times New Roman"/>
          <w:b/>
          <w:sz w:val="24"/>
          <w:szCs w:val="24"/>
        </w:rPr>
        <w:t>Note</w:t>
      </w:r>
      <w:r w:rsidR="00145AA2" w:rsidRPr="00145AA2">
        <w:rPr>
          <w:rFonts w:ascii="Times New Roman" w:hAnsi="Times New Roman" w:cs="Times New Roman"/>
          <w:b/>
          <w:sz w:val="24"/>
          <w:szCs w:val="24"/>
        </w:rPr>
        <w:t>s</w:t>
      </w:r>
      <w:r w:rsidRPr="00145AA2">
        <w:rPr>
          <w:rFonts w:ascii="Times New Roman" w:hAnsi="Times New Roman" w:cs="Times New Roman"/>
          <w:sz w:val="24"/>
          <w:szCs w:val="24"/>
        </w:rPr>
        <w:t>:</w:t>
      </w:r>
    </w:p>
    <w:p w:rsidR="00A12F50" w:rsidRPr="00145AA2" w:rsidRDefault="00A12F50" w:rsidP="00A12F50">
      <w:pPr>
        <w:rPr>
          <w:rFonts w:ascii="Times New Roman" w:hAnsi="Times New Roman" w:cs="Times New Roman"/>
          <w:sz w:val="24"/>
          <w:szCs w:val="24"/>
        </w:rPr>
      </w:pPr>
      <w:r w:rsidRPr="00145AA2">
        <w:rPr>
          <w:rFonts w:ascii="Times New Roman" w:hAnsi="Times New Roman" w:cs="Times New Roman"/>
          <w:sz w:val="24"/>
          <w:szCs w:val="24"/>
        </w:rPr>
        <w:t>*</w:t>
      </w:r>
      <w:r w:rsidR="00145AA2" w:rsidRPr="00145AA2">
        <w:rPr>
          <w:rFonts w:ascii="Times New Roman" w:hAnsi="Times New Roman" w:cs="Times New Roman"/>
          <w:sz w:val="24"/>
          <w:szCs w:val="24"/>
        </w:rPr>
        <w:t xml:space="preserve"> </w:t>
      </w:r>
      <w:r w:rsidRPr="00145AA2">
        <w:rPr>
          <w:rFonts w:ascii="Times New Roman" w:hAnsi="Times New Roman" w:cs="Times New Roman"/>
          <w:sz w:val="24"/>
          <w:szCs w:val="24"/>
        </w:rPr>
        <w:t>There are 24 clusters in total, because the number starts from 0</w:t>
      </w:r>
      <w:r w:rsidR="00145AA2" w:rsidRPr="00145AA2">
        <w:rPr>
          <w:rFonts w:ascii="Times New Roman" w:hAnsi="Times New Roman" w:cs="Times New Roman"/>
          <w:sz w:val="24"/>
          <w:szCs w:val="24"/>
        </w:rPr>
        <w:t>.</w:t>
      </w:r>
      <w:r w:rsidR="00D72ACC">
        <w:rPr>
          <w:rFonts w:ascii="Times New Roman" w:hAnsi="Times New Roman" w:cs="Times New Roman"/>
          <w:sz w:val="24"/>
          <w:szCs w:val="24"/>
        </w:rPr>
        <w:t xml:space="preserve"> P</w:t>
      </w:r>
      <w:r w:rsidR="00D72ACC" w:rsidRPr="00D72ACC">
        <w:rPr>
          <w:rFonts w:ascii="Times New Roman" w:hAnsi="Times New Roman" w:cs="Times New Roman"/>
          <w:sz w:val="24"/>
          <w:szCs w:val="24"/>
        </w:rPr>
        <w:t xml:space="preserve">ercentage after the </w:t>
      </w:r>
      <w:r w:rsidR="00D72ACC">
        <w:rPr>
          <w:rFonts w:ascii="Times New Roman" w:hAnsi="Times New Roman" w:cs="Times New Roman" w:hint="eastAsia"/>
          <w:sz w:val="24"/>
          <w:szCs w:val="24"/>
        </w:rPr>
        <w:t>ge</w:t>
      </w:r>
      <w:r w:rsidR="00D72ACC">
        <w:rPr>
          <w:rFonts w:ascii="Times New Roman" w:hAnsi="Times New Roman" w:cs="Times New Roman"/>
          <w:sz w:val="24"/>
          <w:szCs w:val="24"/>
        </w:rPr>
        <w:t>nome</w:t>
      </w:r>
      <w:r w:rsidR="00D72ACC" w:rsidRPr="00D72ACC">
        <w:rPr>
          <w:rFonts w:ascii="Times New Roman" w:hAnsi="Times New Roman" w:cs="Times New Roman"/>
          <w:sz w:val="24"/>
          <w:szCs w:val="24"/>
        </w:rPr>
        <w:t xml:space="preserve"> indicate</w:t>
      </w:r>
      <w:r w:rsidR="00D72ACC">
        <w:rPr>
          <w:rFonts w:ascii="Times New Roman" w:hAnsi="Times New Roman" w:cs="Times New Roman"/>
          <w:sz w:val="24"/>
          <w:szCs w:val="24"/>
        </w:rPr>
        <w:t>s</w:t>
      </w:r>
      <w:r w:rsidR="00D72ACC" w:rsidRPr="00D72ACC">
        <w:rPr>
          <w:rFonts w:ascii="Times New Roman" w:hAnsi="Times New Roman" w:cs="Times New Roman"/>
          <w:sz w:val="24"/>
          <w:szCs w:val="24"/>
        </w:rPr>
        <w:t xml:space="preserve"> the </w:t>
      </w:r>
      <w:r w:rsidR="00D72ACC">
        <w:rPr>
          <w:rFonts w:ascii="Times New Roman" w:hAnsi="Times New Roman" w:cs="Times New Roman"/>
          <w:sz w:val="24"/>
          <w:szCs w:val="24"/>
        </w:rPr>
        <w:t>identity</w:t>
      </w:r>
      <w:r w:rsidR="00D72ACC" w:rsidRPr="00D72ACC">
        <w:rPr>
          <w:rFonts w:ascii="Times New Roman" w:hAnsi="Times New Roman" w:cs="Times New Roman"/>
          <w:sz w:val="24"/>
          <w:szCs w:val="24"/>
        </w:rPr>
        <w:t xml:space="preserve"> between </w:t>
      </w:r>
      <w:r w:rsidR="00D72ACC">
        <w:rPr>
          <w:rFonts w:ascii="Times New Roman" w:hAnsi="Times New Roman" w:cs="Times New Roman"/>
          <w:sz w:val="24"/>
          <w:szCs w:val="24"/>
        </w:rPr>
        <w:t>it</w:t>
      </w:r>
      <w:r w:rsidR="00D72ACC" w:rsidRPr="00D72ACC">
        <w:rPr>
          <w:rFonts w:ascii="Times New Roman" w:hAnsi="Times New Roman" w:cs="Times New Roman"/>
          <w:sz w:val="24"/>
          <w:szCs w:val="24"/>
        </w:rPr>
        <w:t xml:space="preserve"> and the</w:t>
      </w:r>
      <w:r w:rsidR="00D72ACC">
        <w:rPr>
          <w:rFonts w:ascii="Times New Roman" w:hAnsi="Times New Roman" w:cs="Times New Roman"/>
          <w:sz w:val="24"/>
          <w:szCs w:val="24"/>
        </w:rPr>
        <w:t xml:space="preserve"> unique</w:t>
      </w:r>
      <w:r w:rsidR="00D72ACC" w:rsidRPr="00D72ACC">
        <w:rPr>
          <w:rFonts w:ascii="Times New Roman" w:hAnsi="Times New Roman" w:cs="Times New Roman"/>
          <w:sz w:val="24"/>
          <w:szCs w:val="24"/>
        </w:rPr>
        <w:t xml:space="preserve"> genome retained in this </w:t>
      </w:r>
      <w:r w:rsidR="00D72ACC">
        <w:rPr>
          <w:rFonts w:ascii="Times New Roman" w:hAnsi="Times New Roman" w:cs="Times New Roman"/>
          <w:sz w:val="24"/>
          <w:szCs w:val="24"/>
        </w:rPr>
        <w:t>cluster.</w:t>
      </w:r>
    </w:p>
    <w:p w:rsidR="00D72ACC" w:rsidRPr="00145AA2" w:rsidRDefault="00A12F50" w:rsidP="00D72ACC">
      <w:pPr>
        <w:spacing w:beforeLines="50" w:before="156"/>
        <w:rPr>
          <w:rFonts w:hint="eastAsia"/>
        </w:rPr>
      </w:pPr>
      <w:r w:rsidRPr="00D72ACC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="00145AA2" w:rsidRPr="00145A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5AA2" w:rsidRPr="00145AA2">
        <w:rPr>
          <w:rFonts w:ascii="Times New Roman" w:hAnsi="Times New Roman" w:cs="Times New Roman"/>
          <w:sz w:val="24"/>
          <w:szCs w:val="24"/>
        </w:rPr>
        <w:t>These</w:t>
      </w:r>
      <w:proofErr w:type="gramEnd"/>
      <w:r w:rsidR="00145AA2" w:rsidRPr="00145AA2">
        <w:rPr>
          <w:rFonts w:ascii="Times New Roman" w:hAnsi="Times New Roman" w:cs="Times New Roman"/>
          <w:sz w:val="24"/>
          <w:szCs w:val="24"/>
        </w:rPr>
        <w:t xml:space="preserve"> genomes are retained and the rest are discarded as redundant one(s)</w:t>
      </w:r>
      <w:r w:rsidR="00145AA2">
        <w:rPr>
          <w:rFonts w:ascii="Times New Roman" w:hAnsi="Times New Roman" w:cs="Times New Roman"/>
          <w:sz w:val="24"/>
          <w:szCs w:val="24"/>
        </w:rPr>
        <w:t xml:space="preserve"> w</w:t>
      </w:r>
      <w:r w:rsidR="00145AA2" w:rsidRPr="00145AA2">
        <w:rPr>
          <w:rFonts w:ascii="Times New Roman" w:hAnsi="Times New Roman" w:cs="Times New Roman"/>
          <w:sz w:val="24"/>
          <w:szCs w:val="24"/>
        </w:rPr>
        <w:t xml:space="preserve">hen </w:t>
      </w:r>
      <w:r w:rsidR="00145AA2">
        <w:rPr>
          <w:rFonts w:ascii="Times New Roman" w:hAnsi="Times New Roman" w:cs="Times New Roman"/>
          <w:sz w:val="24"/>
          <w:szCs w:val="24"/>
        </w:rPr>
        <w:t xml:space="preserve">doing </w:t>
      </w:r>
      <w:r w:rsidR="00145AA2" w:rsidRPr="00145AA2">
        <w:rPr>
          <w:rFonts w:ascii="Times New Roman" w:hAnsi="Times New Roman" w:cs="Times New Roman"/>
          <w:sz w:val="24"/>
          <w:szCs w:val="24"/>
        </w:rPr>
        <w:t>phylogenetic analysis, but all genomes are included in the polymorphism study.</w:t>
      </w:r>
      <w:bookmarkStart w:id="0" w:name="_GoBack"/>
      <w:bookmarkEnd w:id="0"/>
    </w:p>
    <w:sectPr w:rsidR="00D72ACC" w:rsidRPr="00145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55D55"/>
    <w:multiLevelType w:val="hybridMultilevel"/>
    <w:tmpl w:val="3B361786"/>
    <w:lvl w:ilvl="0" w:tplc="B55893BC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F50"/>
    <w:rsid w:val="00145AA2"/>
    <w:rsid w:val="00566419"/>
    <w:rsid w:val="00A12F50"/>
    <w:rsid w:val="00D7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7DB6C"/>
  <w15:chartTrackingRefBased/>
  <w15:docId w15:val="{B403548C-08EA-40F5-B659-C6B66EC8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2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2F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6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14</Pages>
  <Words>6986</Words>
  <Characters>39826</Characters>
  <Application>Microsoft Office Word</Application>
  <DocSecurity>0</DocSecurity>
  <Lines>331</Lines>
  <Paragraphs>93</Paragraphs>
  <ScaleCrop>false</ScaleCrop>
  <Company/>
  <LinksUpToDate>false</LinksUpToDate>
  <CharactersWithSpaces>46719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2022-10-15T00:58:00Z</dcterms:created>
  <dcterms:modified xsi:type="dcterms:W3CDTF">2022-10-15T01:23:00Z</dcterms:modified>
</cp:coreProperties>
</file>