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rawings/drawing1.xml" ContentType="application/vnd.openxmlformats-officedocument.drawingml.chartshap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CAE835" w14:textId="4CB7FC48" w:rsidR="006D02A6" w:rsidRPr="00950AB3" w:rsidRDefault="006D02A6" w:rsidP="00F14A0D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 w:eastAsia="hu-HU"/>
        </w:rPr>
      </w:pPr>
      <w:bookmarkStart w:id="0" w:name="_Hlk104466866"/>
      <w:bookmarkEnd w:id="0"/>
      <w:r w:rsidRPr="00950AB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 w:eastAsia="hu-HU"/>
        </w:rPr>
        <w:t>Supplementa</w:t>
      </w:r>
      <w:r w:rsidR="00F14A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 w:eastAsia="hu-HU"/>
        </w:rPr>
        <w:t>l</w:t>
      </w:r>
      <w:r w:rsidRPr="00950AB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 w:eastAsia="hu-HU"/>
        </w:rPr>
        <w:t xml:space="preserve"> Materials </w:t>
      </w:r>
    </w:p>
    <w:p w14:paraId="593B1A23" w14:textId="77777777" w:rsidR="006D02A6" w:rsidRPr="00950AB3" w:rsidRDefault="006D02A6" w:rsidP="00F14A0D">
      <w:pPr>
        <w:spacing w:line="36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 w:eastAsia="hu-HU"/>
        </w:rPr>
      </w:pPr>
      <w:r w:rsidRPr="00950AB3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 w:eastAsia="hu-HU"/>
        </w:rPr>
        <w:t xml:space="preserve">for </w:t>
      </w:r>
    </w:p>
    <w:p w14:paraId="7B0E6C75" w14:textId="6132C22B" w:rsidR="009202F0" w:rsidRPr="00950AB3" w:rsidRDefault="00F14A0D" w:rsidP="00F14A0D">
      <w:pPr>
        <w:spacing w:line="360" w:lineRule="auto"/>
        <w:jc w:val="center"/>
        <w:rPr>
          <w:sz w:val="28"/>
          <w:szCs w:val="28"/>
          <w:lang w:val="en-US"/>
        </w:rPr>
      </w:pPr>
      <w:r w:rsidRPr="00F14A0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en-US" w:eastAsia="hu-HU"/>
        </w:rPr>
        <w:t>Long-lasting Effects of a Prosocial Counter-Misinformation Intervention in an Informational Autocracy</w:t>
      </w:r>
    </w:p>
    <w:sdt>
      <w:sdtPr>
        <w:rPr>
          <w:rFonts w:asciiTheme="minorHAnsi" w:eastAsiaTheme="minorEastAsia" w:hAnsiTheme="minorHAnsi" w:cs="Times New Roman"/>
          <w:color w:val="auto"/>
          <w:sz w:val="22"/>
          <w:szCs w:val="22"/>
          <w:lang w:val="en-US" w:eastAsia="en-US"/>
        </w:rPr>
        <w:id w:val="1370726055"/>
        <w:docPartObj>
          <w:docPartGallery w:val="Table of Contents"/>
          <w:docPartUnique/>
        </w:docPartObj>
      </w:sdtPr>
      <w:sdtEndPr>
        <w:rPr>
          <w:lang w:eastAsia="hu-HU"/>
        </w:rPr>
      </w:sdtEndPr>
      <w:sdtContent>
        <w:p w14:paraId="7BE27591" w14:textId="4E8D42F7" w:rsidR="00950AB3" w:rsidRDefault="00950AB3">
          <w:pPr>
            <w:pStyle w:val="TOCHeading"/>
            <w:rPr>
              <w:rFonts w:ascii="Times New Roman" w:hAnsi="Times New Roman" w:cs="Times New Roman"/>
              <w:sz w:val="28"/>
              <w:szCs w:val="28"/>
              <w:lang w:val="en-US"/>
            </w:rPr>
          </w:pPr>
          <w:r w:rsidRPr="002B6590">
            <w:rPr>
              <w:rFonts w:ascii="Times New Roman" w:hAnsi="Times New Roman" w:cs="Times New Roman"/>
              <w:sz w:val="28"/>
              <w:szCs w:val="28"/>
              <w:lang w:val="en-US"/>
            </w:rPr>
            <w:t>Content</w:t>
          </w:r>
        </w:p>
        <w:p w14:paraId="1C4EDB8B" w14:textId="77777777" w:rsidR="002B6590" w:rsidRPr="002B6590" w:rsidRDefault="002B6590" w:rsidP="002B6590">
          <w:pPr>
            <w:rPr>
              <w:lang w:val="en-US" w:eastAsia="hu-HU"/>
            </w:rPr>
          </w:pPr>
        </w:p>
        <w:p w14:paraId="4B128200" w14:textId="12814ACF" w:rsidR="00F14A0D" w:rsidRPr="002B6590" w:rsidRDefault="00F14A0D" w:rsidP="00F14A0D">
          <w:pPr>
            <w:pStyle w:val="TOC1"/>
            <w:rPr>
              <w:rFonts w:ascii="Times New Roman" w:hAnsi="Times New Roman"/>
              <w:sz w:val="24"/>
              <w:szCs w:val="24"/>
              <w:lang w:val="en-US"/>
            </w:rPr>
          </w:pPr>
          <w:r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Study 1 - F</w:t>
          </w:r>
          <w:r w:rsidRPr="002B6590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 xml:space="preserve">ake and </w:t>
          </w:r>
          <w:r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r</w:t>
          </w:r>
          <w:r w:rsidRPr="002B6590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 xml:space="preserve">eal </w:t>
          </w:r>
          <w:r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n</w:t>
          </w:r>
          <w:r w:rsidRPr="002B6590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 xml:space="preserve">ews </w:t>
          </w:r>
          <w:r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h</w:t>
          </w:r>
          <w:r w:rsidRPr="002B6590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eadlines</w:t>
          </w:r>
          <w:r w:rsidRPr="002B6590">
            <w:rPr>
              <w:rFonts w:ascii="Times New Roman" w:hAnsi="Times New Roman"/>
              <w:sz w:val="24"/>
              <w:szCs w:val="24"/>
              <w:lang w:val="en-US"/>
            </w:rPr>
            <w:ptab w:relativeTo="margin" w:alignment="right" w:leader="dot"/>
          </w:r>
          <w:r w:rsidR="00DE5CF9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2</w:t>
          </w:r>
        </w:p>
        <w:p w14:paraId="201204DB" w14:textId="505815D9" w:rsidR="00F14A0D" w:rsidRDefault="00F14A0D" w:rsidP="00F14A0D">
          <w:pPr>
            <w:pStyle w:val="TOC2"/>
            <w:rPr>
              <w:rFonts w:ascii="Times New Roman" w:hAnsi="Times New Roman"/>
              <w:sz w:val="24"/>
              <w:szCs w:val="24"/>
              <w:lang w:val="en-US"/>
            </w:rPr>
          </w:pPr>
          <w:r>
            <w:rPr>
              <w:rFonts w:ascii="Times New Roman" w:hAnsi="Times New Roman"/>
              <w:sz w:val="24"/>
              <w:szCs w:val="24"/>
              <w:lang w:val="en-US"/>
            </w:rPr>
            <w:t>Pro-government fake news headlines</w:t>
          </w:r>
          <w:r w:rsidRPr="002B6590">
            <w:rPr>
              <w:rFonts w:ascii="Times New Roman" w:hAnsi="Times New Roman"/>
              <w:sz w:val="24"/>
              <w:szCs w:val="24"/>
              <w:lang w:val="en-US"/>
            </w:rPr>
            <w:ptab w:relativeTo="margin" w:alignment="right" w:leader="dot"/>
          </w:r>
          <w:r w:rsidR="00DE5CF9">
            <w:rPr>
              <w:rFonts w:ascii="Times New Roman" w:hAnsi="Times New Roman"/>
              <w:sz w:val="24"/>
              <w:szCs w:val="24"/>
              <w:lang w:val="en-US"/>
            </w:rPr>
            <w:t>2</w:t>
          </w:r>
        </w:p>
        <w:p w14:paraId="6E510AA4" w14:textId="7EAF561C" w:rsidR="00F14A0D" w:rsidRDefault="00F14A0D" w:rsidP="00F14A0D">
          <w:pPr>
            <w:pStyle w:val="TOC2"/>
            <w:rPr>
              <w:rFonts w:ascii="Times New Roman" w:hAnsi="Times New Roman"/>
              <w:sz w:val="24"/>
              <w:szCs w:val="24"/>
              <w:lang w:val="en-US"/>
            </w:rPr>
          </w:pPr>
          <w:r>
            <w:rPr>
              <w:rFonts w:ascii="Times New Roman" w:hAnsi="Times New Roman"/>
              <w:sz w:val="24"/>
              <w:szCs w:val="24"/>
              <w:lang w:val="en-US"/>
            </w:rPr>
            <w:t>Pro-government real news headlines</w:t>
          </w:r>
          <w:r w:rsidRPr="002B6590">
            <w:rPr>
              <w:rFonts w:ascii="Times New Roman" w:hAnsi="Times New Roman"/>
              <w:sz w:val="24"/>
              <w:szCs w:val="24"/>
              <w:lang w:val="en-US"/>
            </w:rPr>
            <w:ptab w:relativeTo="margin" w:alignment="right" w:leader="dot"/>
          </w:r>
          <w:r w:rsidR="00DE5CF9">
            <w:rPr>
              <w:rFonts w:ascii="Times New Roman" w:hAnsi="Times New Roman"/>
              <w:sz w:val="24"/>
              <w:szCs w:val="24"/>
              <w:lang w:val="en-US"/>
            </w:rPr>
            <w:t>4</w:t>
          </w:r>
        </w:p>
        <w:p w14:paraId="3612218D" w14:textId="10C6D1DF" w:rsidR="00F14A0D" w:rsidRDefault="00F14A0D" w:rsidP="00F14A0D">
          <w:pPr>
            <w:pStyle w:val="TOC2"/>
            <w:rPr>
              <w:rFonts w:ascii="Times New Roman" w:hAnsi="Times New Roman"/>
              <w:sz w:val="24"/>
              <w:szCs w:val="24"/>
              <w:lang w:val="en-US"/>
            </w:rPr>
          </w:pPr>
          <w:r>
            <w:rPr>
              <w:rFonts w:ascii="Times New Roman" w:hAnsi="Times New Roman"/>
              <w:sz w:val="24"/>
              <w:szCs w:val="24"/>
              <w:lang w:val="en-US"/>
            </w:rPr>
            <w:t>Anti-government fake news headlines</w:t>
          </w:r>
          <w:r w:rsidRPr="002B6590">
            <w:rPr>
              <w:rFonts w:ascii="Times New Roman" w:hAnsi="Times New Roman"/>
              <w:sz w:val="24"/>
              <w:szCs w:val="24"/>
              <w:lang w:val="en-US"/>
            </w:rPr>
            <w:ptab w:relativeTo="margin" w:alignment="right" w:leader="dot"/>
          </w:r>
          <w:r w:rsidR="00DE5CF9">
            <w:rPr>
              <w:rFonts w:ascii="Times New Roman" w:hAnsi="Times New Roman"/>
              <w:sz w:val="24"/>
              <w:szCs w:val="24"/>
              <w:lang w:val="en-US"/>
            </w:rPr>
            <w:t>6</w:t>
          </w:r>
        </w:p>
        <w:p w14:paraId="709DEE52" w14:textId="75670610" w:rsidR="00F14A0D" w:rsidRDefault="00F14A0D" w:rsidP="00F14A0D">
          <w:pPr>
            <w:pStyle w:val="TOC2"/>
            <w:rPr>
              <w:rFonts w:ascii="Times New Roman" w:hAnsi="Times New Roman"/>
              <w:sz w:val="24"/>
              <w:szCs w:val="24"/>
              <w:lang w:val="en-US"/>
            </w:rPr>
          </w:pPr>
          <w:r>
            <w:rPr>
              <w:rFonts w:ascii="Times New Roman" w:hAnsi="Times New Roman"/>
              <w:sz w:val="24"/>
              <w:szCs w:val="24"/>
              <w:lang w:val="en-US"/>
            </w:rPr>
            <w:t>Anti-government real news headlines</w:t>
          </w:r>
          <w:r w:rsidRPr="002B6590">
            <w:rPr>
              <w:rFonts w:ascii="Times New Roman" w:hAnsi="Times New Roman"/>
              <w:sz w:val="24"/>
              <w:szCs w:val="24"/>
              <w:lang w:val="en-US"/>
            </w:rPr>
            <w:ptab w:relativeTo="margin" w:alignment="right" w:leader="dot"/>
          </w:r>
          <w:r w:rsidR="00DE5CF9">
            <w:rPr>
              <w:rFonts w:ascii="Times New Roman" w:hAnsi="Times New Roman"/>
              <w:sz w:val="24"/>
              <w:szCs w:val="24"/>
              <w:lang w:val="en-US"/>
            </w:rPr>
            <w:t>8</w:t>
          </w:r>
        </w:p>
        <w:p w14:paraId="75CCA04B" w14:textId="634F65A9" w:rsidR="00F14A0D" w:rsidRDefault="00F14A0D" w:rsidP="00F14A0D">
          <w:pPr>
            <w:pStyle w:val="TOC2"/>
            <w:rPr>
              <w:rFonts w:ascii="Times New Roman" w:hAnsi="Times New Roman"/>
              <w:sz w:val="24"/>
              <w:szCs w:val="24"/>
              <w:lang w:val="en-US"/>
            </w:rPr>
          </w:pPr>
          <w:r>
            <w:rPr>
              <w:rFonts w:ascii="Times New Roman" w:hAnsi="Times New Roman"/>
              <w:sz w:val="24"/>
              <w:szCs w:val="24"/>
              <w:lang w:val="en-US"/>
            </w:rPr>
            <w:t>Politically neutral fake news headlines</w:t>
          </w:r>
          <w:r w:rsidRPr="002B6590">
            <w:rPr>
              <w:rFonts w:ascii="Times New Roman" w:hAnsi="Times New Roman"/>
              <w:sz w:val="24"/>
              <w:szCs w:val="24"/>
              <w:lang w:val="en-US"/>
            </w:rPr>
            <w:ptab w:relativeTo="margin" w:alignment="right" w:leader="dot"/>
          </w:r>
          <w:r>
            <w:rPr>
              <w:rFonts w:ascii="Times New Roman" w:hAnsi="Times New Roman"/>
              <w:sz w:val="24"/>
              <w:szCs w:val="24"/>
              <w:lang w:val="en-US"/>
            </w:rPr>
            <w:t>1</w:t>
          </w:r>
          <w:r w:rsidR="00DE5CF9">
            <w:rPr>
              <w:rFonts w:ascii="Times New Roman" w:hAnsi="Times New Roman"/>
              <w:sz w:val="24"/>
              <w:szCs w:val="24"/>
              <w:lang w:val="en-US"/>
            </w:rPr>
            <w:t>0</w:t>
          </w:r>
        </w:p>
        <w:p w14:paraId="27E5BDAD" w14:textId="2D4D2960" w:rsidR="00F14A0D" w:rsidRDefault="00F14A0D" w:rsidP="00F14A0D">
          <w:pPr>
            <w:pStyle w:val="TOC1"/>
            <w:ind w:firstLine="220"/>
            <w:rPr>
              <w:rFonts w:ascii="Times New Roman" w:hAnsi="Times New Roman"/>
              <w:sz w:val="24"/>
              <w:szCs w:val="24"/>
              <w:lang w:val="en-US"/>
            </w:rPr>
          </w:pPr>
          <w:r>
            <w:rPr>
              <w:rFonts w:ascii="Times New Roman" w:hAnsi="Times New Roman"/>
              <w:sz w:val="24"/>
              <w:szCs w:val="24"/>
              <w:lang w:val="en-US"/>
            </w:rPr>
            <w:t>Politically neutral real news headlines</w:t>
          </w:r>
          <w:r w:rsidRPr="002B6590">
            <w:rPr>
              <w:rFonts w:ascii="Times New Roman" w:hAnsi="Times New Roman"/>
              <w:sz w:val="24"/>
              <w:szCs w:val="24"/>
              <w:lang w:val="en-US"/>
            </w:rPr>
            <w:ptab w:relativeTo="margin" w:alignment="right" w:leader="dot"/>
          </w:r>
          <w:r>
            <w:rPr>
              <w:rFonts w:ascii="Times New Roman" w:hAnsi="Times New Roman"/>
              <w:sz w:val="24"/>
              <w:szCs w:val="24"/>
              <w:lang w:val="en-US"/>
            </w:rPr>
            <w:t>1</w:t>
          </w:r>
          <w:r w:rsidR="00DE5CF9">
            <w:rPr>
              <w:rFonts w:ascii="Times New Roman" w:hAnsi="Times New Roman"/>
              <w:sz w:val="24"/>
              <w:szCs w:val="24"/>
              <w:lang w:val="en-US"/>
            </w:rPr>
            <w:t>2</w:t>
          </w:r>
        </w:p>
        <w:p w14:paraId="59B09854" w14:textId="707B65A0" w:rsidR="00C96B61" w:rsidRDefault="00DE5CF9" w:rsidP="00C96B61">
          <w:pPr>
            <w:pStyle w:val="TOC1"/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</w:pPr>
          <w:r w:rsidRPr="002B6590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Table S</w:t>
          </w:r>
          <w:r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1</w:t>
          </w:r>
          <w:r w:rsidRPr="002B6590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 xml:space="preserve">: </w:t>
          </w:r>
          <w:r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D</w:t>
          </w:r>
          <w:r w:rsidRPr="002B6590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 xml:space="preserve">escriptive </w:t>
          </w:r>
          <w:r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s</w:t>
          </w:r>
          <w:r w:rsidRPr="002B6590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 xml:space="preserve">tatistics of </w:t>
          </w:r>
          <w:r w:rsidR="002D4FCE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fake and real news headlines</w:t>
          </w:r>
          <w:r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 xml:space="preserve"> (Study 1)</w:t>
          </w:r>
          <w:r w:rsidRPr="002B6590">
            <w:rPr>
              <w:rFonts w:ascii="Times New Roman" w:hAnsi="Times New Roman"/>
              <w:sz w:val="24"/>
              <w:szCs w:val="24"/>
              <w:lang w:val="en-US"/>
            </w:rPr>
            <w:ptab w:relativeTo="margin" w:alignment="right" w:leader="dot"/>
          </w:r>
          <w:r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14</w:t>
          </w:r>
        </w:p>
        <w:p w14:paraId="37518722" w14:textId="4D7CF686" w:rsidR="00C96B61" w:rsidRPr="00C96B61" w:rsidRDefault="00C96B61" w:rsidP="00C96B61">
          <w:pPr>
            <w:pStyle w:val="TOC1"/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</w:pPr>
          <w:r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Figure</w:t>
          </w:r>
          <w:r w:rsidRPr="002B6590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 xml:space="preserve"> S</w:t>
          </w:r>
          <w:r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1</w:t>
          </w:r>
          <w:r w:rsidRPr="002B6590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 xml:space="preserve">: </w:t>
          </w:r>
          <w:r w:rsidRPr="00C96B61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 xml:space="preserve">Media truth discernment as a function of political ideology and political leaning of the headline </w:t>
          </w:r>
          <w:r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(Study 1)</w:t>
          </w:r>
          <w:r w:rsidRPr="002B6590">
            <w:rPr>
              <w:rFonts w:ascii="Times New Roman" w:hAnsi="Times New Roman"/>
              <w:sz w:val="24"/>
              <w:szCs w:val="24"/>
              <w:lang w:val="en-US"/>
            </w:rPr>
            <w:ptab w:relativeTo="margin" w:alignment="right" w:leader="dot"/>
          </w:r>
          <w:r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15</w:t>
          </w:r>
        </w:p>
        <w:p w14:paraId="52AB3FC7" w14:textId="03B14F20" w:rsidR="00950AB3" w:rsidRPr="002B6590" w:rsidRDefault="00F14A0D" w:rsidP="00F14A0D">
          <w:pPr>
            <w:pStyle w:val="TOC1"/>
            <w:rPr>
              <w:rFonts w:ascii="Times New Roman" w:hAnsi="Times New Roman"/>
              <w:sz w:val="24"/>
              <w:szCs w:val="24"/>
              <w:lang w:val="en-US"/>
            </w:rPr>
          </w:pPr>
          <w:r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 xml:space="preserve">Study 2 - </w:t>
          </w:r>
          <w:r w:rsidR="00D425F1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F</w:t>
          </w:r>
          <w:r w:rsidR="00950AB3" w:rsidRPr="002B6590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 xml:space="preserve">ake and </w:t>
          </w:r>
          <w:r w:rsidR="00690F66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r</w:t>
          </w:r>
          <w:r w:rsidR="00690F66" w:rsidRPr="002B6590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 xml:space="preserve">eal </w:t>
          </w:r>
          <w:r w:rsidR="00690F66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n</w:t>
          </w:r>
          <w:r w:rsidR="00690F66" w:rsidRPr="002B6590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 xml:space="preserve">ews </w:t>
          </w:r>
          <w:r w:rsidR="00690F66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h</w:t>
          </w:r>
          <w:r w:rsidR="00690F66" w:rsidRPr="002B6590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eadlines</w:t>
          </w:r>
          <w:r w:rsidR="00030E4D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 xml:space="preserve"> – </w:t>
          </w:r>
          <w:r w:rsidR="008675E7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immediately post-intervention</w:t>
          </w:r>
          <w:r w:rsidR="00950AB3" w:rsidRPr="002B6590">
            <w:rPr>
              <w:rFonts w:ascii="Times New Roman" w:hAnsi="Times New Roman"/>
              <w:sz w:val="24"/>
              <w:szCs w:val="24"/>
              <w:lang w:val="en-US"/>
            </w:rPr>
            <w:ptab w:relativeTo="margin" w:alignment="right" w:leader="dot"/>
          </w:r>
          <w:r w:rsidR="00DE5CF9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1</w:t>
          </w:r>
          <w:r w:rsidR="00C96B61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6</w:t>
          </w:r>
        </w:p>
        <w:p w14:paraId="23ED92BA" w14:textId="44D90342" w:rsidR="00476C59" w:rsidRDefault="008675E7" w:rsidP="008C3A80">
          <w:pPr>
            <w:pStyle w:val="TOC2"/>
            <w:rPr>
              <w:rFonts w:ascii="Times New Roman" w:hAnsi="Times New Roman"/>
              <w:sz w:val="24"/>
              <w:szCs w:val="24"/>
              <w:lang w:val="en-US"/>
            </w:rPr>
          </w:pPr>
          <w:r>
            <w:rPr>
              <w:rFonts w:ascii="Times New Roman" w:hAnsi="Times New Roman"/>
              <w:sz w:val="24"/>
              <w:szCs w:val="24"/>
              <w:lang w:val="en-US"/>
            </w:rPr>
            <w:t>F</w:t>
          </w:r>
          <w:r w:rsidR="00476C59">
            <w:rPr>
              <w:rFonts w:ascii="Times New Roman" w:hAnsi="Times New Roman"/>
              <w:sz w:val="24"/>
              <w:szCs w:val="24"/>
              <w:lang w:val="en-US"/>
            </w:rPr>
            <w:t>ake news headlines</w:t>
          </w:r>
          <w:r w:rsidR="00950AB3" w:rsidRPr="002B6590">
            <w:rPr>
              <w:rFonts w:ascii="Times New Roman" w:hAnsi="Times New Roman"/>
              <w:sz w:val="24"/>
              <w:szCs w:val="24"/>
              <w:lang w:val="en-US"/>
            </w:rPr>
            <w:ptab w:relativeTo="margin" w:alignment="right" w:leader="dot"/>
          </w:r>
          <w:r w:rsidR="00DE5CF9">
            <w:rPr>
              <w:rFonts w:ascii="Times New Roman" w:hAnsi="Times New Roman"/>
              <w:sz w:val="24"/>
              <w:szCs w:val="24"/>
              <w:lang w:val="en-US"/>
            </w:rPr>
            <w:t>1</w:t>
          </w:r>
          <w:r w:rsidR="00C96B61">
            <w:rPr>
              <w:rFonts w:ascii="Times New Roman" w:hAnsi="Times New Roman"/>
              <w:sz w:val="24"/>
              <w:szCs w:val="24"/>
              <w:lang w:val="en-US"/>
            </w:rPr>
            <w:t>6</w:t>
          </w:r>
        </w:p>
        <w:p w14:paraId="0CF3C645" w14:textId="119D6FC7" w:rsidR="00476C59" w:rsidRDefault="008675E7" w:rsidP="008C3A80">
          <w:pPr>
            <w:pStyle w:val="TOC2"/>
            <w:rPr>
              <w:rFonts w:ascii="Times New Roman" w:hAnsi="Times New Roman"/>
              <w:sz w:val="24"/>
              <w:szCs w:val="24"/>
              <w:lang w:val="en-US"/>
            </w:rPr>
          </w:pPr>
          <w:r>
            <w:rPr>
              <w:rFonts w:ascii="Times New Roman" w:hAnsi="Times New Roman"/>
              <w:sz w:val="24"/>
              <w:szCs w:val="24"/>
              <w:lang w:val="en-US"/>
            </w:rPr>
            <w:t>R</w:t>
          </w:r>
          <w:r w:rsidR="008C3A80">
            <w:rPr>
              <w:rFonts w:ascii="Times New Roman" w:hAnsi="Times New Roman"/>
              <w:sz w:val="24"/>
              <w:szCs w:val="24"/>
              <w:lang w:val="en-US"/>
            </w:rPr>
            <w:t>eal</w:t>
          </w:r>
          <w:r w:rsidR="00476C59">
            <w:rPr>
              <w:rFonts w:ascii="Times New Roman" w:hAnsi="Times New Roman"/>
              <w:sz w:val="24"/>
              <w:szCs w:val="24"/>
              <w:lang w:val="en-US"/>
            </w:rPr>
            <w:t xml:space="preserve"> news headlines</w:t>
          </w:r>
          <w:r w:rsidR="00476C59" w:rsidRPr="002B6590">
            <w:rPr>
              <w:rFonts w:ascii="Times New Roman" w:hAnsi="Times New Roman"/>
              <w:sz w:val="24"/>
              <w:szCs w:val="24"/>
              <w:lang w:val="en-US"/>
            </w:rPr>
            <w:ptab w:relativeTo="margin" w:alignment="right" w:leader="dot"/>
          </w:r>
          <w:r w:rsidR="00C96B61">
            <w:rPr>
              <w:rFonts w:ascii="Times New Roman" w:hAnsi="Times New Roman"/>
              <w:sz w:val="24"/>
              <w:szCs w:val="24"/>
              <w:lang w:val="en-US"/>
            </w:rPr>
            <w:t>20</w:t>
          </w:r>
        </w:p>
        <w:p w14:paraId="7D3C5D27" w14:textId="2B98FBD7" w:rsidR="009733BB" w:rsidRPr="002B6590" w:rsidRDefault="00F14A0D" w:rsidP="009733BB">
          <w:pPr>
            <w:pStyle w:val="TOC1"/>
            <w:rPr>
              <w:rFonts w:ascii="Times New Roman" w:hAnsi="Times New Roman"/>
              <w:sz w:val="24"/>
              <w:szCs w:val="24"/>
              <w:lang w:val="en-US"/>
            </w:rPr>
          </w:pPr>
          <w:r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 xml:space="preserve">Study 2 - </w:t>
          </w:r>
          <w:r w:rsidR="009733BB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F</w:t>
          </w:r>
          <w:r w:rsidR="009733BB" w:rsidRPr="002B6590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 xml:space="preserve">ake and </w:t>
          </w:r>
          <w:r w:rsidR="009733BB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r</w:t>
          </w:r>
          <w:r w:rsidR="009733BB" w:rsidRPr="002B6590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 xml:space="preserve">eal </w:t>
          </w:r>
          <w:r w:rsidR="009733BB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n</w:t>
          </w:r>
          <w:r w:rsidR="009733BB" w:rsidRPr="002B6590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 xml:space="preserve">ews </w:t>
          </w:r>
          <w:r w:rsidR="009733BB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h</w:t>
          </w:r>
          <w:r w:rsidR="009733BB" w:rsidRPr="002B6590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eadlines</w:t>
          </w:r>
          <w:r w:rsidR="009733BB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 xml:space="preserve"> – follow-up</w:t>
          </w:r>
          <w:r w:rsidR="009733BB" w:rsidRPr="002B6590">
            <w:rPr>
              <w:rFonts w:ascii="Times New Roman" w:hAnsi="Times New Roman"/>
              <w:sz w:val="24"/>
              <w:szCs w:val="24"/>
              <w:lang w:val="en-US"/>
            </w:rPr>
            <w:ptab w:relativeTo="margin" w:alignment="right" w:leader="dot"/>
          </w:r>
          <w:r w:rsidR="00187CE8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2</w:t>
          </w:r>
          <w:r w:rsidR="00C96B61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4</w:t>
          </w:r>
        </w:p>
        <w:p w14:paraId="0FCE9407" w14:textId="1BCA5DDE" w:rsidR="009733BB" w:rsidRDefault="008675E7" w:rsidP="009733BB">
          <w:pPr>
            <w:pStyle w:val="TOC2"/>
            <w:rPr>
              <w:rFonts w:ascii="Times New Roman" w:hAnsi="Times New Roman"/>
              <w:sz w:val="24"/>
              <w:szCs w:val="24"/>
              <w:lang w:val="en-US"/>
            </w:rPr>
          </w:pPr>
          <w:r>
            <w:rPr>
              <w:rFonts w:ascii="Times New Roman" w:hAnsi="Times New Roman"/>
              <w:sz w:val="24"/>
              <w:szCs w:val="24"/>
              <w:lang w:val="en-US"/>
            </w:rPr>
            <w:t>F</w:t>
          </w:r>
          <w:r w:rsidR="009733BB">
            <w:rPr>
              <w:rFonts w:ascii="Times New Roman" w:hAnsi="Times New Roman"/>
              <w:sz w:val="24"/>
              <w:szCs w:val="24"/>
              <w:lang w:val="en-US"/>
            </w:rPr>
            <w:t>ake news headlines</w:t>
          </w:r>
          <w:r w:rsidR="009733BB" w:rsidRPr="002B6590">
            <w:rPr>
              <w:rFonts w:ascii="Times New Roman" w:hAnsi="Times New Roman"/>
              <w:sz w:val="24"/>
              <w:szCs w:val="24"/>
              <w:lang w:val="en-US"/>
            </w:rPr>
            <w:ptab w:relativeTo="margin" w:alignment="right" w:leader="dot"/>
          </w:r>
          <w:r w:rsidR="00187CE8">
            <w:rPr>
              <w:rFonts w:ascii="Times New Roman" w:hAnsi="Times New Roman"/>
              <w:sz w:val="24"/>
              <w:szCs w:val="24"/>
              <w:lang w:val="en-US"/>
            </w:rPr>
            <w:t>2</w:t>
          </w:r>
          <w:r w:rsidR="00C96B61">
            <w:rPr>
              <w:rFonts w:ascii="Times New Roman" w:hAnsi="Times New Roman"/>
              <w:sz w:val="24"/>
              <w:szCs w:val="24"/>
              <w:lang w:val="en-US"/>
            </w:rPr>
            <w:t>4</w:t>
          </w:r>
        </w:p>
        <w:p w14:paraId="03118645" w14:textId="68578359" w:rsidR="009733BB" w:rsidRDefault="008675E7" w:rsidP="009733BB">
          <w:pPr>
            <w:pStyle w:val="TOC2"/>
            <w:rPr>
              <w:rFonts w:ascii="Times New Roman" w:hAnsi="Times New Roman"/>
              <w:sz w:val="24"/>
              <w:szCs w:val="24"/>
              <w:lang w:val="en-US"/>
            </w:rPr>
          </w:pPr>
          <w:r>
            <w:rPr>
              <w:rFonts w:ascii="Times New Roman" w:hAnsi="Times New Roman"/>
              <w:sz w:val="24"/>
              <w:szCs w:val="24"/>
              <w:lang w:val="en-US"/>
            </w:rPr>
            <w:t>R</w:t>
          </w:r>
          <w:r w:rsidR="009733BB">
            <w:rPr>
              <w:rFonts w:ascii="Times New Roman" w:hAnsi="Times New Roman"/>
              <w:sz w:val="24"/>
              <w:szCs w:val="24"/>
              <w:lang w:val="en-US"/>
            </w:rPr>
            <w:t>eal news headlines</w:t>
          </w:r>
          <w:r w:rsidR="009733BB" w:rsidRPr="002B6590">
            <w:rPr>
              <w:rFonts w:ascii="Times New Roman" w:hAnsi="Times New Roman"/>
              <w:sz w:val="24"/>
              <w:szCs w:val="24"/>
              <w:lang w:val="en-US"/>
            </w:rPr>
            <w:ptab w:relativeTo="margin" w:alignment="right" w:leader="dot"/>
          </w:r>
          <w:r w:rsidR="00187CE8">
            <w:rPr>
              <w:rFonts w:ascii="Times New Roman" w:hAnsi="Times New Roman"/>
              <w:sz w:val="24"/>
              <w:szCs w:val="24"/>
              <w:lang w:val="en-US"/>
            </w:rPr>
            <w:t>2</w:t>
          </w:r>
          <w:r w:rsidR="00C96B61">
            <w:rPr>
              <w:rFonts w:ascii="Times New Roman" w:hAnsi="Times New Roman"/>
              <w:sz w:val="24"/>
              <w:szCs w:val="24"/>
              <w:lang w:val="en-US"/>
            </w:rPr>
            <w:t>8</w:t>
          </w:r>
        </w:p>
        <w:p w14:paraId="29115A7F" w14:textId="1F0F1309" w:rsidR="00950AB3" w:rsidRPr="009222EB" w:rsidRDefault="00A1474C" w:rsidP="009222EB">
          <w:pPr>
            <w:pStyle w:val="TOC1"/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</w:pPr>
          <w:r w:rsidRPr="002B6590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Table S</w:t>
          </w:r>
          <w:r w:rsidR="009222EB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2</w:t>
          </w:r>
          <w:r w:rsidRPr="002B6590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 xml:space="preserve">: </w:t>
          </w:r>
          <w:r w:rsidR="00942BA4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D</w:t>
          </w:r>
          <w:r w:rsidRPr="002B6590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 xml:space="preserve">escriptive </w:t>
          </w:r>
          <w:r w:rsidR="00690F66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s</w:t>
          </w:r>
          <w:r w:rsidR="00690F66" w:rsidRPr="002B6590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 xml:space="preserve">tatistics of </w:t>
          </w:r>
          <w:r w:rsidR="00690F66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m</w:t>
          </w:r>
          <w:r w:rsidR="00690F66" w:rsidRPr="002B6590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 xml:space="preserve">ain </w:t>
          </w:r>
          <w:r w:rsidR="00690F66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v</w:t>
          </w:r>
          <w:r w:rsidR="00690F66" w:rsidRPr="002B6590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ariables</w:t>
          </w:r>
          <w:r w:rsidR="00F14A0D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 xml:space="preserve"> (Study 2)</w:t>
          </w:r>
          <w:r w:rsidRPr="002B6590">
            <w:rPr>
              <w:rFonts w:ascii="Times New Roman" w:hAnsi="Times New Roman"/>
              <w:sz w:val="24"/>
              <w:szCs w:val="24"/>
              <w:lang w:val="en-US"/>
            </w:rPr>
            <w:ptab w:relativeTo="margin" w:alignment="right" w:leader="dot"/>
          </w:r>
          <w:r w:rsidR="009222EB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3</w:t>
          </w:r>
          <w:r w:rsidR="00C96B61">
            <w:rPr>
              <w:rFonts w:ascii="Times New Roman" w:hAnsi="Times New Roman"/>
              <w:b/>
              <w:bCs/>
              <w:sz w:val="24"/>
              <w:szCs w:val="24"/>
              <w:lang w:val="en-US"/>
            </w:rPr>
            <w:t>2</w:t>
          </w:r>
        </w:p>
      </w:sdtContent>
    </w:sdt>
    <w:p w14:paraId="22E68D21" w14:textId="77777777" w:rsidR="002E3F7B" w:rsidRDefault="002E3F7B">
      <w:pPr>
        <w:rPr>
          <w:sz w:val="28"/>
          <w:szCs w:val="28"/>
          <w:lang w:val="en-US"/>
        </w:rPr>
      </w:pPr>
    </w:p>
    <w:p w14:paraId="5EA8CB2B" w14:textId="3EEBDC2B" w:rsidR="00F14A0D" w:rsidRDefault="00476C59" w:rsidP="00DE5CF9">
      <w:pPr>
        <w:jc w:val="center"/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</w:pPr>
      <w:r>
        <w:rPr>
          <w:sz w:val="28"/>
          <w:szCs w:val="28"/>
          <w:lang w:val="en-US"/>
        </w:rPr>
        <w:br w:type="page"/>
      </w:r>
      <w:r w:rsidR="00DE5CF9"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  <w:lastRenderedPageBreak/>
        <w:t>Study 1 - F</w:t>
      </w:r>
      <w:r w:rsidR="00F14A0D"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  <w:t>ake and real news headlines</w:t>
      </w:r>
    </w:p>
    <w:p w14:paraId="0C8724D7" w14:textId="77777777" w:rsidR="00F14A0D" w:rsidRDefault="00F14A0D" w:rsidP="00F14A0D">
      <w:pPr>
        <w:jc w:val="center"/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</w:pPr>
    </w:p>
    <w:p w14:paraId="379CF504" w14:textId="77777777" w:rsidR="00F14A0D" w:rsidRDefault="00F14A0D" w:rsidP="00F14A0D">
      <w:pPr>
        <w:jc w:val="center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>Pro-government fake news headlines</w:t>
      </w:r>
    </w:p>
    <w:p w14:paraId="1B707B0A" w14:textId="77777777" w:rsidR="00F14A0D" w:rsidRDefault="00F14A0D" w:rsidP="00F14A0D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 wp14:anchorId="105F6FEC" wp14:editId="38557465">
            <wp:extent cx="3649980" cy="2707270"/>
            <wp:effectExtent l="0" t="0" r="7620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9691" cy="2714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 wp14:anchorId="415F215B" wp14:editId="798F71A7">
            <wp:extent cx="3627120" cy="2649291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360" cy="2675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val="en-US"/>
        </w:rPr>
        <w:drawing>
          <wp:inline distT="0" distB="0" distL="0" distR="0" wp14:anchorId="0F080C75" wp14:editId="42D2907D">
            <wp:extent cx="3640633" cy="2438400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4532" cy="2447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CE747" w14:textId="77777777" w:rsidR="00F14A0D" w:rsidRDefault="00F14A0D" w:rsidP="00F14A0D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noProof/>
          <w:sz w:val="20"/>
          <w:szCs w:val="20"/>
          <w:lang w:val="en-US"/>
        </w:rPr>
        <w:lastRenderedPageBreak/>
        <w:drawing>
          <wp:inline distT="0" distB="0" distL="0" distR="0" wp14:anchorId="22FDD6CA" wp14:editId="7F25D2E1">
            <wp:extent cx="3573780" cy="2658892"/>
            <wp:effectExtent l="0" t="0" r="7620" b="8255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532" cy="267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val="en-US"/>
        </w:rPr>
        <w:drawing>
          <wp:inline distT="0" distB="0" distL="0" distR="0" wp14:anchorId="6917F739" wp14:editId="57743EB7">
            <wp:extent cx="3558540" cy="2635780"/>
            <wp:effectExtent l="0" t="0" r="381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042" cy="264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174EB" w14:textId="77777777" w:rsidR="00F14A0D" w:rsidRDefault="00F14A0D" w:rsidP="00F14A0D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14:paraId="40DF4B50" w14:textId="77777777" w:rsidR="00F14A0D" w:rsidRDefault="00F14A0D" w:rsidP="00F14A0D">
      <w:pPr>
        <w:ind w:left="1416"/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br w:type="page"/>
      </w:r>
    </w:p>
    <w:p w14:paraId="51592423" w14:textId="77777777" w:rsidR="00F14A0D" w:rsidRDefault="00F14A0D" w:rsidP="00F14A0D">
      <w:pPr>
        <w:jc w:val="center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lastRenderedPageBreak/>
        <w:t>Pro-government real news headlines</w:t>
      </w:r>
    </w:p>
    <w:p w14:paraId="63CC3804" w14:textId="77777777" w:rsidR="00F14A0D" w:rsidRDefault="00F14A0D" w:rsidP="00F14A0D">
      <w:pPr>
        <w:jc w:val="center"/>
        <w:rPr>
          <w:rFonts w:ascii="Times New Roman" w:hAnsi="Times New Roman"/>
          <w:sz w:val="24"/>
          <w:szCs w:val="24"/>
          <w:lang w:val="en-US"/>
        </w:rPr>
      </w:pPr>
    </w:p>
    <w:p w14:paraId="2C8DE179" w14:textId="77777777" w:rsidR="00F14A0D" w:rsidRDefault="00F14A0D" w:rsidP="00F14A0D">
      <w:pPr>
        <w:jc w:val="center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0"/>
          <w:szCs w:val="20"/>
          <w:lang w:val="en-US"/>
        </w:rPr>
        <w:drawing>
          <wp:inline distT="0" distB="0" distL="0" distR="0" wp14:anchorId="2196D9BC" wp14:editId="332BC050">
            <wp:extent cx="3555367" cy="2638425"/>
            <wp:effectExtent l="0" t="0" r="6985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889" cy="2644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 wp14:anchorId="307D8DB0" wp14:editId="5BB15D7F">
            <wp:extent cx="3552825" cy="2554707"/>
            <wp:effectExtent l="0" t="0" r="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012" cy="2560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 wp14:anchorId="3E5CB2B2" wp14:editId="05401D2D">
            <wp:extent cx="3570414" cy="2526572"/>
            <wp:effectExtent l="0" t="0" r="0" b="762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472" cy="254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FA7A3" w14:textId="77777777" w:rsidR="00F14A0D" w:rsidRDefault="00F14A0D" w:rsidP="00F14A0D">
      <w:pPr>
        <w:jc w:val="center"/>
        <w:rPr>
          <w:rFonts w:ascii="Times New Roman" w:hAnsi="Times New Roman"/>
          <w:sz w:val="24"/>
          <w:szCs w:val="24"/>
          <w:lang w:val="en-US"/>
        </w:rPr>
      </w:pPr>
    </w:p>
    <w:p w14:paraId="259EF966" w14:textId="77777777" w:rsidR="00F14A0D" w:rsidRDefault="00F14A0D" w:rsidP="00F14A0D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14:paraId="5ED28815" w14:textId="77777777" w:rsidR="00F14A0D" w:rsidRDefault="00F14A0D" w:rsidP="00F14A0D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noProof/>
          <w:sz w:val="20"/>
          <w:szCs w:val="20"/>
          <w:lang w:val="en-US"/>
        </w:rPr>
        <w:lastRenderedPageBreak/>
        <w:drawing>
          <wp:inline distT="0" distB="0" distL="0" distR="0" wp14:anchorId="07ABF7E8" wp14:editId="6B52275E">
            <wp:extent cx="3401291" cy="2618816"/>
            <wp:effectExtent l="0" t="0" r="889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118" cy="2624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val="en-US"/>
        </w:rPr>
        <w:drawing>
          <wp:inline distT="0" distB="0" distL="0" distR="0" wp14:anchorId="49BD21CE" wp14:editId="77C6C1F6">
            <wp:extent cx="3400944" cy="2542520"/>
            <wp:effectExtent l="0" t="0" r="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371" cy="2560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B7927" w14:textId="77777777" w:rsidR="00F14A0D" w:rsidRDefault="00F14A0D" w:rsidP="00F14A0D">
      <w:pPr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br w:type="page"/>
      </w:r>
    </w:p>
    <w:p w14:paraId="2C2399BF" w14:textId="77777777" w:rsidR="00F14A0D" w:rsidRDefault="00F14A0D" w:rsidP="00F14A0D">
      <w:pPr>
        <w:jc w:val="center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lastRenderedPageBreak/>
        <w:t>Anti-government fake news headlines</w:t>
      </w:r>
    </w:p>
    <w:p w14:paraId="6CCE0049" w14:textId="77777777" w:rsidR="00F14A0D" w:rsidRDefault="00F14A0D" w:rsidP="00F14A0D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14:paraId="35EDF0CC" w14:textId="77777777" w:rsidR="00F14A0D" w:rsidRDefault="00F14A0D" w:rsidP="00F14A0D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noProof/>
          <w:sz w:val="20"/>
          <w:szCs w:val="20"/>
          <w:lang w:val="en-US"/>
        </w:rPr>
        <w:drawing>
          <wp:inline distT="0" distB="0" distL="0" distR="0" wp14:anchorId="1F0BEA50" wp14:editId="2728C0ED">
            <wp:extent cx="3380367" cy="2389505"/>
            <wp:effectExtent l="0" t="0" r="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244" cy="2402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val="en-US"/>
        </w:rPr>
        <w:drawing>
          <wp:inline distT="0" distB="0" distL="0" distR="0" wp14:anchorId="617E10F9" wp14:editId="3C5E083C">
            <wp:extent cx="3373163" cy="2472832"/>
            <wp:effectExtent l="0" t="0" r="0" b="381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053" cy="2485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val="en-US"/>
        </w:rPr>
        <w:drawing>
          <wp:inline distT="0" distB="0" distL="0" distR="0" wp14:anchorId="7E6EAF39" wp14:editId="77451E35">
            <wp:extent cx="3373582" cy="2501938"/>
            <wp:effectExtent l="0" t="0" r="0" b="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292" cy="2518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B9AC1" w14:textId="77777777" w:rsidR="00F14A0D" w:rsidRDefault="00F14A0D" w:rsidP="00F14A0D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noProof/>
          <w:sz w:val="20"/>
          <w:szCs w:val="20"/>
          <w:lang w:val="en-US"/>
        </w:rPr>
        <w:lastRenderedPageBreak/>
        <w:drawing>
          <wp:inline distT="0" distB="0" distL="0" distR="0" wp14:anchorId="31A4C4E0" wp14:editId="19219554">
            <wp:extent cx="3337560" cy="2514308"/>
            <wp:effectExtent l="0" t="0" r="0" b="635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224" cy="2526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val="en-US"/>
        </w:rPr>
        <w:drawing>
          <wp:inline distT="0" distB="0" distL="0" distR="0" wp14:anchorId="386A63B9" wp14:editId="6480907D">
            <wp:extent cx="3322320" cy="2370568"/>
            <wp:effectExtent l="0" t="0" r="0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977" cy="2375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C8D04" w14:textId="77777777" w:rsidR="00F14A0D" w:rsidRDefault="00F14A0D" w:rsidP="00F14A0D">
      <w:pPr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br w:type="page"/>
      </w:r>
    </w:p>
    <w:p w14:paraId="5FAAC76A" w14:textId="77777777" w:rsidR="00F14A0D" w:rsidRDefault="00F14A0D" w:rsidP="00F14A0D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lastRenderedPageBreak/>
        <w:t>Anti-government real news headlines</w:t>
      </w:r>
    </w:p>
    <w:p w14:paraId="35B11C2E" w14:textId="77777777" w:rsidR="00F14A0D" w:rsidRDefault="00F14A0D" w:rsidP="00F14A0D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14:paraId="6692CF0D" w14:textId="77777777" w:rsidR="00F14A0D" w:rsidRDefault="00F14A0D" w:rsidP="00F14A0D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noProof/>
          <w:sz w:val="20"/>
          <w:szCs w:val="20"/>
          <w:lang w:val="en-US"/>
        </w:rPr>
        <w:drawing>
          <wp:inline distT="0" distB="0" distL="0" distR="0" wp14:anchorId="3333F4E9" wp14:editId="6B475EE4">
            <wp:extent cx="3307866" cy="2476500"/>
            <wp:effectExtent l="0" t="0" r="6985" b="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752" cy="2479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val="en-US"/>
        </w:rPr>
        <w:drawing>
          <wp:inline distT="0" distB="0" distL="0" distR="0" wp14:anchorId="2C103F46" wp14:editId="06583062">
            <wp:extent cx="3299460" cy="2536021"/>
            <wp:effectExtent l="0" t="0" r="0" b="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428" cy="2546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val="en-US"/>
        </w:rPr>
        <w:drawing>
          <wp:inline distT="0" distB="0" distL="0" distR="0" wp14:anchorId="0044CBD0" wp14:editId="6A4BA47B">
            <wp:extent cx="3291840" cy="2270234"/>
            <wp:effectExtent l="0" t="0" r="3810" b="0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7978" cy="2274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E045C" w14:textId="77777777" w:rsidR="00F14A0D" w:rsidRDefault="00F14A0D" w:rsidP="00F14A0D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noProof/>
          <w:sz w:val="20"/>
          <w:szCs w:val="20"/>
          <w:lang w:val="en-US"/>
        </w:rPr>
        <w:lastRenderedPageBreak/>
        <w:drawing>
          <wp:inline distT="0" distB="0" distL="0" distR="0" wp14:anchorId="72F1EC2E" wp14:editId="45FEA5B5">
            <wp:extent cx="3240251" cy="2270760"/>
            <wp:effectExtent l="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8277" cy="2283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val="en-US"/>
        </w:rPr>
        <w:drawing>
          <wp:inline distT="0" distB="0" distL="0" distR="0" wp14:anchorId="5527FA7A" wp14:editId="79C0FF78">
            <wp:extent cx="3222847" cy="2377440"/>
            <wp:effectExtent l="0" t="0" r="0" b="3810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683" cy="2385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A00B4" w14:textId="77777777" w:rsidR="00F14A0D" w:rsidRDefault="00F14A0D" w:rsidP="00F14A0D">
      <w:pPr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br w:type="page"/>
      </w:r>
    </w:p>
    <w:p w14:paraId="5219FDF0" w14:textId="77777777" w:rsidR="00F14A0D" w:rsidRDefault="00F14A0D" w:rsidP="00F14A0D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lastRenderedPageBreak/>
        <w:t>Politically neutral fake news headlines</w:t>
      </w:r>
    </w:p>
    <w:p w14:paraId="4A2FC677" w14:textId="77777777" w:rsidR="00F14A0D" w:rsidRDefault="00F14A0D" w:rsidP="00F14A0D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14:paraId="25DD9AC0" w14:textId="77777777" w:rsidR="00F14A0D" w:rsidRDefault="00F14A0D" w:rsidP="00F14A0D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noProof/>
          <w:sz w:val="20"/>
          <w:szCs w:val="20"/>
          <w:lang w:val="en-US"/>
        </w:rPr>
        <w:drawing>
          <wp:inline distT="0" distB="0" distL="0" distR="0" wp14:anchorId="7C15A709" wp14:editId="65B5FBA1">
            <wp:extent cx="3293957" cy="2362200"/>
            <wp:effectExtent l="0" t="0" r="1905" b="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80" cy="2386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val="en-US"/>
        </w:rPr>
        <w:drawing>
          <wp:inline distT="0" distB="0" distL="0" distR="0" wp14:anchorId="118336F8" wp14:editId="71E075A6">
            <wp:extent cx="3291881" cy="2446020"/>
            <wp:effectExtent l="0" t="0" r="3810" b="0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8856" cy="245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val="en-US"/>
        </w:rPr>
        <w:drawing>
          <wp:inline distT="0" distB="0" distL="0" distR="0" wp14:anchorId="4B0E4BED" wp14:editId="7E83AF37">
            <wp:extent cx="3300932" cy="2270760"/>
            <wp:effectExtent l="0" t="0" r="0" b="0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255" cy="2292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67138" w14:textId="77777777" w:rsidR="00F14A0D" w:rsidRDefault="00F14A0D" w:rsidP="00F14A0D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14:paraId="5DB25765" w14:textId="77777777" w:rsidR="00F14A0D" w:rsidRDefault="00F14A0D" w:rsidP="00F14A0D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noProof/>
          <w:sz w:val="20"/>
          <w:szCs w:val="20"/>
          <w:lang w:val="en-US"/>
        </w:rPr>
        <w:lastRenderedPageBreak/>
        <w:drawing>
          <wp:inline distT="0" distB="0" distL="0" distR="0" wp14:anchorId="1CE5D54E" wp14:editId="3834E2C9">
            <wp:extent cx="3291840" cy="2393268"/>
            <wp:effectExtent l="0" t="0" r="3810" b="7620"/>
            <wp:docPr id="48" name="Kép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528" cy="2400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val="en-US"/>
        </w:rPr>
        <w:drawing>
          <wp:inline distT="0" distB="0" distL="0" distR="0" wp14:anchorId="5FECFD81" wp14:editId="21C61874">
            <wp:extent cx="3299460" cy="2321030"/>
            <wp:effectExtent l="0" t="0" r="0" b="3175"/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775" cy="2323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FA6AB" w14:textId="77777777" w:rsidR="00F14A0D" w:rsidRDefault="00F14A0D" w:rsidP="00F14A0D">
      <w:pPr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br w:type="page"/>
      </w:r>
    </w:p>
    <w:p w14:paraId="4239B3F4" w14:textId="77777777" w:rsidR="00F14A0D" w:rsidRDefault="00F14A0D" w:rsidP="00F14A0D">
      <w:pPr>
        <w:jc w:val="center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lastRenderedPageBreak/>
        <w:t>Politically neutral real news headlines</w:t>
      </w:r>
    </w:p>
    <w:p w14:paraId="3AB97C92" w14:textId="77777777" w:rsidR="00F14A0D" w:rsidRDefault="00F14A0D" w:rsidP="00F14A0D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14:paraId="78ECBA36" w14:textId="77777777" w:rsidR="00F14A0D" w:rsidRDefault="00F14A0D" w:rsidP="00F14A0D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noProof/>
          <w:sz w:val="20"/>
          <w:szCs w:val="20"/>
          <w:lang w:val="en-US"/>
        </w:rPr>
        <w:drawing>
          <wp:inline distT="0" distB="0" distL="0" distR="0" wp14:anchorId="47A4E4C5" wp14:editId="1BE9301C">
            <wp:extent cx="3314700" cy="2501493"/>
            <wp:effectExtent l="0" t="0" r="0" b="0"/>
            <wp:docPr id="54" name="Kép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639" cy="2512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val="en-US"/>
        </w:rPr>
        <w:drawing>
          <wp:inline distT="0" distB="0" distL="0" distR="0" wp14:anchorId="5BE77424" wp14:editId="595F7E57">
            <wp:extent cx="3345180" cy="2721046"/>
            <wp:effectExtent l="0" t="0" r="7620" b="3175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382" cy="2726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val="en-US"/>
        </w:rPr>
        <w:drawing>
          <wp:inline distT="0" distB="0" distL="0" distR="0" wp14:anchorId="3F7EB3B6" wp14:editId="7AC11A5D">
            <wp:extent cx="3375660" cy="2556366"/>
            <wp:effectExtent l="0" t="0" r="0" b="0"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488" cy="256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0AD45" w14:textId="77777777" w:rsidR="00F14A0D" w:rsidRDefault="00F14A0D" w:rsidP="00F14A0D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noProof/>
          <w:sz w:val="20"/>
          <w:szCs w:val="20"/>
          <w:lang w:val="en-US"/>
        </w:rPr>
        <w:lastRenderedPageBreak/>
        <w:drawing>
          <wp:inline distT="0" distB="0" distL="0" distR="0" wp14:anchorId="5D1D6C67" wp14:editId="4CD486C1">
            <wp:extent cx="3338586" cy="2560320"/>
            <wp:effectExtent l="0" t="0" r="0" b="0"/>
            <wp:docPr id="62" name="Kép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170" cy="2562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val="en-US"/>
        </w:rPr>
        <w:drawing>
          <wp:inline distT="0" distB="0" distL="0" distR="0" wp14:anchorId="10428411" wp14:editId="62D12D81">
            <wp:extent cx="3345180" cy="2526678"/>
            <wp:effectExtent l="0" t="0" r="7620" b="6985"/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770" cy="253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3E917" w14:textId="6923277C" w:rsidR="00DE5CF9" w:rsidRDefault="00F14A0D">
      <w:pPr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br w:type="page"/>
      </w:r>
    </w:p>
    <w:p w14:paraId="73531855" w14:textId="0ADC821E" w:rsidR="00DE5CF9" w:rsidRPr="0016334A" w:rsidRDefault="00DE5CF9" w:rsidP="00DE5CF9">
      <w:pPr>
        <w:jc w:val="center"/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</w:pPr>
      <w:r w:rsidRPr="0016334A"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  <w:lastRenderedPageBreak/>
        <w:t>Table S</w:t>
      </w:r>
      <w:r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  <w:t>1</w:t>
      </w:r>
      <w:r w:rsidRPr="0016334A"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  <w:t xml:space="preserve">: </w:t>
      </w:r>
      <w:r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  <w:t>D</w:t>
      </w:r>
      <w:r w:rsidRPr="0016334A"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  <w:t xml:space="preserve">escriptive </w:t>
      </w:r>
      <w:r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  <w:t>s</w:t>
      </w:r>
      <w:r w:rsidRPr="0016334A"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  <w:t xml:space="preserve">tatistics of </w:t>
      </w:r>
      <w:r w:rsidR="002D4FCE"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  <w:t>fake and real news headlines</w:t>
      </w:r>
      <w:r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  <w:t xml:space="preserve"> (Study 1)</w:t>
      </w:r>
    </w:p>
    <w:tbl>
      <w:tblPr>
        <w:tblW w:w="6947" w:type="dxa"/>
        <w:jc w:val="center"/>
        <w:tblBorders>
          <w:top w:val="single" w:sz="4" w:space="0" w:color="auto"/>
          <w:bottom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2"/>
        <w:gridCol w:w="4537"/>
        <w:gridCol w:w="1121"/>
        <w:gridCol w:w="1147"/>
      </w:tblGrid>
      <w:tr w:rsidR="00DE5CF9" w:rsidRPr="00276536" w14:paraId="18D3E243" w14:textId="77777777" w:rsidTr="006C2CB3">
        <w:trPr>
          <w:gridBefore w:val="1"/>
          <w:wBefore w:w="142" w:type="dxa"/>
          <w:trHeight w:val="340"/>
          <w:jc w:val="center"/>
        </w:trPr>
        <w:tc>
          <w:tcPr>
            <w:tcW w:w="4537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</w:tcPr>
          <w:p w14:paraId="55D9680B" w14:textId="77777777" w:rsidR="00DE5CF9" w:rsidRPr="007B7089" w:rsidRDefault="00DE5CF9" w:rsidP="006C2CB3">
            <w:pPr>
              <w:spacing w:after="0" w:line="48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</w:pPr>
          </w:p>
        </w:tc>
        <w:tc>
          <w:tcPr>
            <w:tcW w:w="2268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</w:tcPr>
          <w:p w14:paraId="10794EE2" w14:textId="77777777" w:rsidR="00DE5CF9" w:rsidRPr="00276536" w:rsidRDefault="00DE5CF9" w:rsidP="006C2CB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hu-HU"/>
              </w:rPr>
            </w:pPr>
            <w:r w:rsidRPr="00276536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val="en-US" w:eastAsia="hu-HU"/>
              </w:rPr>
              <w:t>N = 991</w:t>
            </w:r>
          </w:p>
        </w:tc>
      </w:tr>
      <w:tr w:rsidR="00DE5CF9" w:rsidRPr="00276536" w14:paraId="6D652F53" w14:textId="77777777" w:rsidTr="006C2CB3">
        <w:trPr>
          <w:gridBefore w:val="1"/>
          <w:wBefore w:w="142" w:type="dxa"/>
          <w:trHeight w:val="340"/>
          <w:jc w:val="center"/>
        </w:trPr>
        <w:tc>
          <w:tcPr>
            <w:tcW w:w="4537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139BD39F" w14:textId="77777777" w:rsidR="00DE5CF9" w:rsidRPr="00276536" w:rsidRDefault="00DE5CF9" w:rsidP="006C2CB3">
            <w:pPr>
              <w:spacing w:after="0" w:line="48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</w:p>
        </w:tc>
        <w:tc>
          <w:tcPr>
            <w:tcW w:w="1121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5C1245D7" w14:textId="77777777" w:rsidR="00DE5CF9" w:rsidRPr="00276536" w:rsidRDefault="00DE5CF9" w:rsidP="006C2CB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hu-HU"/>
              </w:rPr>
            </w:pPr>
            <w:r w:rsidRPr="00276536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hu-HU"/>
              </w:rPr>
              <w:t>M</w:t>
            </w:r>
          </w:p>
        </w:tc>
        <w:tc>
          <w:tcPr>
            <w:tcW w:w="1147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440E2318" w14:textId="77777777" w:rsidR="00DE5CF9" w:rsidRPr="00276536" w:rsidRDefault="00DE5CF9" w:rsidP="006C2CB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hu-HU"/>
              </w:rPr>
            </w:pPr>
            <w:r w:rsidRPr="00276536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hu-HU"/>
              </w:rPr>
              <w:t>SD</w:t>
            </w:r>
          </w:p>
        </w:tc>
      </w:tr>
      <w:tr w:rsidR="00DE5CF9" w:rsidRPr="00276536" w14:paraId="71AAF6BF" w14:textId="77777777" w:rsidTr="006C2CB3">
        <w:trPr>
          <w:gridBefore w:val="1"/>
          <w:wBefore w:w="142" w:type="dxa"/>
          <w:trHeight w:val="55"/>
          <w:jc w:val="center"/>
        </w:trPr>
        <w:tc>
          <w:tcPr>
            <w:tcW w:w="4537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D57AA9" w14:textId="53D0EFDD" w:rsidR="00DE5CF9" w:rsidRPr="00276536" w:rsidRDefault="00DE5CF9" w:rsidP="006C2CB3">
            <w:pPr>
              <w:spacing w:after="0" w:line="48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</w:pPr>
            <w:r w:rsidRPr="00276536"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  <w:t>Accuracy of pro-</w:t>
            </w:r>
            <w:r w:rsidR="00111818"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  <w:t>government</w:t>
            </w:r>
            <w:r w:rsidRPr="00276536"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  <w:t xml:space="preserve"> fake news</w:t>
            </w:r>
          </w:p>
        </w:tc>
        <w:tc>
          <w:tcPr>
            <w:tcW w:w="1121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CF9ACE" w14:textId="77777777" w:rsidR="00DE5CF9" w:rsidRPr="00276536" w:rsidRDefault="00DE5CF9" w:rsidP="006C2CB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E0279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.</w:t>
            </w:r>
            <w:r w:rsidRPr="00E0279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7</w:t>
            </w:r>
          </w:p>
        </w:tc>
        <w:tc>
          <w:tcPr>
            <w:tcW w:w="1147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472C2E0" w14:textId="77777777" w:rsidR="00DE5CF9" w:rsidRPr="00276536" w:rsidRDefault="00DE5CF9" w:rsidP="006C2CB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.66</w:t>
            </w:r>
          </w:p>
        </w:tc>
      </w:tr>
      <w:tr w:rsidR="00DE5CF9" w:rsidRPr="00276536" w14:paraId="1A0A280B" w14:textId="77777777" w:rsidTr="006C2CB3">
        <w:trPr>
          <w:gridBefore w:val="1"/>
          <w:wBefore w:w="142" w:type="dxa"/>
          <w:trHeight w:val="300"/>
          <w:jc w:val="center"/>
        </w:trPr>
        <w:tc>
          <w:tcPr>
            <w:tcW w:w="4537" w:type="dxa"/>
            <w:shd w:val="clear" w:color="auto" w:fill="auto"/>
            <w:noWrap/>
            <w:vAlign w:val="bottom"/>
            <w:hideMark/>
          </w:tcPr>
          <w:p w14:paraId="46C8E277" w14:textId="20DF8662" w:rsidR="00DE5CF9" w:rsidRPr="00276536" w:rsidRDefault="00DE5CF9" w:rsidP="006C2CB3">
            <w:pPr>
              <w:spacing w:after="0" w:line="48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</w:pPr>
            <w:r w:rsidRPr="00276536"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  <w:t>Accuracy of pro-</w:t>
            </w:r>
            <w:r w:rsidR="00111818"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  <w:t>government</w:t>
            </w:r>
            <w:r w:rsidRPr="00276536"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  <w:t xml:space="preserve"> real news</w:t>
            </w:r>
          </w:p>
        </w:tc>
        <w:tc>
          <w:tcPr>
            <w:tcW w:w="1121" w:type="dxa"/>
            <w:shd w:val="clear" w:color="auto" w:fill="auto"/>
            <w:noWrap/>
            <w:vAlign w:val="bottom"/>
            <w:hideMark/>
          </w:tcPr>
          <w:p w14:paraId="23A4CA6C" w14:textId="77777777" w:rsidR="00DE5CF9" w:rsidRPr="00276536" w:rsidRDefault="00DE5CF9" w:rsidP="006C2CB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E0279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.</w:t>
            </w:r>
            <w:r w:rsidRPr="00E0279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2</w:t>
            </w:r>
          </w:p>
        </w:tc>
        <w:tc>
          <w:tcPr>
            <w:tcW w:w="1147" w:type="dxa"/>
            <w:shd w:val="clear" w:color="auto" w:fill="auto"/>
            <w:noWrap/>
            <w:vAlign w:val="bottom"/>
            <w:hideMark/>
          </w:tcPr>
          <w:p w14:paraId="03F646E3" w14:textId="77777777" w:rsidR="00DE5CF9" w:rsidRPr="00276536" w:rsidRDefault="00DE5CF9" w:rsidP="006C2CB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.</w:t>
            </w:r>
            <w:r w:rsidRPr="00E0279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59</w:t>
            </w:r>
          </w:p>
        </w:tc>
      </w:tr>
      <w:tr w:rsidR="00DE5CF9" w:rsidRPr="00276536" w14:paraId="0018CDCA" w14:textId="77777777" w:rsidTr="006C2CB3">
        <w:trPr>
          <w:gridBefore w:val="1"/>
          <w:wBefore w:w="142" w:type="dxa"/>
          <w:trHeight w:val="300"/>
          <w:jc w:val="center"/>
        </w:trPr>
        <w:tc>
          <w:tcPr>
            <w:tcW w:w="4537" w:type="dxa"/>
            <w:shd w:val="clear" w:color="auto" w:fill="auto"/>
            <w:noWrap/>
            <w:vAlign w:val="bottom"/>
            <w:hideMark/>
          </w:tcPr>
          <w:p w14:paraId="12AEDC9B" w14:textId="5F12B2C0" w:rsidR="00DE5CF9" w:rsidRPr="00276536" w:rsidRDefault="00DE5CF9" w:rsidP="006C2CB3">
            <w:pPr>
              <w:spacing w:after="0" w:line="48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</w:pPr>
            <w:r w:rsidRPr="00276536"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  <w:t>Accuracy of anti-</w:t>
            </w:r>
            <w:r w:rsidR="00111818"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  <w:t>government</w:t>
            </w:r>
            <w:r w:rsidRPr="00276536"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  <w:t xml:space="preserve"> fake news</w:t>
            </w:r>
          </w:p>
        </w:tc>
        <w:tc>
          <w:tcPr>
            <w:tcW w:w="1121" w:type="dxa"/>
            <w:shd w:val="clear" w:color="auto" w:fill="auto"/>
            <w:noWrap/>
            <w:vAlign w:val="bottom"/>
            <w:hideMark/>
          </w:tcPr>
          <w:p w14:paraId="5951D909" w14:textId="77777777" w:rsidR="00DE5CF9" w:rsidRPr="00276536" w:rsidRDefault="00DE5CF9" w:rsidP="006C2CB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E0279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.</w:t>
            </w:r>
            <w:r w:rsidRPr="00E0279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28</w:t>
            </w:r>
          </w:p>
        </w:tc>
        <w:tc>
          <w:tcPr>
            <w:tcW w:w="1147" w:type="dxa"/>
            <w:shd w:val="clear" w:color="auto" w:fill="auto"/>
            <w:noWrap/>
            <w:vAlign w:val="bottom"/>
            <w:hideMark/>
          </w:tcPr>
          <w:p w14:paraId="340006FC" w14:textId="77777777" w:rsidR="00DE5CF9" w:rsidRPr="00276536" w:rsidRDefault="00DE5CF9" w:rsidP="006C2CB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.</w:t>
            </w:r>
            <w:r w:rsidRPr="00E0279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6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3</w:t>
            </w:r>
          </w:p>
        </w:tc>
      </w:tr>
      <w:tr w:rsidR="00DE5CF9" w:rsidRPr="00276536" w14:paraId="6A6D43CA" w14:textId="77777777" w:rsidTr="006C2CB3">
        <w:trPr>
          <w:trHeight w:val="300"/>
          <w:jc w:val="center"/>
        </w:trPr>
        <w:tc>
          <w:tcPr>
            <w:tcW w:w="4679" w:type="dxa"/>
            <w:gridSpan w:val="2"/>
            <w:shd w:val="clear" w:color="auto" w:fill="auto"/>
            <w:noWrap/>
            <w:vAlign w:val="bottom"/>
            <w:hideMark/>
          </w:tcPr>
          <w:p w14:paraId="529B627F" w14:textId="44724D01" w:rsidR="00DE5CF9" w:rsidRPr="00276536" w:rsidRDefault="00DE5CF9" w:rsidP="006C2CB3">
            <w:pPr>
              <w:spacing w:after="0" w:line="48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</w:pPr>
            <w:r w:rsidRPr="00276536"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  <w:t xml:space="preserve">  Accuracy of anti-</w:t>
            </w:r>
            <w:r w:rsidR="00111818"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  <w:t>government</w:t>
            </w:r>
            <w:r w:rsidRPr="00276536"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  <w:t xml:space="preserve"> real news</w:t>
            </w:r>
          </w:p>
        </w:tc>
        <w:tc>
          <w:tcPr>
            <w:tcW w:w="1121" w:type="dxa"/>
            <w:shd w:val="clear" w:color="auto" w:fill="auto"/>
            <w:noWrap/>
            <w:vAlign w:val="bottom"/>
            <w:hideMark/>
          </w:tcPr>
          <w:p w14:paraId="2E1E911C" w14:textId="77777777" w:rsidR="00DE5CF9" w:rsidRPr="00276536" w:rsidRDefault="00DE5CF9" w:rsidP="006C2CB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E0279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.</w:t>
            </w:r>
            <w:r w:rsidRPr="00E0279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4</w:t>
            </w:r>
          </w:p>
        </w:tc>
        <w:tc>
          <w:tcPr>
            <w:tcW w:w="1147" w:type="dxa"/>
            <w:shd w:val="clear" w:color="auto" w:fill="auto"/>
            <w:noWrap/>
            <w:vAlign w:val="bottom"/>
            <w:hideMark/>
          </w:tcPr>
          <w:p w14:paraId="65B1A0A8" w14:textId="77777777" w:rsidR="00DE5CF9" w:rsidRPr="00276536" w:rsidRDefault="00DE5CF9" w:rsidP="006C2CB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.</w:t>
            </w:r>
            <w:r w:rsidRPr="00E0279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70</w:t>
            </w:r>
          </w:p>
        </w:tc>
      </w:tr>
      <w:tr w:rsidR="00DE5CF9" w:rsidRPr="00276536" w14:paraId="1FFC6010" w14:textId="77777777" w:rsidTr="006C2CB3">
        <w:trPr>
          <w:gridBefore w:val="1"/>
          <w:wBefore w:w="142" w:type="dxa"/>
          <w:trHeight w:val="300"/>
          <w:jc w:val="center"/>
        </w:trPr>
        <w:tc>
          <w:tcPr>
            <w:tcW w:w="4537" w:type="dxa"/>
            <w:shd w:val="clear" w:color="auto" w:fill="auto"/>
            <w:noWrap/>
            <w:vAlign w:val="bottom"/>
            <w:hideMark/>
          </w:tcPr>
          <w:p w14:paraId="7CCE98C3" w14:textId="77777777" w:rsidR="00DE5CF9" w:rsidRPr="00276536" w:rsidRDefault="00DE5CF9" w:rsidP="006C2CB3">
            <w:pPr>
              <w:spacing w:after="0" w:line="48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</w:pPr>
            <w:r w:rsidRPr="00276536"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  <w:t>Accuracy of politically neutral fake news</w:t>
            </w:r>
          </w:p>
        </w:tc>
        <w:tc>
          <w:tcPr>
            <w:tcW w:w="1121" w:type="dxa"/>
            <w:shd w:val="clear" w:color="auto" w:fill="auto"/>
            <w:noWrap/>
            <w:vAlign w:val="bottom"/>
            <w:hideMark/>
          </w:tcPr>
          <w:p w14:paraId="1CC75EC3" w14:textId="77777777" w:rsidR="00DE5CF9" w:rsidRPr="00276536" w:rsidRDefault="00DE5CF9" w:rsidP="006C2CB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B1558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.</w:t>
            </w:r>
            <w:r w:rsidRPr="00B1558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90</w:t>
            </w:r>
          </w:p>
        </w:tc>
        <w:tc>
          <w:tcPr>
            <w:tcW w:w="1147" w:type="dxa"/>
            <w:shd w:val="clear" w:color="auto" w:fill="auto"/>
            <w:noWrap/>
            <w:vAlign w:val="bottom"/>
            <w:hideMark/>
          </w:tcPr>
          <w:p w14:paraId="278B244D" w14:textId="77777777" w:rsidR="00DE5CF9" w:rsidRPr="00276536" w:rsidRDefault="00DE5CF9" w:rsidP="006C2CB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.</w:t>
            </w:r>
            <w:r w:rsidRPr="00B1558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53</w:t>
            </w:r>
          </w:p>
        </w:tc>
      </w:tr>
      <w:tr w:rsidR="00DE5CF9" w:rsidRPr="00276536" w14:paraId="7E7C1F89" w14:textId="77777777" w:rsidTr="006C2CB3">
        <w:trPr>
          <w:gridBefore w:val="1"/>
          <w:wBefore w:w="142" w:type="dxa"/>
          <w:trHeight w:val="300"/>
          <w:jc w:val="center"/>
        </w:trPr>
        <w:tc>
          <w:tcPr>
            <w:tcW w:w="4537" w:type="dxa"/>
            <w:shd w:val="clear" w:color="auto" w:fill="auto"/>
            <w:noWrap/>
            <w:vAlign w:val="bottom"/>
            <w:hideMark/>
          </w:tcPr>
          <w:p w14:paraId="2FFE013B" w14:textId="77777777" w:rsidR="00DE5CF9" w:rsidRPr="00276536" w:rsidRDefault="00DE5CF9" w:rsidP="006C2CB3">
            <w:pPr>
              <w:spacing w:after="0" w:line="48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</w:pPr>
            <w:r w:rsidRPr="00276536"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  <w:t>Accuracy of politically neutral real news</w:t>
            </w:r>
          </w:p>
        </w:tc>
        <w:tc>
          <w:tcPr>
            <w:tcW w:w="1121" w:type="dxa"/>
            <w:shd w:val="clear" w:color="auto" w:fill="auto"/>
            <w:noWrap/>
            <w:vAlign w:val="bottom"/>
            <w:hideMark/>
          </w:tcPr>
          <w:p w14:paraId="3E820FD9" w14:textId="77777777" w:rsidR="00DE5CF9" w:rsidRPr="00276536" w:rsidRDefault="00DE5CF9" w:rsidP="006C2CB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B1558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.</w:t>
            </w:r>
            <w:r w:rsidRPr="00B1558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3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7</w:t>
            </w:r>
          </w:p>
        </w:tc>
        <w:tc>
          <w:tcPr>
            <w:tcW w:w="1147" w:type="dxa"/>
            <w:shd w:val="clear" w:color="auto" w:fill="auto"/>
            <w:noWrap/>
            <w:vAlign w:val="bottom"/>
            <w:hideMark/>
          </w:tcPr>
          <w:p w14:paraId="1EA6C263" w14:textId="77777777" w:rsidR="00DE5CF9" w:rsidRPr="00276536" w:rsidRDefault="00DE5CF9" w:rsidP="006C2CB3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.</w:t>
            </w:r>
            <w:r w:rsidRPr="00B1558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56</w:t>
            </w:r>
          </w:p>
        </w:tc>
      </w:tr>
    </w:tbl>
    <w:p w14:paraId="0FDEF3A2" w14:textId="77777777" w:rsidR="00DE5CF9" w:rsidRDefault="00DE5CF9" w:rsidP="00DE5CF9">
      <w:pPr>
        <w:jc w:val="both"/>
        <w:rPr>
          <w:rFonts w:ascii="Times New Roman" w:hAnsi="Times New Roman" w:cs="Times New Roman"/>
          <w:i/>
          <w:sz w:val="20"/>
          <w:szCs w:val="20"/>
          <w:lang w:val="en-US"/>
        </w:rPr>
      </w:pPr>
    </w:p>
    <w:p w14:paraId="77354811" w14:textId="142BFE46" w:rsidR="00DE5CF9" w:rsidRDefault="00DE5CF9" w:rsidP="00DE5CF9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2E5B85">
        <w:rPr>
          <w:rFonts w:ascii="Times New Roman" w:hAnsi="Times New Roman" w:cs="Times New Roman"/>
          <w:i/>
          <w:sz w:val="20"/>
          <w:szCs w:val="20"/>
          <w:lang w:val="en-US"/>
        </w:rPr>
        <w:t xml:space="preserve">Note: </w:t>
      </w:r>
      <w:r>
        <w:rPr>
          <w:rFonts w:ascii="Times New Roman" w:hAnsi="Times New Roman" w:cs="Times New Roman"/>
          <w:sz w:val="20"/>
          <w:szCs w:val="20"/>
          <w:lang w:val="en-US"/>
        </w:rPr>
        <w:t xml:space="preserve">The acceptance of fake and real news was measured with </w:t>
      </w:r>
      <w:r w:rsidRPr="00FB73B7">
        <w:rPr>
          <w:rFonts w:ascii="Times New Roman" w:hAnsi="Times New Roman" w:cs="Times New Roman"/>
          <w:sz w:val="20"/>
          <w:szCs w:val="20"/>
          <w:lang w:val="en-US"/>
        </w:rPr>
        <w:t>a scale from 1 (</w:t>
      </w:r>
      <w:r w:rsidRPr="00E3504F">
        <w:rPr>
          <w:rFonts w:ascii="Times New Roman" w:hAnsi="Times New Roman" w:cs="Times New Roman"/>
          <w:sz w:val="20"/>
          <w:szCs w:val="20"/>
          <w:lang w:val="en-US"/>
        </w:rPr>
        <w:t>not at all accurate</w:t>
      </w:r>
      <w:r>
        <w:rPr>
          <w:rFonts w:ascii="Times New Roman" w:hAnsi="Times New Roman" w:cs="Times New Roman"/>
          <w:sz w:val="20"/>
          <w:szCs w:val="20"/>
          <w:lang w:val="en-US"/>
        </w:rPr>
        <w:t xml:space="preserve">) </w:t>
      </w:r>
      <w:r>
        <w:rPr>
          <w:rFonts w:ascii="Times New Roman" w:hAnsi="Times New Roman" w:cs="Times New Roman"/>
          <w:sz w:val="20"/>
          <w:szCs w:val="20"/>
          <w:lang w:val="en-US"/>
        </w:rPr>
        <w:br/>
        <w:t>to 4 (</w:t>
      </w:r>
      <w:r w:rsidRPr="00FB73B7">
        <w:rPr>
          <w:rFonts w:ascii="Times New Roman" w:hAnsi="Times New Roman" w:cs="Times New Roman"/>
          <w:sz w:val="20"/>
          <w:szCs w:val="20"/>
          <w:lang w:val="en-US"/>
        </w:rPr>
        <w:t xml:space="preserve">very </w:t>
      </w:r>
      <w:r>
        <w:rPr>
          <w:rFonts w:ascii="Times New Roman" w:hAnsi="Times New Roman" w:cs="Times New Roman"/>
          <w:sz w:val="20"/>
          <w:szCs w:val="20"/>
          <w:lang w:val="en-US"/>
        </w:rPr>
        <w:t>accurate), higher means indicate higher perceived accuracy</w:t>
      </w:r>
      <w:r w:rsidRPr="00FB73B7">
        <w:rPr>
          <w:rFonts w:ascii="Times New Roman" w:hAnsi="Times New Roman" w:cs="Times New Roman"/>
          <w:sz w:val="20"/>
          <w:szCs w:val="20"/>
          <w:lang w:val="en-US"/>
        </w:rPr>
        <w:t>.</w:t>
      </w:r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</w:p>
    <w:p w14:paraId="521AB98C" w14:textId="36E84EA7" w:rsidR="00C96B61" w:rsidRDefault="00C96B61">
      <w:pPr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br w:type="page"/>
      </w:r>
    </w:p>
    <w:p w14:paraId="639B7F36" w14:textId="50A58D82" w:rsidR="00C96B61" w:rsidRDefault="00C96B61" w:rsidP="00C96B61">
      <w:pPr>
        <w:spacing w:after="0" w:line="480" w:lineRule="auto"/>
        <w:rPr>
          <w:rFonts w:ascii="Times New Roman" w:hAnsi="Times New Roman" w:cs="Times New Roman"/>
          <w:sz w:val="20"/>
          <w:szCs w:val="20"/>
          <w:lang w:val="en-US"/>
        </w:rPr>
      </w:pPr>
      <w:r w:rsidRPr="00E53435">
        <w:rPr>
          <w:rFonts w:ascii="Times New Roman" w:hAnsi="Times New Roman" w:cs="Times New Roman"/>
          <w:b/>
          <w:bCs/>
          <w:sz w:val="24"/>
          <w:szCs w:val="24"/>
          <w:lang w:val="en-US"/>
        </w:rPr>
        <w:lastRenderedPageBreak/>
        <w:t xml:space="preserve">Figure 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>S1.</w:t>
      </w:r>
      <w:r w:rsidRPr="00E53435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Media truth discernment as a function of political ideology and political leaning of the headline</w:t>
      </w:r>
      <w:r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 (Study 1)</w:t>
      </w:r>
      <w:r w:rsidRPr="00E53435">
        <w:rPr>
          <w:rFonts w:ascii="Times New Roman" w:hAnsi="Times New Roman" w:cs="Times New Roman"/>
          <w:b/>
          <w:bCs/>
          <w:sz w:val="24"/>
          <w:szCs w:val="24"/>
          <w:lang w:val="en-US"/>
        </w:rPr>
        <w:t xml:space="preserve">. </w:t>
      </w:r>
      <w:r w:rsidRPr="00E53435">
        <w:rPr>
          <w:rFonts w:ascii="Times New Roman" w:hAnsi="Times New Roman" w:cs="Times New Roman"/>
          <w:sz w:val="24"/>
          <w:szCs w:val="24"/>
          <w:lang w:val="en-US"/>
        </w:rPr>
        <w:t>Supporters of the opposition were considerably better at discerning fake from real news (irrespective of the type of news) than supporters of the government. Error bars represent 95% CIs.</w:t>
      </w:r>
    </w:p>
    <w:p w14:paraId="3108BECA" w14:textId="3E79D98B" w:rsidR="00DE5CF9" w:rsidRDefault="00C96B61" w:rsidP="00DE5CF9">
      <w:pPr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noProof/>
        </w:rPr>
        <w:drawing>
          <wp:inline distT="0" distB="0" distL="0" distR="0" wp14:anchorId="11DF6289" wp14:editId="1A9A7C49">
            <wp:extent cx="5748020" cy="3038475"/>
            <wp:effectExtent l="0" t="0" r="5080" b="9525"/>
            <wp:docPr id="63" name="Diagram 63">
              <a:extLst xmlns:a="http://schemas.openxmlformats.org/drawingml/2006/main">
                <a:ext uri="{FF2B5EF4-FFF2-40B4-BE49-F238E27FC236}">
                  <a16:creationId xmlns:a16="http://schemas.microsoft.com/office/drawing/2014/main" id="{24FD8CE5-76E8-4F8E-8425-D3BCDBCC205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14:paraId="05372617" w14:textId="68FEE76A" w:rsidR="00C96B61" w:rsidRPr="00C96B61" w:rsidRDefault="00C96B61" w:rsidP="00C96B61">
      <w:pPr>
        <w:jc w:val="both"/>
        <w:rPr>
          <w:rFonts w:ascii="Times New Roman" w:hAnsi="Times New Roman" w:cs="Times New Roman"/>
          <w:i/>
          <w:sz w:val="20"/>
          <w:szCs w:val="20"/>
          <w:lang w:val="en-US"/>
        </w:rPr>
      </w:pPr>
      <w:r w:rsidRPr="00C96B61">
        <w:rPr>
          <w:rFonts w:ascii="Times New Roman" w:hAnsi="Times New Roman" w:cs="Times New Roman"/>
          <w:i/>
          <w:sz w:val="20"/>
          <w:szCs w:val="20"/>
          <w:lang w:val="en-US"/>
        </w:rPr>
        <w:t>Note</w:t>
      </w:r>
      <w:r w:rsidR="00A674BF">
        <w:rPr>
          <w:rFonts w:ascii="Times New Roman" w:hAnsi="Times New Roman" w:cs="Times New Roman"/>
          <w:i/>
          <w:sz w:val="20"/>
          <w:szCs w:val="20"/>
          <w:lang w:val="en-US"/>
        </w:rPr>
        <w:t>s</w:t>
      </w:r>
      <w:r w:rsidRPr="00C96B61">
        <w:rPr>
          <w:rFonts w:ascii="Times New Roman" w:hAnsi="Times New Roman" w:cs="Times New Roman"/>
          <w:i/>
          <w:sz w:val="20"/>
          <w:szCs w:val="20"/>
          <w:lang w:val="en-US"/>
        </w:rPr>
        <w:t xml:space="preserve">. </w:t>
      </w:r>
      <w:r w:rsidRPr="00146157">
        <w:rPr>
          <w:rFonts w:ascii="Times New Roman" w:hAnsi="Times New Roman" w:cs="Times New Roman"/>
          <w:iCs/>
          <w:sz w:val="20"/>
          <w:szCs w:val="20"/>
          <w:lang w:val="en-US"/>
        </w:rPr>
        <w:t>High media truth discernment score indicates an increased capacity to distinguish real from fake news. “Government supporters” is rather similar to “Republican voters” in the US context</w:t>
      </w:r>
      <w:r w:rsidR="00BD10A3" w:rsidRPr="00146157">
        <w:rPr>
          <w:rFonts w:ascii="Times New Roman" w:hAnsi="Times New Roman" w:cs="Times New Roman"/>
          <w:iCs/>
          <w:sz w:val="20"/>
          <w:szCs w:val="20"/>
          <w:lang w:val="en-US"/>
        </w:rPr>
        <w:t>,</w:t>
      </w:r>
      <w:r w:rsidRPr="00146157">
        <w:rPr>
          <w:rFonts w:ascii="Times New Roman" w:hAnsi="Times New Roman" w:cs="Times New Roman"/>
          <w:iCs/>
          <w:sz w:val="20"/>
          <w:szCs w:val="20"/>
          <w:lang w:val="en-US"/>
        </w:rPr>
        <w:t xml:space="preserve"> while “Voters of the opposition” is in analogy with “Democrat voters”.</w:t>
      </w:r>
    </w:p>
    <w:p w14:paraId="25028B83" w14:textId="77777777" w:rsidR="00C96B61" w:rsidRDefault="00C96B61">
      <w:pPr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</w:pPr>
      <w:r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  <w:br w:type="page"/>
      </w:r>
    </w:p>
    <w:p w14:paraId="2DBE660C" w14:textId="13364BB1" w:rsidR="002B6590" w:rsidRDefault="00DE5CF9" w:rsidP="00F42901">
      <w:pPr>
        <w:jc w:val="center"/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</w:pPr>
      <w:r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  <w:lastRenderedPageBreak/>
        <w:t xml:space="preserve">Study 2 - </w:t>
      </w:r>
      <w:r w:rsidR="00F42901"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  <w:t xml:space="preserve">Fake and </w:t>
      </w:r>
      <w:r w:rsidR="00690F66"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  <w:t xml:space="preserve">real news headlines </w:t>
      </w:r>
      <w:r w:rsidR="008675E7"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  <w:t>–</w:t>
      </w:r>
      <w:r w:rsidR="00030E4D"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  <w:t xml:space="preserve"> </w:t>
      </w:r>
      <w:r w:rsidR="008675E7">
        <w:rPr>
          <w:rFonts w:ascii="Times New Roman" w:hAnsi="Times New Roman"/>
          <w:b/>
          <w:bCs/>
          <w:sz w:val="24"/>
          <w:szCs w:val="24"/>
          <w:lang w:val="en-US"/>
        </w:rPr>
        <w:t>immediately post-intervention</w:t>
      </w:r>
    </w:p>
    <w:p w14:paraId="18AB0BA6" w14:textId="74EAAA9B" w:rsidR="00904EF6" w:rsidRDefault="00904EF6" w:rsidP="00F42901">
      <w:pPr>
        <w:jc w:val="center"/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</w:pPr>
    </w:p>
    <w:p w14:paraId="2D386CF7" w14:textId="6A237A36" w:rsidR="004B347C" w:rsidRDefault="00976EDE" w:rsidP="00F42901">
      <w:pPr>
        <w:jc w:val="center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>F</w:t>
      </w:r>
      <w:r w:rsidR="00904EF6">
        <w:rPr>
          <w:rFonts w:ascii="Times New Roman" w:hAnsi="Times New Roman"/>
          <w:sz w:val="24"/>
          <w:szCs w:val="24"/>
          <w:lang w:val="en-US"/>
        </w:rPr>
        <w:t>ake news headlines</w:t>
      </w:r>
    </w:p>
    <w:p w14:paraId="76911948" w14:textId="50A12656" w:rsidR="00904EF6" w:rsidRDefault="004B347C" w:rsidP="00F42901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noProof/>
        </w:rPr>
        <w:drawing>
          <wp:inline distT="0" distB="0" distL="0" distR="0" wp14:anchorId="171312D7" wp14:editId="2523371C">
            <wp:extent cx="4374946" cy="3375399"/>
            <wp:effectExtent l="0" t="0" r="6985" b="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749" cy="3393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A01A6B" wp14:editId="22BB3503">
            <wp:extent cx="4362450" cy="3187354"/>
            <wp:effectExtent l="0" t="0" r="0" b="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6858" cy="3205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val="en-US"/>
        </w:rPr>
        <w:t xml:space="preserve"> </w:t>
      </w:r>
      <w:r w:rsidR="00976EDE">
        <w:rPr>
          <w:rFonts w:ascii="Times New Roman" w:hAnsi="Times New Roman" w:cs="Times New Roman"/>
          <w:noProof/>
          <w:sz w:val="20"/>
          <w:szCs w:val="20"/>
          <w:lang w:val="en-US"/>
        </w:rPr>
        <w:lastRenderedPageBreak/>
        <w:drawing>
          <wp:inline distT="0" distB="0" distL="0" distR="0" wp14:anchorId="553AFC63" wp14:editId="52F1398E">
            <wp:extent cx="4365820" cy="3086100"/>
            <wp:effectExtent l="0" t="0" r="0" b="0"/>
            <wp:docPr id="58" name="Kép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366" cy="3106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EDE">
        <w:rPr>
          <w:rFonts w:ascii="Times New Roman" w:hAnsi="Times New Roman" w:cs="Times New Roman"/>
          <w:noProof/>
          <w:sz w:val="20"/>
          <w:szCs w:val="20"/>
          <w:lang w:val="en-US"/>
        </w:rPr>
        <w:drawing>
          <wp:inline distT="0" distB="0" distL="0" distR="0" wp14:anchorId="5EEEF8EA" wp14:editId="10D00D31">
            <wp:extent cx="4366752" cy="3238500"/>
            <wp:effectExtent l="0" t="0" r="0" b="0"/>
            <wp:docPr id="59" name="Kép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7925" cy="326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EDE">
        <w:rPr>
          <w:rFonts w:ascii="Times New Roman" w:hAnsi="Times New Roman" w:cs="Times New Roman"/>
          <w:noProof/>
          <w:sz w:val="20"/>
          <w:szCs w:val="20"/>
          <w:lang w:val="en-US"/>
        </w:rPr>
        <w:lastRenderedPageBreak/>
        <w:drawing>
          <wp:inline distT="0" distB="0" distL="0" distR="0" wp14:anchorId="1DEB2198" wp14:editId="60747751">
            <wp:extent cx="4409650" cy="3162300"/>
            <wp:effectExtent l="0" t="0" r="0" b="0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059" cy="320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EDE">
        <w:rPr>
          <w:rFonts w:ascii="Times New Roman" w:hAnsi="Times New Roman" w:cs="Times New Roman"/>
          <w:noProof/>
          <w:sz w:val="20"/>
          <w:szCs w:val="20"/>
          <w:lang w:val="en-US"/>
        </w:rPr>
        <w:drawing>
          <wp:inline distT="0" distB="0" distL="0" distR="0" wp14:anchorId="46E97836" wp14:editId="05B59BD1">
            <wp:extent cx="4422768" cy="3215487"/>
            <wp:effectExtent l="0" t="0" r="0" b="4445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416" cy="3235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EDE">
        <w:rPr>
          <w:noProof/>
        </w:rPr>
        <w:lastRenderedPageBreak/>
        <w:drawing>
          <wp:inline distT="0" distB="0" distL="0" distR="0" wp14:anchorId="1F819B48" wp14:editId="4A2EE967">
            <wp:extent cx="4335780" cy="3665220"/>
            <wp:effectExtent l="0" t="0" r="7620" b="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780" cy="366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EDE">
        <w:rPr>
          <w:noProof/>
        </w:rPr>
        <w:drawing>
          <wp:inline distT="0" distB="0" distL="0" distR="0" wp14:anchorId="514881A4" wp14:editId="65A24698">
            <wp:extent cx="4328160" cy="3604260"/>
            <wp:effectExtent l="0" t="0" r="0" b="0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16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B6295" w14:textId="38123A32" w:rsidR="00904EF6" w:rsidRDefault="00904EF6" w:rsidP="00F42901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14:paraId="1AB1A58A" w14:textId="1E9A757E" w:rsidR="00E9025A" w:rsidRDefault="00E9025A" w:rsidP="00F42901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14:paraId="48511880" w14:textId="269A1E0B" w:rsidR="00904EF6" w:rsidRDefault="00904EF6" w:rsidP="00E9025A">
      <w:pPr>
        <w:ind w:left="1416"/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br w:type="page"/>
      </w:r>
    </w:p>
    <w:p w14:paraId="4A063148" w14:textId="2C226F6C" w:rsidR="00904EF6" w:rsidRDefault="004E56EE" w:rsidP="00904EF6">
      <w:pPr>
        <w:jc w:val="center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lastRenderedPageBreak/>
        <w:t>R</w:t>
      </w:r>
      <w:r w:rsidR="00904EF6">
        <w:rPr>
          <w:rFonts w:ascii="Times New Roman" w:hAnsi="Times New Roman"/>
          <w:sz w:val="24"/>
          <w:szCs w:val="24"/>
          <w:lang w:val="en-US"/>
        </w:rPr>
        <w:t>eal news headlines</w:t>
      </w:r>
    </w:p>
    <w:p w14:paraId="0D9849C2" w14:textId="0D1DF8AD" w:rsidR="00E9025A" w:rsidRDefault="00E9025A" w:rsidP="00904EF6">
      <w:pPr>
        <w:jc w:val="center"/>
        <w:rPr>
          <w:rFonts w:ascii="Times New Roman" w:hAnsi="Times New Roman"/>
          <w:sz w:val="24"/>
          <w:szCs w:val="24"/>
          <w:lang w:val="en-US"/>
        </w:rPr>
      </w:pPr>
    </w:p>
    <w:p w14:paraId="04CF61E4" w14:textId="6E9A6E68" w:rsidR="00841CBF" w:rsidRDefault="00E9025A" w:rsidP="00976EDE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 wp14:anchorId="780300D5" wp14:editId="6238D076">
            <wp:extent cx="4449904" cy="3199765"/>
            <wp:effectExtent l="0" t="0" r="8255" b="635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7072" cy="3226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 wp14:anchorId="14E5B070" wp14:editId="4FA3D89E">
            <wp:extent cx="4447066" cy="3146927"/>
            <wp:effectExtent l="0" t="0" r="0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3226" cy="3186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46682" w14:textId="77777777" w:rsidR="005A6AEF" w:rsidRDefault="005A6AEF">
      <w:pPr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br w:type="page"/>
      </w:r>
    </w:p>
    <w:p w14:paraId="36A00723" w14:textId="104D7C28" w:rsidR="00F869CD" w:rsidRDefault="00B46F5A" w:rsidP="00F42901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noProof/>
          <w:sz w:val="20"/>
          <w:szCs w:val="20"/>
          <w:lang w:val="en-US"/>
        </w:rPr>
        <w:lastRenderedPageBreak/>
        <w:drawing>
          <wp:inline distT="0" distB="0" distL="0" distR="0" wp14:anchorId="2C9934E4" wp14:editId="6581C280">
            <wp:extent cx="4338459" cy="3040380"/>
            <wp:effectExtent l="0" t="0" r="5080" b="7620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3128" cy="3071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31D9" w:rsidRPr="001B31D9">
        <w:t xml:space="preserve"> </w:t>
      </w:r>
      <w:r w:rsidR="001B31D9">
        <w:rPr>
          <w:noProof/>
        </w:rPr>
        <w:drawing>
          <wp:inline distT="0" distB="0" distL="0" distR="0" wp14:anchorId="0FADC173" wp14:editId="49A9C092">
            <wp:extent cx="4343400" cy="3589020"/>
            <wp:effectExtent l="0" t="0" r="0" b="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8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629AF" w14:textId="0491E2CE" w:rsidR="00DA692C" w:rsidRDefault="00F869CD" w:rsidP="00683D91">
      <w:pPr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br w:type="page"/>
      </w:r>
    </w:p>
    <w:p w14:paraId="2D695483" w14:textId="7FD95EA3" w:rsidR="00470A62" w:rsidRDefault="00470A62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62B95743" w14:textId="6BB6AE08" w:rsidR="009E5C3D" w:rsidRDefault="009E5C3D" w:rsidP="00F42901">
      <w:pPr>
        <w:jc w:val="center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0"/>
          <w:szCs w:val="20"/>
          <w:lang w:val="en-US"/>
        </w:rPr>
        <w:drawing>
          <wp:inline distT="0" distB="0" distL="0" distR="0" wp14:anchorId="235F4813" wp14:editId="195CBFD8">
            <wp:extent cx="4350167" cy="3282925"/>
            <wp:effectExtent l="0" t="0" r="0" b="0"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407" cy="3290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0"/>
          <w:szCs w:val="20"/>
          <w:lang w:val="en-US"/>
        </w:rPr>
        <w:drawing>
          <wp:inline distT="0" distB="0" distL="0" distR="0" wp14:anchorId="32CF7FCE" wp14:editId="5ABBEC06">
            <wp:extent cx="4332211" cy="3322320"/>
            <wp:effectExtent l="0" t="0" r="0" b="0"/>
            <wp:docPr id="39" name="Kép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021" cy="332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60108" w14:textId="6E81EC8F" w:rsidR="00706C34" w:rsidRDefault="009E5C3D" w:rsidP="009E5C3D">
      <w:pPr>
        <w:jc w:val="center"/>
      </w:pPr>
      <w:r>
        <w:rPr>
          <w:noProof/>
        </w:rPr>
        <w:lastRenderedPageBreak/>
        <w:drawing>
          <wp:inline distT="0" distB="0" distL="0" distR="0" wp14:anchorId="27DA8ABF" wp14:editId="59B23995">
            <wp:extent cx="4305300" cy="3322320"/>
            <wp:effectExtent l="0" t="0" r="0" b="0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332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E5C3D">
        <w:t xml:space="preserve"> </w:t>
      </w:r>
      <w:r>
        <w:rPr>
          <w:noProof/>
        </w:rPr>
        <w:drawing>
          <wp:inline distT="0" distB="0" distL="0" distR="0" wp14:anchorId="73422E52" wp14:editId="43B96BC9">
            <wp:extent cx="4328160" cy="3383280"/>
            <wp:effectExtent l="0" t="0" r="0" b="7620"/>
            <wp:docPr id="41" name="Kép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160" cy="338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D2C8E" w14:textId="77777777" w:rsidR="00706C34" w:rsidRDefault="00706C34">
      <w:r>
        <w:br w:type="page"/>
      </w:r>
    </w:p>
    <w:p w14:paraId="1920A5A0" w14:textId="3CE7ABE2" w:rsidR="00706C34" w:rsidRDefault="00187CE8" w:rsidP="00706C34">
      <w:pPr>
        <w:jc w:val="center"/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</w:pPr>
      <w:r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  <w:lastRenderedPageBreak/>
        <w:t xml:space="preserve">Study 2 - </w:t>
      </w:r>
      <w:r w:rsidR="00706C34"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  <w:t xml:space="preserve">Fake and real news headlines – </w:t>
      </w:r>
      <w:r w:rsidR="00706C34">
        <w:rPr>
          <w:rFonts w:ascii="Times New Roman" w:hAnsi="Times New Roman"/>
          <w:b/>
          <w:bCs/>
          <w:sz w:val="24"/>
          <w:szCs w:val="24"/>
          <w:lang w:val="en-US"/>
        </w:rPr>
        <w:t>follow-up</w:t>
      </w:r>
    </w:p>
    <w:p w14:paraId="147EB35C" w14:textId="77777777" w:rsidR="00706C34" w:rsidRDefault="00706C34" w:rsidP="00706C34">
      <w:pPr>
        <w:jc w:val="center"/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</w:pPr>
    </w:p>
    <w:p w14:paraId="5BB387CB" w14:textId="2EE08E1F" w:rsidR="00706C34" w:rsidRDefault="00683D91" w:rsidP="00706C34">
      <w:pPr>
        <w:jc w:val="center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t>F</w:t>
      </w:r>
      <w:r w:rsidR="00706C34">
        <w:rPr>
          <w:rFonts w:ascii="Times New Roman" w:hAnsi="Times New Roman"/>
          <w:sz w:val="24"/>
          <w:szCs w:val="24"/>
          <w:lang w:val="en-US"/>
        </w:rPr>
        <w:t>ake news headlines</w:t>
      </w:r>
    </w:p>
    <w:p w14:paraId="2032BE24" w14:textId="55B51C88" w:rsidR="00706C34" w:rsidRDefault="00706C34" w:rsidP="00706C34">
      <w:pPr>
        <w:jc w:val="center"/>
        <w:rPr>
          <w:rFonts w:ascii="Times New Roman" w:hAnsi="Times New Roman"/>
          <w:sz w:val="24"/>
          <w:szCs w:val="24"/>
          <w:lang w:val="en-US"/>
        </w:rPr>
      </w:pPr>
    </w:p>
    <w:p w14:paraId="7922D14E" w14:textId="2C3B14A6" w:rsidR="00706C34" w:rsidRDefault="00706C34" w:rsidP="00706C34">
      <w:pPr>
        <w:jc w:val="center"/>
        <w:rPr>
          <w:rFonts w:ascii="Times New Roman" w:hAnsi="Times New Roman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2E46ABAB" wp14:editId="68F703A1">
            <wp:extent cx="4381500" cy="3712745"/>
            <wp:effectExtent l="0" t="0" r="0" b="2540"/>
            <wp:docPr id="42" name="Kép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6303" cy="371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64BB18" wp14:editId="5A493E48">
            <wp:extent cx="4343400" cy="3505200"/>
            <wp:effectExtent l="0" t="0" r="0" b="0"/>
            <wp:docPr id="43" name="Kép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3F573" w14:textId="1032EAE3" w:rsidR="00706C34" w:rsidRDefault="00706C34" w:rsidP="00706C34">
      <w:pPr>
        <w:jc w:val="center"/>
        <w:rPr>
          <w:rFonts w:ascii="Times New Roman" w:hAnsi="Times New Roman"/>
          <w:sz w:val="24"/>
          <w:szCs w:val="24"/>
          <w:lang w:val="en-US"/>
        </w:rPr>
      </w:pPr>
    </w:p>
    <w:p w14:paraId="0C69B885" w14:textId="737E52BD" w:rsidR="00706C34" w:rsidRDefault="00706C34" w:rsidP="00706C34">
      <w:pPr>
        <w:jc w:val="center"/>
        <w:rPr>
          <w:rFonts w:ascii="Times New Roman" w:hAnsi="Times New Roman"/>
          <w:sz w:val="24"/>
          <w:szCs w:val="24"/>
          <w:lang w:val="en-US"/>
        </w:rPr>
      </w:pPr>
      <w:r>
        <w:rPr>
          <w:noProof/>
        </w:rPr>
        <w:lastRenderedPageBreak/>
        <w:drawing>
          <wp:inline distT="0" distB="0" distL="0" distR="0" wp14:anchorId="1D251771" wp14:editId="73139D19">
            <wp:extent cx="4343400" cy="3314700"/>
            <wp:effectExtent l="0" t="0" r="0" b="0"/>
            <wp:docPr id="44" name="Kép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3D91">
        <w:rPr>
          <w:noProof/>
        </w:rPr>
        <w:drawing>
          <wp:inline distT="0" distB="0" distL="0" distR="0" wp14:anchorId="64C80714" wp14:editId="68C47FFA">
            <wp:extent cx="4351020" cy="3223260"/>
            <wp:effectExtent l="0" t="0" r="0" b="0"/>
            <wp:docPr id="60" name="Kép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020" cy="322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3D91">
        <w:rPr>
          <w:noProof/>
        </w:rPr>
        <w:lastRenderedPageBreak/>
        <w:drawing>
          <wp:inline distT="0" distB="0" distL="0" distR="0" wp14:anchorId="7C83B1C9" wp14:editId="6348707E">
            <wp:extent cx="4366260" cy="3352800"/>
            <wp:effectExtent l="0" t="0" r="0" b="0"/>
            <wp:docPr id="49" name="Kép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26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3D91">
        <w:rPr>
          <w:noProof/>
        </w:rPr>
        <w:drawing>
          <wp:inline distT="0" distB="0" distL="0" distR="0" wp14:anchorId="3CDD1AA1" wp14:editId="09537852">
            <wp:extent cx="4381500" cy="3497580"/>
            <wp:effectExtent l="0" t="0" r="0" b="7620"/>
            <wp:docPr id="50" name="Kép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349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3D91">
        <w:rPr>
          <w:noProof/>
        </w:rPr>
        <w:lastRenderedPageBreak/>
        <w:drawing>
          <wp:inline distT="0" distB="0" distL="0" distR="0" wp14:anchorId="7F4A8AF7" wp14:editId="69C21BF7">
            <wp:extent cx="4311015" cy="3559810"/>
            <wp:effectExtent l="0" t="0" r="0" b="2540"/>
            <wp:docPr id="61" name="Kép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015" cy="355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3D91">
        <w:rPr>
          <w:noProof/>
        </w:rPr>
        <w:drawing>
          <wp:inline distT="0" distB="0" distL="0" distR="0" wp14:anchorId="503911FF" wp14:editId="38744EDC">
            <wp:extent cx="4298950" cy="3486150"/>
            <wp:effectExtent l="0" t="0" r="6350" b="0"/>
            <wp:docPr id="55" name="Kép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95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EE963" w14:textId="1211B18F" w:rsidR="00706C34" w:rsidRDefault="00706C34">
      <w:pPr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br w:type="page"/>
      </w:r>
    </w:p>
    <w:p w14:paraId="1A9ADE76" w14:textId="2552D60F" w:rsidR="00706C34" w:rsidRDefault="00683D91" w:rsidP="00706C34">
      <w:pPr>
        <w:jc w:val="center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sz w:val="24"/>
          <w:szCs w:val="24"/>
          <w:lang w:val="en-US"/>
        </w:rPr>
        <w:lastRenderedPageBreak/>
        <w:t>R</w:t>
      </w:r>
      <w:r w:rsidR="00706C34">
        <w:rPr>
          <w:rFonts w:ascii="Times New Roman" w:hAnsi="Times New Roman"/>
          <w:sz w:val="24"/>
          <w:szCs w:val="24"/>
          <w:lang w:val="en-US"/>
        </w:rPr>
        <w:t>eal news headlines</w:t>
      </w:r>
    </w:p>
    <w:p w14:paraId="1E721BA2" w14:textId="425508B8" w:rsidR="00706C34" w:rsidRDefault="00706C34">
      <w:pPr>
        <w:rPr>
          <w:rFonts w:ascii="Times New Roman" w:hAnsi="Times New Roman"/>
          <w:sz w:val="24"/>
          <w:szCs w:val="24"/>
          <w:lang w:val="en-US"/>
        </w:rPr>
      </w:pPr>
    </w:p>
    <w:p w14:paraId="0BCAB989" w14:textId="16EF88D9" w:rsidR="00706C34" w:rsidRDefault="00706C34" w:rsidP="00706C34">
      <w:pPr>
        <w:jc w:val="center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 wp14:anchorId="26049D02" wp14:editId="5C6B6E64">
            <wp:extent cx="4390433" cy="3672840"/>
            <wp:effectExtent l="0" t="0" r="0" b="3810"/>
            <wp:docPr id="45" name="Kép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221" cy="3673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  <w:lang w:val="en-US"/>
        </w:rPr>
        <w:drawing>
          <wp:inline distT="0" distB="0" distL="0" distR="0" wp14:anchorId="0EF1704F" wp14:editId="4372673E">
            <wp:extent cx="4388270" cy="3726180"/>
            <wp:effectExtent l="0" t="0" r="0" b="7620"/>
            <wp:docPr id="46" name="Kép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280" cy="3727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EEE49" w14:textId="1AE9CDC6" w:rsidR="00FD58D6" w:rsidRDefault="00706C34" w:rsidP="00706C34">
      <w:pPr>
        <w:jc w:val="center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  <w:lang w:val="en-US"/>
        </w:rPr>
        <w:lastRenderedPageBreak/>
        <w:drawing>
          <wp:inline distT="0" distB="0" distL="0" distR="0" wp14:anchorId="5A80B592" wp14:editId="41859D2C">
            <wp:extent cx="4335780" cy="3779520"/>
            <wp:effectExtent l="0" t="0" r="7620" b="0"/>
            <wp:docPr id="47" name="Kép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780" cy="377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58D6">
        <w:rPr>
          <w:rFonts w:ascii="Times New Roman" w:hAnsi="Times New Roman"/>
          <w:sz w:val="24"/>
          <w:szCs w:val="24"/>
          <w:lang w:val="en-US"/>
        </w:rPr>
        <w:br/>
      </w:r>
      <w:r w:rsidR="00FD58D6">
        <w:rPr>
          <w:noProof/>
        </w:rPr>
        <w:drawing>
          <wp:inline distT="0" distB="0" distL="0" distR="0" wp14:anchorId="0F71BBCA" wp14:editId="193E0070">
            <wp:extent cx="4335780" cy="3436620"/>
            <wp:effectExtent l="0" t="0" r="7620" b="0"/>
            <wp:docPr id="51" name="Kép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780" cy="343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58D6">
        <w:rPr>
          <w:noProof/>
        </w:rPr>
        <w:lastRenderedPageBreak/>
        <w:drawing>
          <wp:inline distT="0" distB="0" distL="0" distR="0" wp14:anchorId="341A9EE0" wp14:editId="797FE5EF">
            <wp:extent cx="4320540" cy="3661089"/>
            <wp:effectExtent l="0" t="0" r="3810" b="0"/>
            <wp:docPr id="52" name="Kép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2398" cy="3662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A68DA" w14:textId="3C9E9F3F" w:rsidR="00B5606E" w:rsidRDefault="006523EB" w:rsidP="00B5606E">
      <w:pPr>
        <w:jc w:val="center"/>
      </w:pPr>
      <w:r w:rsidRPr="006523EB">
        <w:t xml:space="preserve">  </w:t>
      </w:r>
      <w:r>
        <w:rPr>
          <w:noProof/>
        </w:rPr>
        <w:drawing>
          <wp:inline distT="0" distB="0" distL="0" distR="0" wp14:anchorId="1682CA09" wp14:editId="5AB22094">
            <wp:extent cx="4351020" cy="3284220"/>
            <wp:effectExtent l="0" t="0" r="0" b="0"/>
            <wp:docPr id="53" name="Kép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020" cy="328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606E" w:rsidRPr="00B5606E">
        <w:t xml:space="preserve"> </w:t>
      </w:r>
    </w:p>
    <w:p w14:paraId="696D2753" w14:textId="77777777" w:rsidR="00B5606E" w:rsidRDefault="00B5606E">
      <w:r>
        <w:br w:type="page"/>
      </w:r>
    </w:p>
    <w:p w14:paraId="0D377643" w14:textId="77777777" w:rsidR="00B5606E" w:rsidRDefault="00B5606E" w:rsidP="00B5606E">
      <w:pPr>
        <w:jc w:val="center"/>
        <w:rPr>
          <w:rFonts w:ascii="Times New Roman" w:hAnsi="Times New Roman"/>
          <w:sz w:val="24"/>
          <w:szCs w:val="24"/>
          <w:lang w:val="en-US"/>
        </w:rPr>
      </w:pPr>
    </w:p>
    <w:p w14:paraId="25496480" w14:textId="658FBEDA" w:rsidR="00B5606E" w:rsidRDefault="00B5606E" w:rsidP="00B5606E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noProof/>
        </w:rPr>
        <w:drawing>
          <wp:inline distT="0" distB="0" distL="0" distR="0" wp14:anchorId="297C2C5B" wp14:editId="3278C33D">
            <wp:extent cx="4324350" cy="3556000"/>
            <wp:effectExtent l="0" t="0" r="0" b="6350"/>
            <wp:docPr id="56" name="Kép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355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5606E">
        <w:t xml:space="preserve"> </w:t>
      </w:r>
      <w:r>
        <w:rPr>
          <w:noProof/>
        </w:rPr>
        <w:drawing>
          <wp:inline distT="0" distB="0" distL="0" distR="0" wp14:anchorId="733C0770" wp14:editId="3DB50BBA">
            <wp:extent cx="4343400" cy="3460750"/>
            <wp:effectExtent l="0" t="0" r="0" b="6350"/>
            <wp:docPr id="57" name="Kép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46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6B496" w14:textId="77777777" w:rsidR="00A1474C" w:rsidRDefault="00A1474C" w:rsidP="00B5606E">
      <w:pPr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14:paraId="0A763DED" w14:textId="75326BF6" w:rsidR="00B5606E" w:rsidRDefault="00B5606E">
      <w:pPr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br w:type="page"/>
      </w:r>
    </w:p>
    <w:p w14:paraId="5EF17189" w14:textId="7A5FA4E8" w:rsidR="00A1474C" w:rsidRPr="0016334A" w:rsidRDefault="00A1474C" w:rsidP="00A1474C">
      <w:pPr>
        <w:jc w:val="center"/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</w:pPr>
      <w:r w:rsidRPr="00835F11"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  <w:lastRenderedPageBreak/>
        <w:t>Table S</w:t>
      </w:r>
      <w:r w:rsidR="009222EB"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  <w:t>2</w:t>
      </w:r>
      <w:r w:rsidRPr="00835F11"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  <w:t xml:space="preserve">: </w:t>
      </w:r>
      <w:r w:rsidR="00942BA4" w:rsidRPr="00835F11"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  <w:t>D</w:t>
      </w:r>
      <w:r w:rsidRPr="00835F11"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  <w:t xml:space="preserve">escriptive </w:t>
      </w:r>
      <w:r w:rsidR="00690F66" w:rsidRPr="00835F11"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  <w:t>statistics of main variables</w:t>
      </w:r>
      <w:r w:rsidR="00F14A0D">
        <w:rPr>
          <w:rFonts w:ascii="Times New Roman" w:eastAsiaTheme="minorEastAsia" w:hAnsi="Times New Roman" w:cs="Times New Roman"/>
          <w:b/>
          <w:bCs/>
          <w:sz w:val="24"/>
          <w:szCs w:val="24"/>
          <w:lang w:val="en-US" w:eastAsia="hu-HU"/>
        </w:rPr>
        <w:t xml:space="preserve"> – Study 2</w:t>
      </w:r>
    </w:p>
    <w:tbl>
      <w:tblPr>
        <w:tblW w:w="8930" w:type="dxa"/>
        <w:jc w:val="center"/>
        <w:tblBorders>
          <w:top w:val="single" w:sz="4" w:space="0" w:color="auto"/>
          <w:bottom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490"/>
        <w:gridCol w:w="830"/>
        <w:gridCol w:w="900"/>
        <w:gridCol w:w="900"/>
        <w:gridCol w:w="810"/>
      </w:tblGrid>
      <w:tr w:rsidR="007B30AC" w:rsidRPr="00276536" w14:paraId="13A222CF" w14:textId="5C7F6E9B" w:rsidTr="007B30AC">
        <w:trPr>
          <w:trHeight w:val="340"/>
          <w:jc w:val="center"/>
        </w:trPr>
        <w:tc>
          <w:tcPr>
            <w:tcW w:w="5490" w:type="dxa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bottom"/>
          </w:tcPr>
          <w:p w14:paraId="6F9D87B5" w14:textId="77777777" w:rsidR="007B30AC" w:rsidRPr="007B7089" w:rsidRDefault="007B30AC" w:rsidP="00BB6F69">
            <w:pPr>
              <w:spacing w:after="0" w:line="48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</w:pPr>
          </w:p>
        </w:tc>
        <w:tc>
          <w:tcPr>
            <w:tcW w:w="1730" w:type="dxa"/>
            <w:gridSpan w:val="2"/>
            <w:tcBorders>
              <w:top w:val="single" w:sz="4" w:space="0" w:color="auto"/>
              <w:bottom w:val="nil"/>
            </w:tcBorders>
            <w:shd w:val="clear" w:color="auto" w:fill="auto"/>
            <w:noWrap/>
            <w:vAlign w:val="center"/>
          </w:tcPr>
          <w:p w14:paraId="096C1D06" w14:textId="58A4E267" w:rsidR="007B30AC" w:rsidRPr="00835F11" w:rsidRDefault="007B30AC" w:rsidP="00BB6F6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</w:pPr>
            <w:r w:rsidRPr="00835F11"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  <w:t>Intervention</w:t>
            </w:r>
          </w:p>
        </w:tc>
        <w:tc>
          <w:tcPr>
            <w:tcW w:w="1710" w:type="dxa"/>
            <w:gridSpan w:val="2"/>
            <w:tcBorders>
              <w:top w:val="single" w:sz="4" w:space="0" w:color="auto"/>
              <w:bottom w:val="nil"/>
            </w:tcBorders>
          </w:tcPr>
          <w:p w14:paraId="1FC307C1" w14:textId="18A64913" w:rsidR="007B30AC" w:rsidRPr="00835F11" w:rsidRDefault="007B30AC" w:rsidP="00BB6F6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</w:pPr>
            <w:r w:rsidRPr="00835F11"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  <w:t>Control</w:t>
            </w:r>
          </w:p>
        </w:tc>
      </w:tr>
      <w:tr w:rsidR="007B30AC" w:rsidRPr="00276536" w14:paraId="59E5E0BE" w14:textId="180D299E" w:rsidTr="007B30AC">
        <w:trPr>
          <w:trHeight w:val="340"/>
          <w:jc w:val="center"/>
        </w:trPr>
        <w:tc>
          <w:tcPr>
            <w:tcW w:w="549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bottom"/>
          </w:tcPr>
          <w:p w14:paraId="4E1E1872" w14:textId="77777777" w:rsidR="007B30AC" w:rsidRPr="00276536" w:rsidRDefault="007B30AC" w:rsidP="00835F11">
            <w:pPr>
              <w:spacing w:after="0" w:line="48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</w:p>
        </w:tc>
        <w:tc>
          <w:tcPr>
            <w:tcW w:w="83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739C9E8F" w14:textId="1CBBA789" w:rsidR="007B30AC" w:rsidRPr="00276536" w:rsidRDefault="007B30AC" w:rsidP="00835F1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hu-HU"/>
              </w:rPr>
              <w:t xml:space="preserve">Raw </w:t>
            </w:r>
            <w:r w:rsidRPr="00276536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hu-HU"/>
              </w:rPr>
              <w:t>M</w:t>
            </w:r>
          </w:p>
        </w:tc>
        <w:tc>
          <w:tcPr>
            <w:tcW w:w="900" w:type="dxa"/>
            <w:tcBorders>
              <w:top w:val="nil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5A7BC949" w14:textId="77777777" w:rsidR="007B30AC" w:rsidRPr="00276536" w:rsidRDefault="007B30AC" w:rsidP="00835F1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hu-HU"/>
              </w:rPr>
            </w:pPr>
            <w:r w:rsidRPr="00276536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hu-HU"/>
              </w:rPr>
              <w:t>SD</w:t>
            </w:r>
          </w:p>
        </w:tc>
        <w:tc>
          <w:tcPr>
            <w:tcW w:w="900" w:type="dxa"/>
            <w:tcBorders>
              <w:top w:val="nil"/>
              <w:bottom w:val="single" w:sz="4" w:space="0" w:color="auto"/>
            </w:tcBorders>
            <w:vAlign w:val="center"/>
          </w:tcPr>
          <w:p w14:paraId="2D8627C2" w14:textId="5A640A7C" w:rsidR="007B30AC" w:rsidRPr="00276536" w:rsidRDefault="007B30AC" w:rsidP="00835F1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hu-HU"/>
              </w:rPr>
              <w:t xml:space="preserve">Raw </w:t>
            </w:r>
            <w:r w:rsidRPr="00276536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hu-HU"/>
              </w:rPr>
              <w:t>M</w:t>
            </w:r>
          </w:p>
        </w:tc>
        <w:tc>
          <w:tcPr>
            <w:tcW w:w="810" w:type="dxa"/>
            <w:tcBorders>
              <w:top w:val="nil"/>
              <w:bottom w:val="single" w:sz="4" w:space="0" w:color="auto"/>
            </w:tcBorders>
            <w:vAlign w:val="center"/>
          </w:tcPr>
          <w:p w14:paraId="4C025635" w14:textId="21585840" w:rsidR="007B30AC" w:rsidRPr="00276536" w:rsidRDefault="007B30AC" w:rsidP="00835F11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hu-HU"/>
              </w:rPr>
            </w:pPr>
            <w:r w:rsidRPr="00276536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hu-HU"/>
              </w:rPr>
              <w:t>SD</w:t>
            </w:r>
          </w:p>
        </w:tc>
      </w:tr>
      <w:tr w:rsidR="007B30AC" w:rsidRPr="00233949" w14:paraId="36A3CA6A" w14:textId="10B217DB" w:rsidTr="007B30AC">
        <w:trPr>
          <w:trHeight w:val="55"/>
          <w:jc w:val="center"/>
        </w:trPr>
        <w:tc>
          <w:tcPr>
            <w:tcW w:w="549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EBB017" w14:textId="24AAF1DE" w:rsidR="007B30AC" w:rsidRPr="00276536" w:rsidRDefault="007B30AC" w:rsidP="00BB6F69">
            <w:pPr>
              <w:spacing w:after="0" w:line="48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</w:pPr>
            <w:r w:rsidRPr="00276536"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  <w:t>Accuracy of fake news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  <w:t xml:space="preserve"> – immediately post-intervention</w:t>
            </w:r>
          </w:p>
        </w:tc>
        <w:tc>
          <w:tcPr>
            <w:tcW w:w="83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6CF3EBF" w14:textId="5A8EE641" w:rsidR="007B30AC" w:rsidRPr="00233949" w:rsidRDefault="007B30AC" w:rsidP="00BB6F6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1.</w:t>
            </w:r>
            <w:r w:rsidR="00233949"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77</w:t>
            </w:r>
          </w:p>
        </w:tc>
        <w:tc>
          <w:tcPr>
            <w:tcW w:w="900" w:type="dxa"/>
            <w:tcBorders>
              <w:top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A6D770" w14:textId="1ED77498" w:rsidR="007B30AC" w:rsidRPr="00233949" w:rsidRDefault="007B30AC" w:rsidP="00BB6F6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0.49</w:t>
            </w:r>
          </w:p>
        </w:tc>
        <w:tc>
          <w:tcPr>
            <w:tcW w:w="900" w:type="dxa"/>
            <w:tcBorders>
              <w:top w:val="single" w:sz="4" w:space="0" w:color="auto"/>
            </w:tcBorders>
            <w:shd w:val="clear" w:color="auto" w:fill="auto"/>
          </w:tcPr>
          <w:p w14:paraId="1344DE11" w14:textId="3D54175D" w:rsidR="007B30AC" w:rsidRPr="00233949" w:rsidRDefault="007B30AC" w:rsidP="00BB6F6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1.9</w:t>
            </w:r>
            <w:r w:rsidR="00233949"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2</w:t>
            </w:r>
          </w:p>
        </w:tc>
        <w:tc>
          <w:tcPr>
            <w:tcW w:w="810" w:type="dxa"/>
            <w:tcBorders>
              <w:top w:val="single" w:sz="4" w:space="0" w:color="auto"/>
            </w:tcBorders>
            <w:shd w:val="clear" w:color="auto" w:fill="auto"/>
          </w:tcPr>
          <w:p w14:paraId="1B49F5EA" w14:textId="5104D353" w:rsidR="007B30AC" w:rsidRPr="00233949" w:rsidRDefault="007B30AC" w:rsidP="00BB6F6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0.4</w:t>
            </w:r>
            <w:r w:rsidR="00233949"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5</w:t>
            </w:r>
          </w:p>
        </w:tc>
      </w:tr>
      <w:tr w:rsidR="007B30AC" w:rsidRPr="0049100B" w14:paraId="2DB40E62" w14:textId="7F6BE52D" w:rsidTr="007B30AC">
        <w:trPr>
          <w:trHeight w:val="300"/>
          <w:jc w:val="center"/>
        </w:trPr>
        <w:tc>
          <w:tcPr>
            <w:tcW w:w="5490" w:type="dxa"/>
            <w:shd w:val="clear" w:color="auto" w:fill="auto"/>
            <w:noWrap/>
            <w:vAlign w:val="bottom"/>
            <w:hideMark/>
          </w:tcPr>
          <w:p w14:paraId="44991F79" w14:textId="0A0903E4" w:rsidR="007B30AC" w:rsidRPr="00276536" w:rsidRDefault="007B30AC" w:rsidP="00BB6F69">
            <w:pPr>
              <w:spacing w:after="0" w:line="48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  <w:t>Accuracy of real news – immediately post-intervention</w:t>
            </w:r>
          </w:p>
        </w:tc>
        <w:tc>
          <w:tcPr>
            <w:tcW w:w="830" w:type="dxa"/>
            <w:shd w:val="clear" w:color="auto" w:fill="auto"/>
            <w:noWrap/>
            <w:vAlign w:val="bottom"/>
            <w:hideMark/>
          </w:tcPr>
          <w:p w14:paraId="41592C10" w14:textId="3BF24792" w:rsidR="007B30AC" w:rsidRPr="00233949" w:rsidRDefault="007B30AC" w:rsidP="00BB6F6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2.</w:t>
            </w:r>
            <w:r w:rsidR="00233949"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51</w:t>
            </w:r>
          </w:p>
        </w:tc>
        <w:tc>
          <w:tcPr>
            <w:tcW w:w="900" w:type="dxa"/>
            <w:shd w:val="clear" w:color="auto" w:fill="auto"/>
            <w:noWrap/>
            <w:vAlign w:val="bottom"/>
            <w:hideMark/>
          </w:tcPr>
          <w:p w14:paraId="14FC4A1E" w14:textId="03DF5F03" w:rsidR="007B30AC" w:rsidRPr="00233949" w:rsidRDefault="007B30AC" w:rsidP="00BB6F6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0.4</w:t>
            </w:r>
            <w:r w:rsidR="00233949"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5</w:t>
            </w:r>
          </w:p>
        </w:tc>
        <w:tc>
          <w:tcPr>
            <w:tcW w:w="900" w:type="dxa"/>
          </w:tcPr>
          <w:p w14:paraId="51662248" w14:textId="05668F25" w:rsidR="007B30AC" w:rsidRPr="00233949" w:rsidRDefault="007B30AC" w:rsidP="00BB6F6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2.5</w:t>
            </w:r>
            <w:r w:rsidR="00233949"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1</w:t>
            </w:r>
          </w:p>
        </w:tc>
        <w:tc>
          <w:tcPr>
            <w:tcW w:w="810" w:type="dxa"/>
          </w:tcPr>
          <w:p w14:paraId="6943E103" w14:textId="62DF31D7" w:rsidR="007B30AC" w:rsidRPr="00233949" w:rsidRDefault="007B30AC" w:rsidP="00BB6F69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0.41</w:t>
            </w:r>
          </w:p>
        </w:tc>
      </w:tr>
      <w:tr w:rsidR="007B30AC" w:rsidRPr="00233949" w14:paraId="3355B153" w14:textId="6C1C1F0E" w:rsidTr="007B30AC">
        <w:trPr>
          <w:trHeight w:val="300"/>
          <w:jc w:val="center"/>
        </w:trPr>
        <w:tc>
          <w:tcPr>
            <w:tcW w:w="5490" w:type="dxa"/>
            <w:shd w:val="clear" w:color="auto" w:fill="auto"/>
            <w:noWrap/>
            <w:vAlign w:val="bottom"/>
          </w:tcPr>
          <w:p w14:paraId="01735880" w14:textId="15CFC80B" w:rsidR="007B30AC" w:rsidRPr="00276536" w:rsidRDefault="007B30AC" w:rsidP="001A0522">
            <w:pPr>
              <w:spacing w:after="0" w:line="48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</w:pPr>
            <w:r w:rsidRPr="00276536"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  <w:t>Accuracy of fake news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  <w:t xml:space="preserve"> – follow-up </w:t>
            </w:r>
          </w:p>
        </w:tc>
        <w:tc>
          <w:tcPr>
            <w:tcW w:w="830" w:type="dxa"/>
            <w:shd w:val="clear" w:color="auto" w:fill="auto"/>
            <w:noWrap/>
            <w:vAlign w:val="bottom"/>
          </w:tcPr>
          <w:p w14:paraId="4116E943" w14:textId="31FB2BC9" w:rsidR="007B30AC" w:rsidRPr="00233949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1.8</w:t>
            </w:r>
            <w:r w:rsidR="00233949"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5</w:t>
            </w:r>
          </w:p>
        </w:tc>
        <w:tc>
          <w:tcPr>
            <w:tcW w:w="900" w:type="dxa"/>
            <w:shd w:val="clear" w:color="auto" w:fill="auto"/>
            <w:noWrap/>
            <w:vAlign w:val="bottom"/>
          </w:tcPr>
          <w:p w14:paraId="26FF831D" w14:textId="18EA4E7F" w:rsidR="007B30AC" w:rsidRPr="00233949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0.4</w:t>
            </w:r>
            <w:r w:rsidR="00233949"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5</w:t>
            </w:r>
          </w:p>
        </w:tc>
        <w:tc>
          <w:tcPr>
            <w:tcW w:w="900" w:type="dxa"/>
            <w:shd w:val="clear" w:color="auto" w:fill="auto"/>
          </w:tcPr>
          <w:p w14:paraId="266ACD19" w14:textId="0899BFBC" w:rsidR="007B30AC" w:rsidRPr="00233949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1.96</w:t>
            </w:r>
          </w:p>
        </w:tc>
        <w:tc>
          <w:tcPr>
            <w:tcW w:w="810" w:type="dxa"/>
            <w:shd w:val="clear" w:color="auto" w:fill="auto"/>
          </w:tcPr>
          <w:p w14:paraId="0DE05CAB" w14:textId="394DF79D" w:rsidR="007B30AC" w:rsidRPr="00233949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0.4</w:t>
            </w:r>
            <w:r w:rsidR="00233949"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2</w:t>
            </w:r>
          </w:p>
        </w:tc>
      </w:tr>
      <w:tr w:rsidR="007B30AC" w:rsidRPr="0049100B" w14:paraId="58B26DEA" w14:textId="734FB3E8" w:rsidTr="007B30AC">
        <w:trPr>
          <w:trHeight w:val="300"/>
          <w:jc w:val="center"/>
        </w:trPr>
        <w:tc>
          <w:tcPr>
            <w:tcW w:w="5490" w:type="dxa"/>
            <w:shd w:val="clear" w:color="auto" w:fill="auto"/>
            <w:noWrap/>
            <w:vAlign w:val="bottom"/>
          </w:tcPr>
          <w:p w14:paraId="28C80322" w14:textId="50FDDD9E" w:rsidR="007B30AC" w:rsidRPr="00276536" w:rsidRDefault="007B30AC" w:rsidP="001A0522">
            <w:pPr>
              <w:spacing w:after="0" w:line="48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</w:pPr>
            <w:r w:rsidRPr="00276536"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  <w:t xml:space="preserve">Accuracy of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  <w:t>real news – follow-up</w:t>
            </w:r>
          </w:p>
        </w:tc>
        <w:tc>
          <w:tcPr>
            <w:tcW w:w="830" w:type="dxa"/>
            <w:shd w:val="clear" w:color="auto" w:fill="auto"/>
            <w:noWrap/>
            <w:vAlign w:val="bottom"/>
          </w:tcPr>
          <w:p w14:paraId="1C2CF6FC" w14:textId="13D36255" w:rsidR="007B30AC" w:rsidRPr="004532EF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4532EF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2.</w:t>
            </w:r>
            <w:r w:rsidR="004532EF" w:rsidRPr="004532EF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53</w:t>
            </w:r>
          </w:p>
        </w:tc>
        <w:tc>
          <w:tcPr>
            <w:tcW w:w="900" w:type="dxa"/>
            <w:shd w:val="clear" w:color="auto" w:fill="auto"/>
            <w:noWrap/>
            <w:vAlign w:val="bottom"/>
          </w:tcPr>
          <w:p w14:paraId="040BEDE7" w14:textId="7B1B9644" w:rsidR="007B30AC" w:rsidRPr="004532EF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4532EF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0.4</w:t>
            </w:r>
            <w:r w:rsidR="004532EF" w:rsidRPr="004532EF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8</w:t>
            </w:r>
          </w:p>
        </w:tc>
        <w:tc>
          <w:tcPr>
            <w:tcW w:w="900" w:type="dxa"/>
          </w:tcPr>
          <w:p w14:paraId="5C77225B" w14:textId="519439C0" w:rsidR="007B30AC" w:rsidRPr="004532EF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4532EF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2.</w:t>
            </w:r>
            <w:r w:rsidR="00233949" w:rsidRPr="004532EF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47</w:t>
            </w:r>
          </w:p>
        </w:tc>
        <w:tc>
          <w:tcPr>
            <w:tcW w:w="810" w:type="dxa"/>
          </w:tcPr>
          <w:p w14:paraId="53B5B66E" w14:textId="7B6C442F" w:rsidR="007B30AC" w:rsidRPr="004532EF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4532EF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0.4</w:t>
            </w:r>
            <w:r w:rsidR="004532EF" w:rsidRPr="004532EF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7</w:t>
            </w:r>
          </w:p>
        </w:tc>
      </w:tr>
      <w:tr w:rsidR="007B30AC" w:rsidRPr="0049100B" w14:paraId="04DBBF0D" w14:textId="7D246A35" w:rsidTr="007B30AC">
        <w:trPr>
          <w:trHeight w:val="300"/>
          <w:jc w:val="center"/>
        </w:trPr>
        <w:tc>
          <w:tcPr>
            <w:tcW w:w="5490" w:type="dxa"/>
            <w:shd w:val="clear" w:color="auto" w:fill="auto"/>
            <w:noWrap/>
            <w:vAlign w:val="bottom"/>
          </w:tcPr>
          <w:p w14:paraId="2F1AA332" w14:textId="5E5E8CD3" w:rsidR="007B30AC" w:rsidRPr="00276536" w:rsidRDefault="007B30AC" w:rsidP="001A0522">
            <w:pPr>
              <w:spacing w:after="0" w:line="48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  <w:t>Bullshit receptivity – pre-intervention</w:t>
            </w:r>
          </w:p>
        </w:tc>
        <w:tc>
          <w:tcPr>
            <w:tcW w:w="830" w:type="dxa"/>
            <w:shd w:val="clear" w:color="auto" w:fill="auto"/>
            <w:noWrap/>
            <w:vAlign w:val="bottom"/>
          </w:tcPr>
          <w:p w14:paraId="2BF38CAF" w14:textId="20CDE554" w:rsidR="007B30AC" w:rsidRPr="008E7AA6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2.</w:t>
            </w:r>
            <w:r w:rsidR="00D80296" w:rsidRP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39</w:t>
            </w:r>
          </w:p>
        </w:tc>
        <w:tc>
          <w:tcPr>
            <w:tcW w:w="900" w:type="dxa"/>
            <w:shd w:val="clear" w:color="auto" w:fill="auto"/>
            <w:noWrap/>
            <w:vAlign w:val="bottom"/>
          </w:tcPr>
          <w:p w14:paraId="3968CF0C" w14:textId="5353EF8C" w:rsidR="007B30AC" w:rsidRPr="008E7AA6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0.9</w:t>
            </w:r>
            <w:r w:rsidR="00D80296" w:rsidRP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3</w:t>
            </w:r>
          </w:p>
        </w:tc>
        <w:tc>
          <w:tcPr>
            <w:tcW w:w="900" w:type="dxa"/>
          </w:tcPr>
          <w:p w14:paraId="4D728BE2" w14:textId="3331B975" w:rsidR="007B30AC" w:rsidRPr="008E7AA6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2.3</w:t>
            </w:r>
            <w:r w:rsidR="00D80296" w:rsidRP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6</w:t>
            </w:r>
          </w:p>
        </w:tc>
        <w:tc>
          <w:tcPr>
            <w:tcW w:w="810" w:type="dxa"/>
          </w:tcPr>
          <w:p w14:paraId="790B61B2" w14:textId="7DA29DA0" w:rsidR="007B30AC" w:rsidRPr="008E7AA6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0.</w:t>
            </w:r>
            <w:r w:rsidR="00D80296" w:rsidRP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90</w:t>
            </w:r>
          </w:p>
        </w:tc>
      </w:tr>
      <w:tr w:rsidR="007B30AC" w:rsidRPr="0049100B" w14:paraId="567D5ABA" w14:textId="44AFDFFA" w:rsidTr="007B30AC">
        <w:trPr>
          <w:trHeight w:val="300"/>
          <w:jc w:val="center"/>
        </w:trPr>
        <w:tc>
          <w:tcPr>
            <w:tcW w:w="5490" w:type="dxa"/>
            <w:shd w:val="clear" w:color="auto" w:fill="auto"/>
            <w:noWrap/>
            <w:vAlign w:val="bottom"/>
          </w:tcPr>
          <w:p w14:paraId="4D3620C9" w14:textId="75C5919A" w:rsidR="007B30AC" w:rsidRPr="00276536" w:rsidRDefault="007B30AC" w:rsidP="001A0522">
            <w:pPr>
              <w:spacing w:after="0" w:line="48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  <w:t>Bullshit receptivity – post-intervention</w:t>
            </w:r>
          </w:p>
        </w:tc>
        <w:tc>
          <w:tcPr>
            <w:tcW w:w="830" w:type="dxa"/>
            <w:shd w:val="clear" w:color="auto" w:fill="auto"/>
            <w:noWrap/>
            <w:vAlign w:val="bottom"/>
          </w:tcPr>
          <w:p w14:paraId="30948FDE" w14:textId="290063E5" w:rsidR="007B30AC" w:rsidRPr="008E7AA6" w:rsidRDefault="008E7AA6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2.30</w:t>
            </w:r>
          </w:p>
        </w:tc>
        <w:tc>
          <w:tcPr>
            <w:tcW w:w="900" w:type="dxa"/>
            <w:shd w:val="clear" w:color="auto" w:fill="auto"/>
            <w:noWrap/>
            <w:vAlign w:val="bottom"/>
          </w:tcPr>
          <w:p w14:paraId="4E60111D" w14:textId="4F7966CC" w:rsidR="007B30AC" w:rsidRPr="008E7AA6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0.8</w:t>
            </w:r>
            <w:r w:rsid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9</w:t>
            </w:r>
          </w:p>
        </w:tc>
        <w:tc>
          <w:tcPr>
            <w:tcW w:w="900" w:type="dxa"/>
          </w:tcPr>
          <w:p w14:paraId="7E0CD6CA" w14:textId="4532D4E2" w:rsidR="007B30AC" w:rsidRPr="008E7AA6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2.</w:t>
            </w:r>
            <w:r w:rsid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41</w:t>
            </w:r>
          </w:p>
        </w:tc>
        <w:tc>
          <w:tcPr>
            <w:tcW w:w="810" w:type="dxa"/>
          </w:tcPr>
          <w:p w14:paraId="2A304C78" w14:textId="0904728E" w:rsidR="007B30AC" w:rsidRPr="008E7AA6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0.</w:t>
            </w:r>
            <w:r w:rsid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94</w:t>
            </w:r>
          </w:p>
        </w:tc>
      </w:tr>
      <w:tr w:rsidR="007B30AC" w:rsidRPr="0049100B" w14:paraId="23951805" w14:textId="19F2587C" w:rsidTr="007B30AC">
        <w:trPr>
          <w:trHeight w:val="300"/>
          <w:jc w:val="center"/>
        </w:trPr>
        <w:tc>
          <w:tcPr>
            <w:tcW w:w="5490" w:type="dxa"/>
            <w:shd w:val="clear" w:color="auto" w:fill="auto"/>
            <w:noWrap/>
            <w:vAlign w:val="bottom"/>
          </w:tcPr>
          <w:p w14:paraId="74B3F350" w14:textId="7C726B5C" w:rsidR="007B30AC" w:rsidRPr="00276536" w:rsidRDefault="007B30AC" w:rsidP="001A0522">
            <w:pPr>
              <w:spacing w:after="0" w:line="48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  <w:t xml:space="preserve">Bullshit receptivity – follow-up </w:t>
            </w:r>
          </w:p>
        </w:tc>
        <w:tc>
          <w:tcPr>
            <w:tcW w:w="830" w:type="dxa"/>
            <w:shd w:val="clear" w:color="auto" w:fill="auto"/>
            <w:noWrap/>
            <w:vAlign w:val="bottom"/>
          </w:tcPr>
          <w:p w14:paraId="368A2BC4" w14:textId="1F30D7B3" w:rsidR="007B30AC" w:rsidRPr="008E7AA6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2.1</w:t>
            </w:r>
            <w:r w:rsid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2</w:t>
            </w:r>
          </w:p>
        </w:tc>
        <w:tc>
          <w:tcPr>
            <w:tcW w:w="900" w:type="dxa"/>
            <w:shd w:val="clear" w:color="auto" w:fill="auto"/>
            <w:noWrap/>
            <w:vAlign w:val="bottom"/>
          </w:tcPr>
          <w:p w14:paraId="6DBDC0A9" w14:textId="5E22D703" w:rsidR="007B30AC" w:rsidRPr="008E7AA6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0.87</w:t>
            </w:r>
          </w:p>
        </w:tc>
        <w:tc>
          <w:tcPr>
            <w:tcW w:w="900" w:type="dxa"/>
          </w:tcPr>
          <w:p w14:paraId="01CF6762" w14:textId="40AD944D" w:rsidR="007B30AC" w:rsidRPr="008E7AA6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2.28</w:t>
            </w:r>
          </w:p>
        </w:tc>
        <w:tc>
          <w:tcPr>
            <w:tcW w:w="810" w:type="dxa"/>
          </w:tcPr>
          <w:p w14:paraId="01394C11" w14:textId="69CFE552" w:rsidR="007B30AC" w:rsidRPr="008E7AA6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0.8</w:t>
            </w:r>
            <w:r w:rsid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7</w:t>
            </w:r>
          </w:p>
        </w:tc>
      </w:tr>
      <w:tr w:rsidR="007B30AC" w:rsidRPr="0049100B" w14:paraId="7FA2B2DA" w14:textId="0E27D270" w:rsidTr="007B30AC">
        <w:trPr>
          <w:trHeight w:val="300"/>
          <w:jc w:val="center"/>
        </w:trPr>
        <w:tc>
          <w:tcPr>
            <w:tcW w:w="5490" w:type="dxa"/>
            <w:shd w:val="clear" w:color="auto" w:fill="auto"/>
            <w:noWrap/>
            <w:vAlign w:val="bottom"/>
          </w:tcPr>
          <w:p w14:paraId="02C6914E" w14:textId="6B1A9945" w:rsidR="007B30AC" w:rsidRPr="00276536" w:rsidRDefault="007B30AC" w:rsidP="001A0522">
            <w:pPr>
              <w:spacing w:after="0" w:line="48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  <w:t xml:space="preserve">Cognitive reflection – immediately post-intervention </w:t>
            </w:r>
          </w:p>
        </w:tc>
        <w:tc>
          <w:tcPr>
            <w:tcW w:w="830" w:type="dxa"/>
            <w:shd w:val="clear" w:color="auto" w:fill="auto"/>
            <w:noWrap/>
            <w:vAlign w:val="bottom"/>
          </w:tcPr>
          <w:p w14:paraId="16C10773" w14:textId="1ABEA693" w:rsidR="007B30AC" w:rsidRPr="008E7AA6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3.0</w:t>
            </w:r>
            <w:r w:rsidR="008E7AA6" w:rsidRP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4</w:t>
            </w:r>
          </w:p>
        </w:tc>
        <w:tc>
          <w:tcPr>
            <w:tcW w:w="900" w:type="dxa"/>
            <w:shd w:val="clear" w:color="auto" w:fill="auto"/>
            <w:noWrap/>
            <w:vAlign w:val="bottom"/>
          </w:tcPr>
          <w:p w14:paraId="06477D68" w14:textId="3D15DE54" w:rsidR="007B30AC" w:rsidRPr="008E7AA6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1.4</w:t>
            </w:r>
            <w:r w:rsidR="008E7AA6" w:rsidRP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5</w:t>
            </w:r>
          </w:p>
        </w:tc>
        <w:tc>
          <w:tcPr>
            <w:tcW w:w="900" w:type="dxa"/>
          </w:tcPr>
          <w:p w14:paraId="6655E0EF" w14:textId="02E9845E" w:rsidR="007B30AC" w:rsidRPr="008E7AA6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3.</w:t>
            </w:r>
            <w:r w:rsidR="008E7AA6" w:rsidRP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00</w:t>
            </w:r>
          </w:p>
        </w:tc>
        <w:tc>
          <w:tcPr>
            <w:tcW w:w="810" w:type="dxa"/>
          </w:tcPr>
          <w:p w14:paraId="28C0D740" w14:textId="3FF7D204" w:rsidR="007B30AC" w:rsidRPr="008E7AA6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1.33</w:t>
            </w:r>
          </w:p>
        </w:tc>
      </w:tr>
      <w:tr w:rsidR="007B30AC" w:rsidRPr="0049100B" w14:paraId="4EDDDCFD" w14:textId="090E78F3" w:rsidTr="007B30AC">
        <w:trPr>
          <w:trHeight w:val="300"/>
          <w:jc w:val="center"/>
        </w:trPr>
        <w:tc>
          <w:tcPr>
            <w:tcW w:w="5490" w:type="dxa"/>
            <w:shd w:val="clear" w:color="auto" w:fill="auto"/>
            <w:noWrap/>
            <w:vAlign w:val="bottom"/>
          </w:tcPr>
          <w:p w14:paraId="7D8B7FCE" w14:textId="5B7B3B1E" w:rsidR="007B30AC" w:rsidRPr="00276536" w:rsidRDefault="007B30AC" w:rsidP="001A0522">
            <w:pPr>
              <w:spacing w:after="0" w:line="48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  <w:t>Need for cognition – immediately post-intervention</w:t>
            </w:r>
          </w:p>
        </w:tc>
        <w:tc>
          <w:tcPr>
            <w:tcW w:w="830" w:type="dxa"/>
            <w:shd w:val="clear" w:color="auto" w:fill="auto"/>
            <w:noWrap/>
            <w:vAlign w:val="bottom"/>
          </w:tcPr>
          <w:p w14:paraId="6BB30F86" w14:textId="233004C5" w:rsidR="007B30AC" w:rsidRPr="008E7AA6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4.</w:t>
            </w:r>
            <w:r w:rsidR="008E7AA6" w:rsidRP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97</w:t>
            </w:r>
          </w:p>
        </w:tc>
        <w:tc>
          <w:tcPr>
            <w:tcW w:w="900" w:type="dxa"/>
            <w:shd w:val="clear" w:color="auto" w:fill="auto"/>
            <w:noWrap/>
            <w:vAlign w:val="bottom"/>
          </w:tcPr>
          <w:p w14:paraId="4F67741A" w14:textId="4FE974FE" w:rsidR="007B30AC" w:rsidRPr="008E7AA6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1.1</w:t>
            </w:r>
            <w:r w:rsidR="008E7AA6" w:rsidRP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2</w:t>
            </w:r>
          </w:p>
        </w:tc>
        <w:tc>
          <w:tcPr>
            <w:tcW w:w="900" w:type="dxa"/>
          </w:tcPr>
          <w:p w14:paraId="15E50586" w14:textId="3AEAC145" w:rsidR="007B30AC" w:rsidRPr="008E7AA6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4.8</w:t>
            </w:r>
            <w:r w:rsidR="008E7AA6" w:rsidRP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1</w:t>
            </w:r>
          </w:p>
        </w:tc>
        <w:tc>
          <w:tcPr>
            <w:tcW w:w="810" w:type="dxa"/>
          </w:tcPr>
          <w:p w14:paraId="0B42B113" w14:textId="51405086" w:rsidR="007B30AC" w:rsidRPr="008E7AA6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8E7AA6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0.99</w:t>
            </w:r>
          </w:p>
        </w:tc>
      </w:tr>
      <w:tr w:rsidR="007B30AC" w:rsidRPr="0049100B" w14:paraId="7519A157" w14:textId="188FD6DF" w:rsidTr="007B30AC">
        <w:trPr>
          <w:trHeight w:val="300"/>
          <w:jc w:val="center"/>
        </w:trPr>
        <w:tc>
          <w:tcPr>
            <w:tcW w:w="5490" w:type="dxa"/>
            <w:shd w:val="clear" w:color="auto" w:fill="auto"/>
            <w:noWrap/>
            <w:vAlign w:val="bottom"/>
          </w:tcPr>
          <w:p w14:paraId="573F384B" w14:textId="517D2E83" w:rsidR="007B30AC" w:rsidRPr="00276536" w:rsidRDefault="007B30AC" w:rsidP="001A0522">
            <w:pPr>
              <w:spacing w:after="0" w:line="48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  <w:t>Digital literacy – follow-up</w:t>
            </w:r>
          </w:p>
        </w:tc>
        <w:tc>
          <w:tcPr>
            <w:tcW w:w="830" w:type="dxa"/>
            <w:shd w:val="clear" w:color="auto" w:fill="auto"/>
            <w:noWrap/>
            <w:vAlign w:val="bottom"/>
          </w:tcPr>
          <w:p w14:paraId="2F5F80C5" w14:textId="76EF21B4" w:rsidR="007B30AC" w:rsidRPr="00233949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2.</w:t>
            </w:r>
            <w:r w:rsidR="00233949"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34</w:t>
            </w:r>
          </w:p>
        </w:tc>
        <w:tc>
          <w:tcPr>
            <w:tcW w:w="900" w:type="dxa"/>
            <w:shd w:val="clear" w:color="auto" w:fill="auto"/>
            <w:noWrap/>
            <w:vAlign w:val="bottom"/>
          </w:tcPr>
          <w:p w14:paraId="7DDBD224" w14:textId="729EF3CB" w:rsidR="007B30AC" w:rsidRPr="00233949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0.6</w:t>
            </w:r>
            <w:r w:rsidR="00233949"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4</w:t>
            </w:r>
          </w:p>
        </w:tc>
        <w:tc>
          <w:tcPr>
            <w:tcW w:w="900" w:type="dxa"/>
          </w:tcPr>
          <w:p w14:paraId="547821D7" w14:textId="65B5BADB" w:rsidR="007B30AC" w:rsidRPr="00233949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2.29</w:t>
            </w:r>
          </w:p>
        </w:tc>
        <w:tc>
          <w:tcPr>
            <w:tcW w:w="810" w:type="dxa"/>
          </w:tcPr>
          <w:p w14:paraId="6132E43E" w14:textId="1F2ADBB1" w:rsidR="007B30AC" w:rsidRPr="00233949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0.6</w:t>
            </w:r>
            <w:r w:rsidR="008E7AA6"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4</w:t>
            </w:r>
          </w:p>
        </w:tc>
      </w:tr>
      <w:tr w:rsidR="007B30AC" w:rsidRPr="0049100B" w14:paraId="6C4C630F" w14:textId="786AFBB2" w:rsidTr="007B30AC">
        <w:trPr>
          <w:trHeight w:val="300"/>
          <w:jc w:val="center"/>
        </w:trPr>
        <w:tc>
          <w:tcPr>
            <w:tcW w:w="5490" w:type="dxa"/>
            <w:shd w:val="clear" w:color="auto" w:fill="auto"/>
            <w:noWrap/>
            <w:vAlign w:val="bottom"/>
          </w:tcPr>
          <w:p w14:paraId="16528B33" w14:textId="6A2CBDE0" w:rsidR="007B30AC" w:rsidRPr="00276536" w:rsidRDefault="007B30AC" w:rsidP="001A0522">
            <w:pPr>
              <w:spacing w:after="0" w:line="48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hu-HU"/>
              </w:rPr>
              <w:t>Conspiracy mentality – follow-up</w:t>
            </w:r>
          </w:p>
        </w:tc>
        <w:tc>
          <w:tcPr>
            <w:tcW w:w="830" w:type="dxa"/>
            <w:shd w:val="clear" w:color="auto" w:fill="auto"/>
            <w:noWrap/>
            <w:vAlign w:val="bottom"/>
          </w:tcPr>
          <w:p w14:paraId="77B2D1FB" w14:textId="7909F5FE" w:rsidR="007B30AC" w:rsidRPr="00233949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6</w:t>
            </w:r>
            <w:r w:rsidR="00233949"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5</w:t>
            </w:r>
            <w:r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.</w:t>
            </w:r>
            <w:r w:rsidR="00233949"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2</w:t>
            </w:r>
            <w:r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0</w:t>
            </w:r>
          </w:p>
        </w:tc>
        <w:tc>
          <w:tcPr>
            <w:tcW w:w="900" w:type="dxa"/>
            <w:shd w:val="clear" w:color="auto" w:fill="auto"/>
            <w:noWrap/>
            <w:vAlign w:val="bottom"/>
          </w:tcPr>
          <w:p w14:paraId="222E7BB4" w14:textId="445B2B30" w:rsidR="007B30AC" w:rsidRPr="00233949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14.70</w:t>
            </w:r>
          </w:p>
        </w:tc>
        <w:tc>
          <w:tcPr>
            <w:tcW w:w="900" w:type="dxa"/>
          </w:tcPr>
          <w:p w14:paraId="4DE49EA7" w14:textId="686ED9F9" w:rsidR="007B30AC" w:rsidRPr="00233949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6</w:t>
            </w:r>
            <w:r w:rsidR="00233949"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6</w:t>
            </w:r>
            <w:r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.</w:t>
            </w:r>
            <w:r w:rsidR="00233949"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96</w:t>
            </w:r>
          </w:p>
        </w:tc>
        <w:tc>
          <w:tcPr>
            <w:tcW w:w="810" w:type="dxa"/>
          </w:tcPr>
          <w:p w14:paraId="3B46C3AA" w14:textId="3835F367" w:rsidR="007B30AC" w:rsidRPr="00233949" w:rsidRDefault="007B30AC" w:rsidP="001A0522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</w:pPr>
            <w:r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1</w:t>
            </w:r>
            <w:r w:rsidR="00233949"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3</w:t>
            </w:r>
            <w:r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.8</w:t>
            </w:r>
            <w:r w:rsidR="00233949" w:rsidRPr="00233949">
              <w:rPr>
                <w:rFonts w:ascii="Times New Roman" w:eastAsia="Times New Roman" w:hAnsi="Times New Roman" w:cs="Times New Roman"/>
                <w:sz w:val="24"/>
                <w:szCs w:val="24"/>
                <w:lang w:eastAsia="hu-HU"/>
              </w:rPr>
              <w:t>6</w:t>
            </w:r>
          </w:p>
        </w:tc>
      </w:tr>
    </w:tbl>
    <w:p w14:paraId="702AF8CA" w14:textId="77777777" w:rsidR="004532EF" w:rsidRDefault="004532EF" w:rsidP="001A0522">
      <w:pPr>
        <w:jc w:val="both"/>
        <w:rPr>
          <w:rFonts w:ascii="Times New Roman" w:hAnsi="Times New Roman" w:cs="Times New Roman"/>
          <w:i/>
          <w:sz w:val="20"/>
          <w:szCs w:val="20"/>
        </w:rPr>
      </w:pPr>
    </w:p>
    <w:p w14:paraId="56E9B5D4" w14:textId="7DB05146" w:rsidR="00E3464F" w:rsidRDefault="00A1474C" w:rsidP="001A0522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2E5B85">
        <w:rPr>
          <w:rFonts w:ascii="Times New Roman" w:hAnsi="Times New Roman" w:cs="Times New Roman"/>
          <w:i/>
          <w:sz w:val="20"/>
          <w:szCs w:val="20"/>
          <w:lang w:val="en-US"/>
        </w:rPr>
        <w:t xml:space="preserve">Note: </w:t>
      </w:r>
      <w:r>
        <w:rPr>
          <w:rFonts w:ascii="Times New Roman" w:hAnsi="Times New Roman" w:cs="Times New Roman"/>
          <w:sz w:val="20"/>
          <w:szCs w:val="20"/>
          <w:lang w:val="en-US"/>
        </w:rPr>
        <w:t xml:space="preserve">The acceptance of fake and real news was measured with </w:t>
      </w:r>
      <w:r w:rsidRPr="00FB73B7">
        <w:rPr>
          <w:rFonts w:ascii="Times New Roman" w:hAnsi="Times New Roman" w:cs="Times New Roman"/>
          <w:sz w:val="20"/>
          <w:szCs w:val="20"/>
          <w:lang w:val="en-US"/>
        </w:rPr>
        <w:t>a scale from 1 (</w:t>
      </w:r>
      <w:r w:rsidRPr="00E3504F">
        <w:rPr>
          <w:rFonts w:ascii="Times New Roman" w:hAnsi="Times New Roman" w:cs="Times New Roman"/>
          <w:sz w:val="20"/>
          <w:szCs w:val="20"/>
          <w:lang w:val="en-US"/>
        </w:rPr>
        <w:t>not at all accurate</w:t>
      </w:r>
      <w:r>
        <w:rPr>
          <w:rFonts w:ascii="Times New Roman" w:hAnsi="Times New Roman" w:cs="Times New Roman"/>
          <w:sz w:val="20"/>
          <w:szCs w:val="20"/>
          <w:lang w:val="en-US"/>
        </w:rPr>
        <w:t xml:space="preserve">) </w:t>
      </w:r>
      <w:r>
        <w:rPr>
          <w:rFonts w:ascii="Times New Roman" w:hAnsi="Times New Roman" w:cs="Times New Roman"/>
          <w:sz w:val="20"/>
          <w:szCs w:val="20"/>
          <w:lang w:val="en-US"/>
        </w:rPr>
        <w:br/>
        <w:t>to 4 (</w:t>
      </w:r>
      <w:r w:rsidRPr="00FB73B7">
        <w:rPr>
          <w:rFonts w:ascii="Times New Roman" w:hAnsi="Times New Roman" w:cs="Times New Roman"/>
          <w:sz w:val="20"/>
          <w:szCs w:val="20"/>
          <w:lang w:val="en-US"/>
        </w:rPr>
        <w:t xml:space="preserve">very </w:t>
      </w:r>
      <w:r>
        <w:rPr>
          <w:rFonts w:ascii="Times New Roman" w:hAnsi="Times New Roman" w:cs="Times New Roman"/>
          <w:sz w:val="20"/>
          <w:szCs w:val="20"/>
          <w:lang w:val="en-US"/>
        </w:rPr>
        <w:t>accurate), higher means indicate higher perceived accuracy</w:t>
      </w:r>
      <w:r w:rsidRPr="00FB73B7">
        <w:rPr>
          <w:rFonts w:ascii="Times New Roman" w:hAnsi="Times New Roman" w:cs="Times New Roman"/>
          <w:sz w:val="20"/>
          <w:szCs w:val="20"/>
          <w:lang w:val="en-US"/>
        </w:rPr>
        <w:t>.</w:t>
      </w:r>
      <w:r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417938">
        <w:rPr>
          <w:rFonts w:ascii="Times New Roman" w:hAnsi="Times New Roman" w:cs="Times New Roman"/>
          <w:sz w:val="20"/>
          <w:szCs w:val="20"/>
          <w:lang w:val="en-US"/>
        </w:rPr>
        <w:t>Bullshit receptivity scales were measured using 5-point Likert scales (1 – not at all profound; 5 – very profound)</w:t>
      </w:r>
      <w:r w:rsidR="0070398E">
        <w:rPr>
          <w:rFonts w:ascii="Times New Roman" w:hAnsi="Times New Roman" w:cs="Times New Roman"/>
          <w:sz w:val="20"/>
          <w:szCs w:val="20"/>
          <w:lang w:val="en-US"/>
        </w:rPr>
        <w:t>: the higher the mean, the greater bullshit receptivity is</w:t>
      </w:r>
      <w:r w:rsidR="00417938">
        <w:rPr>
          <w:rFonts w:ascii="Times New Roman" w:hAnsi="Times New Roman" w:cs="Times New Roman"/>
          <w:sz w:val="20"/>
          <w:szCs w:val="20"/>
          <w:lang w:val="en-US"/>
        </w:rPr>
        <w:t>. Cognitive reflection items were coded as correct (1) and wrong (0), higher mean represent higher analytical thinking. We used 7-point Likert scale</w:t>
      </w:r>
      <w:r w:rsidR="00B10D60">
        <w:rPr>
          <w:rFonts w:ascii="Times New Roman" w:hAnsi="Times New Roman" w:cs="Times New Roman"/>
          <w:sz w:val="20"/>
          <w:szCs w:val="20"/>
          <w:lang w:val="en-US"/>
        </w:rPr>
        <w:t>s</w:t>
      </w:r>
      <w:r w:rsidR="00417938">
        <w:rPr>
          <w:rFonts w:ascii="Times New Roman" w:hAnsi="Times New Roman" w:cs="Times New Roman"/>
          <w:sz w:val="20"/>
          <w:szCs w:val="20"/>
          <w:lang w:val="en-US"/>
        </w:rPr>
        <w:t xml:space="preserve"> to measure Need for cognition (1 – I don’t agree at all; 7 – I completely agree)</w:t>
      </w:r>
      <w:r w:rsidR="0070398E">
        <w:rPr>
          <w:rFonts w:ascii="Times New Roman" w:hAnsi="Times New Roman" w:cs="Times New Roman"/>
          <w:sz w:val="20"/>
          <w:szCs w:val="20"/>
          <w:lang w:val="en-US"/>
        </w:rPr>
        <w:t xml:space="preserve">: the higher the mean, the greater the need for cognition. </w:t>
      </w:r>
      <w:r w:rsidR="0070398E" w:rsidRPr="0070398E">
        <w:rPr>
          <w:rFonts w:ascii="Times New Roman" w:hAnsi="Times New Roman" w:cs="Times New Roman"/>
          <w:sz w:val="20"/>
          <w:szCs w:val="20"/>
          <w:lang w:val="en-US"/>
        </w:rPr>
        <w:t>Answers to th</w:t>
      </w:r>
      <w:r w:rsidR="0070398E">
        <w:rPr>
          <w:rFonts w:ascii="Times New Roman" w:hAnsi="Times New Roman" w:cs="Times New Roman"/>
          <w:sz w:val="20"/>
          <w:szCs w:val="20"/>
          <w:lang w:val="en-US"/>
        </w:rPr>
        <w:t>e Digital literacy items</w:t>
      </w:r>
      <w:r w:rsidR="0070398E" w:rsidRPr="0070398E">
        <w:rPr>
          <w:rFonts w:ascii="Times New Roman" w:hAnsi="Times New Roman" w:cs="Times New Roman"/>
          <w:sz w:val="20"/>
          <w:szCs w:val="20"/>
          <w:lang w:val="en-US"/>
        </w:rPr>
        <w:t xml:space="preserve"> ranged between 1 (</w:t>
      </w:r>
      <w:r w:rsidR="0070398E">
        <w:rPr>
          <w:rFonts w:ascii="Times New Roman" w:hAnsi="Times New Roman" w:cs="Times New Roman"/>
          <w:sz w:val="20"/>
          <w:szCs w:val="20"/>
          <w:lang w:val="en-US"/>
        </w:rPr>
        <w:t>never</w:t>
      </w:r>
      <w:r w:rsidR="0070398E" w:rsidRPr="0070398E">
        <w:rPr>
          <w:rFonts w:ascii="Times New Roman" w:hAnsi="Times New Roman" w:cs="Times New Roman"/>
          <w:sz w:val="20"/>
          <w:szCs w:val="20"/>
          <w:lang w:val="en-US"/>
        </w:rPr>
        <w:t xml:space="preserve">) and </w:t>
      </w:r>
      <w:r w:rsidR="0070398E">
        <w:rPr>
          <w:rFonts w:ascii="Times New Roman" w:hAnsi="Times New Roman" w:cs="Times New Roman"/>
          <w:sz w:val="20"/>
          <w:szCs w:val="20"/>
          <w:lang w:val="en-US"/>
        </w:rPr>
        <w:t>5</w:t>
      </w:r>
      <w:r w:rsidR="0070398E" w:rsidRPr="0070398E">
        <w:rPr>
          <w:rFonts w:ascii="Times New Roman" w:hAnsi="Times New Roman" w:cs="Times New Roman"/>
          <w:sz w:val="20"/>
          <w:szCs w:val="20"/>
          <w:lang w:val="en-US"/>
        </w:rPr>
        <w:t xml:space="preserve"> (very </w:t>
      </w:r>
      <w:r w:rsidR="0070398E">
        <w:rPr>
          <w:rFonts w:ascii="Times New Roman" w:hAnsi="Times New Roman" w:cs="Times New Roman"/>
          <w:sz w:val="20"/>
          <w:szCs w:val="20"/>
          <w:lang w:val="en-US"/>
        </w:rPr>
        <w:t>often</w:t>
      </w:r>
      <w:r w:rsidR="0070398E" w:rsidRPr="0070398E">
        <w:rPr>
          <w:rFonts w:ascii="Times New Roman" w:hAnsi="Times New Roman" w:cs="Times New Roman"/>
          <w:sz w:val="20"/>
          <w:szCs w:val="20"/>
          <w:lang w:val="en-US"/>
        </w:rPr>
        <w:t>)</w:t>
      </w:r>
      <w:r w:rsidR="0070398E">
        <w:rPr>
          <w:rFonts w:ascii="Times New Roman" w:hAnsi="Times New Roman" w:cs="Times New Roman"/>
          <w:sz w:val="20"/>
          <w:szCs w:val="20"/>
          <w:lang w:val="en-US"/>
        </w:rPr>
        <w:t xml:space="preserve">, lower means indicate higher digital literacy. Conspiracy mentality was measured with a scale from 1 (low conspiracy mentality) to 11 (high conspiracy mentality): the higher the mean, the higher the conspiracy mentality is. </w:t>
      </w:r>
    </w:p>
    <w:p w14:paraId="7503E690" w14:textId="31B12091" w:rsidR="00326134" w:rsidRDefault="00326134" w:rsidP="001A0522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733B370F" w14:textId="22E77518" w:rsidR="00326134" w:rsidRDefault="00326134" w:rsidP="001A0522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326134">
        <w:rPr>
          <w:rFonts w:ascii="Times New Roman" w:hAnsi="Times New Roman" w:cs="Times New Roman"/>
          <w:sz w:val="20"/>
          <w:szCs w:val="20"/>
        </w:rPr>
        <mc:AlternateContent>
          <mc:Choice Requires="wps">
            <w:drawing>
              <wp:inline distT="0" distB="0" distL="0" distR="0" wp14:anchorId="3D7ED5B4" wp14:editId="152E0E4E">
                <wp:extent cx="304800" cy="304800"/>
                <wp:effectExtent l="0" t="0" r="0" b="0"/>
                <wp:docPr id="66" name="Rectangle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7BC13BD" id="Rectangle 66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" filled="f" stroked="f">
                <o:lock v:ext="edit" aspectratio="t"/>
                <w10:anchorlock/>
              </v:rect>
            </w:pict>
          </mc:Fallback>
        </mc:AlternateContent>
      </w:r>
    </w:p>
    <w:p w14:paraId="3BFF0B08" w14:textId="54333B1B" w:rsidR="00B46F5A" w:rsidRPr="00D80715" w:rsidRDefault="00B46F5A" w:rsidP="00D80715">
      <w:pPr>
        <w:rPr>
          <w:rFonts w:ascii="Times New Roman" w:hAnsi="Times New Roman" w:cs="Times New Roman"/>
          <w:sz w:val="20"/>
          <w:szCs w:val="20"/>
          <w:lang w:val="en-US"/>
        </w:rPr>
      </w:pPr>
    </w:p>
    <w:sectPr w:rsidR="00B46F5A" w:rsidRPr="00D80715">
      <w:footerReference w:type="default" r:id="rId61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97785C" w14:textId="77777777" w:rsidR="004D61C6" w:rsidRDefault="004D61C6" w:rsidP="00F42901">
      <w:pPr>
        <w:spacing w:after="0" w:line="240" w:lineRule="auto"/>
      </w:pPr>
      <w:r>
        <w:separator/>
      </w:r>
    </w:p>
  </w:endnote>
  <w:endnote w:type="continuationSeparator" w:id="0">
    <w:p w14:paraId="35F17CBB" w14:textId="77777777" w:rsidR="004D61C6" w:rsidRDefault="004D61C6" w:rsidP="00F429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25011294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5A05AB03" w14:textId="5ECDCF4A" w:rsidR="00F42901" w:rsidRPr="00F42901" w:rsidRDefault="00F42901">
        <w:pPr>
          <w:pStyle w:val="Footer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F42901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F42901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F42901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Pr="00F42901">
          <w:rPr>
            <w:rFonts w:ascii="Times New Roman" w:hAnsi="Times New Roman" w:cs="Times New Roman"/>
            <w:sz w:val="24"/>
            <w:szCs w:val="24"/>
          </w:rPr>
          <w:t>2</w:t>
        </w:r>
        <w:r w:rsidRPr="00F42901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F1519AB" w14:textId="77777777" w:rsidR="00F42901" w:rsidRDefault="00F4290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01CC1F6" w14:textId="77777777" w:rsidR="004D61C6" w:rsidRDefault="004D61C6" w:rsidP="00F42901">
      <w:pPr>
        <w:spacing w:after="0" w:line="240" w:lineRule="auto"/>
      </w:pPr>
      <w:r>
        <w:separator/>
      </w:r>
    </w:p>
  </w:footnote>
  <w:footnote w:type="continuationSeparator" w:id="0">
    <w:p w14:paraId="59CF8FEC" w14:textId="77777777" w:rsidR="004D61C6" w:rsidRDefault="004D61C6" w:rsidP="00F4290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41F5"/>
    <w:rsid w:val="00030E4D"/>
    <w:rsid w:val="000957AE"/>
    <w:rsid w:val="000D0280"/>
    <w:rsid w:val="00111818"/>
    <w:rsid w:val="00146157"/>
    <w:rsid w:val="00147CFA"/>
    <w:rsid w:val="00152790"/>
    <w:rsid w:val="0015461E"/>
    <w:rsid w:val="001613C6"/>
    <w:rsid w:val="0016334A"/>
    <w:rsid w:val="001670C5"/>
    <w:rsid w:val="00182A60"/>
    <w:rsid w:val="00187CE8"/>
    <w:rsid w:val="001A0522"/>
    <w:rsid w:val="001B31D9"/>
    <w:rsid w:val="001D63A9"/>
    <w:rsid w:val="001E3F6D"/>
    <w:rsid w:val="00233949"/>
    <w:rsid w:val="002647F9"/>
    <w:rsid w:val="0027577A"/>
    <w:rsid w:val="00276536"/>
    <w:rsid w:val="002B6590"/>
    <w:rsid w:val="002D4542"/>
    <w:rsid w:val="002D4FCE"/>
    <w:rsid w:val="002E3F7B"/>
    <w:rsid w:val="002F5355"/>
    <w:rsid w:val="003011CE"/>
    <w:rsid w:val="00311838"/>
    <w:rsid w:val="003127F4"/>
    <w:rsid w:val="00326134"/>
    <w:rsid w:val="003501A3"/>
    <w:rsid w:val="00363E37"/>
    <w:rsid w:val="003C501C"/>
    <w:rsid w:val="003E01F3"/>
    <w:rsid w:val="003F4D8C"/>
    <w:rsid w:val="00413D9B"/>
    <w:rsid w:val="00417938"/>
    <w:rsid w:val="0045114B"/>
    <w:rsid w:val="004532EF"/>
    <w:rsid w:val="00470A62"/>
    <w:rsid w:val="00476C59"/>
    <w:rsid w:val="004821D2"/>
    <w:rsid w:val="00484071"/>
    <w:rsid w:val="0049100B"/>
    <w:rsid w:val="004A1E58"/>
    <w:rsid w:val="004B347C"/>
    <w:rsid w:val="004B3B6B"/>
    <w:rsid w:val="004D1120"/>
    <w:rsid w:val="004D61C6"/>
    <w:rsid w:val="004E56EE"/>
    <w:rsid w:val="00500FB2"/>
    <w:rsid w:val="00505C81"/>
    <w:rsid w:val="00522568"/>
    <w:rsid w:val="0053229E"/>
    <w:rsid w:val="005411D3"/>
    <w:rsid w:val="00550F35"/>
    <w:rsid w:val="005606DC"/>
    <w:rsid w:val="0058013D"/>
    <w:rsid w:val="00583F3B"/>
    <w:rsid w:val="005A388A"/>
    <w:rsid w:val="005A6AEF"/>
    <w:rsid w:val="005B63E6"/>
    <w:rsid w:val="005D53FF"/>
    <w:rsid w:val="005F65EE"/>
    <w:rsid w:val="00642D3A"/>
    <w:rsid w:val="006523EB"/>
    <w:rsid w:val="00660E9D"/>
    <w:rsid w:val="006712EA"/>
    <w:rsid w:val="00683D91"/>
    <w:rsid w:val="00690364"/>
    <w:rsid w:val="00690F66"/>
    <w:rsid w:val="00694AE5"/>
    <w:rsid w:val="006C0B19"/>
    <w:rsid w:val="006D02A6"/>
    <w:rsid w:val="0070398E"/>
    <w:rsid w:val="00706C34"/>
    <w:rsid w:val="0073549B"/>
    <w:rsid w:val="0075575D"/>
    <w:rsid w:val="00781766"/>
    <w:rsid w:val="007B0455"/>
    <w:rsid w:val="007B0FC4"/>
    <w:rsid w:val="007B30AC"/>
    <w:rsid w:val="007B7089"/>
    <w:rsid w:val="00816126"/>
    <w:rsid w:val="008315B8"/>
    <w:rsid w:val="00835F11"/>
    <w:rsid w:val="00841CBF"/>
    <w:rsid w:val="008526DD"/>
    <w:rsid w:val="0086395B"/>
    <w:rsid w:val="008675E7"/>
    <w:rsid w:val="008974CC"/>
    <w:rsid w:val="008C3A80"/>
    <w:rsid w:val="008E287B"/>
    <w:rsid w:val="008E7AA6"/>
    <w:rsid w:val="00904EF6"/>
    <w:rsid w:val="009202F0"/>
    <w:rsid w:val="009222EB"/>
    <w:rsid w:val="0092648D"/>
    <w:rsid w:val="009317BF"/>
    <w:rsid w:val="00935651"/>
    <w:rsid w:val="00942BA4"/>
    <w:rsid w:val="00950AB3"/>
    <w:rsid w:val="009733BB"/>
    <w:rsid w:val="00976EDE"/>
    <w:rsid w:val="009A58B2"/>
    <w:rsid w:val="009C5210"/>
    <w:rsid w:val="009D22F9"/>
    <w:rsid w:val="009E5A43"/>
    <w:rsid w:val="009E5C3D"/>
    <w:rsid w:val="00A1474C"/>
    <w:rsid w:val="00A2102E"/>
    <w:rsid w:val="00A210F8"/>
    <w:rsid w:val="00A3596B"/>
    <w:rsid w:val="00A411EE"/>
    <w:rsid w:val="00A63D20"/>
    <w:rsid w:val="00A674BF"/>
    <w:rsid w:val="00A76E8C"/>
    <w:rsid w:val="00AE2151"/>
    <w:rsid w:val="00AE5DE9"/>
    <w:rsid w:val="00AE6424"/>
    <w:rsid w:val="00B10D60"/>
    <w:rsid w:val="00B15589"/>
    <w:rsid w:val="00B15F14"/>
    <w:rsid w:val="00B46D95"/>
    <w:rsid w:val="00B46F5A"/>
    <w:rsid w:val="00B47F49"/>
    <w:rsid w:val="00B5606E"/>
    <w:rsid w:val="00BA0F11"/>
    <w:rsid w:val="00BC2E71"/>
    <w:rsid w:val="00BC3577"/>
    <w:rsid w:val="00BD10A3"/>
    <w:rsid w:val="00BD6170"/>
    <w:rsid w:val="00BE1BCE"/>
    <w:rsid w:val="00BE3C36"/>
    <w:rsid w:val="00C11A54"/>
    <w:rsid w:val="00C13CE5"/>
    <w:rsid w:val="00C479EB"/>
    <w:rsid w:val="00C53670"/>
    <w:rsid w:val="00C81335"/>
    <w:rsid w:val="00C96B61"/>
    <w:rsid w:val="00CA450F"/>
    <w:rsid w:val="00CF51EC"/>
    <w:rsid w:val="00D141F5"/>
    <w:rsid w:val="00D203F0"/>
    <w:rsid w:val="00D425F1"/>
    <w:rsid w:val="00D711DF"/>
    <w:rsid w:val="00D776C6"/>
    <w:rsid w:val="00D80296"/>
    <w:rsid w:val="00D80715"/>
    <w:rsid w:val="00DA692C"/>
    <w:rsid w:val="00DB1681"/>
    <w:rsid w:val="00DC2EC0"/>
    <w:rsid w:val="00DE5CF9"/>
    <w:rsid w:val="00DF1F79"/>
    <w:rsid w:val="00E02799"/>
    <w:rsid w:val="00E04D45"/>
    <w:rsid w:val="00E3464F"/>
    <w:rsid w:val="00E3504F"/>
    <w:rsid w:val="00E520A2"/>
    <w:rsid w:val="00E64C1C"/>
    <w:rsid w:val="00E75747"/>
    <w:rsid w:val="00E82B04"/>
    <w:rsid w:val="00E9025A"/>
    <w:rsid w:val="00E96471"/>
    <w:rsid w:val="00EB1159"/>
    <w:rsid w:val="00F057DA"/>
    <w:rsid w:val="00F14A0D"/>
    <w:rsid w:val="00F30773"/>
    <w:rsid w:val="00F345A3"/>
    <w:rsid w:val="00F35057"/>
    <w:rsid w:val="00F42901"/>
    <w:rsid w:val="00F7271F"/>
    <w:rsid w:val="00F755AE"/>
    <w:rsid w:val="00F8374C"/>
    <w:rsid w:val="00F869CD"/>
    <w:rsid w:val="00F94C02"/>
    <w:rsid w:val="00FD3987"/>
    <w:rsid w:val="00FD58D6"/>
    <w:rsid w:val="00FD61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DF1A06"/>
  <w15:chartTrackingRefBased/>
  <w15:docId w15:val="{9D2D8DD8-76D5-465A-A846-38B8DC25CC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D02A6"/>
  </w:style>
  <w:style w:type="paragraph" w:styleId="Heading1">
    <w:name w:val="heading 1"/>
    <w:basedOn w:val="Normal"/>
    <w:next w:val="Normal"/>
    <w:link w:val="Heading1Char"/>
    <w:uiPriority w:val="9"/>
    <w:qFormat/>
    <w:rsid w:val="00950AB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50AB3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950AB3"/>
    <w:pPr>
      <w:outlineLvl w:val="9"/>
    </w:pPr>
    <w:rPr>
      <w:lang w:eastAsia="hu-HU"/>
    </w:rPr>
  </w:style>
  <w:style w:type="paragraph" w:styleId="TOC2">
    <w:name w:val="toc 2"/>
    <w:basedOn w:val="Normal"/>
    <w:next w:val="Normal"/>
    <w:autoRedefine/>
    <w:uiPriority w:val="39"/>
    <w:unhideWhenUsed/>
    <w:rsid w:val="00950AB3"/>
    <w:pPr>
      <w:spacing w:after="100"/>
      <w:ind w:left="220"/>
    </w:pPr>
    <w:rPr>
      <w:rFonts w:eastAsiaTheme="minorEastAsia" w:cs="Times New Roman"/>
      <w:lang w:eastAsia="hu-HU"/>
    </w:rPr>
  </w:style>
  <w:style w:type="paragraph" w:styleId="TOC1">
    <w:name w:val="toc 1"/>
    <w:basedOn w:val="Normal"/>
    <w:next w:val="Normal"/>
    <w:autoRedefine/>
    <w:uiPriority w:val="39"/>
    <w:unhideWhenUsed/>
    <w:rsid w:val="00950AB3"/>
    <w:pPr>
      <w:spacing w:after="100"/>
    </w:pPr>
    <w:rPr>
      <w:rFonts w:eastAsiaTheme="minorEastAsia" w:cs="Times New Roman"/>
      <w:lang w:eastAsia="hu-HU"/>
    </w:rPr>
  </w:style>
  <w:style w:type="paragraph" w:styleId="TOC3">
    <w:name w:val="toc 3"/>
    <w:basedOn w:val="Normal"/>
    <w:next w:val="Normal"/>
    <w:autoRedefine/>
    <w:uiPriority w:val="39"/>
    <w:unhideWhenUsed/>
    <w:rsid w:val="00950AB3"/>
    <w:pPr>
      <w:spacing w:after="100"/>
      <w:ind w:left="440"/>
    </w:pPr>
    <w:rPr>
      <w:rFonts w:eastAsiaTheme="minorEastAsia" w:cs="Times New Roman"/>
      <w:lang w:eastAsia="hu-HU"/>
    </w:rPr>
  </w:style>
  <w:style w:type="paragraph" w:styleId="Header">
    <w:name w:val="header"/>
    <w:basedOn w:val="Normal"/>
    <w:link w:val="HeaderChar"/>
    <w:uiPriority w:val="99"/>
    <w:unhideWhenUsed/>
    <w:rsid w:val="00F4290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42901"/>
  </w:style>
  <w:style w:type="paragraph" w:styleId="Footer">
    <w:name w:val="footer"/>
    <w:basedOn w:val="Normal"/>
    <w:link w:val="FooterChar"/>
    <w:uiPriority w:val="99"/>
    <w:unhideWhenUsed/>
    <w:rsid w:val="00F4290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42901"/>
  </w:style>
  <w:style w:type="character" w:styleId="CommentReference">
    <w:name w:val="annotation reference"/>
    <w:basedOn w:val="DefaultParagraphFont"/>
    <w:uiPriority w:val="99"/>
    <w:semiHidden/>
    <w:unhideWhenUsed/>
    <w:rsid w:val="009C521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C5210"/>
    <w:pPr>
      <w:spacing w:after="0" w:line="240" w:lineRule="auto"/>
    </w:pPr>
    <w:rPr>
      <w:rFonts w:ascii="Arial" w:eastAsia="Arial" w:hAnsi="Arial" w:cs="Arial"/>
      <w:sz w:val="20"/>
      <w:szCs w:val="20"/>
      <w:lang w:val="hu" w:eastAsia="hu-HU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C5210"/>
    <w:rPr>
      <w:rFonts w:ascii="Arial" w:eastAsia="Arial" w:hAnsi="Arial" w:cs="Arial"/>
      <w:sz w:val="20"/>
      <w:szCs w:val="20"/>
      <w:lang w:val="hu" w:eastAsia="hu-H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E6424"/>
    <w:pPr>
      <w:spacing w:after="160"/>
    </w:pPr>
    <w:rPr>
      <w:rFonts w:asciiTheme="minorHAnsi" w:eastAsiaTheme="minorHAnsi" w:hAnsiTheme="minorHAnsi" w:cstheme="minorBidi"/>
      <w:b/>
      <w:bCs/>
      <w:lang w:val="hu-HU" w:eastAsia="en-US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E6424"/>
    <w:rPr>
      <w:rFonts w:ascii="Arial" w:eastAsia="Arial" w:hAnsi="Arial" w:cs="Arial"/>
      <w:b/>
      <w:bCs/>
      <w:sz w:val="20"/>
      <w:szCs w:val="20"/>
      <w:lang w:val="hu" w:eastAsia="hu-HU"/>
    </w:rPr>
  </w:style>
  <w:style w:type="paragraph" w:customStyle="1" w:styleId="Correspondencedetails">
    <w:name w:val="Correspondence details"/>
    <w:basedOn w:val="Normal"/>
    <w:qFormat/>
    <w:rsid w:val="002E3F7B"/>
    <w:pPr>
      <w:spacing w:before="240" w:after="0" w:line="360" w:lineRule="auto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paragraph" w:styleId="NormalWeb">
    <w:name w:val="Normal (Web)"/>
    <w:basedOn w:val="Normal"/>
    <w:uiPriority w:val="99"/>
    <w:semiHidden/>
    <w:unhideWhenUsed/>
    <w:rsid w:val="007B30A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26352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8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2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chart" Target="charts/chart1.xml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5" Type="http://schemas.openxmlformats.org/officeDocument/2006/relationships/footnotes" Target="footnotes.xml"/><Relationship Id="rId61" Type="http://schemas.openxmlformats.org/officeDocument/2006/relationships/footer" Target="footer1.xml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8" Type="http://schemas.openxmlformats.org/officeDocument/2006/relationships/image" Target="media/image2.png"/><Relationship Id="rId51" Type="http://schemas.openxmlformats.org/officeDocument/2006/relationships/image" Target="media/image44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20" Type="http://schemas.openxmlformats.org/officeDocument/2006/relationships/image" Target="media/image14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ELTE%20PPK\Desktop\Jigsaw%20kutat&#225;s\Google%20riport\T&#225;bl&#225;zatok,%20&#225;br&#225;k.xlsx" TargetMode="Externa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chartUserShapes" Target="../drawings/drawing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5"/>
    </mc:Choice>
    <mc:Fallback>
      <c:style val="5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6037208584221091"/>
          <c:y val="0.11019283746556474"/>
          <c:w val="0.80073915392928818"/>
          <c:h val="0.7229063921868702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'Post-hoc analysis of 3-way int.'!$A$2</c:f>
              <c:strCache>
                <c:ptCount val="1"/>
                <c:pt idx="0">
                  <c:v>Government supporters</c:v>
                </c:pt>
              </c:strCache>
            </c:strRef>
          </c:tx>
          <c:spPr>
            <a:solidFill>
              <a:schemeClr val="accent3">
                <a:shade val="76000"/>
              </a:schemeClr>
            </a:solidFill>
            <a:ln>
              <a:noFill/>
            </a:ln>
            <a:effectLst/>
          </c:spPr>
          <c:invertIfNegative val="0"/>
          <c:errBars>
            <c:errBarType val="both"/>
            <c:errValType val="cust"/>
            <c:noEndCap val="0"/>
            <c:plus>
              <c:numRef>
                <c:f>'Post-hoc analysis of 3-way int.'!$E$2:$G$2</c:f>
                <c:numCache>
                  <c:formatCode>General</c:formatCode>
                  <c:ptCount val="3"/>
                  <c:pt idx="0">
                    <c:v>4.1953999999999998E-2</c:v>
                  </c:pt>
                  <c:pt idx="1">
                    <c:v>4.3152999999999997E-2</c:v>
                  </c:pt>
                  <c:pt idx="2">
                    <c:v>5.1754000000000001E-2</c:v>
                  </c:pt>
                </c:numCache>
              </c:numRef>
            </c:plus>
            <c:minus>
              <c:numRef>
                <c:f>'Post-hoc analysis of 3-way int.'!$E$2:$G$2</c:f>
                <c:numCache>
                  <c:formatCode>General</c:formatCode>
                  <c:ptCount val="3"/>
                  <c:pt idx="0">
                    <c:v>4.1953999999999998E-2</c:v>
                  </c:pt>
                  <c:pt idx="1">
                    <c:v>4.3152999999999997E-2</c:v>
                  </c:pt>
                  <c:pt idx="2">
                    <c:v>5.1754000000000001E-2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Ref>
              <c:f>'Post-hoc analysis of 3-way int.'!$B$1:$D$1</c:f>
              <c:strCache>
                <c:ptCount val="3"/>
                <c:pt idx="0">
                  <c:v>Pro-Orbán news</c:v>
                </c:pt>
                <c:pt idx="1">
                  <c:v>Anti-Orbán news</c:v>
                </c:pt>
                <c:pt idx="2">
                  <c:v>Neutral</c:v>
                </c:pt>
              </c:strCache>
            </c:strRef>
          </c:cat>
          <c:val>
            <c:numRef>
              <c:f>'Post-hoc analysis of 3-way int.'!$B$2:$D$2</c:f>
              <c:numCache>
                <c:formatCode>General</c:formatCode>
                <c:ptCount val="3"/>
                <c:pt idx="0">
                  <c:v>-0.19889999999999999</c:v>
                </c:pt>
                <c:pt idx="1">
                  <c:v>-0.28839700000000001</c:v>
                </c:pt>
                <c:pt idx="2">
                  <c:v>-8.0002000000000004E-2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064-48B5-AB5E-A04243A80C7B}"/>
            </c:ext>
          </c:extLst>
        </c:ser>
        <c:ser>
          <c:idx val="1"/>
          <c:order val="1"/>
          <c:tx>
            <c:strRef>
              <c:f>'Post-hoc analysis of 3-way int.'!$A$3</c:f>
              <c:strCache>
                <c:ptCount val="1"/>
                <c:pt idx="0">
                  <c:v>Voters of the opposition</c:v>
                </c:pt>
              </c:strCache>
            </c:strRef>
          </c:tx>
          <c:spPr>
            <a:solidFill>
              <a:schemeClr val="accent3">
                <a:tint val="77000"/>
              </a:schemeClr>
            </a:solidFill>
            <a:ln>
              <a:noFill/>
            </a:ln>
            <a:effectLst/>
          </c:spPr>
          <c:invertIfNegative val="0"/>
          <c:errBars>
            <c:errBarType val="both"/>
            <c:errValType val="cust"/>
            <c:noEndCap val="0"/>
            <c:plus>
              <c:numRef>
                <c:f>'Post-hoc analysis of 3-way int.'!$E$3:$G$3</c:f>
                <c:numCache>
                  <c:formatCode>General</c:formatCode>
                  <c:ptCount val="3"/>
                  <c:pt idx="0">
                    <c:v>3.5924999999999999E-2</c:v>
                  </c:pt>
                  <c:pt idx="1">
                    <c:v>4.3608000000000001E-2</c:v>
                  </c:pt>
                  <c:pt idx="2">
                    <c:v>4.3274E-2</c:v>
                  </c:pt>
                </c:numCache>
              </c:numRef>
            </c:plus>
            <c:minus>
              <c:numRef>
                <c:f>'Post-hoc analysis of 3-way int.'!$E$3:$G$3</c:f>
                <c:numCache>
                  <c:formatCode>General</c:formatCode>
                  <c:ptCount val="3"/>
                  <c:pt idx="0">
                    <c:v>3.5924999999999999E-2</c:v>
                  </c:pt>
                  <c:pt idx="1">
                    <c:v>4.3608000000000001E-2</c:v>
                  </c:pt>
                  <c:pt idx="2">
                    <c:v>4.3274E-2</c:v>
                  </c:pt>
                </c:numCache>
              </c:numRef>
            </c:minus>
            <c:spPr>
              <a:noFill/>
              <a:ln w="9525" cap="flat" cmpd="sng" algn="ctr">
                <a:solidFill>
                  <a:schemeClr val="tx1">
                    <a:lumMod val="65000"/>
                    <a:lumOff val="35000"/>
                  </a:schemeClr>
                </a:solidFill>
                <a:round/>
              </a:ln>
              <a:effectLst/>
            </c:spPr>
          </c:errBars>
          <c:cat>
            <c:strRef>
              <c:f>'Post-hoc analysis of 3-way int.'!$B$1:$D$1</c:f>
              <c:strCache>
                <c:ptCount val="3"/>
                <c:pt idx="0">
                  <c:v>Pro-Orbán news</c:v>
                </c:pt>
                <c:pt idx="1">
                  <c:v>Anti-Orbán news</c:v>
                </c:pt>
                <c:pt idx="2">
                  <c:v>Neutral</c:v>
                </c:pt>
              </c:strCache>
            </c:strRef>
          </c:cat>
          <c:val>
            <c:numRef>
              <c:f>'Post-hoc analysis of 3-way int.'!$B$3:$D$3</c:f>
              <c:numCache>
                <c:formatCode>General</c:formatCode>
                <c:ptCount val="3"/>
                <c:pt idx="0">
                  <c:v>0.12529100000000001</c:v>
                </c:pt>
                <c:pt idx="1">
                  <c:v>0.181671</c:v>
                </c:pt>
                <c:pt idx="2">
                  <c:v>5.0396000000000003E-2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064-48B5-AB5E-A04243A80C7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42666912"/>
        <c:axId val="369596688"/>
      </c:barChart>
      <c:catAx>
        <c:axId val="442666912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369596688"/>
        <c:crosses val="autoZero"/>
        <c:auto val="1"/>
        <c:lblAlgn val="ctr"/>
        <c:lblOffset val="100"/>
        <c:noMultiLvlLbl val="0"/>
      </c:catAx>
      <c:valAx>
        <c:axId val="36959668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US"/>
                  <a:t>Media Truth Discernment:</a:t>
                </a:r>
              </a:p>
              <a:p>
                <a:pPr>
                  <a:defRPr/>
                </a:pPr>
                <a:r>
                  <a:rPr lang="en-US"/>
                  <a:t>Real News Accuracy Ratings Minus</a:t>
                </a:r>
                <a:r>
                  <a:rPr lang="en-US" baseline="0"/>
                  <a:t> Fake News Accuracy Ratings</a:t>
                </a:r>
                <a:endParaRPr lang="en-US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426669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7489640317062119"/>
          <c:y val="8.4560710902872296E-4"/>
          <c:w val="0.65576290463692033"/>
          <c:h val="7.812554680664916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userShapes r:id="rId4"/>
</c:chartSpace>
</file>

<file path=word/charts/colors1.xml><?xml version="1.0" encoding="utf-8"?>
<cs:colorStyle xmlns:cs="http://schemas.microsoft.com/office/drawing/2012/chartStyle" xmlns:a="http://schemas.openxmlformats.org/drawingml/2006/main" meth="withinLinear" id="16">
  <a:schemeClr val="accent3"/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0.16173</cdr:x>
      <cdr:y>0.85956</cdr:y>
    </cdr:from>
    <cdr:to>
      <cdr:x>0.42024</cdr:x>
      <cdr:y>0.9497</cdr:y>
    </cdr:to>
    <cdr:sp macro="" textlink="">
      <cdr:nvSpPr>
        <cdr:cNvPr id="2" name="Szövegdoboz 1">
          <a:extLst xmlns:a="http://schemas.openxmlformats.org/drawingml/2006/main">
            <a:ext uri="{FF2B5EF4-FFF2-40B4-BE49-F238E27FC236}">
              <a16:creationId xmlns:a16="http://schemas.microsoft.com/office/drawing/2014/main" id="{527C0733-F488-478D-88C3-2AE2CDF016AC}"/>
            </a:ext>
          </a:extLst>
        </cdr:cNvPr>
        <cdr:cNvSpPr txBox="1"/>
      </cdr:nvSpPr>
      <cdr:spPr>
        <a:xfrm xmlns:a="http://schemas.openxmlformats.org/drawingml/2006/main">
          <a:off x="929640" y="2611753"/>
          <a:ext cx="1485900" cy="27388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>
            <a:defRPr lang="en-US"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r>
            <a:rPr lang="hu-HU"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rPr>
            <a:t>Pro-government </a:t>
          </a:r>
          <a:r>
            <a:rPr lang="en-US"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rPr>
            <a:t>N</a:t>
          </a:r>
          <a:r>
            <a:rPr lang="hu-HU"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rPr>
            <a:t>ews</a:t>
          </a:r>
          <a:endParaRPr lang="en-US" sz="1100" b="0" i="0" u="none" strike="noStrike" kern="1200" baseline="0">
            <a:solidFill>
              <a:schemeClr val="tx1">
                <a:lumMod val="65000"/>
                <a:lumOff val="35000"/>
              </a:schemeClr>
            </a:solidFill>
            <a:latin typeface="+mn-lt"/>
            <a:ea typeface="+mn-ea"/>
            <a:cs typeface="+mn-cs"/>
          </a:endParaRPr>
        </a:p>
      </cdr:txBody>
    </cdr:sp>
  </cdr:relSizeAnchor>
  <cdr:relSizeAnchor xmlns:cdr="http://schemas.openxmlformats.org/drawingml/2006/chartDrawing">
    <cdr:from>
      <cdr:x>0.41514</cdr:x>
      <cdr:y>0.86132</cdr:y>
    </cdr:from>
    <cdr:to>
      <cdr:x>0.69639</cdr:x>
      <cdr:y>0.95205</cdr:y>
    </cdr:to>
    <cdr:sp macro="" textlink="">
      <cdr:nvSpPr>
        <cdr:cNvPr id="3" name="Szövegdoboz 1">
          <a:extLst xmlns:a="http://schemas.openxmlformats.org/drawingml/2006/main">
            <a:ext uri="{FF2B5EF4-FFF2-40B4-BE49-F238E27FC236}">
              <a16:creationId xmlns:a16="http://schemas.microsoft.com/office/drawing/2014/main" id="{AC973040-C03A-46D7-A9A0-3FE6F681489A}"/>
            </a:ext>
          </a:extLst>
        </cdr:cNvPr>
        <cdr:cNvSpPr txBox="1"/>
      </cdr:nvSpPr>
      <cdr:spPr>
        <a:xfrm xmlns:a="http://schemas.openxmlformats.org/drawingml/2006/main">
          <a:off x="2386249" y="2617094"/>
          <a:ext cx="1616630" cy="275681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>
            <a:defRPr lang="en-US"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r>
            <a:rPr lang="hu-HU"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rPr>
            <a:t>Anti-government</a:t>
          </a:r>
          <a:r>
            <a:rPr lang="hu-HU"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rPr>
            <a:t> </a:t>
          </a:r>
          <a:r>
            <a:rPr lang="en-US"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rPr>
            <a:t>N</a:t>
          </a:r>
          <a:r>
            <a:rPr lang="hu-HU"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rPr>
            <a:t>ews</a:t>
          </a:r>
          <a:endParaRPr lang="en-US" sz="1100" b="0" i="0" u="none" strike="noStrike" kern="1200" baseline="0">
            <a:solidFill>
              <a:schemeClr val="tx1">
                <a:lumMod val="65000"/>
                <a:lumOff val="35000"/>
              </a:schemeClr>
            </a:solidFill>
            <a:latin typeface="+mn-lt"/>
            <a:ea typeface="+mn-ea"/>
            <a:cs typeface="+mn-cs"/>
          </a:endParaRPr>
        </a:p>
      </cdr:txBody>
    </cdr:sp>
  </cdr:relSizeAnchor>
  <cdr:relSizeAnchor xmlns:cdr="http://schemas.openxmlformats.org/drawingml/2006/chartDrawing">
    <cdr:from>
      <cdr:x>0.6646</cdr:x>
      <cdr:y>0.85472</cdr:y>
    </cdr:from>
    <cdr:to>
      <cdr:x>0.99089</cdr:x>
      <cdr:y>0.93736</cdr:y>
    </cdr:to>
    <cdr:sp macro="" textlink="">
      <cdr:nvSpPr>
        <cdr:cNvPr id="4" name="Szövegdoboz 1">
          <a:extLst xmlns:a="http://schemas.openxmlformats.org/drawingml/2006/main">
            <a:ext uri="{FF2B5EF4-FFF2-40B4-BE49-F238E27FC236}">
              <a16:creationId xmlns:a16="http://schemas.microsoft.com/office/drawing/2014/main" id="{D1FB2190-4107-4874-A0E1-99D41C7D683C}"/>
            </a:ext>
          </a:extLst>
        </cdr:cNvPr>
        <cdr:cNvSpPr txBox="1"/>
      </cdr:nvSpPr>
      <cdr:spPr>
        <a:xfrm xmlns:a="http://schemas.openxmlformats.org/drawingml/2006/main">
          <a:off x="3820134" y="2597031"/>
          <a:ext cx="1875522" cy="25109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wrap="square" rtlCol="0"/>
        <a:lstStyle xmlns:a="http://schemas.openxmlformats.org/drawingml/2006/main">
          <a:lvl1pPr marL="0" indent="0">
            <a:defRPr sz="1100">
              <a:latin typeface="+mn-lt"/>
              <a:ea typeface="+mn-ea"/>
              <a:cs typeface="+mn-cs"/>
            </a:defRPr>
          </a:lvl1pPr>
          <a:lvl2pPr marL="457200" indent="0">
            <a:defRPr sz="1100">
              <a:latin typeface="+mn-lt"/>
              <a:ea typeface="+mn-ea"/>
              <a:cs typeface="+mn-cs"/>
            </a:defRPr>
          </a:lvl2pPr>
          <a:lvl3pPr marL="914400" indent="0">
            <a:defRPr sz="1100">
              <a:latin typeface="+mn-lt"/>
              <a:ea typeface="+mn-ea"/>
              <a:cs typeface="+mn-cs"/>
            </a:defRPr>
          </a:lvl3pPr>
          <a:lvl4pPr marL="1371600" indent="0">
            <a:defRPr sz="1100">
              <a:latin typeface="+mn-lt"/>
              <a:ea typeface="+mn-ea"/>
              <a:cs typeface="+mn-cs"/>
            </a:defRPr>
          </a:lvl4pPr>
          <a:lvl5pPr marL="1828800" indent="0">
            <a:defRPr sz="1100">
              <a:latin typeface="+mn-lt"/>
              <a:ea typeface="+mn-ea"/>
              <a:cs typeface="+mn-cs"/>
            </a:defRPr>
          </a:lvl5pPr>
          <a:lvl6pPr marL="2286000" indent="0">
            <a:defRPr sz="1100">
              <a:latin typeface="+mn-lt"/>
              <a:ea typeface="+mn-ea"/>
              <a:cs typeface="+mn-cs"/>
            </a:defRPr>
          </a:lvl6pPr>
          <a:lvl7pPr marL="2743200" indent="0">
            <a:defRPr sz="1100">
              <a:latin typeface="+mn-lt"/>
              <a:ea typeface="+mn-ea"/>
              <a:cs typeface="+mn-cs"/>
            </a:defRPr>
          </a:lvl7pPr>
          <a:lvl8pPr marL="3200400" indent="0">
            <a:defRPr sz="1100">
              <a:latin typeface="+mn-lt"/>
              <a:ea typeface="+mn-ea"/>
              <a:cs typeface="+mn-cs"/>
            </a:defRPr>
          </a:lvl8pPr>
          <a:lvl9pPr marL="3657600" indent="0">
            <a:defRPr sz="1100">
              <a:latin typeface="+mn-lt"/>
              <a:ea typeface="+mn-ea"/>
              <a:cs typeface="+mn-cs"/>
            </a:defRPr>
          </a:lvl9pPr>
        </a:lstStyle>
        <a:p xmlns:a="http://schemas.openxmlformats.org/drawingml/2006/main">
          <a:pPr algn="ctr">
            <a:defRPr lang="en-US"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r>
            <a:rPr lang="en-US"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rPr>
            <a:t>Politically </a:t>
          </a:r>
          <a:r>
            <a:rPr lang="hu-HU"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rPr>
            <a:t>Neutral</a:t>
          </a:r>
          <a:r>
            <a:rPr lang="en-US" sz="11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rPr>
            <a:t> News</a:t>
          </a:r>
          <a:endParaRPr lang="hu-HU" sz="1100" b="0" i="0" u="none" strike="noStrike" kern="1200" baseline="0">
            <a:solidFill>
              <a:schemeClr val="tx1">
                <a:lumMod val="65000"/>
                <a:lumOff val="35000"/>
              </a:schemeClr>
            </a:solidFill>
            <a:latin typeface="+mn-lt"/>
            <a:ea typeface="+mn-ea"/>
            <a:cs typeface="+mn-cs"/>
          </a:endParaRPr>
        </a:p>
      </cdr:txBody>
    </cdr:sp>
  </cdr:relSizeAnchor>
</c:userShape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A9AB8AB-A56C-486B-B9DE-CDC303EE493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</TotalTime>
  <Pages>32</Pages>
  <Words>654</Words>
  <Characters>3734</Characters>
  <Application>Microsoft Office Word</Application>
  <DocSecurity>0</DocSecurity>
  <Lines>31</Lines>
  <Paragraphs>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Cím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4380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Faragó Laura</dc:creator>
  <cp:keywords/>
  <dc:description/>
  <cp:lastModifiedBy>Gábor Orosz</cp:lastModifiedBy>
  <cp:revision>21</cp:revision>
  <dcterms:created xsi:type="dcterms:W3CDTF">2022-09-28T14:32:00Z</dcterms:created>
  <dcterms:modified xsi:type="dcterms:W3CDTF">2022-10-10T13:39:00Z</dcterms:modified>
</cp:coreProperties>
</file>