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04F4" w14:textId="77777777" w:rsidR="00847986" w:rsidRPr="002E7A8F" w:rsidRDefault="00847986" w:rsidP="00847986">
      <w:pPr>
        <w:spacing w:after="0" w:line="480" w:lineRule="auto"/>
        <w:rPr>
          <w:rFonts w:ascii="Arial" w:hAnsi="Arial" w:cs="Arial"/>
          <w:b/>
          <w:bCs/>
        </w:rPr>
      </w:pPr>
      <w:r w:rsidRPr="16F0EDEF">
        <w:rPr>
          <w:rFonts w:ascii="Arial" w:hAnsi="Arial" w:cs="Arial"/>
          <w:b/>
          <w:bCs/>
        </w:rPr>
        <w:t>Injection partnership characteristics and HCV status associations with syringe and equipment sharing among people who inject drugs</w:t>
      </w:r>
    </w:p>
    <w:p w14:paraId="34BF741F" w14:textId="4EE43ADE" w:rsidR="00847986" w:rsidRPr="00857967" w:rsidRDefault="00847986" w:rsidP="00847986">
      <w:pPr>
        <w:spacing w:after="0" w:line="480" w:lineRule="auto"/>
        <w:rPr>
          <w:rFonts w:ascii="Arial" w:hAnsi="Arial" w:cs="Arial"/>
          <w:vertAlign w:val="superscript"/>
        </w:rPr>
      </w:pPr>
      <w:r w:rsidRPr="00857967">
        <w:rPr>
          <w:rFonts w:ascii="Arial" w:hAnsi="Arial" w:cs="Arial"/>
        </w:rPr>
        <w:t>M</w:t>
      </w:r>
      <w:r>
        <w:rPr>
          <w:rFonts w:ascii="Arial" w:hAnsi="Arial" w:cs="Arial"/>
        </w:rPr>
        <w:t>.E.</w:t>
      </w:r>
      <w:r w:rsidRPr="00857967">
        <w:rPr>
          <w:rFonts w:ascii="Arial" w:hAnsi="Arial" w:cs="Arial"/>
        </w:rPr>
        <w:t xml:space="preserve"> Mackesy-Amiti</w:t>
      </w:r>
      <w:r>
        <w:rPr>
          <w:rFonts w:ascii="Arial" w:hAnsi="Arial" w:cs="Arial"/>
        </w:rPr>
        <w:t xml:space="preserve">, </w:t>
      </w:r>
      <w:r w:rsidRPr="00857967">
        <w:rPr>
          <w:rFonts w:ascii="Arial" w:hAnsi="Arial" w:cs="Arial"/>
        </w:rPr>
        <w:t>B</w:t>
      </w:r>
      <w:r>
        <w:rPr>
          <w:rFonts w:ascii="Arial" w:hAnsi="Arial" w:cs="Arial"/>
        </w:rPr>
        <w:t>.</w:t>
      </w:r>
      <w:r w:rsidRPr="00857967">
        <w:rPr>
          <w:rFonts w:ascii="Arial" w:hAnsi="Arial" w:cs="Arial"/>
        </w:rPr>
        <w:t xml:space="preserve"> Boodram</w:t>
      </w:r>
      <w:r>
        <w:rPr>
          <w:rFonts w:ascii="Arial" w:hAnsi="Arial" w:cs="Arial"/>
        </w:rPr>
        <w:t xml:space="preserve">, </w:t>
      </w:r>
      <w:r w:rsidRPr="00857967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Pr="00857967">
        <w:rPr>
          <w:rFonts w:ascii="Arial" w:hAnsi="Arial" w:cs="Arial"/>
        </w:rPr>
        <w:t xml:space="preserve"> Page</w:t>
      </w:r>
      <w:r>
        <w:rPr>
          <w:rFonts w:ascii="Arial" w:hAnsi="Arial" w:cs="Arial"/>
        </w:rPr>
        <w:t xml:space="preserve">, </w:t>
      </w:r>
      <w:r w:rsidRPr="00857967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. </w:t>
      </w:r>
      <w:proofErr w:type="spellStart"/>
      <w:r w:rsidRPr="00857967">
        <w:rPr>
          <w:rFonts w:ascii="Arial" w:hAnsi="Arial" w:cs="Arial"/>
        </w:rPr>
        <w:t>Latkin</w:t>
      </w:r>
      <w:proofErr w:type="spellEnd"/>
    </w:p>
    <w:p w14:paraId="65A93676" w14:textId="7E7A417F" w:rsidR="005C2213" w:rsidRPr="00847986" w:rsidRDefault="00847986">
      <w:pPr>
        <w:rPr>
          <w:rFonts w:ascii="Arial" w:hAnsi="Arial" w:cs="Arial"/>
        </w:rPr>
      </w:pPr>
      <w:r w:rsidRPr="00847986">
        <w:rPr>
          <w:rFonts w:ascii="Arial" w:eastAsia="Times New Roman" w:hAnsi="Arial" w:cs="Arial"/>
          <w:b/>
          <w:bCs/>
          <w:color w:val="000000"/>
        </w:rPr>
        <w:t xml:space="preserve">Table S1. Unadjusted bivariate associations of injection partnership characteristics and HCV status with syringe and </w:t>
      </w:r>
      <w:r>
        <w:rPr>
          <w:rFonts w:ascii="Arial" w:eastAsia="Times New Roman" w:hAnsi="Arial" w:cs="Arial"/>
          <w:b/>
          <w:bCs/>
          <w:color w:val="000000"/>
        </w:rPr>
        <w:t xml:space="preserve">ancillary </w:t>
      </w:r>
      <w:r w:rsidRPr="00847986">
        <w:rPr>
          <w:rFonts w:ascii="Arial" w:eastAsia="Times New Roman" w:hAnsi="Arial" w:cs="Arial"/>
          <w:b/>
          <w:bCs/>
          <w:color w:val="000000"/>
        </w:rPr>
        <w:t xml:space="preserve">injection equipment sharing, mixed effects logistic </w:t>
      </w:r>
      <w:proofErr w:type="spellStart"/>
      <w:r w:rsidRPr="00847986">
        <w:rPr>
          <w:rFonts w:ascii="Arial" w:eastAsia="Times New Roman" w:hAnsi="Arial" w:cs="Arial"/>
          <w:b/>
          <w:bCs/>
          <w:color w:val="000000"/>
        </w:rPr>
        <w:t>regression</w:t>
      </w:r>
      <w:r w:rsidRPr="00847986">
        <w:rPr>
          <w:rFonts w:ascii="Arial" w:eastAsia="Times New Roman" w:hAnsi="Arial" w:cs="Arial"/>
          <w:b/>
          <w:bCs/>
          <w:color w:val="000000"/>
          <w:vertAlign w:val="superscript"/>
        </w:rPr>
        <w:t>a</w:t>
      </w:r>
      <w:proofErr w:type="spellEnd"/>
    </w:p>
    <w:tbl>
      <w:tblPr>
        <w:tblW w:w="12627" w:type="dxa"/>
        <w:tblLook w:val="04A0" w:firstRow="1" w:lastRow="0" w:firstColumn="1" w:lastColumn="0" w:noHBand="0" w:noVBand="1"/>
      </w:tblPr>
      <w:tblGrid>
        <w:gridCol w:w="3259"/>
        <w:gridCol w:w="893"/>
        <w:gridCol w:w="979"/>
        <w:gridCol w:w="798"/>
        <w:gridCol w:w="887"/>
        <w:gridCol w:w="1071"/>
        <w:gridCol w:w="278"/>
        <w:gridCol w:w="930"/>
        <w:gridCol w:w="1030"/>
        <w:gridCol w:w="802"/>
        <w:gridCol w:w="765"/>
        <w:gridCol w:w="989"/>
      </w:tblGrid>
      <w:tr w:rsidR="00847986" w:rsidRPr="00847986" w14:paraId="699447CD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F416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CAF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Syringe sharing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E01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7A78" w14:textId="4BF88DC5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Ancillary e</w:t>
            </w: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quipment sharing</w:t>
            </w:r>
          </w:p>
        </w:tc>
      </w:tr>
      <w:tr w:rsidR="00B953B4" w:rsidRPr="00847986" w14:paraId="0DEAE4B6" w14:textId="77777777" w:rsidTr="0006753A">
        <w:trPr>
          <w:trHeight w:val="585"/>
        </w:trPr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36733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Predictor variable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B06A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OR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B7A6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Robust SE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3A8A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95% Conf. Int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A8D7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3381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CE82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434A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Robust SE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3F18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95% Conf. Int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4ED27" w14:textId="77777777" w:rsidR="00847986" w:rsidRPr="00847986" w:rsidRDefault="00847986" w:rsidP="00B953B4">
            <w:pPr>
              <w:spacing w:after="0" w:line="240" w:lineRule="auto"/>
              <w:ind w:firstLineChars="100" w:firstLine="221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p</w:t>
            </w:r>
          </w:p>
        </w:tc>
      </w:tr>
      <w:tr w:rsidR="00B953B4" w:rsidRPr="00847986" w14:paraId="30CC3CB6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D131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Distance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0BAE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0BF8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094D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B181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764E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8360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C913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B785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2615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D962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51B3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953B4" w:rsidRPr="00847986" w14:paraId="79861F66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CF30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live in same household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5B6195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12.81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5F6DB3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7.72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A44F18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1F2770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41.75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2DCCF6C0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B22E7DD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525C10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15.51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46B2F2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8.44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EFC4CD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5.34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01BFED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45.07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D0C3CD3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</w:tr>
      <w:tr w:rsidR="00B953B4" w:rsidRPr="00847986" w14:paraId="36B4FA2A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8777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 xml:space="preserve">within my </w:t>
            </w:r>
            <w:proofErr w:type="spellStart"/>
            <w:r w:rsidRPr="00847986">
              <w:rPr>
                <w:rFonts w:ascii="Arial" w:eastAsia="Times New Roman" w:hAnsi="Arial" w:cs="Arial"/>
                <w:color w:val="000000"/>
              </w:rPr>
              <w:t>neighbourhood</w:t>
            </w:r>
            <w:proofErr w:type="spellEnd"/>
            <w:r w:rsidRPr="00847986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6AC9A0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69CCD9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0.61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886E5C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A2AD72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3.25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288D6377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0.5870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32D93B6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68891E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0.64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051E3C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09CC84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9BC03F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1.37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CF1E398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0.2510</w:t>
            </w:r>
          </w:p>
        </w:tc>
      </w:tr>
      <w:tr w:rsidR="00B953B4" w:rsidRPr="00847986" w14:paraId="67877296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DCB9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Another area of town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B39794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6EE6AF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0.21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38B4FB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27DF73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45821415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0.0990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A494352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7A8648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2254A4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BA0AC8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E07FD1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0.85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384C508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0.0190</w:t>
            </w:r>
          </w:p>
        </w:tc>
      </w:tr>
      <w:tr w:rsidR="00B953B4" w:rsidRPr="00847986" w14:paraId="7F7071F7" w14:textId="77777777" w:rsidTr="0006753A">
        <w:trPr>
          <w:trHeight w:val="346"/>
        </w:trPr>
        <w:tc>
          <w:tcPr>
            <w:tcW w:w="4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243C48D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47986">
              <w:rPr>
                <w:rFonts w:ascii="Arial" w:eastAsia="Times New Roman" w:hAnsi="Arial" w:cs="Arial"/>
                <w:i/>
                <w:iCs/>
                <w:color w:val="000000"/>
              </w:rPr>
              <w:t>vs. outside of my town/city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CD829D2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BC9138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BFF5C1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E7CB8B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1C746EF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4F8FB5E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ED0160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FE8B11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CDF07A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334E635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953B4" w:rsidRPr="00847986" w14:paraId="482FC9B5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1475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Meet frequency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B0A8C91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EBF7C2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309D59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B5375A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BD4FD7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50D168D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226E1FC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8B8545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287841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3E41A7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0D7F71D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953B4" w:rsidRPr="00847986" w14:paraId="4CC6BC33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0B1B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every day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568E94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18.18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4CABE0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11.68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0E9264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B6F394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64.06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4F63D4E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59A9668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688C8A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17.72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8879E3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10.78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5CC959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494A3B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58.38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55A85AB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</w:tr>
      <w:tr w:rsidR="00B953B4" w:rsidRPr="00847986" w14:paraId="301E5BFE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CA83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few times a week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11C099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BA7AA7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1.85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A433FD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0F5065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9.88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3009B94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0.0260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95D7F83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2F1C37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2.44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FE3B3D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1.21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D765D1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0DE71C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6.43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0C0D0FD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0.0700</w:t>
            </w:r>
          </w:p>
        </w:tc>
      </w:tr>
      <w:tr w:rsidR="00B953B4" w:rsidRPr="00847986" w14:paraId="50E924F5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FBD0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few times a month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1B81A8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EDF71B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1.11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D1A087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0.77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AC3A3A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5.91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E6A497C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0.1460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E91F1CB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FF5A0C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1.43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D250C2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0.67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150915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AE531B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3.60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5B020DB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0.4450</w:t>
            </w:r>
          </w:p>
        </w:tc>
      </w:tr>
      <w:tr w:rsidR="00B953B4" w:rsidRPr="00847986" w14:paraId="7CC6E29D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BC13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47986">
              <w:rPr>
                <w:rFonts w:ascii="Arial" w:eastAsia="Times New Roman" w:hAnsi="Arial" w:cs="Arial"/>
                <w:i/>
                <w:iCs/>
                <w:color w:val="000000"/>
              </w:rPr>
              <w:t>vs. once a month or less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DAADC0C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EC8AC9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39152A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91D979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F4CF5C9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67E04DF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B8DCBBB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9CDB45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38CBE5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96F84D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6483FDD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953B4" w:rsidRPr="00847986" w14:paraId="61FF864F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9F5D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Trust rating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E1E963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675975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83AE85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6F17E9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1.78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9917CC1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D6BF087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0F71A8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1.46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2C24CD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30AC81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FAB2CF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1.65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4E861E0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</w:tr>
      <w:tr w:rsidR="00B953B4" w:rsidRPr="00847986" w14:paraId="60BDD264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622D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Condomless sex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F530F7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35.52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08648F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17.35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AAAE12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13.64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88DA8A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92.51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D8C140B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1E9A9C3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C22676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16.54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EE65BF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7.73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662383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6.62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11385F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41.33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50876AD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</w:tr>
      <w:tr w:rsidR="00B953B4" w:rsidRPr="00847986" w14:paraId="0DC93B6A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36CB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Personal support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06BFC3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13.06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9B8789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5.04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4F811A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BCAF03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27.84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36F3E90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DBFCB18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1DF14B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9.28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62A5E6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3.66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274C93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4.28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5594D5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20.12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DF86862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</w:tr>
      <w:tr w:rsidR="00B953B4" w:rsidRPr="00847986" w14:paraId="04FAE118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13BE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Stay support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D774FB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53AFF4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0.59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35FCC5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0.85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D2EEA0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BD46F13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0.1340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FB5FAA7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35DAED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3.10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C091D3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1.09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4B36A4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201EE3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6.19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F1C1FC0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0.0010</w:t>
            </w:r>
          </w:p>
        </w:tc>
      </w:tr>
      <w:tr w:rsidR="00B953B4" w:rsidRPr="00847986" w14:paraId="3E62966F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0F1E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material aid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C42AA9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14.89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4985C7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6.12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421399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6.65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9AB64A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33.31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F41D5E6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BB7DA55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73FB96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10.00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2B9A6E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3.95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7449BA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E13FDD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21.71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FFD95A3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</w:tr>
      <w:tr w:rsidR="00B953B4" w:rsidRPr="00847986" w14:paraId="422B3CEF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02DA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physical assistance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4A45FE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12.36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100F52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5.11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CCA45F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5.49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6EA07C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27.80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B39B70A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02FA844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F5703E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9.85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83EA96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4.26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6F5125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2CD18C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23.00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13C5239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</w:tr>
      <w:tr w:rsidR="00B953B4" w:rsidRPr="00847986" w14:paraId="6AB25772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69B4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financial trust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65CDFC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10.25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402AB4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57129D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15F0AA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22.63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6287193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899E421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2D183A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7.35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AB48A5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3.20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B2B077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CC92E8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17.23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D09C409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</w:tr>
      <w:tr w:rsidR="00B953B4" w:rsidRPr="00847986" w14:paraId="7A74530A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A9DF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lastRenderedPageBreak/>
              <w:t>social partner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46EBAB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11.65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6FDA4C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4.51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BA6EC7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5.46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DC95A7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24.87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0A0F9B2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A9819C6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821A15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8.69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D383DD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3.52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1A9E8E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E59BB5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19.23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375D4E0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</w:tr>
      <w:tr w:rsidR="00B953B4" w:rsidRPr="00847986" w14:paraId="057DC71C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9347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health advice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6F8F35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12.96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79B532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5.50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CD2BCA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B9BAA8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29.79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DE90948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015D0B9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FF4FA3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11.65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42FBB8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5.30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6397EE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6C58C5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28.42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3A53F64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&lt; .0001</w:t>
            </w:r>
          </w:p>
        </w:tc>
      </w:tr>
      <w:tr w:rsidR="00B953B4" w:rsidRPr="00847986" w14:paraId="2C395883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203D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Ego &amp; Alter HCV Status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47D9E4D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22EB72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535427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742926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FF7AA2D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B4846A2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ECA76D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83ED71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DCEB99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EB3ACA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DF35CB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953B4" w:rsidRPr="00847986" w14:paraId="6270491E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66B1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HCV status, last test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D416A9D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1A412D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E732A5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32CA8A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34E95A3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8CF63EF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73999D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7D0D5E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1A9F8B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0B79ED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F55321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953B4" w:rsidRPr="00847986" w14:paraId="433375C1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E1CA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Positive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B2FA65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E0D855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1.46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7C2233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0.99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DCECEE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7.77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1E525EE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0.0530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EECC80B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CC32AC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64C406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1.21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64E6BE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98F672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6.46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D73EC0C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0.0780</w:t>
            </w:r>
          </w:p>
        </w:tc>
      </w:tr>
      <w:tr w:rsidR="00B953B4" w:rsidRPr="00847986" w14:paraId="54D547AF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4E72" w14:textId="13C826E8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 xml:space="preserve">Don't know </w:t>
            </w:r>
            <w:r w:rsidR="0006753A">
              <w:rPr>
                <w:rFonts w:ascii="Arial" w:eastAsia="Times New Roman" w:hAnsi="Arial" w:cs="Arial"/>
                <w:color w:val="000000"/>
              </w:rPr>
              <w:t>/</w:t>
            </w:r>
            <w:r w:rsidRPr="00847986">
              <w:rPr>
                <w:rFonts w:ascii="Arial" w:eastAsia="Times New Roman" w:hAnsi="Arial" w:cs="Arial"/>
                <w:color w:val="000000"/>
              </w:rPr>
              <w:t xml:space="preserve"> never tested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983436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BBCC38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1.24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3A592A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1F788C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6.66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047F78B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0.0340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3F04586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3A7D7B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1.86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90C07A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0.80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D8EB95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769C58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4.34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FCBB46B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0.1500</w:t>
            </w:r>
          </w:p>
        </w:tc>
      </w:tr>
      <w:tr w:rsidR="00B953B4" w:rsidRPr="00847986" w14:paraId="44CD40D2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E41C" w14:textId="77777777" w:rsidR="00847986" w:rsidRPr="00847986" w:rsidRDefault="00847986" w:rsidP="00847986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47986">
              <w:rPr>
                <w:rFonts w:ascii="Arial" w:eastAsia="Times New Roman" w:hAnsi="Arial" w:cs="Arial"/>
                <w:i/>
                <w:iCs/>
                <w:color w:val="000000"/>
              </w:rPr>
              <w:t>vs Negative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FDAD05A" w14:textId="77777777" w:rsidR="00847986" w:rsidRPr="00847986" w:rsidRDefault="00847986" w:rsidP="00847986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877DFC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9D1331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9A1794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2B69207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10CEC7C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7D9380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34621A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485F2B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1BD114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D4D9802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953B4" w:rsidRPr="00847986" w14:paraId="5C9D61F6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85B1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Alter HCV status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9E1A321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03BFBE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83CDC9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1E73B6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EDE1717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92883D3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25637E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0AA80E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81F6F9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909AA2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2D0BADC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953B4" w:rsidRPr="00847986" w14:paraId="73447623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049E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Positive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6F1EA9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9C2018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0.62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2C2050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8483EC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69D3295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0.0390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7AA5340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C487EE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2.37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439A77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0.92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2DAF6D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53BA7A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5.07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C9BE247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0.0260</w:t>
            </w:r>
          </w:p>
        </w:tc>
      </w:tr>
      <w:tr w:rsidR="00B953B4" w:rsidRPr="00847986" w14:paraId="4299AC03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0D56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Don't Know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98D500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D4396F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504A3E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E10CB1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54BA944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0.0000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2A957DD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59CA20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0.33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5010A9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3FF013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8DF739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F61B640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0.0020</w:t>
            </w:r>
          </w:p>
        </w:tc>
      </w:tr>
      <w:tr w:rsidR="00B953B4" w:rsidRPr="00847986" w14:paraId="6D9DA552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C51C" w14:textId="77777777" w:rsidR="00847986" w:rsidRPr="00847986" w:rsidRDefault="00847986" w:rsidP="00847986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47986">
              <w:rPr>
                <w:rFonts w:ascii="Arial" w:eastAsia="Times New Roman" w:hAnsi="Arial" w:cs="Arial"/>
                <w:i/>
                <w:iCs/>
                <w:color w:val="000000"/>
              </w:rPr>
              <w:t>vs. Negative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A5E8ABA" w14:textId="77777777" w:rsidR="00847986" w:rsidRPr="00847986" w:rsidRDefault="00847986" w:rsidP="00847986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7FCED5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D291E0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D72F2E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DDE40E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26C6005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2AC569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882B03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8AF84F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08C3CF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F0C802B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953B4" w:rsidRPr="00847986" w14:paraId="076070C8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215D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7986">
              <w:rPr>
                <w:rFonts w:ascii="Arial" w:eastAsia="Times New Roman" w:hAnsi="Arial" w:cs="Arial"/>
                <w:b/>
                <w:bCs/>
                <w:color w:val="000000"/>
              </w:rPr>
              <w:t>Ego x Alter HCV Status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EF8E040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CBFCD9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53E171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A09422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03B6F6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32D2306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5A572E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735B39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237F0D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71E3B8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DDF377C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953B4" w:rsidRPr="00847986" w14:paraId="4724C0F2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6F3E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HCV status, last test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F5F550B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74E77B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8527BF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F6ABB8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CA9DD9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BA80EF3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952799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C0F4C5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1F00E7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1674D3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308E422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953B4" w:rsidRPr="00847986" w14:paraId="0ABB094E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E086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Positive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454620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440745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7BCEFE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64B20E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4.62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B3AA838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0.7890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45445CE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006EB6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481496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EE9A15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3E0B91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4.43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F2A7443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0.8510</w:t>
            </w:r>
          </w:p>
        </w:tc>
      </w:tr>
      <w:tr w:rsidR="00B953B4" w:rsidRPr="00847986" w14:paraId="7670BF88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BC71" w14:textId="47DEE935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 xml:space="preserve">Don't know </w:t>
            </w:r>
            <w:r w:rsidR="0006753A">
              <w:rPr>
                <w:rFonts w:ascii="Arial" w:eastAsia="Times New Roman" w:hAnsi="Arial" w:cs="Arial"/>
                <w:color w:val="000000"/>
              </w:rPr>
              <w:t>/</w:t>
            </w:r>
            <w:r w:rsidRPr="00847986">
              <w:rPr>
                <w:rFonts w:ascii="Arial" w:eastAsia="Times New Roman" w:hAnsi="Arial" w:cs="Arial"/>
                <w:color w:val="000000"/>
              </w:rPr>
              <w:t xml:space="preserve"> never tested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E2A235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19B078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1.22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37D1CC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0.90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1C63B3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6.51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CD97721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0.0790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DBC0CE5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2479A3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2.15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FF3EE7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1.02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C105E2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AF952A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5.45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9E522B1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0.1070</w:t>
            </w:r>
          </w:p>
        </w:tc>
      </w:tr>
      <w:tr w:rsidR="00B953B4" w:rsidRPr="00847986" w14:paraId="586A22BE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BF70" w14:textId="77777777" w:rsidR="00847986" w:rsidRPr="00847986" w:rsidRDefault="00847986" w:rsidP="00847986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47986">
              <w:rPr>
                <w:rFonts w:ascii="Arial" w:eastAsia="Times New Roman" w:hAnsi="Arial" w:cs="Arial"/>
                <w:i/>
                <w:iCs/>
                <w:color w:val="000000"/>
              </w:rPr>
              <w:t>vs Negative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66D0F6B" w14:textId="77777777" w:rsidR="00847986" w:rsidRPr="00847986" w:rsidRDefault="00847986" w:rsidP="00847986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0F54CA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D8A287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83E2A0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3DE2F9E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DD5B6A2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ACC56D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C2B745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A1AA3A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B049E5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B3B9905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953B4" w:rsidRPr="00847986" w14:paraId="5999036D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A943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Alter HCV status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F41722A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CC594C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2E9F9ED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525CC3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6175E80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9912128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FB1A80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D885D6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374F79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94C13C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69FC017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953B4" w:rsidRPr="00847986" w14:paraId="46EAF0BF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5AF7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Positive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A1FA4E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B06E0D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0.40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1ECF35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A40633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2.21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32C070F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0.4280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B179381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282998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1.45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748857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0.80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435139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33EC27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4.26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9B6DA8C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0.4950</w:t>
            </w:r>
          </w:p>
        </w:tc>
      </w:tr>
      <w:tr w:rsidR="00B953B4" w:rsidRPr="00847986" w14:paraId="082DBDDE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9898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Don't Know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044C47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93169A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7B04CB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17C094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E7CF249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0.0370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A67C046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9480A8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BC8D9B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35571A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FF5557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1DD0C4D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0.0320</w:t>
            </w:r>
          </w:p>
        </w:tc>
      </w:tr>
      <w:tr w:rsidR="00B953B4" w:rsidRPr="00847986" w14:paraId="1489EDD3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A398" w14:textId="77777777" w:rsidR="00847986" w:rsidRPr="00847986" w:rsidRDefault="00847986" w:rsidP="00847986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47986">
              <w:rPr>
                <w:rFonts w:ascii="Arial" w:eastAsia="Times New Roman" w:hAnsi="Arial" w:cs="Arial"/>
                <w:i/>
                <w:iCs/>
                <w:color w:val="000000"/>
              </w:rPr>
              <w:t>vs. Negative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165F609" w14:textId="77777777" w:rsidR="00847986" w:rsidRPr="00847986" w:rsidRDefault="00847986" w:rsidP="00847986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F9C556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B84B7E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D90887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CD00BD5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462B29D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96AE86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562C08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881313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F49147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1A2259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953B4" w:rsidRPr="00847986" w14:paraId="7824D6A8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7FD0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HCV status x Alter HCV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8B4FEF7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2A6309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CA3933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A533D7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66A80BD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ED97919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80794E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5E7BC6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632AF0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1708412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4875DC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953B4" w:rsidRPr="00847986" w14:paraId="048AA1DE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DC8C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Positive x Positive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158C7E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10.46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5F95848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10.08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9BCB5E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79BEA9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69.18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3826941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0.0150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D0CE5BC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2D658B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6.81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415D187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7.48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413DD3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91B6C04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58.55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C0B9CCA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0.0800</w:t>
            </w:r>
          </w:p>
        </w:tc>
      </w:tr>
      <w:tr w:rsidR="00B953B4" w:rsidRPr="00847986" w14:paraId="23679EAF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62C4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Positive x Don't Know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389DDFB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B15CBC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E37C38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C55B07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26.79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E60BB6B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0.7300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002FC91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DA03AE3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1.68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7000C1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7DD222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975054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11.75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958EC22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0.6010</w:t>
            </w:r>
          </w:p>
        </w:tc>
      </w:tr>
      <w:tr w:rsidR="00B953B4" w:rsidRPr="00847986" w14:paraId="45E47835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5A3E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Don't know x Positive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E75DEF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AF8109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2.17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9A1166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3E4FA9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14.38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26EE4F3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0.3530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352138D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7EC4B07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AB26719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092A1EE6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FF017DA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2.60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8CFC5D0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0.3490</w:t>
            </w:r>
          </w:p>
        </w:tc>
      </w:tr>
      <w:tr w:rsidR="00B953B4" w:rsidRPr="00847986" w14:paraId="1DA04531" w14:textId="77777777" w:rsidTr="0006753A">
        <w:trPr>
          <w:trHeight w:val="346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5335" w14:textId="77777777" w:rsidR="00847986" w:rsidRPr="00847986" w:rsidRDefault="00847986" w:rsidP="00847986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Don't know x Don't Know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1A58FCCF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2E761E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0.72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1A38015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58758310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4.93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F31EA0F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0.7640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8ED14D9" w14:textId="77777777" w:rsidR="00847986" w:rsidRPr="00847986" w:rsidRDefault="00847986" w:rsidP="0084798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2A4582AE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0.81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47B3096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A7BA29C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341A0261" w14:textId="77777777" w:rsidR="00847986" w:rsidRPr="00847986" w:rsidRDefault="00847986" w:rsidP="00847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3.49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bottom"/>
            <w:hideMark/>
          </w:tcPr>
          <w:p w14:paraId="64DA168E" w14:textId="77777777" w:rsidR="00847986" w:rsidRPr="00847986" w:rsidRDefault="00847986" w:rsidP="00B953B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</w:rPr>
              <w:t>0.7760</w:t>
            </w:r>
          </w:p>
        </w:tc>
      </w:tr>
      <w:tr w:rsidR="00847986" w:rsidRPr="00847986" w14:paraId="7DB42B59" w14:textId="77777777" w:rsidTr="0006753A">
        <w:trPr>
          <w:trHeight w:val="346"/>
        </w:trPr>
        <w:tc>
          <w:tcPr>
            <w:tcW w:w="1262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B2917" w14:textId="77777777" w:rsidR="00847986" w:rsidRPr="00847986" w:rsidRDefault="00847986" w:rsidP="008479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47986">
              <w:rPr>
                <w:rFonts w:ascii="Arial" w:eastAsia="Times New Roman" w:hAnsi="Arial" w:cs="Arial"/>
                <w:color w:val="000000"/>
                <w:vertAlign w:val="superscript"/>
              </w:rPr>
              <w:t>a</w:t>
            </w:r>
            <w:r w:rsidRPr="00847986">
              <w:rPr>
                <w:rFonts w:ascii="Arial" w:eastAsia="Times New Roman" w:hAnsi="Arial" w:cs="Arial"/>
                <w:color w:val="000000"/>
              </w:rPr>
              <w:t xml:space="preserve"> 3-level model with random intercepts for participant and ego-cluster</w:t>
            </w:r>
          </w:p>
        </w:tc>
      </w:tr>
    </w:tbl>
    <w:p w14:paraId="5D5ABFD7" w14:textId="77777777" w:rsidR="00847986" w:rsidRPr="00847986" w:rsidRDefault="00847986">
      <w:pPr>
        <w:rPr>
          <w:rFonts w:ascii="Arial" w:hAnsi="Arial" w:cs="Arial"/>
        </w:rPr>
      </w:pPr>
    </w:p>
    <w:sectPr w:rsidR="00847986" w:rsidRPr="00847986" w:rsidSect="008479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88C"/>
    <w:rsid w:val="0006753A"/>
    <w:rsid w:val="00350AA4"/>
    <w:rsid w:val="005A774A"/>
    <w:rsid w:val="007412CE"/>
    <w:rsid w:val="00847986"/>
    <w:rsid w:val="009A088C"/>
    <w:rsid w:val="00B953B4"/>
    <w:rsid w:val="00C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5A2A3"/>
  <w15:chartTrackingRefBased/>
  <w15:docId w15:val="{E8DD5FBB-BC49-402B-A705-2B45715B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1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Mackesy-Amiti, Mary Ellen</dc:creator>
  <cp:keywords/>
  <dc:description/>
  <cp:lastModifiedBy>Mackesy-Amiti, Mary Ellen</cp:lastModifiedBy>
  <cp:revision>3</cp:revision>
  <dcterms:created xsi:type="dcterms:W3CDTF">2022-10-12T14:19:00Z</dcterms:created>
  <dcterms:modified xsi:type="dcterms:W3CDTF">2022-10-12T14:35:00Z</dcterms:modified>
</cp:coreProperties>
</file>