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A2D91" w14:textId="63578D66" w:rsidR="00AC166B" w:rsidRPr="00A97255" w:rsidRDefault="00107914" w:rsidP="00977587">
      <w:pPr>
        <w:spacing w:line="480" w:lineRule="auto"/>
        <w:rPr>
          <w:b/>
          <w:bCs/>
          <w:sz w:val="40"/>
          <w:szCs w:val="40"/>
          <w:lang w:val="en-US"/>
        </w:rPr>
      </w:pPr>
      <w:r w:rsidRPr="00A97255">
        <w:rPr>
          <w:b/>
          <w:bCs/>
          <w:sz w:val="40"/>
          <w:szCs w:val="40"/>
          <w:lang w:val="en-US"/>
        </w:rPr>
        <w:t>Supplement</w:t>
      </w:r>
      <w:r w:rsidR="00277DB4">
        <w:rPr>
          <w:b/>
          <w:bCs/>
          <w:sz w:val="40"/>
          <w:szCs w:val="40"/>
          <w:lang w:val="en-US"/>
        </w:rPr>
        <w:t xml:space="preserve"> to </w:t>
      </w:r>
      <w:r w:rsidR="00807AC9">
        <w:rPr>
          <w:b/>
          <w:bCs/>
          <w:sz w:val="40"/>
          <w:szCs w:val="40"/>
          <w:lang w:val="en-US"/>
        </w:rPr>
        <w:t>“</w:t>
      </w:r>
      <w:r w:rsidR="00277DB4">
        <w:rPr>
          <w:b/>
          <w:bCs/>
          <w:sz w:val="40"/>
          <w:szCs w:val="40"/>
          <w:lang w:val="en-US"/>
        </w:rPr>
        <w:t xml:space="preserve">Pilot </w:t>
      </w:r>
      <w:r w:rsidR="00B64EBC">
        <w:rPr>
          <w:b/>
          <w:bCs/>
          <w:sz w:val="40"/>
          <w:szCs w:val="40"/>
          <w:lang w:val="en-US"/>
        </w:rPr>
        <w:t>s</w:t>
      </w:r>
      <w:r w:rsidR="00277DB4">
        <w:rPr>
          <w:b/>
          <w:bCs/>
          <w:sz w:val="40"/>
          <w:szCs w:val="40"/>
          <w:lang w:val="en-US"/>
        </w:rPr>
        <w:t>tudy:</w:t>
      </w:r>
      <w:r w:rsidR="00B64EBC">
        <w:rPr>
          <w:b/>
          <w:bCs/>
          <w:sz w:val="40"/>
          <w:szCs w:val="40"/>
          <w:lang w:val="en-US"/>
        </w:rPr>
        <w:t xml:space="preserve"> validity and reliability of textile insoles</w:t>
      </w:r>
      <w:r w:rsidR="00464BC8">
        <w:rPr>
          <w:b/>
          <w:bCs/>
          <w:sz w:val="40"/>
          <w:szCs w:val="40"/>
          <w:lang w:val="en-US"/>
        </w:rPr>
        <w:t xml:space="preserve"> used</w:t>
      </w:r>
      <w:r w:rsidR="00B64EBC">
        <w:rPr>
          <w:b/>
          <w:bCs/>
          <w:sz w:val="40"/>
          <w:szCs w:val="40"/>
          <w:lang w:val="en-US"/>
        </w:rPr>
        <w:t xml:space="preserve"> to measure the c</w:t>
      </w:r>
      <w:r w:rsidR="00277DB4">
        <w:rPr>
          <w:b/>
          <w:bCs/>
          <w:sz w:val="40"/>
          <w:szCs w:val="40"/>
          <w:lang w:val="en-US"/>
        </w:rPr>
        <w:t xml:space="preserve">haracteristics </w:t>
      </w:r>
      <w:r w:rsidR="00B64EBC">
        <w:rPr>
          <w:b/>
          <w:bCs/>
          <w:sz w:val="40"/>
          <w:szCs w:val="40"/>
          <w:lang w:val="en-US"/>
        </w:rPr>
        <w:t xml:space="preserve">of landing tasks </w:t>
      </w:r>
      <w:r w:rsidR="00277DB4">
        <w:rPr>
          <w:b/>
          <w:bCs/>
          <w:sz w:val="40"/>
          <w:szCs w:val="40"/>
          <w:lang w:val="en-US"/>
        </w:rPr>
        <w:t xml:space="preserve">during </w:t>
      </w:r>
      <w:r w:rsidR="00B64EBC">
        <w:rPr>
          <w:b/>
          <w:bCs/>
          <w:sz w:val="40"/>
          <w:szCs w:val="40"/>
          <w:lang w:val="en-US"/>
        </w:rPr>
        <w:t>r</w:t>
      </w:r>
      <w:r w:rsidR="00277DB4">
        <w:rPr>
          <w:b/>
          <w:bCs/>
          <w:sz w:val="40"/>
          <w:szCs w:val="40"/>
          <w:lang w:val="en-US"/>
        </w:rPr>
        <w:t xml:space="preserve">ehabilitation and </w:t>
      </w:r>
      <w:r w:rsidR="00B64EBC">
        <w:rPr>
          <w:b/>
          <w:bCs/>
          <w:sz w:val="40"/>
          <w:szCs w:val="40"/>
          <w:lang w:val="en-US"/>
        </w:rPr>
        <w:t>a</w:t>
      </w:r>
      <w:r w:rsidR="00277DB4">
        <w:rPr>
          <w:b/>
          <w:bCs/>
          <w:sz w:val="40"/>
          <w:szCs w:val="40"/>
          <w:lang w:val="en-US"/>
        </w:rPr>
        <w:t xml:space="preserve">rtistic </w:t>
      </w:r>
      <w:r w:rsidR="00B64EBC">
        <w:rPr>
          <w:b/>
          <w:bCs/>
          <w:sz w:val="40"/>
          <w:szCs w:val="40"/>
          <w:lang w:val="en-US"/>
        </w:rPr>
        <w:t>g</w:t>
      </w:r>
      <w:r w:rsidR="00277DB4">
        <w:rPr>
          <w:b/>
          <w:bCs/>
          <w:sz w:val="40"/>
          <w:szCs w:val="40"/>
          <w:lang w:val="en-US"/>
        </w:rPr>
        <w:t>ymnastics</w:t>
      </w:r>
      <w:r w:rsidR="00807AC9">
        <w:rPr>
          <w:b/>
          <w:bCs/>
          <w:sz w:val="40"/>
          <w:szCs w:val="40"/>
          <w:lang w:val="en-US"/>
        </w:rPr>
        <w:t>”</w:t>
      </w:r>
    </w:p>
    <w:p w14:paraId="63CEF3AB" w14:textId="77777777" w:rsidR="00687CBA" w:rsidRDefault="00687CBA" w:rsidP="00977587">
      <w:pPr>
        <w:spacing w:line="480" w:lineRule="auto"/>
        <w:rPr>
          <w:lang w:val="en-US"/>
        </w:rPr>
      </w:pPr>
    </w:p>
    <w:p w14:paraId="313EE001" w14:textId="3247E359" w:rsidR="003901F4" w:rsidRPr="00A97255" w:rsidRDefault="00C240C1" w:rsidP="00977587">
      <w:pPr>
        <w:spacing w:line="480" w:lineRule="auto"/>
        <w:rPr>
          <w:lang w:val="en-US"/>
        </w:rPr>
      </w:pPr>
      <w:r w:rsidRPr="00C850CB">
        <w:rPr>
          <w:b/>
          <w:bCs/>
          <w:noProof/>
        </w:rPr>
        <w:drawing>
          <wp:anchor distT="0" distB="0" distL="114300" distR="114300" simplePos="0" relativeHeight="251680768" behindDoc="0" locked="0" layoutInCell="1" allowOverlap="1" wp14:anchorId="10B9D855" wp14:editId="4DAF01C9">
            <wp:simplePos x="0" y="0"/>
            <wp:positionH relativeFrom="column">
              <wp:posOffset>5180</wp:posOffset>
            </wp:positionH>
            <wp:positionV relativeFrom="paragraph">
              <wp:posOffset>204759</wp:posOffset>
            </wp:positionV>
            <wp:extent cx="3059430" cy="3366135"/>
            <wp:effectExtent l="0" t="0" r="1270" b="0"/>
            <wp:wrapSquare wrapText="bothSides"/>
            <wp:docPr id="1" name="Grafik 8">
              <a:extLst xmlns:a="http://schemas.openxmlformats.org/drawingml/2006/main">
                <a:ext uri="{FF2B5EF4-FFF2-40B4-BE49-F238E27FC236}">
                  <a16:creationId xmlns:a16="http://schemas.microsoft.com/office/drawing/2014/main" id="{F8AFBE46-E503-297C-F860-63BEE554D5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a:extLst>
                        <a:ext uri="{FF2B5EF4-FFF2-40B4-BE49-F238E27FC236}">
                          <a16:creationId xmlns:a16="http://schemas.microsoft.com/office/drawing/2014/main" id="{F8AFBE46-E503-297C-F860-63BEE554D59A}"/>
                        </a:ext>
                      </a:extLst>
                    </pic:cNvPr>
                    <pic:cNvPicPr>
                      <a:picLocks noChangeAspect="1"/>
                    </pic:cNvPicPr>
                  </pic:nvPicPr>
                  <pic:blipFill rotWithShape="1">
                    <a:blip r:embed="rId7">
                      <a:extLst>
                        <a:ext uri="{28A0092B-C50C-407E-A947-70E740481C1C}">
                          <a14:useLocalDpi xmlns:a14="http://schemas.microsoft.com/office/drawing/2010/main" val="0"/>
                        </a:ext>
                      </a:extLst>
                    </a:blip>
                    <a:srcRect l="36459" t="11530" r="27667" b="35834"/>
                    <a:stretch/>
                  </pic:blipFill>
                  <pic:spPr bwMode="auto">
                    <a:xfrm>
                      <a:off x="0" y="0"/>
                      <a:ext cx="3059430" cy="3366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850CB">
        <w:rPr>
          <w:b/>
          <w:bCs/>
          <w:lang w:val="en-US"/>
        </w:rPr>
        <w:t>Insole attachme</w:t>
      </w:r>
      <w:r w:rsidR="00C850CB">
        <w:rPr>
          <w:b/>
          <w:bCs/>
          <w:lang w:val="en-US"/>
        </w:rPr>
        <w:t>nt</w:t>
      </w:r>
    </w:p>
    <w:p w14:paraId="121C0AE0" w14:textId="27294C64" w:rsidR="00A97255" w:rsidRDefault="00A97255" w:rsidP="00977587">
      <w:pPr>
        <w:spacing w:line="480" w:lineRule="auto"/>
        <w:rPr>
          <w:lang w:val="en-US"/>
        </w:rPr>
      </w:pPr>
    </w:p>
    <w:p w14:paraId="002CA210" w14:textId="642268C8" w:rsidR="000D5A8A" w:rsidRDefault="000D5A8A" w:rsidP="00977587">
      <w:pPr>
        <w:spacing w:line="480" w:lineRule="auto"/>
        <w:rPr>
          <w:lang w:val="en-US"/>
        </w:rPr>
      </w:pPr>
    </w:p>
    <w:p w14:paraId="171AA510" w14:textId="7E0AA4D8" w:rsidR="000D5A8A" w:rsidRDefault="000D5A8A" w:rsidP="00977587">
      <w:pPr>
        <w:spacing w:line="480" w:lineRule="auto"/>
        <w:rPr>
          <w:lang w:val="en-US"/>
        </w:rPr>
      </w:pPr>
    </w:p>
    <w:p w14:paraId="7962F331" w14:textId="66B5A685" w:rsidR="000D5A8A" w:rsidRDefault="000D5A8A" w:rsidP="00977587">
      <w:pPr>
        <w:spacing w:line="480" w:lineRule="auto"/>
        <w:rPr>
          <w:lang w:val="en-US"/>
        </w:rPr>
      </w:pPr>
    </w:p>
    <w:p w14:paraId="61C2333A" w14:textId="17C332CB" w:rsidR="000D5A8A" w:rsidRDefault="000D5A8A" w:rsidP="00977587">
      <w:pPr>
        <w:spacing w:line="480" w:lineRule="auto"/>
        <w:rPr>
          <w:lang w:val="en-US"/>
        </w:rPr>
      </w:pPr>
    </w:p>
    <w:p w14:paraId="3680579C" w14:textId="1707E3EE" w:rsidR="001626A0" w:rsidRDefault="001626A0" w:rsidP="00977587">
      <w:pPr>
        <w:spacing w:line="480" w:lineRule="auto"/>
        <w:rPr>
          <w:lang w:val="en-US"/>
        </w:rPr>
      </w:pPr>
    </w:p>
    <w:p w14:paraId="24BFD0D1" w14:textId="23065EF8" w:rsidR="001626A0" w:rsidRDefault="001626A0" w:rsidP="00977587">
      <w:pPr>
        <w:spacing w:line="480" w:lineRule="auto"/>
        <w:rPr>
          <w:lang w:val="en-US"/>
        </w:rPr>
      </w:pPr>
    </w:p>
    <w:p w14:paraId="467608F7" w14:textId="77777777" w:rsidR="001626A0" w:rsidRDefault="001626A0" w:rsidP="00977587">
      <w:pPr>
        <w:spacing w:line="480" w:lineRule="auto"/>
        <w:rPr>
          <w:lang w:val="en-US"/>
        </w:rPr>
      </w:pPr>
    </w:p>
    <w:p w14:paraId="33E1A635" w14:textId="47B9AD75" w:rsidR="000D5A8A" w:rsidRPr="00A97255" w:rsidRDefault="00687CBA" w:rsidP="00977587">
      <w:pPr>
        <w:spacing w:line="480" w:lineRule="auto"/>
        <w:rPr>
          <w:lang w:val="en-US"/>
        </w:rPr>
      </w:pPr>
      <w:r>
        <w:rPr>
          <w:noProof/>
        </w:rPr>
        <mc:AlternateContent>
          <mc:Choice Requires="wps">
            <w:drawing>
              <wp:anchor distT="0" distB="0" distL="114300" distR="114300" simplePos="0" relativeHeight="251694080" behindDoc="0" locked="0" layoutInCell="1" allowOverlap="1" wp14:anchorId="0C5CC111" wp14:editId="77CD297E">
                <wp:simplePos x="0" y="0"/>
                <wp:positionH relativeFrom="column">
                  <wp:posOffset>6985</wp:posOffset>
                </wp:positionH>
                <wp:positionV relativeFrom="paragraph">
                  <wp:posOffset>276860</wp:posOffset>
                </wp:positionV>
                <wp:extent cx="3059430" cy="604520"/>
                <wp:effectExtent l="0" t="0" r="1270" b="5080"/>
                <wp:wrapSquare wrapText="bothSides"/>
                <wp:docPr id="9" name="Textfeld 9"/>
                <wp:cNvGraphicFramePr/>
                <a:graphic xmlns:a="http://schemas.openxmlformats.org/drawingml/2006/main">
                  <a:graphicData uri="http://schemas.microsoft.com/office/word/2010/wordprocessingShape">
                    <wps:wsp>
                      <wps:cNvSpPr txBox="1"/>
                      <wps:spPr>
                        <a:xfrm>
                          <a:off x="0" y="0"/>
                          <a:ext cx="3059430" cy="604520"/>
                        </a:xfrm>
                        <a:prstGeom prst="rect">
                          <a:avLst/>
                        </a:prstGeom>
                        <a:solidFill>
                          <a:prstClr val="white"/>
                        </a:solidFill>
                        <a:ln>
                          <a:noFill/>
                        </a:ln>
                      </wps:spPr>
                      <wps:txbx>
                        <w:txbxContent>
                          <w:p w14:paraId="35CBD53C" w14:textId="7CE57D36" w:rsidR="00687CBA" w:rsidRPr="00687CBA" w:rsidRDefault="00687CBA" w:rsidP="00687CBA">
                            <w:pPr>
                              <w:pStyle w:val="Beschriftung"/>
                              <w:rPr>
                                <w:noProof/>
                                <w:lang w:val="en-US"/>
                              </w:rPr>
                            </w:pPr>
                            <w:r w:rsidRPr="00687CBA">
                              <w:rPr>
                                <w:lang w:val="en-US"/>
                              </w:rPr>
                              <w:t xml:space="preserve">Figure </w:t>
                            </w:r>
                            <w:r>
                              <w:fldChar w:fldCharType="begin"/>
                            </w:r>
                            <w:r w:rsidRPr="00687CBA">
                              <w:rPr>
                                <w:lang w:val="en-US"/>
                              </w:rPr>
                              <w:instrText xml:space="preserve"> SEQ Figure \* ARABIC </w:instrText>
                            </w:r>
                            <w:r>
                              <w:fldChar w:fldCharType="separate"/>
                            </w:r>
                            <w:r w:rsidR="00F36F53">
                              <w:rPr>
                                <w:noProof/>
                                <w:lang w:val="en-US"/>
                              </w:rPr>
                              <w:t>1</w:t>
                            </w:r>
                            <w:r>
                              <w:fldChar w:fldCharType="end"/>
                            </w:r>
                            <w:r w:rsidR="000A3F59">
                              <w:rPr>
                                <w:lang w:val="en-US"/>
                              </w:rPr>
                              <w:t xml:space="preserve"> T</w:t>
                            </w:r>
                            <w:r w:rsidR="00FB3E0A">
                              <w:rPr>
                                <w:lang w:val="en-US"/>
                              </w:rPr>
                              <w:t xml:space="preserve">he </w:t>
                            </w:r>
                            <w:r w:rsidR="00E40E02">
                              <w:rPr>
                                <w:lang w:val="en-US"/>
                              </w:rPr>
                              <w:t>n</w:t>
                            </w:r>
                            <w:r w:rsidRPr="00687CBA">
                              <w:rPr>
                                <w:lang w:val="en-US"/>
                              </w:rPr>
                              <w:t xml:space="preserve">ovel </w:t>
                            </w:r>
                            <w:proofErr w:type="spellStart"/>
                            <w:r w:rsidRPr="008416D9">
                              <w:rPr>
                                <w:lang w:val="en-GB"/>
                              </w:rPr>
                              <w:t>loadsol</w:t>
                            </w:r>
                            <w:proofErr w:type="spellEnd"/>
                            <w:r w:rsidRPr="008416D9">
                              <w:rPr>
                                <w:vertAlign w:val="superscript"/>
                                <w:lang w:val="en-GB"/>
                              </w:rPr>
                              <w:sym w:font="Symbol" w:char="F0D2"/>
                            </w:r>
                            <w:r w:rsidRPr="008416D9">
                              <w:rPr>
                                <w:lang w:val="en-GB"/>
                              </w:rPr>
                              <w:t xml:space="preserve"> pro insoles</w:t>
                            </w:r>
                            <w:r>
                              <w:rPr>
                                <w:lang w:val="en-GB"/>
                              </w:rPr>
                              <w:t xml:space="preserve"> are attached to the foot with elastic adhesive bandage</w:t>
                            </w:r>
                            <w:r w:rsidR="000A3F59">
                              <w:rPr>
                                <w:lang w:val="en-GB"/>
                              </w:rPr>
                              <w:t xml:space="preserve"> because </w:t>
                            </w:r>
                            <w:r w:rsidR="000A3F59">
                              <w:rPr>
                                <w:lang w:val="en-US"/>
                              </w:rPr>
                              <w:t>gymnasts normally train barefoot and the measurements should be specific to artistic gymnastics.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5CC111" id="_x0000_t202" coordsize="21600,21600" o:spt="202" path="m,l,21600r21600,l21600,xe">
                <v:stroke joinstyle="miter"/>
                <v:path gradientshapeok="t" o:connecttype="rect"/>
              </v:shapetype>
              <v:shape id="Textfeld 9" o:spid="_x0000_s1026" type="#_x0000_t202" style="position:absolute;margin-left:.55pt;margin-top:21.8pt;width:240.9pt;height:47.6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" stroked="f">
                <v:textbox inset="0,0,0,0">
                  <w:txbxContent>
                    <w:p w14:paraId="35CBD53C" w14:textId="7CE57D36" w:rsidR="00687CBA" w:rsidRPr="00687CBA" w:rsidRDefault="00687CBA" w:rsidP="00687CBA">
                      <w:pPr>
                        <w:pStyle w:val="Beschriftung"/>
                        <w:rPr>
                          <w:noProof/>
                          <w:lang w:val="en-US"/>
                        </w:rPr>
                      </w:pPr>
                      <w:r w:rsidRPr="00687CBA">
                        <w:rPr>
                          <w:lang w:val="en-US"/>
                        </w:rPr>
                        <w:t xml:space="preserve">Figure </w:t>
                      </w:r>
                      <w:r>
                        <w:fldChar w:fldCharType="begin"/>
                      </w:r>
                      <w:r w:rsidRPr="00687CBA">
                        <w:rPr>
                          <w:lang w:val="en-US"/>
                        </w:rPr>
                        <w:instrText xml:space="preserve"> SEQ Figure \* ARABIC </w:instrText>
                      </w:r>
                      <w:r>
                        <w:fldChar w:fldCharType="separate"/>
                      </w:r>
                      <w:r w:rsidR="00F36F53">
                        <w:rPr>
                          <w:noProof/>
                          <w:lang w:val="en-US"/>
                        </w:rPr>
                        <w:t>1</w:t>
                      </w:r>
                      <w:r>
                        <w:fldChar w:fldCharType="end"/>
                      </w:r>
                      <w:r w:rsidR="000A3F59">
                        <w:rPr>
                          <w:lang w:val="en-US"/>
                        </w:rPr>
                        <w:t xml:space="preserve"> T</w:t>
                      </w:r>
                      <w:r w:rsidR="00FB3E0A">
                        <w:rPr>
                          <w:lang w:val="en-US"/>
                        </w:rPr>
                        <w:t xml:space="preserve">he </w:t>
                      </w:r>
                      <w:r w:rsidR="00E40E02">
                        <w:rPr>
                          <w:lang w:val="en-US"/>
                        </w:rPr>
                        <w:t>n</w:t>
                      </w:r>
                      <w:r w:rsidRPr="00687CBA">
                        <w:rPr>
                          <w:lang w:val="en-US"/>
                        </w:rPr>
                        <w:t xml:space="preserve">ovel </w:t>
                      </w:r>
                      <w:proofErr w:type="spellStart"/>
                      <w:r w:rsidRPr="008416D9">
                        <w:rPr>
                          <w:lang w:val="en-GB"/>
                        </w:rPr>
                        <w:t>loadsol</w:t>
                      </w:r>
                      <w:proofErr w:type="spellEnd"/>
                      <w:r w:rsidRPr="008416D9">
                        <w:rPr>
                          <w:vertAlign w:val="superscript"/>
                          <w:lang w:val="en-GB"/>
                        </w:rPr>
                        <w:sym w:font="Symbol" w:char="F0D2"/>
                      </w:r>
                      <w:r w:rsidRPr="008416D9">
                        <w:rPr>
                          <w:lang w:val="en-GB"/>
                        </w:rPr>
                        <w:t xml:space="preserve"> pro insoles</w:t>
                      </w:r>
                      <w:r>
                        <w:rPr>
                          <w:lang w:val="en-GB"/>
                        </w:rPr>
                        <w:t xml:space="preserve"> are attached to the foot with elastic adhesive bandage</w:t>
                      </w:r>
                      <w:r w:rsidR="000A3F59">
                        <w:rPr>
                          <w:lang w:val="en-GB"/>
                        </w:rPr>
                        <w:t xml:space="preserve"> because </w:t>
                      </w:r>
                      <w:r w:rsidR="000A3F59">
                        <w:rPr>
                          <w:lang w:val="en-US"/>
                        </w:rPr>
                        <w:t>gymnasts normally train barefoot and the measurements should be specific to artistic gymnastics.</w:t>
                      </w:r>
                    </w:p>
                  </w:txbxContent>
                </v:textbox>
                <w10:wrap type="square"/>
              </v:shape>
            </w:pict>
          </mc:Fallback>
        </mc:AlternateContent>
      </w:r>
    </w:p>
    <w:p w14:paraId="1FA1C2B6" w14:textId="37F5656B" w:rsidR="00EE701E" w:rsidRPr="00A97255" w:rsidRDefault="00EE701E" w:rsidP="00977587">
      <w:pPr>
        <w:spacing w:line="480" w:lineRule="auto"/>
        <w:rPr>
          <w:lang w:val="en-US"/>
        </w:rPr>
      </w:pPr>
    </w:p>
    <w:p w14:paraId="7C2CC8C1" w14:textId="1F3B6559" w:rsidR="00D207E7" w:rsidRDefault="00D207E7" w:rsidP="00DE7866">
      <w:pPr>
        <w:spacing w:line="480" w:lineRule="auto"/>
        <w:rPr>
          <w:lang w:val="en-US"/>
        </w:rPr>
      </w:pPr>
    </w:p>
    <w:p w14:paraId="44ABCE97" w14:textId="3EAEEA04" w:rsidR="00687CBA" w:rsidRDefault="00687CBA" w:rsidP="00DE7866">
      <w:pPr>
        <w:spacing w:line="480" w:lineRule="auto"/>
        <w:rPr>
          <w:lang w:val="en-US"/>
        </w:rPr>
      </w:pPr>
    </w:p>
    <w:p w14:paraId="57547F1B" w14:textId="0CFDDC2F" w:rsidR="00687CBA" w:rsidRDefault="00687CBA" w:rsidP="00DE7866">
      <w:pPr>
        <w:spacing w:line="480" w:lineRule="auto"/>
        <w:rPr>
          <w:lang w:val="en-US"/>
        </w:rPr>
      </w:pPr>
    </w:p>
    <w:p w14:paraId="2FAA4E29" w14:textId="6ABF9A5E" w:rsidR="00687CBA" w:rsidRDefault="00687CBA" w:rsidP="00DE7866">
      <w:pPr>
        <w:spacing w:line="480" w:lineRule="auto"/>
        <w:rPr>
          <w:lang w:val="en-US"/>
        </w:rPr>
      </w:pPr>
    </w:p>
    <w:p w14:paraId="43E2F1E9" w14:textId="29961C9A" w:rsidR="00687CBA" w:rsidRPr="00AC6560" w:rsidRDefault="00687CBA" w:rsidP="00DE7866">
      <w:pPr>
        <w:spacing w:line="480" w:lineRule="auto"/>
        <w:rPr>
          <w:lang w:val="en-US"/>
        </w:rPr>
      </w:pPr>
      <w:r w:rsidRPr="00C850CB">
        <w:rPr>
          <w:b/>
          <w:bCs/>
          <w:noProof/>
        </w:rPr>
        <w:lastRenderedPageBreak/>
        <mc:AlternateContent>
          <mc:Choice Requires="wps">
            <w:drawing>
              <wp:anchor distT="0" distB="0" distL="114300" distR="114300" simplePos="0" relativeHeight="251696128" behindDoc="0" locked="0" layoutInCell="1" allowOverlap="1" wp14:anchorId="5263598F" wp14:editId="4B93BF42">
                <wp:simplePos x="0" y="0"/>
                <wp:positionH relativeFrom="column">
                  <wp:posOffset>0</wp:posOffset>
                </wp:positionH>
                <wp:positionV relativeFrom="paragraph">
                  <wp:posOffset>5154295</wp:posOffset>
                </wp:positionV>
                <wp:extent cx="6119495" cy="635"/>
                <wp:effectExtent l="0" t="0" r="1905" b="12065"/>
                <wp:wrapSquare wrapText="bothSides"/>
                <wp:docPr id="10" name="Textfeld 10"/>
                <wp:cNvGraphicFramePr/>
                <a:graphic xmlns:a="http://schemas.openxmlformats.org/drawingml/2006/main">
                  <a:graphicData uri="http://schemas.microsoft.com/office/word/2010/wordprocessingShape">
                    <wps:wsp>
                      <wps:cNvSpPr txBox="1"/>
                      <wps:spPr>
                        <a:xfrm>
                          <a:off x="0" y="0"/>
                          <a:ext cx="6119495" cy="635"/>
                        </a:xfrm>
                        <a:prstGeom prst="rect">
                          <a:avLst/>
                        </a:prstGeom>
                        <a:solidFill>
                          <a:prstClr val="white"/>
                        </a:solidFill>
                        <a:ln>
                          <a:noFill/>
                        </a:ln>
                      </wps:spPr>
                      <wps:txbx>
                        <w:txbxContent>
                          <w:p w14:paraId="72B7A4DA" w14:textId="22C29BEC" w:rsidR="00687CBA" w:rsidRPr="00DF3EE1" w:rsidRDefault="00687CBA" w:rsidP="00687CBA">
                            <w:pPr>
                              <w:pStyle w:val="Beschriftung"/>
                              <w:rPr>
                                <w:noProof/>
                                <w:lang w:val="en-GB"/>
                              </w:rPr>
                            </w:pPr>
                            <w:r w:rsidRPr="00687CBA">
                              <w:rPr>
                                <w:lang w:val="en-US"/>
                              </w:rPr>
                              <w:t xml:space="preserve">Figure </w:t>
                            </w:r>
                            <w:r>
                              <w:fldChar w:fldCharType="begin"/>
                            </w:r>
                            <w:r w:rsidRPr="00687CBA">
                              <w:rPr>
                                <w:lang w:val="en-US"/>
                              </w:rPr>
                              <w:instrText xml:space="preserve"> SEQ Figure \* ARABIC </w:instrText>
                            </w:r>
                            <w:r>
                              <w:fldChar w:fldCharType="separate"/>
                            </w:r>
                            <w:r w:rsidR="00F36F53">
                              <w:rPr>
                                <w:noProof/>
                                <w:lang w:val="en-US"/>
                              </w:rPr>
                              <w:t>2</w:t>
                            </w:r>
                            <w:r>
                              <w:fldChar w:fldCharType="end"/>
                            </w:r>
                            <w:r w:rsidRPr="00687CBA">
                              <w:rPr>
                                <w:lang w:val="en-US"/>
                              </w:rPr>
                              <w:t xml:space="preserve"> </w:t>
                            </w:r>
                            <w:r>
                              <w:rPr>
                                <w:lang w:val="en-GB"/>
                              </w:rPr>
                              <w:t>The force plate and insole measurements are labelled in blue respectively orange. a) participant 1, DJ 40cm; b) participant 1, DJ 60cm; c) participant 1</w:t>
                            </w:r>
                            <w:r w:rsidR="00AE0FDA">
                              <w:rPr>
                                <w:lang w:val="en-GB"/>
                              </w:rPr>
                              <w:t>,</w:t>
                            </w:r>
                            <w:r>
                              <w:rPr>
                                <w:lang w:val="en-GB"/>
                              </w:rPr>
                              <w:t xml:space="preserve"> DL 20cm; d) participant 2, CMJ; e) participant 2, DJ 20cm; f) participant 2, DL 20cm</w:t>
                            </w:r>
                            <w:r w:rsidR="00E40E02">
                              <w:rPr>
                                <w:lang w:val="en-GB"/>
                              </w:rPr>
                              <w:br/>
                              <w:t>CMJ: countermovement jump, DJ: drop jump, DL: drop landing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63598F" id="Textfeld 10" o:spid="_x0000_s1027" type="#_x0000_t202" style="position:absolute;margin-left:0;margin-top:405.85pt;width:481.85pt;height:.0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" stroked="f">
                <v:textbox style="mso-fit-shape-to-text:t" inset="0,0,0,0">
                  <w:txbxContent>
                    <w:p w14:paraId="72B7A4DA" w14:textId="22C29BEC" w:rsidR="00687CBA" w:rsidRPr="00DF3EE1" w:rsidRDefault="00687CBA" w:rsidP="00687CBA">
                      <w:pPr>
                        <w:pStyle w:val="Beschriftung"/>
                        <w:rPr>
                          <w:noProof/>
                          <w:lang w:val="en-GB"/>
                        </w:rPr>
                      </w:pPr>
                      <w:r w:rsidRPr="00687CBA">
                        <w:rPr>
                          <w:lang w:val="en-US"/>
                        </w:rPr>
                        <w:t xml:space="preserve">Figure </w:t>
                      </w:r>
                      <w:r>
                        <w:fldChar w:fldCharType="begin"/>
                      </w:r>
                      <w:r w:rsidRPr="00687CBA">
                        <w:rPr>
                          <w:lang w:val="en-US"/>
                        </w:rPr>
                        <w:instrText xml:space="preserve"> SEQ Figure \* ARABIC </w:instrText>
                      </w:r>
                      <w:r>
                        <w:fldChar w:fldCharType="separate"/>
                      </w:r>
                      <w:r w:rsidR="00F36F53">
                        <w:rPr>
                          <w:noProof/>
                          <w:lang w:val="en-US"/>
                        </w:rPr>
                        <w:t>2</w:t>
                      </w:r>
                      <w:r>
                        <w:fldChar w:fldCharType="end"/>
                      </w:r>
                      <w:r w:rsidRPr="00687CBA">
                        <w:rPr>
                          <w:lang w:val="en-US"/>
                        </w:rPr>
                        <w:t xml:space="preserve"> </w:t>
                      </w:r>
                      <w:r>
                        <w:rPr>
                          <w:lang w:val="en-GB"/>
                        </w:rPr>
                        <w:t>The force plate and insole measurements are labelled in blue respectively orange. a) participant 1, DJ 40cm; b) participant 1, DJ 60cm; c) participant 1</w:t>
                      </w:r>
                      <w:r w:rsidR="00AE0FDA">
                        <w:rPr>
                          <w:lang w:val="en-GB"/>
                        </w:rPr>
                        <w:t>,</w:t>
                      </w:r>
                      <w:r>
                        <w:rPr>
                          <w:lang w:val="en-GB"/>
                        </w:rPr>
                        <w:t xml:space="preserve"> DL 20cm; d) participant 2, CMJ; e) participant 2, DJ 20cm; f) participant 2, DL 20cm</w:t>
                      </w:r>
                      <w:r w:rsidR="00E40E02">
                        <w:rPr>
                          <w:lang w:val="en-GB"/>
                        </w:rPr>
                        <w:br/>
                        <w:t>CMJ: countermovement jump, DJ: drop jump, DL: drop landing</w:t>
                      </w:r>
                    </w:p>
                  </w:txbxContent>
                </v:textbox>
                <w10:wrap type="square"/>
              </v:shape>
            </w:pict>
          </mc:Fallback>
        </mc:AlternateContent>
      </w:r>
      <w:r w:rsidRPr="00C850CB">
        <w:rPr>
          <w:b/>
          <w:bCs/>
          <w:noProof/>
          <w:lang w:val="en-GB"/>
        </w:rPr>
        <w:drawing>
          <wp:anchor distT="0" distB="0" distL="114300" distR="114300" simplePos="0" relativeHeight="251688960" behindDoc="0" locked="0" layoutInCell="1" allowOverlap="1" wp14:anchorId="672C4F57" wp14:editId="4B34B0CD">
            <wp:simplePos x="0" y="0"/>
            <wp:positionH relativeFrom="column">
              <wp:posOffset>0</wp:posOffset>
            </wp:positionH>
            <wp:positionV relativeFrom="paragraph">
              <wp:posOffset>228600</wp:posOffset>
            </wp:positionV>
            <wp:extent cx="6119495" cy="4868545"/>
            <wp:effectExtent l="0" t="0" r="1905"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8">
                      <a:extLst>
                        <a:ext uri="{28A0092B-C50C-407E-A947-70E740481C1C}">
                          <a14:useLocalDpi xmlns:a14="http://schemas.microsoft.com/office/drawing/2010/main" val="0"/>
                        </a:ext>
                      </a:extLst>
                    </a:blip>
                    <a:stretch>
                      <a:fillRect/>
                    </a:stretch>
                  </pic:blipFill>
                  <pic:spPr>
                    <a:xfrm>
                      <a:off x="0" y="0"/>
                      <a:ext cx="6119495" cy="4868545"/>
                    </a:xfrm>
                    <a:prstGeom prst="rect">
                      <a:avLst/>
                    </a:prstGeom>
                  </pic:spPr>
                </pic:pic>
              </a:graphicData>
            </a:graphic>
            <wp14:sizeRelH relativeFrom="page">
              <wp14:pctWidth>0</wp14:pctWidth>
            </wp14:sizeRelH>
            <wp14:sizeRelV relativeFrom="page">
              <wp14:pctHeight>0</wp14:pctHeight>
            </wp14:sizeRelV>
          </wp:anchor>
        </w:drawing>
      </w:r>
      <w:r w:rsidRPr="00C850CB">
        <w:rPr>
          <w:b/>
          <w:bCs/>
          <w:lang w:val="en-GB"/>
        </w:rPr>
        <w:t>Force-time graphs of different jum</w:t>
      </w:r>
      <w:r w:rsidR="00C850CB">
        <w:rPr>
          <w:b/>
          <w:bCs/>
          <w:lang w:val="en-GB"/>
        </w:rPr>
        <w:t>ps</w:t>
      </w:r>
    </w:p>
    <w:p w14:paraId="7E7F5AAF" w14:textId="44415080" w:rsidR="00687CBA" w:rsidRDefault="00687CBA" w:rsidP="00D207E7">
      <w:pPr>
        <w:spacing w:line="480" w:lineRule="auto"/>
        <w:rPr>
          <w:lang w:val="en-GB"/>
        </w:rPr>
      </w:pPr>
    </w:p>
    <w:p w14:paraId="3ECE2D04" w14:textId="33EA86E4" w:rsidR="00687CBA" w:rsidRDefault="00687CBA" w:rsidP="00D207E7">
      <w:pPr>
        <w:spacing w:line="480" w:lineRule="auto"/>
        <w:rPr>
          <w:lang w:val="en-GB"/>
        </w:rPr>
      </w:pPr>
    </w:p>
    <w:p w14:paraId="39155D3C" w14:textId="5C301DA9" w:rsidR="00D207E7" w:rsidRDefault="00D207E7" w:rsidP="00D207E7">
      <w:pPr>
        <w:spacing w:line="480" w:lineRule="auto"/>
        <w:rPr>
          <w:lang w:val="en-GB"/>
        </w:rPr>
      </w:pPr>
    </w:p>
    <w:p w14:paraId="3CEEB256" w14:textId="7831236A" w:rsidR="00687CBA" w:rsidRDefault="00687CBA" w:rsidP="00D207E7">
      <w:pPr>
        <w:spacing w:line="480" w:lineRule="auto"/>
        <w:rPr>
          <w:lang w:val="en-GB"/>
        </w:rPr>
      </w:pPr>
    </w:p>
    <w:p w14:paraId="10288C14" w14:textId="617530E4" w:rsidR="00687CBA" w:rsidRDefault="00687CBA" w:rsidP="00D207E7">
      <w:pPr>
        <w:spacing w:line="480" w:lineRule="auto"/>
        <w:rPr>
          <w:lang w:val="en-GB"/>
        </w:rPr>
      </w:pPr>
    </w:p>
    <w:p w14:paraId="67E191D0" w14:textId="556035EB" w:rsidR="00687CBA" w:rsidRDefault="00687CBA" w:rsidP="00D207E7">
      <w:pPr>
        <w:spacing w:line="480" w:lineRule="auto"/>
        <w:rPr>
          <w:lang w:val="en-GB"/>
        </w:rPr>
      </w:pPr>
    </w:p>
    <w:p w14:paraId="7C871B4A" w14:textId="77777777" w:rsidR="00B524C3" w:rsidRPr="00AC7598" w:rsidRDefault="00B524C3" w:rsidP="00D207E7">
      <w:pPr>
        <w:spacing w:line="480" w:lineRule="auto"/>
        <w:rPr>
          <w:lang w:val="en-GB"/>
        </w:rPr>
      </w:pPr>
    </w:p>
    <w:p w14:paraId="50AE3D10" w14:textId="77777777" w:rsidR="00B524C3" w:rsidRPr="00AC7598" w:rsidRDefault="00B524C3" w:rsidP="00D207E7">
      <w:pPr>
        <w:spacing w:line="480" w:lineRule="auto"/>
        <w:rPr>
          <w:lang w:val="en-GB"/>
        </w:rPr>
      </w:pPr>
    </w:p>
    <w:p w14:paraId="4D7AE8B3" w14:textId="4218DCEB" w:rsidR="00B524C3" w:rsidRPr="00AC7598" w:rsidRDefault="00B524C3" w:rsidP="00D207E7">
      <w:pPr>
        <w:spacing w:line="480" w:lineRule="auto"/>
        <w:rPr>
          <w:lang w:val="en-GB"/>
        </w:rPr>
      </w:pPr>
    </w:p>
    <w:p w14:paraId="4EDFEDD9" w14:textId="53D0C089" w:rsidR="00AC7598" w:rsidRPr="00AC7598" w:rsidRDefault="00AC7598" w:rsidP="00D207E7">
      <w:pPr>
        <w:spacing w:line="480" w:lineRule="auto"/>
        <w:rPr>
          <w:lang w:val="en-GB"/>
        </w:rPr>
      </w:pPr>
      <w:r w:rsidRPr="00C850CB">
        <w:rPr>
          <w:b/>
          <w:bCs/>
          <w:noProof/>
          <w:lang w:val="en-GB"/>
        </w:rPr>
        <w:lastRenderedPageBreak/>
        <w:drawing>
          <wp:anchor distT="0" distB="0" distL="114300" distR="114300" simplePos="0" relativeHeight="251697152" behindDoc="0" locked="0" layoutInCell="1" allowOverlap="1" wp14:anchorId="3B01AB08" wp14:editId="30634A47">
            <wp:simplePos x="0" y="0"/>
            <wp:positionH relativeFrom="column">
              <wp:posOffset>2540</wp:posOffset>
            </wp:positionH>
            <wp:positionV relativeFrom="paragraph">
              <wp:posOffset>219509</wp:posOffset>
            </wp:positionV>
            <wp:extent cx="5400000" cy="7908057"/>
            <wp:effectExtent l="0" t="0" r="0" b="4445"/>
            <wp:wrapSquare wrapText="bothSides"/>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9">
                      <a:extLst>
                        <a:ext uri="{28A0092B-C50C-407E-A947-70E740481C1C}">
                          <a14:useLocalDpi xmlns:a14="http://schemas.microsoft.com/office/drawing/2010/main" val="0"/>
                        </a:ext>
                      </a:extLst>
                    </a:blip>
                    <a:stretch>
                      <a:fillRect/>
                    </a:stretch>
                  </pic:blipFill>
                  <pic:spPr>
                    <a:xfrm>
                      <a:off x="0" y="0"/>
                      <a:ext cx="5400000" cy="7908057"/>
                    </a:xfrm>
                    <a:prstGeom prst="rect">
                      <a:avLst/>
                    </a:prstGeom>
                  </pic:spPr>
                </pic:pic>
              </a:graphicData>
            </a:graphic>
            <wp14:sizeRelH relativeFrom="page">
              <wp14:pctWidth>0</wp14:pctWidth>
            </wp14:sizeRelH>
            <wp14:sizeRelV relativeFrom="page">
              <wp14:pctHeight>0</wp14:pctHeight>
            </wp14:sizeRelV>
          </wp:anchor>
        </w:drawing>
      </w:r>
      <w:r w:rsidRPr="00C850CB">
        <w:rPr>
          <w:b/>
          <w:bCs/>
          <w:lang w:val="en-GB"/>
        </w:rPr>
        <w:t>SPM plots of both participan</w:t>
      </w:r>
      <w:r w:rsidR="00716A83">
        <w:rPr>
          <w:b/>
          <w:bCs/>
          <w:lang w:val="en-GB"/>
        </w:rPr>
        <w:t>ts</w:t>
      </w:r>
    </w:p>
    <w:p w14:paraId="304A017E" w14:textId="654B3CF3" w:rsidR="00B524C3" w:rsidRPr="00AC7598" w:rsidRDefault="00B524C3" w:rsidP="00D207E7">
      <w:pPr>
        <w:spacing w:line="480" w:lineRule="auto"/>
        <w:rPr>
          <w:lang w:val="en-GB"/>
        </w:rPr>
      </w:pPr>
    </w:p>
    <w:p w14:paraId="5D89FBCC" w14:textId="69A40DCB" w:rsidR="00DE7866" w:rsidRPr="00AC6560" w:rsidRDefault="00DE7866" w:rsidP="00DE7866">
      <w:pPr>
        <w:spacing w:line="480" w:lineRule="auto"/>
        <w:rPr>
          <w:lang w:val="en-US"/>
        </w:rPr>
      </w:pPr>
    </w:p>
    <w:p w14:paraId="400FD25C" w14:textId="7CB4B0EC" w:rsidR="00DE7866" w:rsidRDefault="00DE7866" w:rsidP="00DE7866">
      <w:pPr>
        <w:spacing w:line="480" w:lineRule="auto"/>
        <w:rPr>
          <w:lang w:val="en-US"/>
        </w:rPr>
      </w:pPr>
    </w:p>
    <w:p w14:paraId="3AF45B59" w14:textId="70A9B30D" w:rsidR="00AC7598" w:rsidRDefault="00AC7598" w:rsidP="00DE7866">
      <w:pPr>
        <w:spacing w:line="480" w:lineRule="auto"/>
        <w:rPr>
          <w:lang w:val="en-US"/>
        </w:rPr>
      </w:pPr>
    </w:p>
    <w:p w14:paraId="3946FB93" w14:textId="4F1BF8BA" w:rsidR="00AC7598" w:rsidRDefault="00AC7598" w:rsidP="00DE7866">
      <w:pPr>
        <w:spacing w:line="480" w:lineRule="auto"/>
        <w:rPr>
          <w:lang w:val="en-US"/>
        </w:rPr>
      </w:pPr>
    </w:p>
    <w:p w14:paraId="7F21C6C4" w14:textId="3B18D293" w:rsidR="00AC7598" w:rsidRDefault="00AC7598" w:rsidP="00DE7866">
      <w:pPr>
        <w:spacing w:line="480" w:lineRule="auto"/>
        <w:rPr>
          <w:lang w:val="en-US"/>
        </w:rPr>
      </w:pPr>
    </w:p>
    <w:p w14:paraId="42531570" w14:textId="2E055780" w:rsidR="00AC7598" w:rsidRDefault="00AC7598" w:rsidP="00DE7866">
      <w:pPr>
        <w:spacing w:line="480" w:lineRule="auto"/>
        <w:rPr>
          <w:lang w:val="en-US"/>
        </w:rPr>
      </w:pPr>
    </w:p>
    <w:p w14:paraId="1DFA9E3F" w14:textId="0F514AEA" w:rsidR="00AC7598" w:rsidRDefault="00AC7598" w:rsidP="00DE7866">
      <w:pPr>
        <w:spacing w:line="480" w:lineRule="auto"/>
        <w:rPr>
          <w:lang w:val="en-US"/>
        </w:rPr>
      </w:pPr>
    </w:p>
    <w:p w14:paraId="3CB3A164" w14:textId="670E6029" w:rsidR="00AC7598" w:rsidRDefault="00AC7598" w:rsidP="00DE7866">
      <w:pPr>
        <w:spacing w:line="480" w:lineRule="auto"/>
        <w:rPr>
          <w:lang w:val="en-US"/>
        </w:rPr>
      </w:pPr>
    </w:p>
    <w:p w14:paraId="2D8BFFDA" w14:textId="4E092797" w:rsidR="00AC7598" w:rsidRDefault="00AC7598" w:rsidP="00DE7866">
      <w:pPr>
        <w:spacing w:line="480" w:lineRule="auto"/>
        <w:rPr>
          <w:lang w:val="en-US"/>
        </w:rPr>
      </w:pPr>
    </w:p>
    <w:p w14:paraId="50409D14" w14:textId="6DF0048D" w:rsidR="00AC7598" w:rsidRDefault="00AC7598" w:rsidP="00DE7866">
      <w:pPr>
        <w:spacing w:line="480" w:lineRule="auto"/>
        <w:rPr>
          <w:lang w:val="en-US"/>
        </w:rPr>
      </w:pPr>
    </w:p>
    <w:p w14:paraId="2BEB84F1" w14:textId="1406AEDF" w:rsidR="00AC7598" w:rsidRDefault="00AC7598" w:rsidP="00DE7866">
      <w:pPr>
        <w:spacing w:line="480" w:lineRule="auto"/>
        <w:rPr>
          <w:lang w:val="en-US"/>
        </w:rPr>
      </w:pPr>
    </w:p>
    <w:p w14:paraId="5F6F50D0" w14:textId="47DC2A50" w:rsidR="00AC7598" w:rsidRDefault="00AC7598" w:rsidP="00DE7866">
      <w:pPr>
        <w:spacing w:line="480" w:lineRule="auto"/>
        <w:rPr>
          <w:lang w:val="en-US"/>
        </w:rPr>
      </w:pPr>
    </w:p>
    <w:p w14:paraId="645010E2" w14:textId="3B9D83A7" w:rsidR="00AC7598" w:rsidRDefault="00AC7598" w:rsidP="00DE7866">
      <w:pPr>
        <w:spacing w:line="480" w:lineRule="auto"/>
        <w:rPr>
          <w:lang w:val="en-US"/>
        </w:rPr>
      </w:pPr>
    </w:p>
    <w:p w14:paraId="24D076AF" w14:textId="06A2042C" w:rsidR="00AC7598" w:rsidRDefault="00AC7598" w:rsidP="00DE7866">
      <w:pPr>
        <w:spacing w:line="480" w:lineRule="auto"/>
        <w:rPr>
          <w:lang w:val="en-US"/>
        </w:rPr>
      </w:pPr>
    </w:p>
    <w:p w14:paraId="1086B2A7" w14:textId="5A9B2C3F" w:rsidR="00AC7598" w:rsidRDefault="00AC7598" w:rsidP="00DE7866">
      <w:pPr>
        <w:spacing w:line="480" w:lineRule="auto"/>
        <w:rPr>
          <w:lang w:val="en-US"/>
        </w:rPr>
      </w:pPr>
    </w:p>
    <w:p w14:paraId="0DFD405C" w14:textId="133ED028" w:rsidR="00AC7598" w:rsidRDefault="00AC7598" w:rsidP="00DE7866">
      <w:pPr>
        <w:spacing w:line="480" w:lineRule="auto"/>
        <w:rPr>
          <w:lang w:val="en-US"/>
        </w:rPr>
      </w:pPr>
    </w:p>
    <w:p w14:paraId="6BC44347" w14:textId="73FF0A48" w:rsidR="00AC7598" w:rsidRDefault="00AC7598" w:rsidP="00DE7866">
      <w:pPr>
        <w:spacing w:line="480" w:lineRule="auto"/>
        <w:rPr>
          <w:lang w:val="en-US"/>
        </w:rPr>
      </w:pPr>
    </w:p>
    <w:p w14:paraId="1A3A6817" w14:textId="7E0A9F3E" w:rsidR="00AC7598" w:rsidRDefault="00AC7598" w:rsidP="00DE7866">
      <w:pPr>
        <w:spacing w:line="480" w:lineRule="auto"/>
        <w:rPr>
          <w:lang w:val="en-US"/>
        </w:rPr>
      </w:pPr>
    </w:p>
    <w:p w14:paraId="788C1A50" w14:textId="701840DC" w:rsidR="00AC7598" w:rsidRDefault="00AC7598" w:rsidP="00DE7866">
      <w:pPr>
        <w:spacing w:line="480" w:lineRule="auto"/>
        <w:rPr>
          <w:lang w:val="en-US"/>
        </w:rPr>
      </w:pPr>
    </w:p>
    <w:p w14:paraId="6D7D2A2F" w14:textId="3976245A" w:rsidR="00AC7598" w:rsidRDefault="00AC7598" w:rsidP="00DE7866">
      <w:pPr>
        <w:spacing w:line="480" w:lineRule="auto"/>
        <w:rPr>
          <w:lang w:val="en-US"/>
        </w:rPr>
      </w:pPr>
    </w:p>
    <w:p w14:paraId="6A3FDEC3" w14:textId="045D551C" w:rsidR="00AC7598" w:rsidRDefault="00E40E02" w:rsidP="00DE7866">
      <w:pPr>
        <w:spacing w:line="480" w:lineRule="auto"/>
        <w:rPr>
          <w:lang w:val="en-US"/>
        </w:rPr>
      </w:pPr>
      <w:r>
        <w:rPr>
          <w:noProof/>
        </w:rPr>
        <mc:AlternateContent>
          <mc:Choice Requires="wps">
            <w:drawing>
              <wp:anchor distT="0" distB="0" distL="114300" distR="114300" simplePos="0" relativeHeight="251699200" behindDoc="0" locked="0" layoutInCell="1" allowOverlap="1" wp14:anchorId="0F2814FA" wp14:editId="0F245957">
                <wp:simplePos x="0" y="0"/>
                <wp:positionH relativeFrom="column">
                  <wp:posOffset>5080</wp:posOffset>
                </wp:positionH>
                <wp:positionV relativeFrom="paragraph">
                  <wp:posOffset>4445</wp:posOffset>
                </wp:positionV>
                <wp:extent cx="5318125" cy="743585"/>
                <wp:effectExtent l="0" t="0" r="3175" b="5715"/>
                <wp:wrapSquare wrapText="bothSides"/>
                <wp:docPr id="14" name="Textfeld 14"/>
                <wp:cNvGraphicFramePr/>
                <a:graphic xmlns:a="http://schemas.openxmlformats.org/drawingml/2006/main">
                  <a:graphicData uri="http://schemas.microsoft.com/office/word/2010/wordprocessingShape">
                    <wps:wsp>
                      <wps:cNvSpPr txBox="1"/>
                      <wps:spPr>
                        <a:xfrm>
                          <a:off x="0" y="0"/>
                          <a:ext cx="5318125" cy="743585"/>
                        </a:xfrm>
                        <a:prstGeom prst="rect">
                          <a:avLst/>
                        </a:prstGeom>
                        <a:solidFill>
                          <a:prstClr val="white"/>
                        </a:solidFill>
                        <a:ln>
                          <a:noFill/>
                        </a:ln>
                      </wps:spPr>
                      <wps:txbx>
                        <w:txbxContent>
                          <w:p w14:paraId="27A5E8C9" w14:textId="1338C447" w:rsidR="00AC7598" w:rsidRPr="003D330D" w:rsidRDefault="00AC7598" w:rsidP="00AC7598">
                            <w:pPr>
                              <w:pStyle w:val="Beschriftung"/>
                              <w:rPr>
                                <w:noProof/>
                                <w:lang w:val="en-GB"/>
                              </w:rPr>
                            </w:pPr>
                            <w:r w:rsidRPr="00AC7598">
                              <w:rPr>
                                <w:lang w:val="en-US"/>
                              </w:rPr>
                              <w:t xml:space="preserve">Figure </w:t>
                            </w:r>
                            <w:r>
                              <w:fldChar w:fldCharType="begin"/>
                            </w:r>
                            <w:r w:rsidRPr="00AC7598">
                              <w:rPr>
                                <w:lang w:val="en-US"/>
                              </w:rPr>
                              <w:instrText xml:space="preserve"> SEQ Figure \* ARABIC </w:instrText>
                            </w:r>
                            <w:r>
                              <w:fldChar w:fldCharType="separate"/>
                            </w:r>
                            <w:r w:rsidR="00F36F53">
                              <w:rPr>
                                <w:noProof/>
                                <w:lang w:val="en-US"/>
                              </w:rPr>
                              <w:t>3</w:t>
                            </w:r>
                            <w:r>
                              <w:fldChar w:fldCharType="end"/>
                            </w:r>
                            <w:r w:rsidRPr="00AC7598">
                              <w:rPr>
                                <w:lang w:val="en-US"/>
                              </w:rPr>
                              <w:t xml:space="preserve"> </w:t>
                            </w:r>
                            <w:r w:rsidRPr="00AC7598">
                              <w:rPr>
                                <w:lang w:val="en-GB"/>
                              </w:rPr>
                              <w:t xml:space="preserve">SPM plots of all exercises of both participants (participant 1: a-h, 2: </w:t>
                            </w:r>
                            <w:proofErr w:type="spellStart"/>
                            <w:r w:rsidRPr="00AC7598">
                              <w:rPr>
                                <w:lang w:val="en-GB"/>
                              </w:rPr>
                              <w:t>i</w:t>
                            </w:r>
                            <w:proofErr w:type="spellEnd"/>
                            <w:r w:rsidRPr="00AC7598">
                              <w:rPr>
                                <w:lang w:val="en-GB"/>
                              </w:rPr>
                              <w:t>-p). The x-axis is the time frame axis where the maximal vertical GRF is normally at x=9.</w:t>
                            </w:r>
                            <w:r w:rsidRPr="00AC7598">
                              <w:rPr>
                                <w:lang w:val="en-GB"/>
                              </w:rPr>
                              <w:br/>
                            </w:r>
                            <w:proofErr w:type="spellStart"/>
                            <w:r w:rsidRPr="00AC7598">
                              <w:rPr>
                                <w:lang w:val="en-GB"/>
                              </w:rPr>
                              <w:t>a,i</w:t>
                            </w:r>
                            <w:proofErr w:type="spellEnd"/>
                            <w:r w:rsidRPr="00AC7598">
                              <w:rPr>
                                <w:lang w:val="en-GB"/>
                              </w:rPr>
                              <w:t xml:space="preserve">) CMJ; </w:t>
                            </w:r>
                            <w:proofErr w:type="spellStart"/>
                            <w:r w:rsidRPr="00AC7598">
                              <w:rPr>
                                <w:lang w:val="en-GB"/>
                              </w:rPr>
                              <w:t>b,j</w:t>
                            </w:r>
                            <w:proofErr w:type="spellEnd"/>
                            <w:r w:rsidRPr="00AC7598">
                              <w:rPr>
                                <w:lang w:val="en-GB"/>
                              </w:rPr>
                              <w:t xml:space="preserve">) SJ; </w:t>
                            </w:r>
                            <w:proofErr w:type="spellStart"/>
                            <w:r w:rsidRPr="00AC7598">
                              <w:rPr>
                                <w:lang w:val="en-GB"/>
                              </w:rPr>
                              <w:t>c,k</w:t>
                            </w:r>
                            <w:proofErr w:type="spellEnd"/>
                            <w:r w:rsidRPr="00AC7598">
                              <w:rPr>
                                <w:lang w:val="en-GB"/>
                              </w:rPr>
                              <w:t xml:space="preserve">) DJ 20cm; </w:t>
                            </w:r>
                            <w:proofErr w:type="spellStart"/>
                            <w:r w:rsidRPr="00AC7598">
                              <w:rPr>
                                <w:lang w:val="en-GB"/>
                              </w:rPr>
                              <w:t>d,l</w:t>
                            </w:r>
                            <w:proofErr w:type="spellEnd"/>
                            <w:r w:rsidRPr="00AC7598">
                              <w:rPr>
                                <w:lang w:val="en-GB"/>
                              </w:rPr>
                              <w:t xml:space="preserve">) DJ 40cm; </w:t>
                            </w:r>
                            <w:proofErr w:type="spellStart"/>
                            <w:r w:rsidRPr="00AC7598">
                              <w:rPr>
                                <w:lang w:val="en-GB"/>
                              </w:rPr>
                              <w:t>e,m</w:t>
                            </w:r>
                            <w:proofErr w:type="spellEnd"/>
                            <w:r w:rsidRPr="00AC7598">
                              <w:rPr>
                                <w:lang w:val="en-GB"/>
                              </w:rPr>
                              <w:t xml:space="preserve">) DJ 60cm; </w:t>
                            </w:r>
                            <w:proofErr w:type="spellStart"/>
                            <w:r w:rsidRPr="00AC7598">
                              <w:rPr>
                                <w:lang w:val="en-GB"/>
                              </w:rPr>
                              <w:t>f,n</w:t>
                            </w:r>
                            <w:proofErr w:type="spellEnd"/>
                            <w:r w:rsidRPr="00AC7598">
                              <w:rPr>
                                <w:lang w:val="en-GB"/>
                              </w:rPr>
                              <w:t xml:space="preserve">) DL 20cm (in f the maximal vertical GRF is at x=6); </w:t>
                            </w:r>
                            <w:proofErr w:type="spellStart"/>
                            <w:r w:rsidRPr="00AC7598">
                              <w:rPr>
                                <w:lang w:val="en-GB"/>
                              </w:rPr>
                              <w:t>g,o</w:t>
                            </w:r>
                            <w:proofErr w:type="spellEnd"/>
                            <w:r w:rsidRPr="00AC7598">
                              <w:rPr>
                                <w:lang w:val="en-GB"/>
                              </w:rPr>
                              <w:t xml:space="preserve">) DL 40cm (in g the maximal vertical GRF is at x=8); </w:t>
                            </w:r>
                            <w:proofErr w:type="spellStart"/>
                            <w:r w:rsidRPr="00AC7598">
                              <w:rPr>
                                <w:lang w:val="en-GB"/>
                              </w:rPr>
                              <w:t>h,p</w:t>
                            </w:r>
                            <w:proofErr w:type="spellEnd"/>
                            <w:r w:rsidRPr="00AC7598">
                              <w:rPr>
                                <w:lang w:val="en-GB"/>
                              </w:rPr>
                              <w:t>) DL 60cm</w:t>
                            </w:r>
                            <w:r w:rsidR="00E40E02">
                              <w:rPr>
                                <w:lang w:val="en-GB"/>
                              </w:rPr>
                              <w:br/>
                            </w:r>
                            <w:r w:rsidR="00E40E02">
                              <w:rPr>
                                <w:noProof/>
                                <w:lang w:val="en-GB"/>
                              </w:rPr>
                              <w:t>CMJ: countermovement jump, SJ: squat jump, DJ: drop jump, DL: drop landing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814FA" id="Textfeld 14" o:spid="_x0000_s1028" type="#_x0000_t202" style="position:absolute;margin-left:.4pt;margin-top:.35pt;width:418.75pt;height:58.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" stroked="f">
                <v:textbox inset="0,0,0,0">
                  <w:txbxContent>
                    <w:p w14:paraId="27A5E8C9" w14:textId="1338C447" w:rsidR="00AC7598" w:rsidRPr="003D330D" w:rsidRDefault="00AC7598" w:rsidP="00AC7598">
                      <w:pPr>
                        <w:pStyle w:val="Beschriftung"/>
                        <w:rPr>
                          <w:noProof/>
                          <w:lang w:val="en-GB"/>
                        </w:rPr>
                      </w:pPr>
                      <w:r w:rsidRPr="00AC7598">
                        <w:rPr>
                          <w:lang w:val="en-US"/>
                        </w:rPr>
                        <w:t xml:space="preserve">Figure </w:t>
                      </w:r>
                      <w:r>
                        <w:fldChar w:fldCharType="begin"/>
                      </w:r>
                      <w:r w:rsidRPr="00AC7598">
                        <w:rPr>
                          <w:lang w:val="en-US"/>
                        </w:rPr>
                        <w:instrText xml:space="preserve"> SEQ Figure \* ARABIC </w:instrText>
                      </w:r>
                      <w:r>
                        <w:fldChar w:fldCharType="separate"/>
                      </w:r>
                      <w:r w:rsidR="00F36F53">
                        <w:rPr>
                          <w:noProof/>
                          <w:lang w:val="en-US"/>
                        </w:rPr>
                        <w:t>3</w:t>
                      </w:r>
                      <w:r>
                        <w:fldChar w:fldCharType="end"/>
                      </w:r>
                      <w:r w:rsidRPr="00AC7598">
                        <w:rPr>
                          <w:lang w:val="en-US"/>
                        </w:rPr>
                        <w:t xml:space="preserve"> </w:t>
                      </w:r>
                      <w:r w:rsidRPr="00AC7598">
                        <w:rPr>
                          <w:lang w:val="en-GB"/>
                        </w:rPr>
                        <w:t xml:space="preserve">SPM plots of all exercises of both participants (participant 1: a-h, 2: </w:t>
                      </w:r>
                      <w:proofErr w:type="spellStart"/>
                      <w:r w:rsidRPr="00AC7598">
                        <w:rPr>
                          <w:lang w:val="en-GB"/>
                        </w:rPr>
                        <w:t>i</w:t>
                      </w:r>
                      <w:proofErr w:type="spellEnd"/>
                      <w:r w:rsidRPr="00AC7598">
                        <w:rPr>
                          <w:lang w:val="en-GB"/>
                        </w:rPr>
                        <w:t>-p). The x-axis is the time frame axis where the maximal vertical GRF is normally at x=9.</w:t>
                      </w:r>
                      <w:r w:rsidRPr="00AC7598">
                        <w:rPr>
                          <w:lang w:val="en-GB"/>
                        </w:rPr>
                        <w:br/>
                      </w:r>
                      <w:proofErr w:type="spellStart"/>
                      <w:r w:rsidRPr="00AC7598">
                        <w:rPr>
                          <w:lang w:val="en-GB"/>
                        </w:rPr>
                        <w:t>a,i</w:t>
                      </w:r>
                      <w:proofErr w:type="spellEnd"/>
                      <w:r w:rsidRPr="00AC7598">
                        <w:rPr>
                          <w:lang w:val="en-GB"/>
                        </w:rPr>
                        <w:t xml:space="preserve">) CMJ; </w:t>
                      </w:r>
                      <w:proofErr w:type="spellStart"/>
                      <w:r w:rsidRPr="00AC7598">
                        <w:rPr>
                          <w:lang w:val="en-GB"/>
                        </w:rPr>
                        <w:t>b,j</w:t>
                      </w:r>
                      <w:proofErr w:type="spellEnd"/>
                      <w:r w:rsidRPr="00AC7598">
                        <w:rPr>
                          <w:lang w:val="en-GB"/>
                        </w:rPr>
                        <w:t xml:space="preserve">) SJ; </w:t>
                      </w:r>
                      <w:proofErr w:type="spellStart"/>
                      <w:r w:rsidRPr="00AC7598">
                        <w:rPr>
                          <w:lang w:val="en-GB"/>
                        </w:rPr>
                        <w:t>c,k</w:t>
                      </w:r>
                      <w:proofErr w:type="spellEnd"/>
                      <w:r w:rsidRPr="00AC7598">
                        <w:rPr>
                          <w:lang w:val="en-GB"/>
                        </w:rPr>
                        <w:t xml:space="preserve">) DJ 20cm; </w:t>
                      </w:r>
                      <w:proofErr w:type="spellStart"/>
                      <w:r w:rsidRPr="00AC7598">
                        <w:rPr>
                          <w:lang w:val="en-GB"/>
                        </w:rPr>
                        <w:t>d,l</w:t>
                      </w:r>
                      <w:proofErr w:type="spellEnd"/>
                      <w:r w:rsidRPr="00AC7598">
                        <w:rPr>
                          <w:lang w:val="en-GB"/>
                        </w:rPr>
                        <w:t xml:space="preserve">) DJ 40cm; </w:t>
                      </w:r>
                      <w:proofErr w:type="spellStart"/>
                      <w:r w:rsidRPr="00AC7598">
                        <w:rPr>
                          <w:lang w:val="en-GB"/>
                        </w:rPr>
                        <w:t>e,m</w:t>
                      </w:r>
                      <w:proofErr w:type="spellEnd"/>
                      <w:r w:rsidRPr="00AC7598">
                        <w:rPr>
                          <w:lang w:val="en-GB"/>
                        </w:rPr>
                        <w:t xml:space="preserve">) DJ 60cm; </w:t>
                      </w:r>
                      <w:proofErr w:type="spellStart"/>
                      <w:r w:rsidRPr="00AC7598">
                        <w:rPr>
                          <w:lang w:val="en-GB"/>
                        </w:rPr>
                        <w:t>f,n</w:t>
                      </w:r>
                      <w:proofErr w:type="spellEnd"/>
                      <w:r w:rsidRPr="00AC7598">
                        <w:rPr>
                          <w:lang w:val="en-GB"/>
                        </w:rPr>
                        <w:t xml:space="preserve">) DL 20cm (in f the maximal vertical GRF is at x=6); </w:t>
                      </w:r>
                      <w:proofErr w:type="spellStart"/>
                      <w:r w:rsidRPr="00AC7598">
                        <w:rPr>
                          <w:lang w:val="en-GB"/>
                        </w:rPr>
                        <w:t>g,o</w:t>
                      </w:r>
                      <w:proofErr w:type="spellEnd"/>
                      <w:r w:rsidRPr="00AC7598">
                        <w:rPr>
                          <w:lang w:val="en-GB"/>
                        </w:rPr>
                        <w:t xml:space="preserve">) DL 40cm (in g the maximal vertical GRF is at x=8); </w:t>
                      </w:r>
                      <w:proofErr w:type="spellStart"/>
                      <w:r w:rsidRPr="00AC7598">
                        <w:rPr>
                          <w:lang w:val="en-GB"/>
                        </w:rPr>
                        <w:t>h,p</w:t>
                      </w:r>
                      <w:proofErr w:type="spellEnd"/>
                      <w:r w:rsidRPr="00AC7598">
                        <w:rPr>
                          <w:lang w:val="en-GB"/>
                        </w:rPr>
                        <w:t>) DL 60cm</w:t>
                      </w:r>
                      <w:r w:rsidR="00E40E02">
                        <w:rPr>
                          <w:lang w:val="en-GB"/>
                        </w:rPr>
                        <w:br/>
                      </w:r>
                      <w:r w:rsidR="00E40E02">
                        <w:rPr>
                          <w:noProof/>
                          <w:lang w:val="en-GB"/>
                        </w:rPr>
                        <w:t>CMJ: countermovement jump, SJ: squat jump, DJ: drop jump, DL: drop landing</w:t>
                      </w:r>
                    </w:p>
                  </w:txbxContent>
                </v:textbox>
                <w10:wrap type="square"/>
              </v:shape>
            </w:pict>
          </mc:Fallback>
        </mc:AlternateContent>
      </w:r>
    </w:p>
    <w:p w14:paraId="57C2B55F" w14:textId="77777777" w:rsidR="00AC7598" w:rsidRDefault="00AC7598" w:rsidP="00DE7866">
      <w:pPr>
        <w:spacing w:line="480" w:lineRule="auto"/>
        <w:rPr>
          <w:lang w:val="en-US"/>
        </w:rPr>
      </w:pPr>
    </w:p>
    <w:p w14:paraId="2AEEB3A3" w14:textId="3BF6FE3E" w:rsidR="00AC7598" w:rsidRPr="00716A83" w:rsidRDefault="00000A83" w:rsidP="00A474BE">
      <w:pPr>
        <w:spacing w:line="480" w:lineRule="auto"/>
        <w:rPr>
          <w:b/>
          <w:bCs/>
          <w:lang w:val="en-US"/>
        </w:rPr>
      </w:pPr>
      <w:r w:rsidRPr="00716A83">
        <w:rPr>
          <w:b/>
          <w:bCs/>
          <w:lang w:val="en-US"/>
        </w:rPr>
        <w:lastRenderedPageBreak/>
        <w:t>RMSE of maximal vertical GRF</w:t>
      </w:r>
    </w:p>
    <w:tbl>
      <w:tblPr>
        <w:tblW w:w="8075" w:type="dxa"/>
        <w:tblCellMar>
          <w:left w:w="70" w:type="dxa"/>
          <w:right w:w="70" w:type="dxa"/>
        </w:tblCellMar>
        <w:tblLook w:val="04A0" w:firstRow="1" w:lastRow="0" w:firstColumn="1" w:lastColumn="0" w:noHBand="0" w:noVBand="1"/>
      </w:tblPr>
      <w:tblGrid>
        <w:gridCol w:w="1555"/>
        <w:gridCol w:w="1559"/>
        <w:gridCol w:w="1701"/>
        <w:gridCol w:w="1417"/>
        <w:gridCol w:w="1843"/>
      </w:tblGrid>
      <w:tr w:rsidR="00DE7866" w:rsidRPr="00CF6875" w14:paraId="74D2FAB5" w14:textId="77777777" w:rsidTr="00E41829">
        <w:trPr>
          <w:trHeight w:val="320"/>
        </w:trPr>
        <w:tc>
          <w:tcPr>
            <w:tcW w:w="807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B7EFA" w14:textId="77777777" w:rsidR="00DE7866" w:rsidRPr="00CF6875" w:rsidRDefault="00DE7866" w:rsidP="00A474BE">
            <w:pPr>
              <w:jc w:val="center"/>
              <w:rPr>
                <w:lang w:val="en-GB"/>
              </w:rPr>
            </w:pPr>
            <w:r w:rsidRPr="00CF6875">
              <w:rPr>
                <w:lang w:val="en-GB"/>
              </w:rPr>
              <w:t>participant 1</w:t>
            </w:r>
          </w:p>
        </w:tc>
      </w:tr>
      <w:tr w:rsidR="00DE7866" w:rsidRPr="00E40E02" w14:paraId="3A0B6C82"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CE8F34E" w14:textId="77777777" w:rsidR="00DE7866" w:rsidRPr="00CF6875" w:rsidRDefault="00DE7866" w:rsidP="00A474BE">
            <w:pPr>
              <w:rPr>
                <w:b/>
                <w:bCs/>
                <w:lang w:val="en-GB"/>
              </w:rPr>
            </w:pPr>
            <w:r w:rsidRPr="00CF6875">
              <w:rPr>
                <w:b/>
                <w:bCs/>
                <w:lang w:val="en-GB"/>
              </w:rPr>
              <w:t>Exercise</w:t>
            </w:r>
          </w:p>
        </w:tc>
        <w:tc>
          <w:tcPr>
            <w:tcW w:w="1559" w:type="dxa"/>
            <w:tcBorders>
              <w:top w:val="nil"/>
              <w:left w:val="nil"/>
              <w:bottom w:val="single" w:sz="4" w:space="0" w:color="auto"/>
              <w:right w:val="single" w:sz="4" w:space="0" w:color="auto"/>
            </w:tcBorders>
            <w:shd w:val="clear" w:color="auto" w:fill="auto"/>
            <w:noWrap/>
            <w:vAlign w:val="bottom"/>
            <w:hideMark/>
          </w:tcPr>
          <w:p w14:paraId="6FCAD36C" w14:textId="77777777" w:rsidR="00DE7866" w:rsidRPr="00CF6875" w:rsidRDefault="00DE7866" w:rsidP="00A474BE">
            <w:pPr>
              <w:rPr>
                <w:b/>
                <w:bCs/>
                <w:lang w:val="en-GB"/>
              </w:rPr>
            </w:pPr>
            <w:r w:rsidRPr="00CF6875">
              <w:rPr>
                <w:rFonts w:ascii="Cambria Math" w:hAnsi="Cambria Math" w:cs="Cambria Math"/>
                <w:b/>
                <w:bCs/>
                <w:lang w:val="en-GB"/>
              </w:rPr>
              <w:t>∅</w:t>
            </w:r>
            <w:r w:rsidRPr="00CF6875">
              <w:rPr>
                <w:b/>
                <w:bCs/>
                <w:lang w:val="en-GB"/>
              </w:rPr>
              <w:t xml:space="preserve"> force plate (N/kg) and SD</w:t>
            </w:r>
          </w:p>
        </w:tc>
        <w:tc>
          <w:tcPr>
            <w:tcW w:w="1701" w:type="dxa"/>
            <w:tcBorders>
              <w:top w:val="nil"/>
              <w:left w:val="nil"/>
              <w:bottom w:val="single" w:sz="4" w:space="0" w:color="auto"/>
              <w:right w:val="single" w:sz="4" w:space="0" w:color="auto"/>
            </w:tcBorders>
            <w:shd w:val="clear" w:color="auto" w:fill="auto"/>
            <w:noWrap/>
            <w:vAlign w:val="bottom"/>
            <w:hideMark/>
          </w:tcPr>
          <w:p w14:paraId="531DB924" w14:textId="77777777" w:rsidR="00DE7866" w:rsidRPr="00CF6875" w:rsidRDefault="00DE7866" w:rsidP="00A474BE">
            <w:pPr>
              <w:rPr>
                <w:b/>
                <w:bCs/>
                <w:lang w:val="en-GB"/>
              </w:rPr>
            </w:pPr>
            <w:r w:rsidRPr="00CF6875">
              <w:rPr>
                <w:rFonts w:ascii="Cambria Math" w:hAnsi="Cambria Math" w:cs="Cambria Math"/>
                <w:b/>
                <w:bCs/>
                <w:lang w:val="en-GB"/>
              </w:rPr>
              <w:t>∅</w:t>
            </w:r>
            <w:r w:rsidRPr="00CF6875">
              <w:rPr>
                <w:b/>
                <w:bCs/>
                <w:lang w:val="en-GB"/>
              </w:rPr>
              <w:t xml:space="preserve"> insole (N/kg) and SD</w:t>
            </w:r>
          </w:p>
        </w:tc>
        <w:tc>
          <w:tcPr>
            <w:tcW w:w="1417" w:type="dxa"/>
            <w:tcBorders>
              <w:top w:val="nil"/>
              <w:left w:val="nil"/>
              <w:bottom w:val="single" w:sz="4" w:space="0" w:color="auto"/>
              <w:right w:val="single" w:sz="4" w:space="0" w:color="auto"/>
            </w:tcBorders>
            <w:shd w:val="clear" w:color="auto" w:fill="auto"/>
            <w:noWrap/>
            <w:vAlign w:val="bottom"/>
            <w:hideMark/>
          </w:tcPr>
          <w:p w14:paraId="36546AED" w14:textId="77777777" w:rsidR="00DE7866" w:rsidRPr="00CF6875" w:rsidRDefault="00DE7866" w:rsidP="00A474BE">
            <w:pPr>
              <w:rPr>
                <w:b/>
                <w:bCs/>
                <w:lang w:val="en-GB"/>
              </w:rPr>
            </w:pPr>
            <w:r w:rsidRPr="00CF6875">
              <w:rPr>
                <w:b/>
                <w:bCs/>
                <w:lang w:val="en-GB"/>
              </w:rPr>
              <w:t>RMSE (N/kg)</w:t>
            </w:r>
          </w:p>
        </w:tc>
        <w:tc>
          <w:tcPr>
            <w:tcW w:w="1843" w:type="dxa"/>
            <w:tcBorders>
              <w:top w:val="nil"/>
              <w:left w:val="nil"/>
              <w:bottom w:val="single" w:sz="4" w:space="0" w:color="auto"/>
              <w:right w:val="single" w:sz="4" w:space="0" w:color="auto"/>
            </w:tcBorders>
            <w:shd w:val="clear" w:color="auto" w:fill="auto"/>
            <w:noWrap/>
            <w:vAlign w:val="bottom"/>
            <w:hideMark/>
          </w:tcPr>
          <w:p w14:paraId="5F96DF8F" w14:textId="77777777" w:rsidR="00DE7866" w:rsidRPr="00CF6875" w:rsidRDefault="00DE7866" w:rsidP="00A474BE">
            <w:pPr>
              <w:rPr>
                <w:b/>
                <w:bCs/>
                <w:lang w:val="en-GB"/>
              </w:rPr>
            </w:pPr>
            <w:r w:rsidRPr="00CF6875">
              <w:rPr>
                <w:b/>
                <w:bCs/>
                <w:lang w:val="en-GB"/>
              </w:rPr>
              <w:t xml:space="preserve">% </w:t>
            </w:r>
            <w:proofErr w:type="gramStart"/>
            <w:r w:rsidRPr="00CF6875">
              <w:rPr>
                <w:b/>
                <w:bCs/>
                <w:lang w:val="en-GB"/>
              </w:rPr>
              <w:t>of</w:t>
            </w:r>
            <w:proofErr w:type="gramEnd"/>
            <w:r w:rsidRPr="00CF6875">
              <w:rPr>
                <w:b/>
                <w:bCs/>
                <w:lang w:val="en-GB"/>
              </w:rPr>
              <w:t xml:space="preserve"> mean force (force plate)</w:t>
            </w:r>
          </w:p>
        </w:tc>
      </w:tr>
      <w:tr w:rsidR="00DE7866" w:rsidRPr="008F7C71" w14:paraId="311D3B7B"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34E7EDB" w14:textId="77777777" w:rsidR="00DE7866" w:rsidRPr="00CF6875" w:rsidRDefault="00DE7866" w:rsidP="00A474BE">
            <w:pPr>
              <w:rPr>
                <w:lang w:val="en-GB"/>
              </w:rPr>
            </w:pPr>
            <w:r w:rsidRPr="00CF6875">
              <w:rPr>
                <w:lang w:val="en-GB"/>
              </w:rPr>
              <w:t>CMJ</w:t>
            </w:r>
          </w:p>
        </w:tc>
        <w:tc>
          <w:tcPr>
            <w:tcW w:w="1559" w:type="dxa"/>
            <w:tcBorders>
              <w:top w:val="nil"/>
              <w:left w:val="nil"/>
              <w:bottom w:val="single" w:sz="4" w:space="0" w:color="auto"/>
              <w:right w:val="single" w:sz="4" w:space="0" w:color="auto"/>
            </w:tcBorders>
            <w:shd w:val="clear" w:color="auto" w:fill="auto"/>
            <w:noWrap/>
            <w:vAlign w:val="bottom"/>
            <w:hideMark/>
          </w:tcPr>
          <w:p w14:paraId="55658A46" w14:textId="77777777" w:rsidR="00DE7866" w:rsidRPr="00CF6875" w:rsidRDefault="00DE7866" w:rsidP="00A474BE">
            <w:pPr>
              <w:rPr>
                <w:lang w:val="en-GB"/>
              </w:rPr>
            </w:pPr>
            <w:r w:rsidRPr="00CF6875">
              <w:rPr>
                <w:lang w:val="en-GB"/>
              </w:rPr>
              <w:t>43 ± 13</w:t>
            </w:r>
          </w:p>
        </w:tc>
        <w:tc>
          <w:tcPr>
            <w:tcW w:w="1701" w:type="dxa"/>
            <w:tcBorders>
              <w:top w:val="nil"/>
              <w:left w:val="nil"/>
              <w:bottom w:val="single" w:sz="4" w:space="0" w:color="auto"/>
              <w:right w:val="single" w:sz="4" w:space="0" w:color="auto"/>
            </w:tcBorders>
            <w:shd w:val="clear" w:color="auto" w:fill="auto"/>
            <w:noWrap/>
            <w:vAlign w:val="bottom"/>
            <w:hideMark/>
          </w:tcPr>
          <w:p w14:paraId="33767CCB" w14:textId="77777777" w:rsidR="00DE7866" w:rsidRPr="00CF6875" w:rsidRDefault="00DE7866" w:rsidP="00A474BE">
            <w:pPr>
              <w:rPr>
                <w:lang w:val="en-GB"/>
              </w:rPr>
            </w:pPr>
            <w:r w:rsidRPr="00CF6875">
              <w:rPr>
                <w:lang w:val="en-GB"/>
              </w:rPr>
              <w:t>33 ± 1</w:t>
            </w:r>
          </w:p>
        </w:tc>
        <w:tc>
          <w:tcPr>
            <w:tcW w:w="1417" w:type="dxa"/>
            <w:tcBorders>
              <w:top w:val="nil"/>
              <w:left w:val="nil"/>
              <w:bottom w:val="single" w:sz="4" w:space="0" w:color="auto"/>
              <w:right w:val="single" w:sz="4" w:space="0" w:color="auto"/>
            </w:tcBorders>
            <w:shd w:val="clear" w:color="auto" w:fill="auto"/>
            <w:noWrap/>
            <w:vAlign w:val="bottom"/>
            <w:hideMark/>
          </w:tcPr>
          <w:p w14:paraId="639E37A8" w14:textId="77777777" w:rsidR="00DE7866" w:rsidRPr="00CF6875" w:rsidRDefault="00DE7866" w:rsidP="00A474BE">
            <w:pPr>
              <w:rPr>
                <w:lang w:val="en-GB"/>
              </w:rPr>
            </w:pPr>
            <w:r w:rsidRPr="00CF6875">
              <w:rPr>
                <w:lang w:val="en-GB"/>
              </w:rPr>
              <w:t>16</w:t>
            </w:r>
          </w:p>
        </w:tc>
        <w:tc>
          <w:tcPr>
            <w:tcW w:w="1843" w:type="dxa"/>
            <w:tcBorders>
              <w:top w:val="nil"/>
              <w:left w:val="nil"/>
              <w:bottom w:val="single" w:sz="4" w:space="0" w:color="auto"/>
              <w:right w:val="single" w:sz="4" w:space="0" w:color="auto"/>
            </w:tcBorders>
            <w:shd w:val="clear" w:color="auto" w:fill="auto"/>
            <w:noWrap/>
            <w:vAlign w:val="bottom"/>
            <w:hideMark/>
          </w:tcPr>
          <w:p w14:paraId="47CA25E9" w14:textId="77777777" w:rsidR="00DE7866" w:rsidRPr="00CF6875" w:rsidRDefault="00DE7866" w:rsidP="00A474BE">
            <w:pPr>
              <w:rPr>
                <w:lang w:val="en-GB"/>
              </w:rPr>
            </w:pPr>
            <w:r w:rsidRPr="00CF6875">
              <w:rPr>
                <w:lang w:val="en-GB"/>
              </w:rPr>
              <w:t>37</w:t>
            </w:r>
          </w:p>
        </w:tc>
      </w:tr>
      <w:tr w:rsidR="00DE7866" w:rsidRPr="008F7C71" w14:paraId="430A0DB6"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97F9D5F" w14:textId="77777777" w:rsidR="00DE7866" w:rsidRPr="00CF6875" w:rsidRDefault="00DE7866" w:rsidP="00A474BE">
            <w:pPr>
              <w:rPr>
                <w:lang w:val="en-GB"/>
              </w:rPr>
            </w:pPr>
            <w:r w:rsidRPr="00CF6875">
              <w:rPr>
                <w:lang w:val="en-GB"/>
              </w:rPr>
              <w:t>SJ</w:t>
            </w:r>
          </w:p>
        </w:tc>
        <w:tc>
          <w:tcPr>
            <w:tcW w:w="1559" w:type="dxa"/>
            <w:tcBorders>
              <w:top w:val="nil"/>
              <w:left w:val="nil"/>
              <w:bottom w:val="single" w:sz="4" w:space="0" w:color="auto"/>
              <w:right w:val="single" w:sz="4" w:space="0" w:color="auto"/>
            </w:tcBorders>
            <w:shd w:val="clear" w:color="auto" w:fill="auto"/>
            <w:noWrap/>
            <w:vAlign w:val="bottom"/>
            <w:hideMark/>
          </w:tcPr>
          <w:p w14:paraId="3FC52E7D" w14:textId="77777777" w:rsidR="00DE7866" w:rsidRPr="00CF6875" w:rsidRDefault="00DE7866" w:rsidP="00A474BE">
            <w:pPr>
              <w:rPr>
                <w:lang w:val="en-GB"/>
              </w:rPr>
            </w:pPr>
            <w:r w:rsidRPr="00CF6875">
              <w:rPr>
                <w:lang w:val="en-GB"/>
              </w:rPr>
              <w:t>48 ± 9</w:t>
            </w:r>
          </w:p>
        </w:tc>
        <w:tc>
          <w:tcPr>
            <w:tcW w:w="1701" w:type="dxa"/>
            <w:tcBorders>
              <w:top w:val="nil"/>
              <w:left w:val="nil"/>
              <w:bottom w:val="single" w:sz="4" w:space="0" w:color="auto"/>
              <w:right w:val="single" w:sz="4" w:space="0" w:color="auto"/>
            </w:tcBorders>
            <w:shd w:val="clear" w:color="auto" w:fill="auto"/>
            <w:noWrap/>
            <w:vAlign w:val="bottom"/>
            <w:hideMark/>
          </w:tcPr>
          <w:p w14:paraId="0A95373F" w14:textId="77777777" w:rsidR="00DE7866" w:rsidRPr="00CF6875" w:rsidRDefault="00DE7866" w:rsidP="00A474BE">
            <w:pPr>
              <w:rPr>
                <w:lang w:val="en-GB"/>
              </w:rPr>
            </w:pPr>
            <w:r w:rsidRPr="00CF6875">
              <w:rPr>
                <w:lang w:val="en-GB"/>
              </w:rPr>
              <w:t>34 ± 2</w:t>
            </w:r>
          </w:p>
        </w:tc>
        <w:tc>
          <w:tcPr>
            <w:tcW w:w="1417" w:type="dxa"/>
            <w:tcBorders>
              <w:top w:val="nil"/>
              <w:left w:val="nil"/>
              <w:bottom w:val="single" w:sz="4" w:space="0" w:color="auto"/>
              <w:right w:val="single" w:sz="4" w:space="0" w:color="auto"/>
            </w:tcBorders>
            <w:shd w:val="clear" w:color="auto" w:fill="auto"/>
            <w:noWrap/>
            <w:vAlign w:val="bottom"/>
            <w:hideMark/>
          </w:tcPr>
          <w:p w14:paraId="19752A74" w14:textId="77777777" w:rsidR="00DE7866" w:rsidRPr="00CF6875" w:rsidRDefault="00DE7866" w:rsidP="00A474BE">
            <w:pPr>
              <w:rPr>
                <w:lang w:val="en-GB"/>
              </w:rPr>
            </w:pPr>
            <w:r w:rsidRPr="00CF6875">
              <w:rPr>
                <w:lang w:val="en-GB"/>
              </w:rPr>
              <w:t>17</w:t>
            </w:r>
          </w:p>
        </w:tc>
        <w:tc>
          <w:tcPr>
            <w:tcW w:w="1843" w:type="dxa"/>
            <w:tcBorders>
              <w:top w:val="nil"/>
              <w:left w:val="nil"/>
              <w:bottom w:val="single" w:sz="4" w:space="0" w:color="auto"/>
              <w:right w:val="single" w:sz="4" w:space="0" w:color="auto"/>
            </w:tcBorders>
            <w:shd w:val="clear" w:color="auto" w:fill="auto"/>
            <w:noWrap/>
            <w:vAlign w:val="bottom"/>
            <w:hideMark/>
          </w:tcPr>
          <w:p w14:paraId="3EEA7151" w14:textId="77777777" w:rsidR="00DE7866" w:rsidRPr="00CF6875" w:rsidRDefault="00DE7866" w:rsidP="00A474BE">
            <w:pPr>
              <w:rPr>
                <w:lang w:val="en-GB"/>
              </w:rPr>
            </w:pPr>
            <w:r w:rsidRPr="00CF6875">
              <w:rPr>
                <w:lang w:val="en-GB"/>
              </w:rPr>
              <w:t>36</w:t>
            </w:r>
          </w:p>
        </w:tc>
      </w:tr>
      <w:tr w:rsidR="00DE7866" w:rsidRPr="008F7C71" w14:paraId="06802033"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3BCDE6C" w14:textId="77777777" w:rsidR="00DE7866" w:rsidRPr="00CF6875" w:rsidRDefault="00DE7866" w:rsidP="00A474BE">
            <w:pPr>
              <w:rPr>
                <w:lang w:val="en-GB"/>
              </w:rPr>
            </w:pPr>
            <w:r w:rsidRPr="00CF6875">
              <w:rPr>
                <w:lang w:val="en-GB"/>
              </w:rPr>
              <w:t>DJ 20cm</w:t>
            </w:r>
          </w:p>
        </w:tc>
        <w:tc>
          <w:tcPr>
            <w:tcW w:w="1559" w:type="dxa"/>
            <w:tcBorders>
              <w:top w:val="nil"/>
              <w:left w:val="nil"/>
              <w:bottom w:val="single" w:sz="4" w:space="0" w:color="auto"/>
              <w:right w:val="single" w:sz="4" w:space="0" w:color="auto"/>
            </w:tcBorders>
            <w:shd w:val="clear" w:color="auto" w:fill="auto"/>
            <w:noWrap/>
            <w:vAlign w:val="bottom"/>
            <w:hideMark/>
          </w:tcPr>
          <w:p w14:paraId="2FADD73C" w14:textId="77777777" w:rsidR="00DE7866" w:rsidRPr="00CF6875" w:rsidRDefault="00DE7866" w:rsidP="00A474BE">
            <w:pPr>
              <w:rPr>
                <w:lang w:val="en-GB"/>
              </w:rPr>
            </w:pPr>
            <w:r w:rsidRPr="00CF6875">
              <w:rPr>
                <w:lang w:val="en-GB"/>
              </w:rPr>
              <w:t>50 ± 7</w:t>
            </w:r>
          </w:p>
        </w:tc>
        <w:tc>
          <w:tcPr>
            <w:tcW w:w="1701" w:type="dxa"/>
            <w:tcBorders>
              <w:top w:val="nil"/>
              <w:left w:val="nil"/>
              <w:bottom w:val="single" w:sz="4" w:space="0" w:color="auto"/>
              <w:right w:val="single" w:sz="4" w:space="0" w:color="auto"/>
            </w:tcBorders>
            <w:shd w:val="clear" w:color="auto" w:fill="auto"/>
            <w:noWrap/>
            <w:vAlign w:val="bottom"/>
            <w:hideMark/>
          </w:tcPr>
          <w:p w14:paraId="3B26F855" w14:textId="77777777" w:rsidR="00DE7866" w:rsidRPr="00CF6875" w:rsidRDefault="00DE7866" w:rsidP="00A474BE">
            <w:pPr>
              <w:rPr>
                <w:lang w:val="en-GB"/>
              </w:rPr>
            </w:pPr>
            <w:r w:rsidRPr="00CF6875">
              <w:rPr>
                <w:lang w:val="en-GB"/>
              </w:rPr>
              <w:t>39 ± 2</w:t>
            </w:r>
          </w:p>
        </w:tc>
        <w:tc>
          <w:tcPr>
            <w:tcW w:w="1417" w:type="dxa"/>
            <w:tcBorders>
              <w:top w:val="nil"/>
              <w:left w:val="nil"/>
              <w:bottom w:val="single" w:sz="4" w:space="0" w:color="auto"/>
              <w:right w:val="single" w:sz="4" w:space="0" w:color="auto"/>
            </w:tcBorders>
            <w:shd w:val="clear" w:color="auto" w:fill="auto"/>
            <w:noWrap/>
            <w:vAlign w:val="bottom"/>
            <w:hideMark/>
          </w:tcPr>
          <w:p w14:paraId="61119F0E" w14:textId="77777777" w:rsidR="00DE7866" w:rsidRPr="00CF6875" w:rsidRDefault="00DE7866" w:rsidP="00A474BE">
            <w:pPr>
              <w:rPr>
                <w:lang w:val="en-GB"/>
              </w:rPr>
            </w:pPr>
            <w:r w:rsidRPr="00CF6875">
              <w:rPr>
                <w:lang w:val="en-GB"/>
              </w:rPr>
              <w:t>14</w:t>
            </w:r>
          </w:p>
        </w:tc>
        <w:tc>
          <w:tcPr>
            <w:tcW w:w="1843" w:type="dxa"/>
            <w:tcBorders>
              <w:top w:val="nil"/>
              <w:left w:val="nil"/>
              <w:bottom w:val="single" w:sz="4" w:space="0" w:color="auto"/>
              <w:right w:val="single" w:sz="4" w:space="0" w:color="auto"/>
            </w:tcBorders>
            <w:shd w:val="clear" w:color="auto" w:fill="auto"/>
            <w:noWrap/>
            <w:vAlign w:val="bottom"/>
            <w:hideMark/>
          </w:tcPr>
          <w:p w14:paraId="7C0FD58B" w14:textId="77777777" w:rsidR="00DE7866" w:rsidRPr="00CF6875" w:rsidRDefault="00DE7866" w:rsidP="00A474BE">
            <w:pPr>
              <w:rPr>
                <w:lang w:val="en-GB"/>
              </w:rPr>
            </w:pPr>
            <w:r w:rsidRPr="00CF6875">
              <w:rPr>
                <w:lang w:val="en-GB"/>
              </w:rPr>
              <w:t>28</w:t>
            </w:r>
          </w:p>
        </w:tc>
      </w:tr>
      <w:tr w:rsidR="00DE7866" w:rsidRPr="008F7C71" w14:paraId="0E4DEAE1"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C5FEAD0" w14:textId="77777777" w:rsidR="00DE7866" w:rsidRPr="00CF6875" w:rsidRDefault="00DE7866" w:rsidP="00A474BE">
            <w:pPr>
              <w:rPr>
                <w:lang w:val="en-GB"/>
              </w:rPr>
            </w:pPr>
            <w:r w:rsidRPr="00CF6875">
              <w:rPr>
                <w:lang w:val="en-GB"/>
              </w:rPr>
              <w:t>DJ 40cm</w:t>
            </w:r>
          </w:p>
        </w:tc>
        <w:tc>
          <w:tcPr>
            <w:tcW w:w="1559" w:type="dxa"/>
            <w:tcBorders>
              <w:top w:val="nil"/>
              <w:left w:val="nil"/>
              <w:bottom w:val="single" w:sz="4" w:space="0" w:color="auto"/>
              <w:right w:val="single" w:sz="4" w:space="0" w:color="auto"/>
            </w:tcBorders>
            <w:shd w:val="clear" w:color="auto" w:fill="auto"/>
            <w:noWrap/>
            <w:vAlign w:val="bottom"/>
            <w:hideMark/>
          </w:tcPr>
          <w:p w14:paraId="06C026CD" w14:textId="77777777" w:rsidR="00DE7866" w:rsidRPr="00CF6875" w:rsidRDefault="00DE7866" w:rsidP="00A474BE">
            <w:pPr>
              <w:rPr>
                <w:lang w:val="en-GB"/>
              </w:rPr>
            </w:pPr>
            <w:r w:rsidRPr="00CF6875">
              <w:rPr>
                <w:lang w:val="en-GB"/>
              </w:rPr>
              <w:t>69 ± 22</w:t>
            </w:r>
          </w:p>
        </w:tc>
        <w:tc>
          <w:tcPr>
            <w:tcW w:w="1701" w:type="dxa"/>
            <w:tcBorders>
              <w:top w:val="nil"/>
              <w:left w:val="nil"/>
              <w:bottom w:val="single" w:sz="4" w:space="0" w:color="auto"/>
              <w:right w:val="single" w:sz="4" w:space="0" w:color="auto"/>
            </w:tcBorders>
            <w:shd w:val="clear" w:color="auto" w:fill="auto"/>
            <w:noWrap/>
            <w:vAlign w:val="bottom"/>
            <w:hideMark/>
          </w:tcPr>
          <w:p w14:paraId="149D360E" w14:textId="77777777" w:rsidR="00DE7866" w:rsidRPr="00CF6875" w:rsidRDefault="00DE7866" w:rsidP="00A474BE">
            <w:pPr>
              <w:rPr>
                <w:lang w:val="en-GB"/>
              </w:rPr>
            </w:pPr>
            <w:r w:rsidRPr="00CF6875">
              <w:rPr>
                <w:lang w:val="en-GB"/>
              </w:rPr>
              <w:t>52 ± 16</w:t>
            </w:r>
          </w:p>
        </w:tc>
        <w:tc>
          <w:tcPr>
            <w:tcW w:w="1417" w:type="dxa"/>
            <w:tcBorders>
              <w:top w:val="nil"/>
              <w:left w:val="nil"/>
              <w:bottom w:val="single" w:sz="4" w:space="0" w:color="auto"/>
              <w:right w:val="single" w:sz="4" w:space="0" w:color="auto"/>
            </w:tcBorders>
            <w:shd w:val="clear" w:color="auto" w:fill="auto"/>
            <w:noWrap/>
            <w:vAlign w:val="bottom"/>
            <w:hideMark/>
          </w:tcPr>
          <w:p w14:paraId="6E2F77AC" w14:textId="77777777" w:rsidR="00DE7866" w:rsidRPr="00CF6875" w:rsidRDefault="00DE7866" w:rsidP="00A474BE">
            <w:pPr>
              <w:rPr>
                <w:lang w:val="en-GB"/>
              </w:rPr>
            </w:pPr>
            <w:r w:rsidRPr="00CF6875">
              <w:rPr>
                <w:lang w:val="en-GB"/>
              </w:rPr>
              <w:t>20</w:t>
            </w:r>
          </w:p>
        </w:tc>
        <w:tc>
          <w:tcPr>
            <w:tcW w:w="1843" w:type="dxa"/>
            <w:tcBorders>
              <w:top w:val="nil"/>
              <w:left w:val="nil"/>
              <w:bottom w:val="single" w:sz="4" w:space="0" w:color="auto"/>
              <w:right w:val="single" w:sz="4" w:space="0" w:color="auto"/>
            </w:tcBorders>
            <w:shd w:val="clear" w:color="auto" w:fill="auto"/>
            <w:noWrap/>
            <w:vAlign w:val="bottom"/>
            <w:hideMark/>
          </w:tcPr>
          <w:p w14:paraId="2E0EF15B" w14:textId="77777777" w:rsidR="00DE7866" w:rsidRPr="00CF6875" w:rsidRDefault="00DE7866" w:rsidP="00A474BE">
            <w:pPr>
              <w:rPr>
                <w:lang w:val="en-GB"/>
              </w:rPr>
            </w:pPr>
            <w:r w:rsidRPr="00CF6875">
              <w:rPr>
                <w:lang w:val="en-GB"/>
              </w:rPr>
              <w:t>30</w:t>
            </w:r>
          </w:p>
        </w:tc>
      </w:tr>
      <w:tr w:rsidR="00DE7866" w:rsidRPr="008F7C71" w14:paraId="5A6C1FC3"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E3883C4" w14:textId="77777777" w:rsidR="00DE7866" w:rsidRPr="00CF6875" w:rsidRDefault="00DE7866" w:rsidP="00A474BE">
            <w:pPr>
              <w:rPr>
                <w:lang w:val="en-GB"/>
              </w:rPr>
            </w:pPr>
            <w:r w:rsidRPr="00CF6875">
              <w:rPr>
                <w:lang w:val="en-GB"/>
              </w:rPr>
              <w:t>DJ 60cm</w:t>
            </w:r>
          </w:p>
        </w:tc>
        <w:tc>
          <w:tcPr>
            <w:tcW w:w="1559" w:type="dxa"/>
            <w:tcBorders>
              <w:top w:val="nil"/>
              <w:left w:val="nil"/>
              <w:bottom w:val="single" w:sz="4" w:space="0" w:color="auto"/>
              <w:right w:val="single" w:sz="4" w:space="0" w:color="auto"/>
            </w:tcBorders>
            <w:shd w:val="clear" w:color="auto" w:fill="auto"/>
            <w:noWrap/>
            <w:vAlign w:val="bottom"/>
            <w:hideMark/>
          </w:tcPr>
          <w:p w14:paraId="3923E1BA" w14:textId="77777777" w:rsidR="00DE7866" w:rsidRPr="00CF6875" w:rsidRDefault="00DE7866" w:rsidP="00A474BE">
            <w:pPr>
              <w:rPr>
                <w:lang w:val="en-GB"/>
              </w:rPr>
            </w:pPr>
            <w:r w:rsidRPr="00CF6875">
              <w:rPr>
                <w:lang w:val="en-GB"/>
              </w:rPr>
              <w:t>78 ± 14</w:t>
            </w:r>
          </w:p>
        </w:tc>
        <w:tc>
          <w:tcPr>
            <w:tcW w:w="1701" w:type="dxa"/>
            <w:tcBorders>
              <w:top w:val="nil"/>
              <w:left w:val="nil"/>
              <w:bottom w:val="single" w:sz="4" w:space="0" w:color="auto"/>
              <w:right w:val="single" w:sz="4" w:space="0" w:color="auto"/>
            </w:tcBorders>
            <w:shd w:val="clear" w:color="auto" w:fill="auto"/>
            <w:noWrap/>
            <w:vAlign w:val="bottom"/>
            <w:hideMark/>
          </w:tcPr>
          <w:p w14:paraId="30976926" w14:textId="77777777" w:rsidR="00DE7866" w:rsidRPr="00CF6875" w:rsidRDefault="00DE7866" w:rsidP="00A474BE">
            <w:pPr>
              <w:rPr>
                <w:lang w:val="en-GB"/>
              </w:rPr>
            </w:pPr>
            <w:r w:rsidRPr="00CF6875">
              <w:rPr>
                <w:lang w:val="en-GB"/>
              </w:rPr>
              <w:t>60 ± 4</w:t>
            </w:r>
          </w:p>
        </w:tc>
        <w:tc>
          <w:tcPr>
            <w:tcW w:w="1417" w:type="dxa"/>
            <w:tcBorders>
              <w:top w:val="nil"/>
              <w:left w:val="nil"/>
              <w:bottom w:val="single" w:sz="4" w:space="0" w:color="auto"/>
              <w:right w:val="single" w:sz="4" w:space="0" w:color="auto"/>
            </w:tcBorders>
            <w:shd w:val="clear" w:color="auto" w:fill="auto"/>
            <w:noWrap/>
            <w:vAlign w:val="bottom"/>
            <w:hideMark/>
          </w:tcPr>
          <w:p w14:paraId="3BA9A2B5" w14:textId="77777777" w:rsidR="00DE7866" w:rsidRPr="00CF6875" w:rsidRDefault="00DE7866" w:rsidP="00A474BE">
            <w:pPr>
              <w:rPr>
                <w:lang w:val="en-GB"/>
              </w:rPr>
            </w:pPr>
            <w:r w:rsidRPr="00CF6875">
              <w:rPr>
                <w:lang w:val="en-GB"/>
              </w:rPr>
              <w:t>26</w:t>
            </w:r>
          </w:p>
        </w:tc>
        <w:tc>
          <w:tcPr>
            <w:tcW w:w="1843" w:type="dxa"/>
            <w:tcBorders>
              <w:top w:val="nil"/>
              <w:left w:val="nil"/>
              <w:bottom w:val="single" w:sz="4" w:space="0" w:color="auto"/>
              <w:right w:val="single" w:sz="4" w:space="0" w:color="auto"/>
            </w:tcBorders>
            <w:shd w:val="clear" w:color="auto" w:fill="auto"/>
            <w:noWrap/>
            <w:vAlign w:val="bottom"/>
            <w:hideMark/>
          </w:tcPr>
          <w:p w14:paraId="75D3D3AA" w14:textId="77777777" w:rsidR="00DE7866" w:rsidRPr="00CF6875" w:rsidRDefault="00DE7866" w:rsidP="00A474BE">
            <w:pPr>
              <w:rPr>
                <w:lang w:val="en-GB"/>
              </w:rPr>
            </w:pPr>
            <w:r w:rsidRPr="00CF6875">
              <w:rPr>
                <w:lang w:val="en-GB"/>
              </w:rPr>
              <w:t>33</w:t>
            </w:r>
          </w:p>
        </w:tc>
      </w:tr>
      <w:tr w:rsidR="00DE7866" w:rsidRPr="008F7C71" w14:paraId="394AED45"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10B5130" w14:textId="77777777" w:rsidR="00DE7866" w:rsidRPr="00CF6875" w:rsidRDefault="00DE7866" w:rsidP="00A474BE">
            <w:pPr>
              <w:rPr>
                <w:lang w:val="en-GB"/>
              </w:rPr>
            </w:pPr>
            <w:r w:rsidRPr="00CF6875">
              <w:rPr>
                <w:lang w:val="en-GB"/>
              </w:rPr>
              <w:t>DL 20cm</w:t>
            </w:r>
          </w:p>
        </w:tc>
        <w:tc>
          <w:tcPr>
            <w:tcW w:w="1559" w:type="dxa"/>
            <w:tcBorders>
              <w:top w:val="nil"/>
              <w:left w:val="nil"/>
              <w:bottom w:val="single" w:sz="4" w:space="0" w:color="auto"/>
              <w:right w:val="single" w:sz="4" w:space="0" w:color="auto"/>
            </w:tcBorders>
            <w:shd w:val="clear" w:color="auto" w:fill="auto"/>
            <w:noWrap/>
            <w:vAlign w:val="bottom"/>
            <w:hideMark/>
          </w:tcPr>
          <w:p w14:paraId="2A364DA5" w14:textId="77777777" w:rsidR="00DE7866" w:rsidRPr="00CF6875" w:rsidRDefault="00DE7866" w:rsidP="00A474BE">
            <w:pPr>
              <w:rPr>
                <w:lang w:val="en-GB"/>
              </w:rPr>
            </w:pPr>
            <w:r w:rsidRPr="00CF6875">
              <w:rPr>
                <w:lang w:val="en-GB"/>
              </w:rPr>
              <w:t>37 ± 4</w:t>
            </w:r>
          </w:p>
        </w:tc>
        <w:tc>
          <w:tcPr>
            <w:tcW w:w="1701" w:type="dxa"/>
            <w:tcBorders>
              <w:top w:val="nil"/>
              <w:left w:val="nil"/>
              <w:bottom w:val="single" w:sz="4" w:space="0" w:color="auto"/>
              <w:right w:val="single" w:sz="4" w:space="0" w:color="auto"/>
            </w:tcBorders>
            <w:shd w:val="clear" w:color="auto" w:fill="auto"/>
            <w:noWrap/>
            <w:vAlign w:val="bottom"/>
            <w:hideMark/>
          </w:tcPr>
          <w:p w14:paraId="004D770E" w14:textId="77777777" w:rsidR="00DE7866" w:rsidRPr="00CF6875" w:rsidRDefault="00DE7866" w:rsidP="00A474BE">
            <w:pPr>
              <w:rPr>
                <w:lang w:val="en-GB"/>
              </w:rPr>
            </w:pPr>
            <w:r w:rsidRPr="00CF6875">
              <w:rPr>
                <w:lang w:val="en-GB"/>
              </w:rPr>
              <w:t>33 ± 5</w:t>
            </w:r>
          </w:p>
        </w:tc>
        <w:tc>
          <w:tcPr>
            <w:tcW w:w="1417" w:type="dxa"/>
            <w:tcBorders>
              <w:top w:val="nil"/>
              <w:left w:val="nil"/>
              <w:bottom w:val="single" w:sz="4" w:space="0" w:color="auto"/>
              <w:right w:val="single" w:sz="4" w:space="0" w:color="auto"/>
            </w:tcBorders>
            <w:shd w:val="clear" w:color="auto" w:fill="auto"/>
            <w:noWrap/>
            <w:vAlign w:val="bottom"/>
            <w:hideMark/>
          </w:tcPr>
          <w:p w14:paraId="36DD1756" w14:textId="77777777" w:rsidR="00DE7866" w:rsidRPr="00CF6875" w:rsidRDefault="00DE7866" w:rsidP="00A474BE">
            <w:pPr>
              <w:rPr>
                <w:lang w:val="en-GB"/>
              </w:rPr>
            </w:pPr>
            <w:r w:rsidRPr="00CF6875">
              <w:rPr>
                <w:lang w:val="en-GB"/>
              </w:rPr>
              <w:t>8</w:t>
            </w:r>
          </w:p>
        </w:tc>
        <w:tc>
          <w:tcPr>
            <w:tcW w:w="1843" w:type="dxa"/>
            <w:tcBorders>
              <w:top w:val="nil"/>
              <w:left w:val="nil"/>
              <w:bottom w:val="single" w:sz="4" w:space="0" w:color="auto"/>
              <w:right w:val="single" w:sz="4" w:space="0" w:color="auto"/>
            </w:tcBorders>
            <w:shd w:val="clear" w:color="auto" w:fill="auto"/>
            <w:noWrap/>
            <w:vAlign w:val="bottom"/>
            <w:hideMark/>
          </w:tcPr>
          <w:p w14:paraId="5AD505C3" w14:textId="77777777" w:rsidR="00DE7866" w:rsidRPr="00CF6875" w:rsidRDefault="00DE7866" w:rsidP="00A474BE">
            <w:pPr>
              <w:rPr>
                <w:lang w:val="en-GB"/>
              </w:rPr>
            </w:pPr>
            <w:r w:rsidRPr="00CF6875">
              <w:rPr>
                <w:lang w:val="en-GB"/>
              </w:rPr>
              <w:t>22</w:t>
            </w:r>
          </w:p>
        </w:tc>
      </w:tr>
      <w:tr w:rsidR="00DE7866" w:rsidRPr="008F7C71" w14:paraId="18E997F5"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A7D4B55" w14:textId="77777777" w:rsidR="00DE7866" w:rsidRPr="00CF6875" w:rsidRDefault="00DE7866" w:rsidP="00A474BE">
            <w:pPr>
              <w:rPr>
                <w:lang w:val="en-GB"/>
              </w:rPr>
            </w:pPr>
            <w:r w:rsidRPr="00CF6875">
              <w:rPr>
                <w:lang w:val="en-GB"/>
              </w:rPr>
              <w:t>DL 40cm</w:t>
            </w:r>
          </w:p>
        </w:tc>
        <w:tc>
          <w:tcPr>
            <w:tcW w:w="1559" w:type="dxa"/>
            <w:tcBorders>
              <w:top w:val="nil"/>
              <w:left w:val="nil"/>
              <w:bottom w:val="single" w:sz="4" w:space="0" w:color="auto"/>
              <w:right w:val="single" w:sz="4" w:space="0" w:color="auto"/>
            </w:tcBorders>
            <w:shd w:val="clear" w:color="auto" w:fill="auto"/>
            <w:noWrap/>
            <w:vAlign w:val="bottom"/>
            <w:hideMark/>
          </w:tcPr>
          <w:p w14:paraId="03BFB880" w14:textId="77777777" w:rsidR="00DE7866" w:rsidRPr="00CF6875" w:rsidRDefault="00DE7866" w:rsidP="00A474BE">
            <w:pPr>
              <w:rPr>
                <w:lang w:val="en-GB"/>
              </w:rPr>
            </w:pPr>
            <w:r w:rsidRPr="00CF6875">
              <w:rPr>
                <w:lang w:val="en-GB"/>
              </w:rPr>
              <w:t>71 ± 9</w:t>
            </w:r>
          </w:p>
        </w:tc>
        <w:tc>
          <w:tcPr>
            <w:tcW w:w="1701" w:type="dxa"/>
            <w:tcBorders>
              <w:top w:val="nil"/>
              <w:left w:val="nil"/>
              <w:bottom w:val="single" w:sz="4" w:space="0" w:color="auto"/>
              <w:right w:val="single" w:sz="4" w:space="0" w:color="auto"/>
            </w:tcBorders>
            <w:shd w:val="clear" w:color="auto" w:fill="auto"/>
            <w:noWrap/>
            <w:vAlign w:val="bottom"/>
            <w:hideMark/>
          </w:tcPr>
          <w:p w14:paraId="6D15B7F3" w14:textId="77777777" w:rsidR="00DE7866" w:rsidRPr="00CF6875" w:rsidRDefault="00DE7866" w:rsidP="00A474BE">
            <w:pPr>
              <w:rPr>
                <w:lang w:val="en-GB"/>
              </w:rPr>
            </w:pPr>
            <w:r w:rsidRPr="00CF6875">
              <w:rPr>
                <w:lang w:val="en-GB"/>
              </w:rPr>
              <w:t>44 ± 2</w:t>
            </w:r>
          </w:p>
        </w:tc>
        <w:tc>
          <w:tcPr>
            <w:tcW w:w="1417" w:type="dxa"/>
            <w:tcBorders>
              <w:top w:val="nil"/>
              <w:left w:val="nil"/>
              <w:bottom w:val="single" w:sz="4" w:space="0" w:color="auto"/>
              <w:right w:val="single" w:sz="4" w:space="0" w:color="auto"/>
            </w:tcBorders>
            <w:shd w:val="clear" w:color="auto" w:fill="auto"/>
            <w:noWrap/>
            <w:vAlign w:val="bottom"/>
            <w:hideMark/>
          </w:tcPr>
          <w:p w14:paraId="753EE0FB" w14:textId="77777777" w:rsidR="00DE7866" w:rsidRPr="00CF6875" w:rsidRDefault="00DE7866" w:rsidP="00A474BE">
            <w:pPr>
              <w:rPr>
                <w:lang w:val="en-GB"/>
              </w:rPr>
            </w:pPr>
            <w:r w:rsidRPr="00CF6875">
              <w:rPr>
                <w:lang w:val="en-GB"/>
              </w:rPr>
              <w:t>28</w:t>
            </w:r>
          </w:p>
        </w:tc>
        <w:tc>
          <w:tcPr>
            <w:tcW w:w="1843" w:type="dxa"/>
            <w:tcBorders>
              <w:top w:val="nil"/>
              <w:left w:val="nil"/>
              <w:bottom w:val="single" w:sz="4" w:space="0" w:color="auto"/>
              <w:right w:val="single" w:sz="4" w:space="0" w:color="auto"/>
            </w:tcBorders>
            <w:shd w:val="clear" w:color="auto" w:fill="auto"/>
            <w:noWrap/>
            <w:vAlign w:val="bottom"/>
            <w:hideMark/>
          </w:tcPr>
          <w:p w14:paraId="0849F932" w14:textId="77777777" w:rsidR="00DE7866" w:rsidRPr="00CF6875" w:rsidRDefault="00DE7866" w:rsidP="00A474BE">
            <w:pPr>
              <w:rPr>
                <w:lang w:val="en-GB"/>
              </w:rPr>
            </w:pPr>
            <w:r w:rsidRPr="00CF6875">
              <w:rPr>
                <w:lang w:val="en-GB"/>
              </w:rPr>
              <w:t>40</w:t>
            </w:r>
          </w:p>
        </w:tc>
      </w:tr>
      <w:tr w:rsidR="00DE7866" w:rsidRPr="008F7C71" w14:paraId="795A7022"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4774C99" w14:textId="77777777" w:rsidR="00DE7866" w:rsidRPr="00CF6875" w:rsidRDefault="00DE7866" w:rsidP="00A474BE">
            <w:pPr>
              <w:rPr>
                <w:lang w:val="en-GB"/>
              </w:rPr>
            </w:pPr>
            <w:r w:rsidRPr="00CF6875">
              <w:rPr>
                <w:lang w:val="en-GB"/>
              </w:rPr>
              <w:t>DL 60cm</w:t>
            </w:r>
          </w:p>
        </w:tc>
        <w:tc>
          <w:tcPr>
            <w:tcW w:w="1559" w:type="dxa"/>
            <w:tcBorders>
              <w:top w:val="nil"/>
              <w:left w:val="nil"/>
              <w:bottom w:val="single" w:sz="4" w:space="0" w:color="auto"/>
              <w:right w:val="single" w:sz="4" w:space="0" w:color="auto"/>
            </w:tcBorders>
            <w:shd w:val="clear" w:color="auto" w:fill="auto"/>
            <w:noWrap/>
            <w:vAlign w:val="bottom"/>
            <w:hideMark/>
          </w:tcPr>
          <w:p w14:paraId="7FC26511" w14:textId="77777777" w:rsidR="00DE7866" w:rsidRPr="00CF6875" w:rsidRDefault="00DE7866" w:rsidP="00A474BE">
            <w:pPr>
              <w:rPr>
                <w:lang w:val="en-GB"/>
              </w:rPr>
            </w:pPr>
            <w:r w:rsidRPr="00CF6875">
              <w:rPr>
                <w:lang w:val="en-GB"/>
              </w:rPr>
              <w:t>87 ± 34</w:t>
            </w:r>
          </w:p>
        </w:tc>
        <w:tc>
          <w:tcPr>
            <w:tcW w:w="1701" w:type="dxa"/>
            <w:tcBorders>
              <w:top w:val="nil"/>
              <w:left w:val="nil"/>
              <w:bottom w:val="single" w:sz="4" w:space="0" w:color="auto"/>
              <w:right w:val="single" w:sz="4" w:space="0" w:color="auto"/>
            </w:tcBorders>
            <w:shd w:val="clear" w:color="auto" w:fill="auto"/>
            <w:noWrap/>
            <w:vAlign w:val="bottom"/>
            <w:hideMark/>
          </w:tcPr>
          <w:p w14:paraId="5FAC350F" w14:textId="77777777" w:rsidR="00DE7866" w:rsidRPr="00CF6875" w:rsidRDefault="00DE7866" w:rsidP="00A474BE">
            <w:pPr>
              <w:rPr>
                <w:lang w:val="en-GB"/>
              </w:rPr>
            </w:pPr>
            <w:r w:rsidRPr="00CF6875">
              <w:rPr>
                <w:lang w:val="en-GB"/>
              </w:rPr>
              <w:t>45 ± 9</w:t>
            </w:r>
          </w:p>
        </w:tc>
        <w:tc>
          <w:tcPr>
            <w:tcW w:w="1417" w:type="dxa"/>
            <w:tcBorders>
              <w:top w:val="nil"/>
              <w:left w:val="nil"/>
              <w:bottom w:val="single" w:sz="4" w:space="0" w:color="auto"/>
              <w:right w:val="single" w:sz="4" w:space="0" w:color="auto"/>
            </w:tcBorders>
            <w:shd w:val="clear" w:color="auto" w:fill="auto"/>
            <w:noWrap/>
            <w:vAlign w:val="bottom"/>
            <w:hideMark/>
          </w:tcPr>
          <w:p w14:paraId="6C7C7243" w14:textId="77777777" w:rsidR="00DE7866" w:rsidRPr="00CF6875" w:rsidRDefault="00DE7866" w:rsidP="00A474BE">
            <w:pPr>
              <w:rPr>
                <w:lang w:val="en-GB"/>
              </w:rPr>
            </w:pPr>
            <w:r w:rsidRPr="00CF6875">
              <w:rPr>
                <w:lang w:val="en-GB"/>
              </w:rPr>
              <w:t>50</w:t>
            </w:r>
          </w:p>
        </w:tc>
        <w:tc>
          <w:tcPr>
            <w:tcW w:w="1843" w:type="dxa"/>
            <w:tcBorders>
              <w:top w:val="nil"/>
              <w:left w:val="nil"/>
              <w:bottom w:val="single" w:sz="4" w:space="0" w:color="auto"/>
              <w:right w:val="single" w:sz="4" w:space="0" w:color="auto"/>
            </w:tcBorders>
            <w:shd w:val="clear" w:color="auto" w:fill="auto"/>
            <w:noWrap/>
            <w:vAlign w:val="bottom"/>
            <w:hideMark/>
          </w:tcPr>
          <w:p w14:paraId="7D38712B" w14:textId="77777777" w:rsidR="00DE7866" w:rsidRPr="00CF6875" w:rsidRDefault="00DE7866" w:rsidP="00A474BE">
            <w:pPr>
              <w:rPr>
                <w:lang w:val="en-GB"/>
              </w:rPr>
            </w:pPr>
            <w:r w:rsidRPr="00CF6875">
              <w:rPr>
                <w:lang w:val="en-GB"/>
              </w:rPr>
              <w:t>57</w:t>
            </w:r>
          </w:p>
        </w:tc>
      </w:tr>
      <w:tr w:rsidR="00DE7866" w:rsidRPr="008F7C71" w14:paraId="2777D6DB"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1D8CCFC0" w14:textId="77777777" w:rsidR="00DE7866" w:rsidRPr="00CF6875" w:rsidRDefault="00DE7866" w:rsidP="00A474BE">
            <w:pPr>
              <w:rPr>
                <w:b/>
                <w:bCs/>
                <w:lang w:val="en-GB"/>
              </w:rPr>
            </w:pPr>
            <w:r w:rsidRPr="00CF6875">
              <w:rPr>
                <w:b/>
                <w:bCs/>
                <w:lang w:val="en-GB"/>
              </w:rPr>
              <w:t>Mean (n=31)</w:t>
            </w:r>
          </w:p>
        </w:tc>
        <w:tc>
          <w:tcPr>
            <w:tcW w:w="1559" w:type="dxa"/>
            <w:tcBorders>
              <w:top w:val="nil"/>
              <w:left w:val="nil"/>
              <w:bottom w:val="single" w:sz="4" w:space="0" w:color="auto"/>
              <w:right w:val="single" w:sz="4" w:space="0" w:color="auto"/>
            </w:tcBorders>
            <w:shd w:val="clear" w:color="auto" w:fill="auto"/>
            <w:noWrap/>
            <w:vAlign w:val="bottom"/>
            <w:hideMark/>
          </w:tcPr>
          <w:p w14:paraId="3E0AB4EB" w14:textId="77777777" w:rsidR="00DE7866" w:rsidRPr="00CF6875" w:rsidRDefault="00DE7866" w:rsidP="00A474BE">
            <w:pPr>
              <w:rPr>
                <w:b/>
                <w:bCs/>
                <w:lang w:val="en-GB"/>
              </w:rPr>
            </w:pPr>
            <w:r w:rsidRPr="00CF6875">
              <w:rPr>
                <w:b/>
                <w:bCs/>
                <w:lang w:val="en-GB"/>
              </w:rPr>
              <w:t>60 ± 14</w:t>
            </w:r>
          </w:p>
        </w:tc>
        <w:tc>
          <w:tcPr>
            <w:tcW w:w="1701" w:type="dxa"/>
            <w:tcBorders>
              <w:top w:val="nil"/>
              <w:left w:val="nil"/>
              <w:bottom w:val="single" w:sz="4" w:space="0" w:color="auto"/>
              <w:right w:val="single" w:sz="4" w:space="0" w:color="auto"/>
            </w:tcBorders>
            <w:shd w:val="clear" w:color="auto" w:fill="auto"/>
            <w:noWrap/>
            <w:vAlign w:val="bottom"/>
            <w:hideMark/>
          </w:tcPr>
          <w:p w14:paraId="3BCB6FBE" w14:textId="77777777" w:rsidR="00DE7866" w:rsidRPr="00CF6875" w:rsidRDefault="00DE7866" w:rsidP="00A474BE">
            <w:pPr>
              <w:rPr>
                <w:b/>
                <w:bCs/>
                <w:lang w:val="en-GB"/>
              </w:rPr>
            </w:pPr>
            <w:r w:rsidRPr="00CF6875">
              <w:rPr>
                <w:b/>
                <w:bCs/>
                <w:lang w:val="en-GB"/>
              </w:rPr>
              <w:t>43 ± 5</w:t>
            </w:r>
          </w:p>
        </w:tc>
        <w:tc>
          <w:tcPr>
            <w:tcW w:w="1417" w:type="dxa"/>
            <w:tcBorders>
              <w:top w:val="nil"/>
              <w:left w:val="nil"/>
              <w:bottom w:val="single" w:sz="4" w:space="0" w:color="auto"/>
              <w:right w:val="single" w:sz="4" w:space="0" w:color="auto"/>
            </w:tcBorders>
            <w:shd w:val="clear" w:color="auto" w:fill="auto"/>
            <w:noWrap/>
            <w:vAlign w:val="bottom"/>
            <w:hideMark/>
          </w:tcPr>
          <w:p w14:paraId="068A93BC" w14:textId="77777777" w:rsidR="00DE7866" w:rsidRPr="00CF6875" w:rsidRDefault="00DE7866" w:rsidP="00A474BE">
            <w:pPr>
              <w:rPr>
                <w:b/>
                <w:bCs/>
                <w:lang w:val="en-GB"/>
              </w:rPr>
            </w:pPr>
            <w:r w:rsidRPr="00CF6875">
              <w:rPr>
                <w:b/>
                <w:bCs/>
                <w:lang w:val="en-GB"/>
              </w:rPr>
              <w:t>22</w:t>
            </w:r>
          </w:p>
        </w:tc>
        <w:tc>
          <w:tcPr>
            <w:tcW w:w="1843" w:type="dxa"/>
            <w:tcBorders>
              <w:top w:val="nil"/>
              <w:left w:val="nil"/>
              <w:bottom w:val="single" w:sz="4" w:space="0" w:color="auto"/>
              <w:right w:val="single" w:sz="4" w:space="0" w:color="auto"/>
            </w:tcBorders>
            <w:shd w:val="clear" w:color="auto" w:fill="auto"/>
            <w:noWrap/>
            <w:vAlign w:val="bottom"/>
            <w:hideMark/>
          </w:tcPr>
          <w:p w14:paraId="0D524042" w14:textId="77777777" w:rsidR="00DE7866" w:rsidRPr="00CF6875" w:rsidRDefault="00DE7866" w:rsidP="00A474BE">
            <w:pPr>
              <w:rPr>
                <w:b/>
                <w:bCs/>
                <w:lang w:val="en-GB"/>
              </w:rPr>
            </w:pPr>
            <w:r w:rsidRPr="00CF6875">
              <w:rPr>
                <w:b/>
                <w:bCs/>
                <w:lang w:val="en-GB"/>
              </w:rPr>
              <w:t>35</w:t>
            </w:r>
          </w:p>
        </w:tc>
      </w:tr>
      <w:tr w:rsidR="00DE7866" w:rsidRPr="00CF6875" w14:paraId="5E560BD3" w14:textId="77777777" w:rsidTr="00E41829">
        <w:trPr>
          <w:trHeight w:val="320"/>
        </w:trPr>
        <w:tc>
          <w:tcPr>
            <w:tcW w:w="807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A4FD9" w14:textId="77777777" w:rsidR="00DE7866" w:rsidRPr="00CF6875" w:rsidRDefault="00DE7866" w:rsidP="00A474BE">
            <w:pPr>
              <w:jc w:val="center"/>
              <w:rPr>
                <w:lang w:val="en-GB"/>
              </w:rPr>
            </w:pPr>
            <w:r w:rsidRPr="00CF6875">
              <w:rPr>
                <w:lang w:val="en-GB"/>
              </w:rPr>
              <w:t>participant 2</w:t>
            </w:r>
          </w:p>
        </w:tc>
      </w:tr>
      <w:tr w:rsidR="00DE7866" w:rsidRPr="008F7C71" w14:paraId="0E9FF600"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6108F3F" w14:textId="77777777" w:rsidR="00DE7866" w:rsidRPr="00CF6875" w:rsidRDefault="00DE7866" w:rsidP="00A474BE">
            <w:pPr>
              <w:rPr>
                <w:lang w:val="en-GB"/>
              </w:rPr>
            </w:pPr>
            <w:r w:rsidRPr="00CF6875">
              <w:rPr>
                <w:lang w:val="en-GB"/>
              </w:rPr>
              <w:t>CMJ</w:t>
            </w:r>
          </w:p>
        </w:tc>
        <w:tc>
          <w:tcPr>
            <w:tcW w:w="1559" w:type="dxa"/>
            <w:tcBorders>
              <w:top w:val="nil"/>
              <w:left w:val="nil"/>
              <w:bottom w:val="single" w:sz="4" w:space="0" w:color="auto"/>
              <w:right w:val="single" w:sz="4" w:space="0" w:color="auto"/>
            </w:tcBorders>
            <w:shd w:val="clear" w:color="auto" w:fill="auto"/>
            <w:noWrap/>
            <w:vAlign w:val="bottom"/>
            <w:hideMark/>
          </w:tcPr>
          <w:p w14:paraId="64542572" w14:textId="77777777" w:rsidR="00DE7866" w:rsidRPr="00CF6875" w:rsidRDefault="00DE7866" w:rsidP="00A474BE">
            <w:pPr>
              <w:rPr>
                <w:lang w:val="en-GB"/>
              </w:rPr>
            </w:pPr>
            <w:r w:rsidRPr="00CF6875">
              <w:rPr>
                <w:lang w:val="en-GB"/>
              </w:rPr>
              <w:t>65 ± 13</w:t>
            </w:r>
          </w:p>
        </w:tc>
        <w:tc>
          <w:tcPr>
            <w:tcW w:w="1701" w:type="dxa"/>
            <w:tcBorders>
              <w:top w:val="nil"/>
              <w:left w:val="nil"/>
              <w:bottom w:val="single" w:sz="4" w:space="0" w:color="auto"/>
              <w:right w:val="single" w:sz="4" w:space="0" w:color="auto"/>
            </w:tcBorders>
            <w:shd w:val="clear" w:color="auto" w:fill="auto"/>
            <w:noWrap/>
            <w:vAlign w:val="bottom"/>
            <w:hideMark/>
          </w:tcPr>
          <w:p w14:paraId="0B2D8426" w14:textId="77777777" w:rsidR="00DE7866" w:rsidRPr="00CF6875" w:rsidRDefault="00DE7866" w:rsidP="00A474BE">
            <w:pPr>
              <w:rPr>
                <w:lang w:val="en-GB"/>
              </w:rPr>
            </w:pPr>
            <w:r w:rsidRPr="00CF6875">
              <w:rPr>
                <w:lang w:val="en-GB"/>
              </w:rPr>
              <w:t>52 ± 10</w:t>
            </w:r>
          </w:p>
        </w:tc>
        <w:tc>
          <w:tcPr>
            <w:tcW w:w="1417" w:type="dxa"/>
            <w:tcBorders>
              <w:top w:val="nil"/>
              <w:left w:val="nil"/>
              <w:bottom w:val="single" w:sz="4" w:space="0" w:color="auto"/>
              <w:right w:val="single" w:sz="4" w:space="0" w:color="auto"/>
            </w:tcBorders>
            <w:shd w:val="clear" w:color="auto" w:fill="auto"/>
            <w:noWrap/>
            <w:vAlign w:val="bottom"/>
            <w:hideMark/>
          </w:tcPr>
          <w:p w14:paraId="6C335156" w14:textId="77777777" w:rsidR="00DE7866" w:rsidRPr="00CF6875" w:rsidRDefault="00DE7866" w:rsidP="00A474BE">
            <w:pPr>
              <w:rPr>
                <w:lang w:val="en-GB"/>
              </w:rPr>
            </w:pPr>
            <w:r w:rsidRPr="00CF6875">
              <w:rPr>
                <w:lang w:val="en-GB"/>
              </w:rPr>
              <w:t>17</w:t>
            </w:r>
          </w:p>
        </w:tc>
        <w:tc>
          <w:tcPr>
            <w:tcW w:w="1843" w:type="dxa"/>
            <w:tcBorders>
              <w:top w:val="nil"/>
              <w:left w:val="nil"/>
              <w:bottom w:val="single" w:sz="4" w:space="0" w:color="auto"/>
              <w:right w:val="single" w:sz="4" w:space="0" w:color="auto"/>
            </w:tcBorders>
            <w:shd w:val="clear" w:color="auto" w:fill="auto"/>
            <w:noWrap/>
            <w:vAlign w:val="bottom"/>
            <w:hideMark/>
          </w:tcPr>
          <w:p w14:paraId="07C43E8A" w14:textId="77777777" w:rsidR="00DE7866" w:rsidRPr="00CF6875" w:rsidRDefault="00DE7866" w:rsidP="00A474BE">
            <w:pPr>
              <w:rPr>
                <w:lang w:val="en-GB"/>
              </w:rPr>
            </w:pPr>
            <w:r w:rsidRPr="00CF6875">
              <w:rPr>
                <w:lang w:val="en-GB"/>
              </w:rPr>
              <w:t>26</w:t>
            </w:r>
          </w:p>
        </w:tc>
      </w:tr>
      <w:tr w:rsidR="00DE7866" w:rsidRPr="008F7C71" w14:paraId="793B8422"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9AD0484" w14:textId="77777777" w:rsidR="00DE7866" w:rsidRPr="00CF6875" w:rsidRDefault="00DE7866" w:rsidP="00A474BE">
            <w:pPr>
              <w:rPr>
                <w:lang w:val="en-GB"/>
              </w:rPr>
            </w:pPr>
            <w:r w:rsidRPr="00CF6875">
              <w:rPr>
                <w:lang w:val="en-GB"/>
              </w:rPr>
              <w:t>SJ</w:t>
            </w:r>
          </w:p>
        </w:tc>
        <w:tc>
          <w:tcPr>
            <w:tcW w:w="1559" w:type="dxa"/>
            <w:tcBorders>
              <w:top w:val="nil"/>
              <w:left w:val="nil"/>
              <w:bottom w:val="single" w:sz="4" w:space="0" w:color="auto"/>
              <w:right w:val="single" w:sz="4" w:space="0" w:color="auto"/>
            </w:tcBorders>
            <w:shd w:val="clear" w:color="auto" w:fill="auto"/>
            <w:noWrap/>
            <w:vAlign w:val="bottom"/>
            <w:hideMark/>
          </w:tcPr>
          <w:p w14:paraId="6D92FD5D" w14:textId="77777777" w:rsidR="00DE7866" w:rsidRPr="00CF6875" w:rsidRDefault="00DE7866" w:rsidP="00A474BE">
            <w:pPr>
              <w:rPr>
                <w:lang w:val="en-GB"/>
              </w:rPr>
            </w:pPr>
            <w:r w:rsidRPr="00CF6875">
              <w:rPr>
                <w:lang w:val="en-GB"/>
              </w:rPr>
              <w:t>88 ± 19</w:t>
            </w:r>
          </w:p>
        </w:tc>
        <w:tc>
          <w:tcPr>
            <w:tcW w:w="1701" w:type="dxa"/>
            <w:tcBorders>
              <w:top w:val="nil"/>
              <w:left w:val="nil"/>
              <w:bottom w:val="single" w:sz="4" w:space="0" w:color="auto"/>
              <w:right w:val="single" w:sz="4" w:space="0" w:color="auto"/>
            </w:tcBorders>
            <w:shd w:val="clear" w:color="auto" w:fill="auto"/>
            <w:noWrap/>
            <w:vAlign w:val="bottom"/>
            <w:hideMark/>
          </w:tcPr>
          <w:p w14:paraId="3B0EC894" w14:textId="77777777" w:rsidR="00DE7866" w:rsidRPr="00CF6875" w:rsidRDefault="00DE7866" w:rsidP="00A474BE">
            <w:pPr>
              <w:rPr>
                <w:lang w:val="en-GB"/>
              </w:rPr>
            </w:pPr>
            <w:r w:rsidRPr="00CF6875">
              <w:rPr>
                <w:lang w:val="en-GB"/>
              </w:rPr>
              <w:t>53 ± 4</w:t>
            </w:r>
          </w:p>
        </w:tc>
        <w:tc>
          <w:tcPr>
            <w:tcW w:w="1417" w:type="dxa"/>
            <w:tcBorders>
              <w:top w:val="nil"/>
              <w:left w:val="nil"/>
              <w:bottom w:val="single" w:sz="4" w:space="0" w:color="auto"/>
              <w:right w:val="single" w:sz="4" w:space="0" w:color="auto"/>
            </w:tcBorders>
            <w:shd w:val="clear" w:color="auto" w:fill="auto"/>
            <w:noWrap/>
            <w:vAlign w:val="bottom"/>
            <w:hideMark/>
          </w:tcPr>
          <w:p w14:paraId="4131AFE8" w14:textId="77777777" w:rsidR="00DE7866" w:rsidRPr="00CF6875" w:rsidRDefault="00DE7866" w:rsidP="00A474BE">
            <w:pPr>
              <w:rPr>
                <w:lang w:val="en-GB"/>
              </w:rPr>
            </w:pPr>
            <w:r w:rsidRPr="00CF6875">
              <w:rPr>
                <w:lang w:val="en-GB"/>
              </w:rPr>
              <w:t>39</w:t>
            </w:r>
          </w:p>
        </w:tc>
        <w:tc>
          <w:tcPr>
            <w:tcW w:w="1843" w:type="dxa"/>
            <w:tcBorders>
              <w:top w:val="nil"/>
              <w:left w:val="nil"/>
              <w:bottom w:val="single" w:sz="4" w:space="0" w:color="auto"/>
              <w:right w:val="single" w:sz="4" w:space="0" w:color="auto"/>
            </w:tcBorders>
            <w:shd w:val="clear" w:color="auto" w:fill="auto"/>
            <w:noWrap/>
            <w:vAlign w:val="bottom"/>
            <w:hideMark/>
          </w:tcPr>
          <w:p w14:paraId="2A361E77" w14:textId="77777777" w:rsidR="00DE7866" w:rsidRPr="00CF6875" w:rsidRDefault="00DE7866" w:rsidP="00A474BE">
            <w:pPr>
              <w:rPr>
                <w:lang w:val="en-GB"/>
              </w:rPr>
            </w:pPr>
            <w:r w:rsidRPr="00CF6875">
              <w:rPr>
                <w:lang w:val="en-GB"/>
              </w:rPr>
              <w:t>44</w:t>
            </w:r>
          </w:p>
        </w:tc>
      </w:tr>
      <w:tr w:rsidR="00DE7866" w:rsidRPr="008F7C71" w14:paraId="1117E44D"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B49026F" w14:textId="77777777" w:rsidR="00DE7866" w:rsidRPr="00CF6875" w:rsidRDefault="00DE7866" w:rsidP="00A474BE">
            <w:pPr>
              <w:rPr>
                <w:lang w:val="en-GB"/>
              </w:rPr>
            </w:pPr>
            <w:r w:rsidRPr="00CF6875">
              <w:rPr>
                <w:lang w:val="en-GB"/>
              </w:rPr>
              <w:t>DJ 20cm</w:t>
            </w:r>
          </w:p>
        </w:tc>
        <w:tc>
          <w:tcPr>
            <w:tcW w:w="1559" w:type="dxa"/>
            <w:tcBorders>
              <w:top w:val="nil"/>
              <w:left w:val="nil"/>
              <w:bottom w:val="single" w:sz="4" w:space="0" w:color="auto"/>
              <w:right w:val="single" w:sz="4" w:space="0" w:color="auto"/>
            </w:tcBorders>
            <w:shd w:val="clear" w:color="auto" w:fill="auto"/>
            <w:noWrap/>
            <w:vAlign w:val="bottom"/>
            <w:hideMark/>
          </w:tcPr>
          <w:p w14:paraId="3AEF66B8" w14:textId="77777777" w:rsidR="00DE7866" w:rsidRPr="00CF6875" w:rsidRDefault="00DE7866" w:rsidP="00A474BE">
            <w:pPr>
              <w:rPr>
                <w:lang w:val="en-GB"/>
              </w:rPr>
            </w:pPr>
            <w:r w:rsidRPr="00CF6875">
              <w:rPr>
                <w:lang w:val="en-GB"/>
              </w:rPr>
              <w:t>47 ± 3</w:t>
            </w:r>
          </w:p>
        </w:tc>
        <w:tc>
          <w:tcPr>
            <w:tcW w:w="1701" w:type="dxa"/>
            <w:tcBorders>
              <w:top w:val="nil"/>
              <w:left w:val="nil"/>
              <w:bottom w:val="single" w:sz="4" w:space="0" w:color="auto"/>
              <w:right w:val="single" w:sz="4" w:space="0" w:color="auto"/>
            </w:tcBorders>
            <w:shd w:val="clear" w:color="auto" w:fill="auto"/>
            <w:noWrap/>
            <w:vAlign w:val="bottom"/>
            <w:hideMark/>
          </w:tcPr>
          <w:p w14:paraId="0D446734" w14:textId="77777777" w:rsidR="00DE7866" w:rsidRPr="00CF6875" w:rsidRDefault="00DE7866" w:rsidP="00A474BE">
            <w:pPr>
              <w:rPr>
                <w:lang w:val="en-GB"/>
              </w:rPr>
            </w:pPr>
            <w:r w:rsidRPr="00CF6875">
              <w:rPr>
                <w:lang w:val="en-GB"/>
              </w:rPr>
              <w:t>43 ± 3</w:t>
            </w:r>
          </w:p>
        </w:tc>
        <w:tc>
          <w:tcPr>
            <w:tcW w:w="1417" w:type="dxa"/>
            <w:tcBorders>
              <w:top w:val="nil"/>
              <w:left w:val="nil"/>
              <w:bottom w:val="single" w:sz="4" w:space="0" w:color="auto"/>
              <w:right w:val="single" w:sz="4" w:space="0" w:color="auto"/>
            </w:tcBorders>
            <w:shd w:val="clear" w:color="auto" w:fill="auto"/>
            <w:noWrap/>
            <w:vAlign w:val="bottom"/>
            <w:hideMark/>
          </w:tcPr>
          <w:p w14:paraId="1437FEE0" w14:textId="77777777" w:rsidR="00DE7866" w:rsidRPr="00CF6875" w:rsidRDefault="00DE7866" w:rsidP="00A474BE">
            <w:pPr>
              <w:rPr>
                <w:lang w:val="en-GB"/>
              </w:rPr>
            </w:pPr>
            <w:r w:rsidRPr="00CF6875">
              <w:rPr>
                <w:lang w:val="en-GB"/>
              </w:rPr>
              <w:t>5</w:t>
            </w:r>
          </w:p>
        </w:tc>
        <w:tc>
          <w:tcPr>
            <w:tcW w:w="1843" w:type="dxa"/>
            <w:tcBorders>
              <w:top w:val="nil"/>
              <w:left w:val="nil"/>
              <w:bottom w:val="single" w:sz="4" w:space="0" w:color="auto"/>
              <w:right w:val="single" w:sz="4" w:space="0" w:color="auto"/>
            </w:tcBorders>
            <w:shd w:val="clear" w:color="auto" w:fill="auto"/>
            <w:noWrap/>
            <w:vAlign w:val="bottom"/>
            <w:hideMark/>
          </w:tcPr>
          <w:p w14:paraId="433987B4" w14:textId="77777777" w:rsidR="00DE7866" w:rsidRPr="00CF6875" w:rsidRDefault="00DE7866" w:rsidP="00A474BE">
            <w:pPr>
              <w:rPr>
                <w:lang w:val="en-GB"/>
              </w:rPr>
            </w:pPr>
            <w:r w:rsidRPr="00CF6875">
              <w:rPr>
                <w:lang w:val="en-GB"/>
              </w:rPr>
              <w:t>10</w:t>
            </w:r>
          </w:p>
        </w:tc>
      </w:tr>
      <w:tr w:rsidR="00DE7866" w:rsidRPr="008F7C71" w14:paraId="25EF7885"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C9E24A1" w14:textId="77777777" w:rsidR="00DE7866" w:rsidRPr="00CF6875" w:rsidRDefault="00DE7866" w:rsidP="00A474BE">
            <w:pPr>
              <w:rPr>
                <w:lang w:val="en-GB"/>
              </w:rPr>
            </w:pPr>
            <w:r w:rsidRPr="00CF6875">
              <w:rPr>
                <w:lang w:val="en-GB"/>
              </w:rPr>
              <w:t>DJ 40cm</w:t>
            </w:r>
          </w:p>
        </w:tc>
        <w:tc>
          <w:tcPr>
            <w:tcW w:w="1559" w:type="dxa"/>
            <w:tcBorders>
              <w:top w:val="nil"/>
              <w:left w:val="nil"/>
              <w:bottom w:val="single" w:sz="4" w:space="0" w:color="auto"/>
              <w:right w:val="single" w:sz="4" w:space="0" w:color="auto"/>
            </w:tcBorders>
            <w:shd w:val="clear" w:color="auto" w:fill="auto"/>
            <w:noWrap/>
            <w:vAlign w:val="bottom"/>
            <w:hideMark/>
          </w:tcPr>
          <w:p w14:paraId="39F01958" w14:textId="77777777" w:rsidR="00DE7866" w:rsidRPr="00CF6875" w:rsidRDefault="00DE7866" w:rsidP="00A474BE">
            <w:pPr>
              <w:rPr>
                <w:lang w:val="en-GB"/>
              </w:rPr>
            </w:pPr>
            <w:r w:rsidRPr="00CF6875">
              <w:rPr>
                <w:lang w:val="en-GB"/>
              </w:rPr>
              <w:t>53 ± 3</w:t>
            </w:r>
          </w:p>
        </w:tc>
        <w:tc>
          <w:tcPr>
            <w:tcW w:w="1701" w:type="dxa"/>
            <w:tcBorders>
              <w:top w:val="nil"/>
              <w:left w:val="nil"/>
              <w:bottom w:val="single" w:sz="4" w:space="0" w:color="auto"/>
              <w:right w:val="single" w:sz="4" w:space="0" w:color="auto"/>
            </w:tcBorders>
            <w:shd w:val="clear" w:color="auto" w:fill="auto"/>
            <w:noWrap/>
            <w:vAlign w:val="bottom"/>
            <w:hideMark/>
          </w:tcPr>
          <w:p w14:paraId="4B090B2D" w14:textId="77777777" w:rsidR="00DE7866" w:rsidRPr="00CF6875" w:rsidRDefault="00DE7866" w:rsidP="00A474BE">
            <w:pPr>
              <w:rPr>
                <w:lang w:val="en-GB"/>
              </w:rPr>
            </w:pPr>
            <w:r w:rsidRPr="00CF6875">
              <w:rPr>
                <w:lang w:val="en-GB"/>
              </w:rPr>
              <w:t>53 ± 2</w:t>
            </w:r>
          </w:p>
        </w:tc>
        <w:tc>
          <w:tcPr>
            <w:tcW w:w="1417" w:type="dxa"/>
            <w:tcBorders>
              <w:top w:val="nil"/>
              <w:left w:val="nil"/>
              <w:bottom w:val="single" w:sz="4" w:space="0" w:color="auto"/>
              <w:right w:val="single" w:sz="4" w:space="0" w:color="auto"/>
            </w:tcBorders>
            <w:shd w:val="clear" w:color="auto" w:fill="auto"/>
            <w:noWrap/>
            <w:vAlign w:val="bottom"/>
            <w:hideMark/>
          </w:tcPr>
          <w:p w14:paraId="34FE9EC1" w14:textId="77777777" w:rsidR="00DE7866" w:rsidRPr="00CF6875" w:rsidRDefault="00DE7866" w:rsidP="00A474BE">
            <w:pPr>
              <w:rPr>
                <w:lang w:val="en-GB"/>
              </w:rPr>
            </w:pPr>
            <w:r w:rsidRPr="00CF6875">
              <w:rPr>
                <w:lang w:val="en-GB"/>
              </w:rPr>
              <w:t>2</w:t>
            </w:r>
          </w:p>
        </w:tc>
        <w:tc>
          <w:tcPr>
            <w:tcW w:w="1843" w:type="dxa"/>
            <w:tcBorders>
              <w:top w:val="nil"/>
              <w:left w:val="nil"/>
              <w:bottom w:val="single" w:sz="4" w:space="0" w:color="auto"/>
              <w:right w:val="single" w:sz="4" w:space="0" w:color="auto"/>
            </w:tcBorders>
            <w:shd w:val="clear" w:color="auto" w:fill="auto"/>
            <w:noWrap/>
            <w:vAlign w:val="bottom"/>
            <w:hideMark/>
          </w:tcPr>
          <w:p w14:paraId="271D310D" w14:textId="77777777" w:rsidR="00DE7866" w:rsidRPr="00CF6875" w:rsidRDefault="00DE7866" w:rsidP="00A474BE">
            <w:pPr>
              <w:rPr>
                <w:lang w:val="en-GB"/>
              </w:rPr>
            </w:pPr>
            <w:r w:rsidRPr="00CF6875">
              <w:rPr>
                <w:lang w:val="en-GB"/>
              </w:rPr>
              <w:t>3</w:t>
            </w:r>
          </w:p>
        </w:tc>
      </w:tr>
      <w:tr w:rsidR="00DE7866" w:rsidRPr="008F7C71" w14:paraId="7C556D14"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EEF5404" w14:textId="77777777" w:rsidR="00DE7866" w:rsidRPr="00CF6875" w:rsidRDefault="00DE7866" w:rsidP="00A474BE">
            <w:pPr>
              <w:rPr>
                <w:lang w:val="en-GB"/>
              </w:rPr>
            </w:pPr>
            <w:r w:rsidRPr="00CF6875">
              <w:rPr>
                <w:lang w:val="en-GB"/>
              </w:rPr>
              <w:t>DJ 60cm</w:t>
            </w:r>
          </w:p>
        </w:tc>
        <w:tc>
          <w:tcPr>
            <w:tcW w:w="1559" w:type="dxa"/>
            <w:tcBorders>
              <w:top w:val="nil"/>
              <w:left w:val="nil"/>
              <w:bottom w:val="single" w:sz="4" w:space="0" w:color="auto"/>
              <w:right w:val="single" w:sz="4" w:space="0" w:color="auto"/>
            </w:tcBorders>
            <w:shd w:val="clear" w:color="auto" w:fill="auto"/>
            <w:noWrap/>
            <w:vAlign w:val="bottom"/>
            <w:hideMark/>
          </w:tcPr>
          <w:p w14:paraId="6E770527" w14:textId="77777777" w:rsidR="00DE7866" w:rsidRPr="00CF6875" w:rsidRDefault="00DE7866" w:rsidP="00A474BE">
            <w:pPr>
              <w:rPr>
                <w:lang w:val="en-GB"/>
              </w:rPr>
            </w:pPr>
            <w:r w:rsidRPr="00CF6875">
              <w:rPr>
                <w:lang w:val="en-GB"/>
              </w:rPr>
              <w:t>78 ± 4</w:t>
            </w:r>
          </w:p>
        </w:tc>
        <w:tc>
          <w:tcPr>
            <w:tcW w:w="1701" w:type="dxa"/>
            <w:tcBorders>
              <w:top w:val="nil"/>
              <w:left w:val="nil"/>
              <w:bottom w:val="single" w:sz="4" w:space="0" w:color="auto"/>
              <w:right w:val="single" w:sz="4" w:space="0" w:color="auto"/>
            </w:tcBorders>
            <w:shd w:val="clear" w:color="auto" w:fill="auto"/>
            <w:noWrap/>
            <w:vAlign w:val="bottom"/>
            <w:hideMark/>
          </w:tcPr>
          <w:p w14:paraId="670D91FE" w14:textId="77777777" w:rsidR="00DE7866" w:rsidRPr="00CF6875" w:rsidRDefault="00DE7866" w:rsidP="00A474BE">
            <w:pPr>
              <w:rPr>
                <w:lang w:val="en-GB"/>
              </w:rPr>
            </w:pPr>
            <w:r w:rsidRPr="00CF6875">
              <w:rPr>
                <w:lang w:val="en-GB"/>
              </w:rPr>
              <w:t>73 ± 12</w:t>
            </w:r>
          </w:p>
        </w:tc>
        <w:tc>
          <w:tcPr>
            <w:tcW w:w="1417" w:type="dxa"/>
            <w:tcBorders>
              <w:top w:val="nil"/>
              <w:left w:val="nil"/>
              <w:bottom w:val="single" w:sz="4" w:space="0" w:color="auto"/>
              <w:right w:val="single" w:sz="4" w:space="0" w:color="auto"/>
            </w:tcBorders>
            <w:shd w:val="clear" w:color="auto" w:fill="auto"/>
            <w:noWrap/>
            <w:vAlign w:val="bottom"/>
            <w:hideMark/>
          </w:tcPr>
          <w:p w14:paraId="0EA69B9D" w14:textId="77777777" w:rsidR="00DE7866" w:rsidRPr="00CF6875" w:rsidRDefault="00DE7866" w:rsidP="00A474BE">
            <w:pPr>
              <w:rPr>
                <w:lang w:val="en-GB"/>
              </w:rPr>
            </w:pPr>
            <w:r w:rsidRPr="00CF6875">
              <w:rPr>
                <w:lang w:val="en-GB"/>
              </w:rPr>
              <w:t>11</w:t>
            </w:r>
          </w:p>
        </w:tc>
        <w:tc>
          <w:tcPr>
            <w:tcW w:w="1843" w:type="dxa"/>
            <w:tcBorders>
              <w:top w:val="nil"/>
              <w:left w:val="nil"/>
              <w:bottom w:val="single" w:sz="4" w:space="0" w:color="auto"/>
              <w:right w:val="single" w:sz="4" w:space="0" w:color="auto"/>
            </w:tcBorders>
            <w:shd w:val="clear" w:color="auto" w:fill="auto"/>
            <w:noWrap/>
            <w:vAlign w:val="bottom"/>
            <w:hideMark/>
          </w:tcPr>
          <w:p w14:paraId="28AC7D73" w14:textId="77777777" w:rsidR="00DE7866" w:rsidRPr="00CF6875" w:rsidRDefault="00DE7866" w:rsidP="00A474BE">
            <w:pPr>
              <w:rPr>
                <w:lang w:val="en-GB"/>
              </w:rPr>
            </w:pPr>
            <w:r w:rsidRPr="00CF6875">
              <w:rPr>
                <w:lang w:val="en-GB"/>
              </w:rPr>
              <w:t>14</w:t>
            </w:r>
          </w:p>
        </w:tc>
      </w:tr>
      <w:tr w:rsidR="00DE7866" w:rsidRPr="008F7C71" w14:paraId="797771CF"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446A354" w14:textId="77777777" w:rsidR="00DE7866" w:rsidRPr="00CF6875" w:rsidRDefault="00DE7866" w:rsidP="00A474BE">
            <w:pPr>
              <w:rPr>
                <w:lang w:val="en-GB"/>
              </w:rPr>
            </w:pPr>
            <w:r w:rsidRPr="00CF6875">
              <w:rPr>
                <w:lang w:val="en-GB"/>
              </w:rPr>
              <w:t>DL 20cm</w:t>
            </w:r>
          </w:p>
        </w:tc>
        <w:tc>
          <w:tcPr>
            <w:tcW w:w="1559" w:type="dxa"/>
            <w:tcBorders>
              <w:top w:val="nil"/>
              <w:left w:val="nil"/>
              <w:bottom w:val="single" w:sz="4" w:space="0" w:color="auto"/>
              <w:right w:val="single" w:sz="4" w:space="0" w:color="auto"/>
            </w:tcBorders>
            <w:shd w:val="clear" w:color="auto" w:fill="auto"/>
            <w:noWrap/>
            <w:vAlign w:val="bottom"/>
            <w:hideMark/>
          </w:tcPr>
          <w:p w14:paraId="54F4D283" w14:textId="77777777" w:rsidR="00DE7866" w:rsidRPr="00CF6875" w:rsidRDefault="00DE7866" w:rsidP="00A474BE">
            <w:pPr>
              <w:rPr>
                <w:lang w:val="en-GB"/>
              </w:rPr>
            </w:pPr>
            <w:r w:rsidRPr="00CF6875">
              <w:rPr>
                <w:lang w:val="en-GB"/>
              </w:rPr>
              <w:t>57 ± 16</w:t>
            </w:r>
          </w:p>
        </w:tc>
        <w:tc>
          <w:tcPr>
            <w:tcW w:w="1701" w:type="dxa"/>
            <w:tcBorders>
              <w:top w:val="nil"/>
              <w:left w:val="nil"/>
              <w:bottom w:val="single" w:sz="4" w:space="0" w:color="auto"/>
              <w:right w:val="single" w:sz="4" w:space="0" w:color="auto"/>
            </w:tcBorders>
            <w:shd w:val="clear" w:color="auto" w:fill="auto"/>
            <w:noWrap/>
            <w:vAlign w:val="bottom"/>
            <w:hideMark/>
          </w:tcPr>
          <w:p w14:paraId="4F3CD550" w14:textId="77777777" w:rsidR="00DE7866" w:rsidRPr="00CF6875" w:rsidRDefault="00DE7866" w:rsidP="00A474BE">
            <w:pPr>
              <w:rPr>
                <w:lang w:val="en-GB"/>
              </w:rPr>
            </w:pPr>
            <w:r w:rsidRPr="00CF6875">
              <w:rPr>
                <w:lang w:val="en-GB"/>
              </w:rPr>
              <w:t>36 ± 6</w:t>
            </w:r>
          </w:p>
        </w:tc>
        <w:tc>
          <w:tcPr>
            <w:tcW w:w="1417" w:type="dxa"/>
            <w:tcBorders>
              <w:top w:val="nil"/>
              <w:left w:val="nil"/>
              <w:bottom w:val="single" w:sz="4" w:space="0" w:color="auto"/>
              <w:right w:val="single" w:sz="4" w:space="0" w:color="auto"/>
            </w:tcBorders>
            <w:shd w:val="clear" w:color="auto" w:fill="auto"/>
            <w:noWrap/>
            <w:vAlign w:val="bottom"/>
            <w:hideMark/>
          </w:tcPr>
          <w:p w14:paraId="6BD04337" w14:textId="77777777" w:rsidR="00DE7866" w:rsidRPr="00CF6875" w:rsidRDefault="00DE7866" w:rsidP="00A474BE">
            <w:pPr>
              <w:rPr>
                <w:lang w:val="en-GB"/>
              </w:rPr>
            </w:pPr>
            <w:r w:rsidRPr="00CF6875">
              <w:rPr>
                <w:lang w:val="en-GB"/>
              </w:rPr>
              <w:t>24</w:t>
            </w:r>
          </w:p>
        </w:tc>
        <w:tc>
          <w:tcPr>
            <w:tcW w:w="1843" w:type="dxa"/>
            <w:tcBorders>
              <w:top w:val="nil"/>
              <w:left w:val="nil"/>
              <w:bottom w:val="single" w:sz="4" w:space="0" w:color="auto"/>
              <w:right w:val="single" w:sz="4" w:space="0" w:color="auto"/>
            </w:tcBorders>
            <w:shd w:val="clear" w:color="auto" w:fill="auto"/>
            <w:noWrap/>
            <w:vAlign w:val="bottom"/>
            <w:hideMark/>
          </w:tcPr>
          <w:p w14:paraId="2FAF7710" w14:textId="77777777" w:rsidR="00DE7866" w:rsidRPr="00CF6875" w:rsidRDefault="00DE7866" w:rsidP="00A474BE">
            <w:pPr>
              <w:rPr>
                <w:lang w:val="en-GB"/>
              </w:rPr>
            </w:pPr>
            <w:r w:rsidRPr="00CF6875">
              <w:rPr>
                <w:lang w:val="en-GB"/>
              </w:rPr>
              <w:t>43</w:t>
            </w:r>
          </w:p>
        </w:tc>
      </w:tr>
      <w:tr w:rsidR="00DE7866" w:rsidRPr="008F7C71" w14:paraId="30AA3046"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655F999" w14:textId="77777777" w:rsidR="00DE7866" w:rsidRPr="00CF6875" w:rsidRDefault="00DE7866" w:rsidP="00A474BE">
            <w:pPr>
              <w:rPr>
                <w:lang w:val="en-GB"/>
              </w:rPr>
            </w:pPr>
            <w:r w:rsidRPr="00CF6875">
              <w:rPr>
                <w:lang w:val="en-GB"/>
              </w:rPr>
              <w:t>DL 40cm</w:t>
            </w:r>
          </w:p>
        </w:tc>
        <w:tc>
          <w:tcPr>
            <w:tcW w:w="1559" w:type="dxa"/>
            <w:tcBorders>
              <w:top w:val="nil"/>
              <w:left w:val="nil"/>
              <w:bottom w:val="single" w:sz="4" w:space="0" w:color="auto"/>
              <w:right w:val="single" w:sz="4" w:space="0" w:color="auto"/>
            </w:tcBorders>
            <w:shd w:val="clear" w:color="auto" w:fill="auto"/>
            <w:noWrap/>
            <w:vAlign w:val="bottom"/>
            <w:hideMark/>
          </w:tcPr>
          <w:p w14:paraId="5B5555E5" w14:textId="77777777" w:rsidR="00DE7866" w:rsidRPr="00CF6875" w:rsidRDefault="00DE7866" w:rsidP="00A474BE">
            <w:pPr>
              <w:rPr>
                <w:lang w:val="en-GB"/>
              </w:rPr>
            </w:pPr>
            <w:r w:rsidRPr="00CF6875">
              <w:rPr>
                <w:lang w:val="en-GB"/>
              </w:rPr>
              <w:t>87 ± 22</w:t>
            </w:r>
          </w:p>
        </w:tc>
        <w:tc>
          <w:tcPr>
            <w:tcW w:w="1701" w:type="dxa"/>
            <w:tcBorders>
              <w:top w:val="nil"/>
              <w:left w:val="nil"/>
              <w:bottom w:val="single" w:sz="4" w:space="0" w:color="auto"/>
              <w:right w:val="single" w:sz="4" w:space="0" w:color="auto"/>
            </w:tcBorders>
            <w:shd w:val="clear" w:color="auto" w:fill="auto"/>
            <w:noWrap/>
            <w:vAlign w:val="bottom"/>
            <w:hideMark/>
          </w:tcPr>
          <w:p w14:paraId="73CD2102" w14:textId="77777777" w:rsidR="00DE7866" w:rsidRPr="00CF6875" w:rsidRDefault="00DE7866" w:rsidP="00A474BE">
            <w:pPr>
              <w:rPr>
                <w:lang w:val="en-GB"/>
              </w:rPr>
            </w:pPr>
            <w:r w:rsidRPr="00CF6875">
              <w:rPr>
                <w:lang w:val="en-GB"/>
              </w:rPr>
              <w:t>47 ± 5</w:t>
            </w:r>
          </w:p>
        </w:tc>
        <w:tc>
          <w:tcPr>
            <w:tcW w:w="1417" w:type="dxa"/>
            <w:tcBorders>
              <w:top w:val="nil"/>
              <w:left w:val="nil"/>
              <w:bottom w:val="single" w:sz="4" w:space="0" w:color="auto"/>
              <w:right w:val="single" w:sz="4" w:space="0" w:color="auto"/>
            </w:tcBorders>
            <w:shd w:val="clear" w:color="auto" w:fill="auto"/>
            <w:noWrap/>
            <w:vAlign w:val="bottom"/>
            <w:hideMark/>
          </w:tcPr>
          <w:p w14:paraId="1F783C5F" w14:textId="77777777" w:rsidR="00DE7866" w:rsidRPr="00CF6875" w:rsidRDefault="00DE7866" w:rsidP="00A474BE">
            <w:pPr>
              <w:rPr>
                <w:lang w:val="en-GB"/>
              </w:rPr>
            </w:pPr>
            <w:r w:rsidRPr="00CF6875">
              <w:rPr>
                <w:lang w:val="en-GB"/>
              </w:rPr>
              <w:t>44</w:t>
            </w:r>
          </w:p>
        </w:tc>
        <w:tc>
          <w:tcPr>
            <w:tcW w:w="1843" w:type="dxa"/>
            <w:tcBorders>
              <w:top w:val="nil"/>
              <w:left w:val="nil"/>
              <w:bottom w:val="single" w:sz="4" w:space="0" w:color="auto"/>
              <w:right w:val="single" w:sz="4" w:space="0" w:color="auto"/>
            </w:tcBorders>
            <w:shd w:val="clear" w:color="auto" w:fill="auto"/>
            <w:noWrap/>
            <w:vAlign w:val="bottom"/>
            <w:hideMark/>
          </w:tcPr>
          <w:p w14:paraId="62B0B8B0" w14:textId="77777777" w:rsidR="00DE7866" w:rsidRPr="00CF6875" w:rsidRDefault="00DE7866" w:rsidP="00A474BE">
            <w:pPr>
              <w:rPr>
                <w:lang w:val="en-GB"/>
              </w:rPr>
            </w:pPr>
            <w:r w:rsidRPr="00CF6875">
              <w:rPr>
                <w:lang w:val="en-GB"/>
              </w:rPr>
              <w:t>51</w:t>
            </w:r>
          </w:p>
        </w:tc>
      </w:tr>
      <w:tr w:rsidR="00DE7866" w:rsidRPr="008F7C71" w14:paraId="1940F38C"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C0ABC55" w14:textId="77777777" w:rsidR="00DE7866" w:rsidRPr="00CF6875" w:rsidRDefault="00DE7866" w:rsidP="00A474BE">
            <w:pPr>
              <w:rPr>
                <w:lang w:val="en-GB"/>
              </w:rPr>
            </w:pPr>
            <w:r w:rsidRPr="00CF6875">
              <w:rPr>
                <w:lang w:val="en-GB"/>
              </w:rPr>
              <w:t>DL 60cm</w:t>
            </w:r>
          </w:p>
        </w:tc>
        <w:tc>
          <w:tcPr>
            <w:tcW w:w="1559" w:type="dxa"/>
            <w:tcBorders>
              <w:top w:val="nil"/>
              <w:left w:val="nil"/>
              <w:bottom w:val="single" w:sz="4" w:space="0" w:color="auto"/>
              <w:right w:val="single" w:sz="4" w:space="0" w:color="auto"/>
            </w:tcBorders>
            <w:shd w:val="clear" w:color="auto" w:fill="auto"/>
            <w:noWrap/>
            <w:vAlign w:val="bottom"/>
            <w:hideMark/>
          </w:tcPr>
          <w:p w14:paraId="12E7C69F" w14:textId="77777777" w:rsidR="00DE7866" w:rsidRPr="00CF6875" w:rsidRDefault="00DE7866" w:rsidP="00A474BE">
            <w:pPr>
              <w:rPr>
                <w:lang w:val="en-GB"/>
              </w:rPr>
            </w:pPr>
            <w:r w:rsidRPr="00CF6875">
              <w:rPr>
                <w:lang w:val="en-GB"/>
              </w:rPr>
              <w:t>74 ± 11</w:t>
            </w:r>
          </w:p>
        </w:tc>
        <w:tc>
          <w:tcPr>
            <w:tcW w:w="1701" w:type="dxa"/>
            <w:tcBorders>
              <w:top w:val="nil"/>
              <w:left w:val="nil"/>
              <w:bottom w:val="single" w:sz="4" w:space="0" w:color="auto"/>
              <w:right w:val="single" w:sz="4" w:space="0" w:color="auto"/>
            </w:tcBorders>
            <w:shd w:val="clear" w:color="auto" w:fill="auto"/>
            <w:noWrap/>
            <w:vAlign w:val="bottom"/>
            <w:hideMark/>
          </w:tcPr>
          <w:p w14:paraId="60BB8F03" w14:textId="77777777" w:rsidR="00DE7866" w:rsidRPr="00CF6875" w:rsidRDefault="00DE7866" w:rsidP="00A474BE">
            <w:pPr>
              <w:rPr>
                <w:lang w:val="en-GB"/>
              </w:rPr>
            </w:pPr>
            <w:r w:rsidRPr="00CF6875">
              <w:rPr>
                <w:lang w:val="en-GB"/>
              </w:rPr>
              <w:t>54 ± 10</w:t>
            </w:r>
          </w:p>
        </w:tc>
        <w:tc>
          <w:tcPr>
            <w:tcW w:w="1417" w:type="dxa"/>
            <w:tcBorders>
              <w:top w:val="nil"/>
              <w:left w:val="nil"/>
              <w:bottom w:val="single" w:sz="4" w:space="0" w:color="auto"/>
              <w:right w:val="single" w:sz="4" w:space="0" w:color="auto"/>
            </w:tcBorders>
            <w:shd w:val="clear" w:color="auto" w:fill="auto"/>
            <w:noWrap/>
            <w:vAlign w:val="bottom"/>
            <w:hideMark/>
          </w:tcPr>
          <w:p w14:paraId="166A4A59" w14:textId="77777777" w:rsidR="00DE7866" w:rsidRPr="00CF6875" w:rsidRDefault="00DE7866" w:rsidP="00A474BE">
            <w:pPr>
              <w:rPr>
                <w:lang w:val="en-GB"/>
              </w:rPr>
            </w:pPr>
            <w:r w:rsidRPr="00CF6875">
              <w:rPr>
                <w:lang w:val="en-GB"/>
              </w:rPr>
              <w:t>21</w:t>
            </w:r>
          </w:p>
        </w:tc>
        <w:tc>
          <w:tcPr>
            <w:tcW w:w="1843" w:type="dxa"/>
            <w:tcBorders>
              <w:top w:val="nil"/>
              <w:left w:val="nil"/>
              <w:bottom w:val="single" w:sz="4" w:space="0" w:color="auto"/>
              <w:right w:val="single" w:sz="4" w:space="0" w:color="auto"/>
            </w:tcBorders>
            <w:shd w:val="clear" w:color="auto" w:fill="auto"/>
            <w:noWrap/>
            <w:vAlign w:val="bottom"/>
            <w:hideMark/>
          </w:tcPr>
          <w:p w14:paraId="06B2ED29" w14:textId="77777777" w:rsidR="00DE7866" w:rsidRPr="00CF6875" w:rsidRDefault="00DE7866" w:rsidP="00A474BE">
            <w:pPr>
              <w:rPr>
                <w:lang w:val="en-GB"/>
              </w:rPr>
            </w:pPr>
            <w:r w:rsidRPr="00CF6875">
              <w:rPr>
                <w:lang w:val="en-GB"/>
              </w:rPr>
              <w:t>29</w:t>
            </w:r>
          </w:p>
        </w:tc>
      </w:tr>
      <w:tr w:rsidR="00DE7866" w:rsidRPr="008F7C71" w14:paraId="79952F68"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BCBF76E" w14:textId="77777777" w:rsidR="00DE7866" w:rsidRPr="00CF6875" w:rsidRDefault="00DE7866" w:rsidP="00A474BE">
            <w:pPr>
              <w:rPr>
                <w:b/>
                <w:bCs/>
                <w:lang w:val="en-GB"/>
              </w:rPr>
            </w:pPr>
            <w:r w:rsidRPr="00CF6875">
              <w:rPr>
                <w:b/>
                <w:bCs/>
                <w:lang w:val="en-GB"/>
              </w:rPr>
              <w:t>Mean (n=35)</w:t>
            </w:r>
          </w:p>
        </w:tc>
        <w:tc>
          <w:tcPr>
            <w:tcW w:w="1559" w:type="dxa"/>
            <w:tcBorders>
              <w:top w:val="nil"/>
              <w:left w:val="nil"/>
              <w:bottom w:val="single" w:sz="4" w:space="0" w:color="auto"/>
              <w:right w:val="single" w:sz="4" w:space="0" w:color="auto"/>
            </w:tcBorders>
            <w:shd w:val="clear" w:color="auto" w:fill="auto"/>
            <w:noWrap/>
            <w:vAlign w:val="bottom"/>
            <w:hideMark/>
          </w:tcPr>
          <w:p w14:paraId="0AE0324C" w14:textId="77777777" w:rsidR="00DE7866" w:rsidRPr="00CF6875" w:rsidRDefault="00DE7866" w:rsidP="00A474BE">
            <w:pPr>
              <w:rPr>
                <w:b/>
                <w:bCs/>
                <w:lang w:val="en-GB"/>
              </w:rPr>
            </w:pPr>
            <w:r w:rsidRPr="00CF6875">
              <w:rPr>
                <w:b/>
                <w:bCs/>
                <w:lang w:val="en-GB"/>
              </w:rPr>
              <w:t>69 ± 11</w:t>
            </w:r>
          </w:p>
        </w:tc>
        <w:tc>
          <w:tcPr>
            <w:tcW w:w="1701" w:type="dxa"/>
            <w:tcBorders>
              <w:top w:val="nil"/>
              <w:left w:val="nil"/>
              <w:bottom w:val="single" w:sz="4" w:space="0" w:color="auto"/>
              <w:right w:val="single" w:sz="4" w:space="0" w:color="auto"/>
            </w:tcBorders>
            <w:shd w:val="clear" w:color="auto" w:fill="auto"/>
            <w:noWrap/>
            <w:vAlign w:val="bottom"/>
            <w:hideMark/>
          </w:tcPr>
          <w:p w14:paraId="55F6407C" w14:textId="77777777" w:rsidR="00DE7866" w:rsidRPr="00CF6875" w:rsidRDefault="00DE7866" w:rsidP="00A474BE">
            <w:pPr>
              <w:rPr>
                <w:b/>
                <w:bCs/>
                <w:lang w:val="en-GB"/>
              </w:rPr>
            </w:pPr>
            <w:r w:rsidRPr="00CF6875">
              <w:rPr>
                <w:b/>
                <w:bCs/>
                <w:lang w:val="en-GB"/>
              </w:rPr>
              <w:t>51 ± 6</w:t>
            </w:r>
          </w:p>
        </w:tc>
        <w:tc>
          <w:tcPr>
            <w:tcW w:w="1417" w:type="dxa"/>
            <w:tcBorders>
              <w:top w:val="nil"/>
              <w:left w:val="nil"/>
              <w:bottom w:val="single" w:sz="4" w:space="0" w:color="auto"/>
              <w:right w:val="single" w:sz="4" w:space="0" w:color="auto"/>
            </w:tcBorders>
            <w:shd w:val="clear" w:color="auto" w:fill="auto"/>
            <w:noWrap/>
            <w:vAlign w:val="bottom"/>
            <w:hideMark/>
          </w:tcPr>
          <w:p w14:paraId="6314BBB2" w14:textId="77777777" w:rsidR="00DE7866" w:rsidRPr="00CF6875" w:rsidRDefault="00DE7866" w:rsidP="00A474BE">
            <w:pPr>
              <w:rPr>
                <w:b/>
                <w:bCs/>
                <w:lang w:val="en-GB"/>
              </w:rPr>
            </w:pPr>
            <w:r w:rsidRPr="00CF6875">
              <w:rPr>
                <w:b/>
                <w:bCs/>
                <w:lang w:val="en-GB"/>
              </w:rPr>
              <w:t>20</w:t>
            </w:r>
          </w:p>
        </w:tc>
        <w:tc>
          <w:tcPr>
            <w:tcW w:w="1843" w:type="dxa"/>
            <w:tcBorders>
              <w:top w:val="nil"/>
              <w:left w:val="nil"/>
              <w:bottom w:val="single" w:sz="4" w:space="0" w:color="auto"/>
              <w:right w:val="single" w:sz="4" w:space="0" w:color="auto"/>
            </w:tcBorders>
            <w:shd w:val="clear" w:color="auto" w:fill="auto"/>
            <w:noWrap/>
            <w:vAlign w:val="bottom"/>
            <w:hideMark/>
          </w:tcPr>
          <w:p w14:paraId="2D719606" w14:textId="77777777" w:rsidR="00DE7866" w:rsidRPr="00CF6875" w:rsidRDefault="00DE7866" w:rsidP="00A474BE">
            <w:pPr>
              <w:rPr>
                <w:b/>
                <w:bCs/>
                <w:lang w:val="en-GB"/>
              </w:rPr>
            </w:pPr>
            <w:r w:rsidRPr="00CF6875">
              <w:rPr>
                <w:b/>
                <w:bCs/>
                <w:lang w:val="en-GB"/>
              </w:rPr>
              <w:t>27</w:t>
            </w:r>
          </w:p>
        </w:tc>
      </w:tr>
      <w:tr w:rsidR="00DE7866" w:rsidRPr="008F7C71" w14:paraId="4B81F030"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B4890B4" w14:textId="77777777" w:rsidR="00DE7866" w:rsidRPr="00CF6875" w:rsidRDefault="00DE7866" w:rsidP="00A474BE">
            <w:pPr>
              <w:rPr>
                <w:b/>
                <w:bCs/>
                <w:lang w:val="en-GB"/>
              </w:rPr>
            </w:pPr>
            <w:r w:rsidRPr="00CF6875">
              <w:rPr>
                <w:b/>
                <w:bCs/>
                <w:lang w:val="en-GB"/>
              </w:rPr>
              <w:t>Mean (n=66)</w:t>
            </w:r>
          </w:p>
        </w:tc>
        <w:tc>
          <w:tcPr>
            <w:tcW w:w="1559" w:type="dxa"/>
            <w:tcBorders>
              <w:top w:val="nil"/>
              <w:left w:val="nil"/>
              <w:bottom w:val="single" w:sz="4" w:space="0" w:color="auto"/>
              <w:right w:val="single" w:sz="4" w:space="0" w:color="auto"/>
            </w:tcBorders>
            <w:shd w:val="clear" w:color="auto" w:fill="auto"/>
            <w:noWrap/>
            <w:vAlign w:val="bottom"/>
            <w:hideMark/>
          </w:tcPr>
          <w:p w14:paraId="59E44732" w14:textId="77777777" w:rsidR="00DE7866" w:rsidRPr="00CF6875" w:rsidRDefault="00DE7866" w:rsidP="00A474BE">
            <w:pPr>
              <w:rPr>
                <w:b/>
                <w:bCs/>
                <w:lang w:val="en-GB"/>
              </w:rPr>
            </w:pPr>
            <w:r w:rsidRPr="00CF6875">
              <w:rPr>
                <w:b/>
                <w:bCs/>
                <w:lang w:val="en-GB"/>
              </w:rPr>
              <w:t>65 ± 13</w:t>
            </w:r>
          </w:p>
        </w:tc>
        <w:tc>
          <w:tcPr>
            <w:tcW w:w="1701" w:type="dxa"/>
            <w:tcBorders>
              <w:top w:val="nil"/>
              <w:left w:val="nil"/>
              <w:bottom w:val="single" w:sz="4" w:space="0" w:color="auto"/>
              <w:right w:val="single" w:sz="4" w:space="0" w:color="auto"/>
            </w:tcBorders>
            <w:shd w:val="clear" w:color="auto" w:fill="auto"/>
            <w:noWrap/>
            <w:vAlign w:val="bottom"/>
            <w:hideMark/>
          </w:tcPr>
          <w:p w14:paraId="258C221B" w14:textId="77777777" w:rsidR="00DE7866" w:rsidRPr="00CF6875" w:rsidRDefault="00DE7866" w:rsidP="00A474BE">
            <w:pPr>
              <w:rPr>
                <w:b/>
                <w:bCs/>
                <w:lang w:val="en-GB"/>
              </w:rPr>
            </w:pPr>
            <w:r w:rsidRPr="00CF6875">
              <w:rPr>
                <w:b/>
                <w:bCs/>
                <w:lang w:val="en-GB"/>
              </w:rPr>
              <w:t>47 ± 6</w:t>
            </w:r>
          </w:p>
        </w:tc>
        <w:tc>
          <w:tcPr>
            <w:tcW w:w="1417" w:type="dxa"/>
            <w:tcBorders>
              <w:top w:val="nil"/>
              <w:left w:val="nil"/>
              <w:bottom w:val="single" w:sz="4" w:space="0" w:color="auto"/>
              <w:right w:val="single" w:sz="4" w:space="0" w:color="auto"/>
            </w:tcBorders>
            <w:shd w:val="clear" w:color="auto" w:fill="auto"/>
            <w:noWrap/>
            <w:vAlign w:val="bottom"/>
            <w:hideMark/>
          </w:tcPr>
          <w:p w14:paraId="0C053097" w14:textId="77777777" w:rsidR="00DE7866" w:rsidRPr="00CF6875" w:rsidRDefault="00DE7866" w:rsidP="00A474BE">
            <w:pPr>
              <w:rPr>
                <w:b/>
                <w:bCs/>
                <w:lang w:val="en-GB"/>
              </w:rPr>
            </w:pPr>
            <w:r w:rsidRPr="00CF6875">
              <w:rPr>
                <w:b/>
                <w:bCs/>
                <w:lang w:val="en-GB"/>
              </w:rPr>
              <w:t>21</w:t>
            </w:r>
          </w:p>
        </w:tc>
        <w:tc>
          <w:tcPr>
            <w:tcW w:w="1843" w:type="dxa"/>
            <w:tcBorders>
              <w:top w:val="nil"/>
              <w:left w:val="nil"/>
              <w:bottom w:val="single" w:sz="4" w:space="0" w:color="auto"/>
              <w:right w:val="single" w:sz="4" w:space="0" w:color="auto"/>
            </w:tcBorders>
            <w:shd w:val="clear" w:color="auto" w:fill="auto"/>
            <w:noWrap/>
            <w:vAlign w:val="bottom"/>
            <w:hideMark/>
          </w:tcPr>
          <w:p w14:paraId="3E25CEF9" w14:textId="77777777" w:rsidR="00DE7866" w:rsidRPr="00CF6875" w:rsidRDefault="00DE7866" w:rsidP="00A474BE">
            <w:pPr>
              <w:keepNext/>
              <w:rPr>
                <w:b/>
                <w:bCs/>
                <w:lang w:val="en-GB"/>
              </w:rPr>
            </w:pPr>
            <w:r w:rsidRPr="00CF6875">
              <w:rPr>
                <w:b/>
                <w:bCs/>
                <w:lang w:val="en-GB"/>
              </w:rPr>
              <w:t>31</w:t>
            </w:r>
          </w:p>
        </w:tc>
      </w:tr>
    </w:tbl>
    <w:p w14:paraId="3C4FCC1F" w14:textId="7889B164" w:rsidR="00AC7598" w:rsidRPr="00AC7598" w:rsidRDefault="00000A83" w:rsidP="00000A83">
      <w:pPr>
        <w:pStyle w:val="Beschriftung"/>
        <w:rPr>
          <w:lang w:val="en-GB"/>
        </w:rPr>
      </w:pPr>
      <w:r w:rsidRPr="00000A83">
        <w:rPr>
          <w:lang w:val="en-US"/>
        </w:rPr>
        <w:t xml:space="preserve">Table </w:t>
      </w:r>
      <w:r>
        <w:fldChar w:fldCharType="begin"/>
      </w:r>
      <w:r w:rsidRPr="00000A83">
        <w:rPr>
          <w:lang w:val="en-US"/>
        </w:rPr>
        <w:instrText xml:space="preserve"> SEQ Table \* ARABIC </w:instrText>
      </w:r>
      <w:r>
        <w:fldChar w:fldCharType="separate"/>
      </w:r>
      <w:r w:rsidR="00A474BE">
        <w:rPr>
          <w:noProof/>
          <w:lang w:val="en-US"/>
        </w:rPr>
        <w:t>1</w:t>
      </w:r>
      <w:r>
        <w:fldChar w:fldCharType="end"/>
      </w:r>
      <w:r w:rsidRPr="00000A83">
        <w:rPr>
          <w:lang w:val="en-US"/>
        </w:rPr>
        <w:t xml:space="preserve"> </w:t>
      </w:r>
      <w:r w:rsidRPr="00AC7598">
        <w:rPr>
          <w:lang w:val="en-GB"/>
        </w:rPr>
        <w:t>RMSE</w:t>
      </w:r>
      <w:r>
        <w:rPr>
          <w:lang w:val="en-GB"/>
        </w:rPr>
        <w:t xml:space="preserve"> of maximal vertical GRF</w:t>
      </w:r>
      <w:r w:rsidRPr="008416D9">
        <w:rPr>
          <w:lang w:val="en-GB"/>
        </w:rPr>
        <w:t xml:space="preserve"> of different exercises of both participants</w:t>
      </w:r>
      <w:r w:rsidR="00E40E02">
        <w:rPr>
          <w:lang w:val="en-GB"/>
        </w:rPr>
        <w:br/>
      </w:r>
      <w:r w:rsidR="00E40E02">
        <w:rPr>
          <w:noProof/>
          <w:lang w:val="en-GB"/>
        </w:rPr>
        <w:t>CMJ: countermovement jump, SJ: squat jump, DJ: drop jump, DL: drop landing</w:t>
      </w:r>
    </w:p>
    <w:p w14:paraId="1E3CACF2" w14:textId="77777777" w:rsidR="00A474BE" w:rsidRDefault="00A474BE" w:rsidP="00A474BE">
      <w:pPr>
        <w:spacing w:line="480" w:lineRule="auto"/>
        <w:rPr>
          <w:lang w:val="en-GB"/>
        </w:rPr>
      </w:pPr>
    </w:p>
    <w:p w14:paraId="1D2AED32" w14:textId="77777777" w:rsidR="00A474BE" w:rsidRDefault="00A474BE" w:rsidP="00A474BE">
      <w:pPr>
        <w:spacing w:line="480" w:lineRule="auto"/>
        <w:rPr>
          <w:lang w:val="en-GB"/>
        </w:rPr>
      </w:pPr>
    </w:p>
    <w:p w14:paraId="36E11BAA" w14:textId="77777777" w:rsidR="00A474BE" w:rsidRDefault="00A474BE" w:rsidP="00A474BE">
      <w:pPr>
        <w:spacing w:line="480" w:lineRule="auto"/>
        <w:rPr>
          <w:lang w:val="en-GB"/>
        </w:rPr>
      </w:pPr>
    </w:p>
    <w:p w14:paraId="1959CAA1" w14:textId="77777777" w:rsidR="00A474BE" w:rsidRDefault="00A474BE" w:rsidP="00A474BE">
      <w:pPr>
        <w:spacing w:line="480" w:lineRule="auto"/>
        <w:rPr>
          <w:lang w:val="en-GB"/>
        </w:rPr>
      </w:pPr>
    </w:p>
    <w:p w14:paraId="2CC7E27F" w14:textId="77777777" w:rsidR="00A474BE" w:rsidRDefault="00A474BE" w:rsidP="00A474BE">
      <w:pPr>
        <w:spacing w:line="480" w:lineRule="auto"/>
        <w:rPr>
          <w:lang w:val="en-GB"/>
        </w:rPr>
      </w:pPr>
    </w:p>
    <w:p w14:paraId="59EAE317" w14:textId="77777777" w:rsidR="00A474BE" w:rsidRDefault="00A474BE" w:rsidP="00A474BE">
      <w:pPr>
        <w:spacing w:line="480" w:lineRule="auto"/>
        <w:rPr>
          <w:lang w:val="en-GB"/>
        </w:rPr>
      </w:pPr>
    </w:p>
    <w:p w14:paraId="42C1FF5C" w14:textId="77777777" w:rsidR="00A474BE" w:rsidRDefault="00A474BE" w:rsidP="00A474BE">
      <w:pPr>
        <w:spacing w:line="480" w:lineRule="auto"/>
        <w:rPr>
          <w:lang w:val="en-GB"/>
        </w:rPr>
      </w:pPr>
    </w:p>
    <w:p w14:paraId="1B7A4CC1" w14:textId="77777777" w:rsidR="00A474BE" w:rsidRDefault="00A474BE" w:rsidP="00A474BE">
      <w:pPr>
        <w:spacing w:line="480" w:lineRule="auto"/>
        <w:rPr>
          <w:lang w:val="en-GB"/>
        </w:rPr>
      </w:pPr>
    </w:p>
    <w:p w14:paraId="596CA426" w14:textId="77777777" w:rsidR="00A474BE" w:rsidRDefault="00A474BE" w:rsidP="00A474BE">
      <w:pPr>
        <w:spacing w:line="480" w:lineRule="auto"/>
        <w:rPr>
          <w:lang w:val="en-GB"/>
        </w:rPr>
      </w:pPr>
    </w:p>
    <w:p w14:paraId="1DE81176" w14:textId="604BDD10" w:rsidR="005F7AF1" w:rsidRPr="00716A83" w:rsidRDefault="00DE7866" w:rsidP="00A474BE">
      <w:pPr>
        <w:spacing w:line="480" w:lineRule="auto"/>
        <w:rPr>
          <w:b/>
          <w:bCs/>
          <w:lang w:val="en-GB"/>
        </w:rPr>
      </w:pPr>
      <w:r w:rsidRPr="00716A83">
        <w:rPr>
          <w:b/>
          <w:bCs/>
          <w:lang w:val="en-GB"/>
        </w:rPr>
        <w:lastRenderedPageBreak/>
        <w:t>RMSE of</w:t>
      </w:r>
      <w:r w:rsidR="00000A83" w:rsidRPr="00716A83">
        <w:rPr>
          <w:b/>
          <w:bCs/>
          <w:lang w:val="en-GB"/>
        </w:rPr>
        <w:t xml:space="preserve"> impulse</w:t>
      </w:r>
    </w:p>
    <w:tbl>
      <w:tblPr>
        <w:tblW w:w="8784" w:type="dxa"/>
        <w:tblCellMar>
          <w:left w:w="70" w:type="dxa"/>
          <w:right w:w="70" w:type="dxa"/>
        </w:tblCellMar>
        <w:tblLook w:val="04A0" w:firstRow="1" w:lastRow="0" w:firstColumn="1" w:lastColumn="0" w:noHBand="0" w:noVBand="1"/>
      </w:tblPr>
      <w:tblGrid>
        <w:gridCol w:w="1555"/>
        <w:gridCol w:w="1701"/>
        <w:gridCol w:w="1842"/>
        <w:gridCol w:w="1560"/>
        <w:gridCol w:w="2126"/>
      </w:tblGrid>
      <w:tr w:rsidR="005F7AF1" w:rsidRPr="00224085" w14:paraId="76387739" w14:textId="77777777" w:rsidTr="008A0270">
        <w:trPr>
          <w:trHeight w:val="320"/>
        </w:trPr>
        <w:tc>
          <w:tcPr>
            <w:tcW w:w="8784"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28DD8" w14:textId="77777777" w:rsidR="005F7AF1" w:rsidRPr="00224085" w:rsidRDefault="005F7AF1" w:rsidP="00000A83">
            <w:pPr>
              <w:jc w:val="center"/>
              <w:rPr>
                <w:lang w:val="en-GB"/>
              </w:rPr>
            </w:pPr>
            <w:r w:rsidRPr="00224085">
              <w:rPr>
                <w:lang w:val="en-GB"/>
              </w:rPr>
              <w:t>participant 1</w:t>
            </w:r>
          </w:p>
        </w:tc>
      </w:tr>
      <w:tr w:rsidR="005F7AF1" w:rsidRPr="00E40E02" w14:paraId="69D8AC70"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F42CB4D" w14:textId="77777777" w:rsidR="005F7AF1" w:rsidRPr="00224085" w:rsidRDefault="005F7AF1" w:rsidP="00000A83">
            <w:pPr>
              <w:rPr>
                <w:b/>
                <w:bCs/>
                <w:lang w:val="en-GB"/>
              </w:rPr>
            </w:pPr>
            <w:r w:rsidRPr="00224085">
              <w:rPr>
                <w:b/>
                <w:bCs/>
                <w:lang w:val="en-GB"/>
              </w:rPr>
              <w:t>Exercise</w:t>
            </w:r>
          </w:p>
        </w:tc>
        <w:tc>
          <w:tcPr>
            <w:tcW w:w="1701" w:type="dxa"/>
            <w:tcBorders>
              <w:top w:val="nil"/>
              <w:left w:val="nil"/>
              <w:bottom w:val="single" w:sz="4" w:space="0" w:color="auto"/>
              <w:right w:val="single" w:sz="4" w:space="0" w:color="auto"/>
            </w:tcBorders>
            <w:shd w:val="clear" w:color="auto" w:fill="auto"/>
            <w:noWrap/>
            <w:vAlign w:val="bottom"/>
            <w:hideMark/>
          </w:tcPr>
          <w:p w14:paraId="707E4414" w14:textId="77777777" w:rsidR="005F7AF1" w:rsidRPr="00224085" w:rsidRDefault="005F7AF1" w:rsidP="00000A83">
            <w:pPr>
              <w:rPr>
                <w:b/>
                <w:bCs/>
                <w:lang w:val="en-GB"/>
              </w:rPr>
            </w:pPr>
            <w:r w:rsidRPr="00224085">
              <w:rPr>
                <w:rFonts w:ascii="Cambria Math" w:hAnsi="Cambria Math" w:cs="Cambria Math"/>
                <w:b/>
                <w:bCs/>
                <w:lang w:val="en-GB"/>
              </w:rPr>
              <w:t>∅</w:t>
            </w:r>
            <w:r w:rsidRPr="00224085">
              <w:rPr>
                <w:b/>
                <w:bCs/>
                <w:lang w:val="en-GB"/>
              </w:rPr>
              <w:t xml:space="preserve"> force plate (Ns/kg) and SD</w:t>
            </w:r>
          </w:p>
        </w:tc>
        <w:tc>
          <w:tcPr>
            <w:tcW w:w="1842" w:type="dxa"/>
            <w:tcBorders>
              <w:top w:val="nil"/>
              <w:left w:val="nil"/>
              <w:bottom w:val="single" w:sz="4" w:space="0" w:color="auto"/>
              <w:right w:val="single" w:sz="4" w:space="0" w:color="auto"/>
            </w:tcBorders>
            <w:shd w:val="clear" w:color="auto" w:fill="auto"/>
            <w:noWrap/>
            <w:vAlign w:val="bottom"/>
            <w:hideMark/>
          </w:tcPr>
          <w:p w14:paraId="37069DE4" w14:textId="77777777" w:rsidR="005F7AF1" w:rsidRPr="00224085" w:rsidRDefault="005F7AF1" w:rsidP="00000A83">
            <w:pPr>
              <w:rPr>
                <w:b/>
                <w:bCs/>
                <w:lang w:val="en-GB"/>
              </w:rPr>
            </w:pPr>
            <w:r w:rsidRPr="00224085">
              <w:rPr>
                <w:rFonts w:ascii="Cambria Math" w:hAnsi="Cambria Math" w:cs="Cambria Math"/>
                <w:b/>
                <w:bCs/>
                <w:lang w:val="en-GB"/>
              </w:rPr>
              <w:t>∅</w:t>
            </w:r>
            <w:r w:rsidRPr="00224085">
              <w:rPr>
                <w:b/>
                <w:bCs/>
                <w:lang w:val="en-GB"/>
              </w:rPr>
              <w:t xml:space="preserve"> insole (Ns/kg) and SD</w:t>
            </w:r>
          </w:p>
        </w:tc>
        <w:tc>
          <w:tcPr>
            <w:tcW w:w="1560" w:type="dxa"/>
            <w:tcBorders>
              <w:top w:val="nil"/>
              <w:left w:val="nil"/>
              <w:bottom w:val="single" w:sz="4" w:space="0" w:color="auto"/>
              <w:right w:val="single" w:sz="4" w:space="0" w:color="auto"/>
            </w:tcBorders>
            <w:shd w:val="clear" w:color="auto" w:fill="auto"/>
            <w:noWrap/>
            <w:vAlign w:val="bottom"/>
            <w:hideMark/>
          </w:tcPr>
          <w:p w14:paraId="13E3F997" w14:textId="77777777" w:rsidR="005F7AF1" w:rsidRPr="00224085" w:rsidRDefault="005F7AF1" w:rsidP="00000A83">
            <w:pPr>
              <w:rPr>
                <w:b/>
                <w:bCs/>
                <w:lang w:val="en-GB"/>
              </w:rPr>
            </w:pPr>
            <w:r w:rsidRPr="00224085">
              <w:rPr>
                <w:b/>
                <w:bCs/>
                <w:lang w:val="en-GB"/>
              </w:rPr>
              <w:t>RMSE (Ns/kg)</w:t>
            </w:r>
          </w:p>
        </w:tc>
        <w:tc>
          <w:tcPr>
            <w:tcW w:w="2126" w:type="dxa"/>
            <w:tcBorders>
              <w:top w:val="nil"/>
              <w:left w:val="nil"/>
              <w:bottom w:val="single" w:sz="4" w:space="0" w:color="auto"/>
              <w:right w:val="single" w:sz="4" w:space="0" w:color="auto"/>
            </w:tcBorders>
            <w:shd w:val="clear" w:color="auto" w:fill="auto"/>
            <w:noWrap/>
            <w:vAlign w:val="bottom"/>
            <w:hideMark/>
          </w:tcPr>
          <w:p w14:paraId="2BEACD74" w14:textId="77777777" w:rsidR="005F7AF1" w:rsidRPr="00224085" w:rsidRDefault="005F7AF1" w:rsidP="00000A83">
            <w:pPr>
              <w:rPr>
                <w:b/>
                <w:bCs/>
                <w:lang w:val="en-GB"/>
              </w:rPr>
            </w:pPr>
            <w:r w:rsidRPr="00224085">
              <w:rPr>
                <w:b/>
                <w:bCs/>
                <w:lang w:val="en-GB"/>
              </w:rPr>
              <w:t xml:space="preserve">% </w:t>
            </w:r>
            <w:proofErr w:type="gramStart"/>
            <w:r w:rsidRPr="00224085">
              <w:rPr>
                <w:b/>
                <w:bCs/>
                <w:lang w:val="en-GB"/>
              </w:rPr>
              <w:t>of</w:t>
            </w:r>
            <w:proofErr w:type="gramEnd"/>
            <w:r w:rsidRPr="00224085">
              <w:rPr>
                <w:b/>
                <w:bCs/>
                <w:lang w:val="en-GB"/>
              </w:rPr>
              <w:t xml:space="preserve"> mean impulse (force plate)</w:t>
            </w:r>
          </w:p>
        </w:tc>
      </w:tr>
      <w:tr w:rsidR="005F7AF1" w:rsidRPr="00224085" w14:paraId="50321326"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385C2199" w14:textId="77777777" w:rsidR="005F7AF1" w:rsidRPr="00224085" w:rsidRDefault="005F7AF1" w:rsidP="00000A83">
            <w:pPr>
              <w:rPr>
                <w:lang w:val="en-GB"/>
              </w:rPr>
            </w:pPr>
            <w:r w:rsidRPr="00224085">
              <w:rPr>
                <w:lang w:val="en-GB"/>
              </w:rPr>
              <w:t>CMJ</w:t>
            </w:r>
          </w:p>
        </w:tc>
        <w:tc>
          <w:tcPr>
            <w:tcW w:w="1701" w:type="dxa"/>
            <w:tcBorders>
              <w:top w:val="nil"/>
              <w:left w:val="nil"/>
              <w:bottom w:val="single" w:sz="4" w:space="0" w:color="auto"/>
              <w:right w:val="single" w:sz="4" w:space="0" w:color="auto"/>
            </w:tcBorders>
            <w:shd w:val="clear" w:color="auto" w:fill="auto"/>
            <w:noWrap/>
            <w:vAlign w:val="bottom"/>
            <w:hideMark/>
          </w:tcPr>
          <w:p w14:paraId="4181CD6A" w14:textId="77777777" w:rsidR="005F7AF1" w:rsidRPr="00224085" w:rsidRDefault="005F7AF1" w:rsidP="00000A83">
            <w:pPr>
              <w:rPr>
                <w:lang w:val="en-GB"/>
              </w:rPr>
            </w:pPr>
            <w:r w:rsidRPr="00224085">
              <w:rPr>
                <w:lang w:val="en-GB"/>
              </w:rPr>
              <w:t>3.3 ± 0.2</w:t>
            </w:r>
          </w:p>
        </w:tc>
        <w:tc>
          <w:tcPr>
            <w:tcW w:w="1842" w:type="dxa"/>
            <w:tcBorders>
              <w:top w:val="nil"/>
              <w:left w:val="nil"/>
              <w:bottom w:val="single" w:sz="4" w:space="0" w:color="auto"/>
              <w:right w:val="single" w:sz="4" w:space="0" w:color="auto"/>
            </w:tcBorders>
            <w:shd w:val="clear" w:color="auto" w:fill="auto"/>
            <w:noWrap/>
            <w:vAlign w:val="bottom"/>
            <w:hideMark/>
          </w:tcPr>
          <w:p w14:paraId="2BB22564" w14:textId="77777777" w:rsidR="005F7AF1" w:rsidRPr="00224085" w:rsidRDefault="005F7AF1" w:rsidP="00000A83">
            <w:pPr>
              <w:rPr>
                <w:lang w:val="en-GB"/>
              </w:rPr>
            </w:pPr>
            <w:r w:rsidRPr="00224085">
              <w:rPr>
                <w:lang w:val="en-GB"/>
              </w:rPr>
              <w:t>3.5 ± 0.4</w:t>
            </w:r>
          </w:p>
        </w:tc>
        <w:tc>
          <w:tcPr>
            <w:tcW w:w="1560" w:type="dxa"/>
            <w:tcBorders>
              <w:top w:val="nil"/>
              <w:left w:val="nil"/>
              <w:bottom w:val="single" w:sz="4" w:space="0" w:color="auto"/>
              <w:right w:val="single" w:sz="4" w:space="0" w:color="auto"/>
            </w:tcBorders>
            <w:shd w:val="clear" w:color="auto" w:fill="auto"/>
            <w:noWrap/>
            <w:vAlign w:val="bottom"/>
            <w:hideMark/>
          </w:tcPr>
          <w:p w14:paraId="6C51248C" w14:textId="77777777" w:rsidR="005F7AF1" w:rsidRPr="00224085" w:rsidRDefault="005F7AF1" w:rsidP="00000A83">
            <w:pPr>
              <w:rPr>
                <w:lang w:val="en-GB"/>
              </w:rPr>
            </w:pPr>
            <w:r w:rsidRPr="00224085">
              <w:rPr>
                <w:lang w:val="en-GB"/>
              </w:rPr>
              <w:t>0.3</w:t>
            </w:r>
          </w:p>
        </w:tc>
        <w:tc>
          <w:tcPr>
            <w:tcW w:w="2126" w:type="dxa"/>
            <w:tcBorders>
              <w:top w:val="nil"/>
              <w:left w:val="nil"/>
              <w:bottom w:val="single" w:sz="4" w:space="0" w:color="auto"/>
              <w:right w:val="single" w:sz="4" w:space="0" w:color="auto"/>
            </w:tcBorders>
            <w:shd w:val="clear" w:color="auto" w:fill="auto"/>
            <w:noWrap/>
            <w:vAlign w:val="bottom"/>
            <w:hideMark/>
          </w:tcPr>
          <w:p w14:paraId="7FF40A0A" w14:textId="77777777" w:rsidR="005F7AF1" w:rsidRPr="00224085" w:rsidRDefault="005F7AF1" w:rsidP="00000A83">
            <w:pPr>
              <w:rPr>
                <w:lang w:val="en-GB"/>
              </w:rPr>
            </w:pPr>
            <w:r w:rsidRPr="00224085">
              <w:rPr>
                <w:lang w:val="en-GB"/>
              </w:rPr>
              <w:t>9.2</w:t>
            </w:r>
          </w:p>
        </w:tc>
      </w:tr>
      <w:tr w:rsidR="005F7AF1" w:rsidRPr="00224085" w14:paraId="64E75ADA"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C1579D7" w14:textId="77777777" w:rsidR="005F7AF1" w:rsidRPr="00224085" w:rsidRDefault="005F7AF1" w:rsidP="00000A83">
            <w:pPr>
              <w:rPr>
                <w:lang w:val="en-GB"/>
              </w:rPr>
            </w:pPr>
            <w:r w:rsidRPr="00224085">
              <w:rPr>
                <w:lang w:val="en-GB"/>
              </w:rPr>
              <w:t>SJ</w:t>
            </w:r>
          </w:p>
        </w:tc>
        <w:tc>
          <w:tcPr>
            <w:tcW w:w="1701" w:type="dxa"/>
            <w:tcBorders>
              <w:top w:val="nil"/>
              <w:left w:val="nil"/>
              <w:bottom w:val="single" w:sz="4" w:space="0" w:color="auto"/>
              <w:right w:val="single" w:sz="4" w:space="0" w:color="auto"/>
            </w:tcBorders>
            <w:shd w:val="clear" w:color="auto" w:fill="auto"/>
            <w:noWrap/>
            <w:vAlign w:val="bottom"/>
            <w:hideMark/>
          </w:tcPr>
          <w:p w14:paraId="4EEFE933" w14:textId="77777777" w:rsidR="005F7AF1" w:rsidRPr="00224085" w:rsidRDefault="005F7AF1" w:rsidP="00000A83">
            <w:pPr>
              <w:rPr>
                <w:lang w:val="en-GB"/>
              </w:rPr>
            </w:pPr>
            <w:r w:rsidRPr="00224085">
              <w:rPr>
                <w:lang w:val="en-GB"/>
              </w:rPr>
              <w:t>3.0 ± 0.1</w:t>
            </w:r>
          </w:p>
        </w:tc>
        <w:tc>
          <w:tcPr>
            <w:tcW w:w="1842" w:type="dxa"/>
            <w:tcBorders>
              <w:top w:val="nil"/>
              <w:left w:val="nil"/>
              <w:bottom w:val="single" w:sz="4" w:space="0" w:color="auto"/>
              <w:right w:val="single" w:sz="4" w:space="0" w:color="auto"/>
            </w:tcBorders>
            <w:shd w:val="clear" w:color="auto" w:fill="auto"/>
            <w:noWrap/>
            <w:vAlign w:val="bottom"/>
            <w:hideMark/>
          </w:tcPr>
          <w:p w14:paraId="64D216ED" w14:textId="77777777" w:rsidR="005F7AF1" w:rsidRPr="00224085" w:rsidRDefault="005F7AF1" w:rsidP="00000A83">
            <w:pPr>
              <w:rPr>
                <w:lang w:val="en-GB"/>
              </w:rPr>
            </w:pPr>
            <w:r w:rsidRPr="00224085">
              <w:rPr>
                <w:lang w:val="en-GB"/>
              </w:rPr>
              <w:t>3.0 ± 0.1</w:t>
            </w:r>
          </w:p>
        </w:tc>
        <w:tc>
          <w:tcPr>
            <w:tcW w:w="1560" w:type="dxa"/>
            <w:tcBorders>
              <w:top w:val="nil"/>
              <w:left w:val="nil"/>
              <w:bottom w:val="single" w:sz="4" w:space="0" w:color="auto"/>
              <w:right w:val="single" w:sz="4" w:space="0" w:color="auto"/>
            </w:tcBorders>
            <w:shd w:val="clear" w:color="auto" w:fill="auto"/>
            <w:noWrap/>
            <w:vAlign w:val="bottom"/>
            <w:hideMark/>
          </w:tcPr>
          <w:p w14:paraId="6AC67449" w14:textId="77777777" w:rsidR="005F7AF1" w:rsidRPr="00224085" w:rsidRDefault="005F7AF1" w:rsidP="00000A83">
            <w:pPr>
              <w:rPr>
                <w:lang w:val="en-GB"/>
              </w:rPr>
            </w:pPr>
            <w:r w:rsidRPr="00224085">
              <w:rPr>
                <w:lang w:val="en-GB"/>
              </w:rPr>
              <w:t>0.2</w:t>
            </w:r>
          </w:p>
        </w:tc>
        <w:tc>
          <w:tcPr>
            <w:tcW w:w="2126" w:type="dxa"/>
            <w:tcBorders>
              <w:top w:val="nil"/>
              <w:left w:val="nil"/>
              <w:bottom w:val="single" w:sz="4" w:space="0" w:color="auto"/>
              <w:right w:val="single" w:sz="4" w:space="0" w:color="auto"/>
            </w:tcBorders>
            <w:shd w:val="clear" w:color="auto" w:fill="auto"/>
            <w:noWrap/>
            <w:vAlign w:val="bottom"/>
            <w:hideMark/>
          </w:tcPr>
          <w:p w14:paraId="5A680DD4" w14:textId="77777777" w:rsidR="005F7AF1" w:rsidRPr="00224085" w:rsidRDefault="005F7AF1" w:rsidP="00000A83">
            <w:pPr>
              <w:rPr>
                <w:lang w:val="en-GB"/>
              </w:rPr>
            </w:pPr>
            <w:r w:rsidRPr="00224085">
              <w:rPr>
                <w:lang w:val="en-GB"/>
              </w:rPr>
              <w:t>6.3</w:t>
            </w:r>
          </w:p>
        </w:tc>
      </w:tr>
      <w:tr w:rsidR="005F7AF1" w:rsidRPr="00224085" w14:paraId="61D192CF"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1A95390F" w14:textId="77777777" w:rsidR="005F7AF1" w:rsidRPr="00224085" w:rsidRDefault="005F7AF1" w:rsidP="00000A83">
            <w:pPr>
              <w:rPr>
                <w:lang w:val="en-GB"/>
              </w:rPr>
            </w:pPr>
            <w:r w:rsidRPr="00224085">
              <w:rPr>
                <w:lang w:val="en-GB"/>
              </w:rPr>
              <w:t>DJ 20cm</w:t>
            </w:r>
          </w:p>
        </w:tc>
        <w:tc>
          <w:tcPr>
            <w:tcW w:w="1701" w:type="dxa"/>
            <w:tcBorders>
              <w:top w:val="nil"/>
              <w:left w:val="nil"/>
              <w:bottom w:val="single" w:sz="4" w:space="0" w:color="auto"/>
              <w:right w:val="single" w:sz="4" w:space="0" w:color="auto"/>
            </w:tcBorders>
            <w:shd w:val="clear" w:color="auto" w:fill="auto"/>
            <w:noWrap/>
            <w:vAlign w:val="bottom"/>
            <w:hideMark/>
          </w:tcPr>
          <w:p w14:paraId="69BAC273" w14:textId="77777777" w:rsidR="005F7AF1" w:rsidRPr="00224085" w:rsidRDefault="005F7AF1" w:rsidP="00000A83">
            <w:pPr>
              <w:rPr>
                <w:lang w:val="en-GB"/>
              </w:rPr>
            </w:pPr>
            <w:r w:rsidRPr="00224085">
              <w:rPr>
                <w:lang w:val="en-GB"/>
              </w:rPr>
              <w:t>4.4 ± 0.1</w:t>
            </w:r>
          </w:p>
        </w:tc>
        <w:tc>
          <w:tcPr>
            <w:tcW w:w="1842" w:type="dxa"/>
            <w:tcBorders>
              <w:top w:val="nil"/>
              <w:left w:val="nil"/>
              <w:bottom w:val="single" w:sz="4" w:space="0" w:color="auto"/>
              <w:right w:val="single" w:sz="4" w:space="0" w:color="auto"/>
            </w:tcBorders>
            <w:shd w:val="clear" w:color="auto" w:fill="auto"/>
            <w:noWrap/>
            <w:vAlign w:val="bottom"/>
            <w:hideMark/>
          </w:tcPr>
          <w:p w14:paraId="3CC292FD" w14:textId="77777777" w:rsidR="005F7AF1" w:rsidRPr="00224085" w:rsidRDefault="005F7AF1" w:rsidP="00000A83">
            <w:pPr>
              <w:rPr>
                <w:lang w:val="en-GB"/>
              </w:rPr>
            </w:pPr>
            <w:r w:rsidRPr="00224085">
              <w:rPr>
                <w:lang w:val="en-GB"/>
              </w:rPr>
              <w:t>4.3 ± 0.03</w:t>
            </w:r>
          </w:p>
        </w:tc>
        <w:tc>
          <w:tcPr>
            <w:tcW w:w="1560" w:type="dxa"/>
            <w:tcBorders>
              <w:top w:val="nil"/>
              <w:left w:val="nil"/>
              <w:bottom w:val="single" w:sz="4" w:space="0" w:color="auto"/>
              <w:right w:val="single" w:sz="4" w:space="0" w:color="auto"/>
            </w:tcBorders>
            <w:shd w:val="clear" w:color="auto" w:fill="auto"/>
            <w:noWrap/>
            <w:vAlign w:val="bottom"/>
            <w:hideMark/>
          </w:tcPr>
          <w:p w14:paraId="0F8DCC41" w14:textId="77777777" w:rsidR="005F7AF1" w:rsidRPr="00224085" w:rsidRDefault="005F7AF1" w:rsidP="00000A83">
            <w:pPr>
              <w:rPr>
                <w:lang w:val="en-GB"/>
              </w:rPr>
            </w:pPr>
            <w:r w:rsidRPr="00224085">
              <w:rPr>
                <w:lang w:val="en-GB"/>
              </w:rPr>
              <w:t>0.2</w:t>
            </w:r>
          </w:p>
        </w:tc>
        <w:tc>
          <w:tcPr>
            <w:tcW w:w="2126" w:type="dxa"/>
            <w:tcBorders>
              <w:top w:val="nil"/>
              <w:left w:val="nil"/>
              <w:bottom w:val="single" w:sz="4" w:space="0" w:color="auto"/>
              <w:right w:val="single" w:sz="4" w:space="0" w:color="auto"/>
            </w:tcBorders>
            <w:shd w:val="clear" w:color="auto" w:fill="auto"/>
            <w:noWrap/>
            <w:vAlign w:val="bottom"/>
            <w:hideMark/>
          </w:tcPr>
          <w:p w14:paraId="4DE19302" w14:textId="77777777" w:rsidR="005F7AF1" w:rsidRPr="00224085" w:rsidRDefault="005F7AF1" w:rsidP="00000A83">
            <w:pPr>
              <w:rPr>
                <w:lang w:val="en-GB"/>
              </w:rPr>
            </w:pPr>
            <w:r w:rsidRPr="00224085">
              <w:rPr>
                <w:lang w:val="en-GB"/>
              </w:rPr>
              <w:t>3.9</w:t>
            </w:r>
          </w:p>
        </w:tc>
      </w:tr>
      <w:tr w:rsidR="005F7AF1" w:rsidRPr="00224085" w14:paraId="18DE0A00"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3FF9FC4C" w14:textId="77777777" w:rsidR="005F7AF1" w:rsidRPr="00224085" w:rsidRDefault="005F7AF1" w:rsidP="00000A83">
            <w:pPr>
              <w:rPr>
                <w:lang w:val="en-GB"/>
              </w:rPr>
            </w:pPr>
            <w:r w:rsidRPr="00224085">
              <w:rPr>
                <w:lang w:val="en-GB"/>
              </w:rPr>
              <w:t>DJ 40cm</w:t>
            </w:r>
          </w:p>
        </w:tc>
        <w:tc>
          <w:tcPr>
            <w:tcW w:w="1701" w:type="dxa"/>
            <w:tcBorders>
              <w:top w:val="nil"/>
              <w:left w:val="nil"/>
              <w:bottom w:val="single" w:sz="4" w:space="0" w:color="auto"/>
              <w:right w:val="single" w:sz="4" w:space="0" w:color="auto"/>
            </w:tcBorders>
            <w:shd w:val="clear" w:color="auto" w:fill="auto"/>
            <w:noWrap/>
            <w:vAlign w:val="bottom"/>
            <w:hideMark/>
          </w:tcPr>
          <w:p w14:paraId="7450B511" w14:textId="77777777" w:rsidR="005F7AF1" w:rsidRPr="00224085" w:rsidRDefault="005F7AF1" w:rsidP="00000A83">
            <w:pPr>
              <w:rPr>
                <w:lang w:val="en-GB"/>
              </w:rPr>
            </w:pPr>
            <w:r w:rsidRPr="00224085">
              <w:rPr>
                <w:lang w:val="en-GB"/>
              </w:rPr>
              <w:t>4.7 ± 0.1</w:t>
            </w:r>
          </w:p>
        </w:tc>
        <w:tc>
          <w:tcPr>
            <w:tcW w:w="1842" w:type="dxa"/>
            <w:tcBorders>
              <w:top w:val="nil"/>
              <w:left w:val="nil"/>
              <w:bottom w:val="single" w:sz="4" w:space="0" w:color="auto"/>
              <w:right w:val="single" w:sz="4" w:space="0" w:color="auto"/>
            </w:tcBorders>
            <w:shd w:val="clear" w:color="auto" w:fill="auto"/>
            <w:noWrap/>
            <w:vAlign w:val="bottom"/>
            <w:hideMark/>
          </w:tcPr>
          <w:p w14:paraId="573F35A0" w14:textId="77777777" w:rsidR="005F7AF1" w:rsidRPr="00224085" w:rsidRDefault="005F7AF1" w:rsidP="00000A83">
            <w:pPr>
              <w:rPr>
                <w:lang w:val="en-GB"/>
              </w:rPr>
            </w:pPr>
            <w:r w:rsidRPr="00224085">
              <w:rPr>
                <w:lang w:val="en-GB"/>
              </w:rPr>
              <w:t>4.8 ± 0.1</w:t>
            </w:r>
          </w:p>
        </w:tc>
        <w:tc>
          <w:tcPr>
            <w:tcW w:w="1560" w:type="dxa"/>
            <w:tcBorders>
              <w:top w:val="nil"/>
              <w:left w:val="nil"/>
              <w:bottom w:val="single" w:sz="4" w:space="0" w:color="auto"/>
              <w:right w:val="single" w:sz="4" w:space="0" w:color="auto"/>
            </w:tcBorders>
            <w:shd w:val="clear" w:color="auto" w:fill="auto"/>
            <w:noWrap/>
            <w:vAlign w:val="bottom"/>
            <w:hideMark/>
          </w:tcPr>
          <w:p w14:paraId="2EF91D0F" w14:textId="77777777" w:rsidR="005F7AF1" w:rsidRPr="00224085" w:rsidRDefault="005F7AF1" w:rsidP="00000A83">
            <w:pPr>
              <w:rPr>
                <w:lang w:val="en-GB"/>
              </w:rPr>
            </w:pPr>
            <w:r w:rsidRPr="00224085">
              <w:rPr>
                <w:lang w:val="en-GB"/>
              </w:rPr>
              <w:t>0.1</w:t>
            </w:r>
          </w:p>
        </w:tc>
        <w:tc>
          <w:tcPr>
            <w:tcW w:w="2126" w:type="dxa"/>
            <w:tcBorders>
              <w:top w:val="nil"/>
              <w:left w:val="nil"/>
              <w:bottom w:val="single" w:sz="4" w:space="0" w:color="auto"/>
              <w:right w:val="single" w:sz="4" w:space="0" w:color="auto"/>
            </w:tcBorders>
            <w:shd w:val="clear" w:color="auto" w:fill="auto"/>
            <w:noWrap/>
            <w:vAlign w:val="bottom"/>
            <w:hideMark/>
          </w:tcPr>
          <w:p w14:paraId="25DC8B70" w14:textId="77777777" w:rsidR="005F7AF1" w:rsidRPr="00224085" w:rsidRDefault="005F7AF1" w:rsidP="00000A83">
            <w:pPr>
              <w:rPr>
                <w:lang w:val="en-GB"/>
              </w:rPr>
            </w:pPr>
            <w:r w:rsidRPr="00224085">
              <w:rPr>
                <w:lang w:val="en-GB"/>
              </w:rPr>
              <w:t>2.3</w:t>
            </w:r>
          </w:p>
        </w:tc>
      </w:tr>
      <w:tr w:rsidR="005F7AF1" w:rsidRPr="00224085" w14:paraId="1C714DEF"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19327253" w14:textId="77777777" w:rsidR="005F7AF1" w:rsidRPr="00224085" w:rsidRDefault="005F7AF1" w:rsidP="00000A83">
            <w:pPr>
              <w:rPr>
                <w:lang w:val="en-GB"/>
              </w:rPr>
            </w:pPr>
            <w:r w:rsidRPr="00224085">
              <w:rPr>
                <w:lang w:val="en-GB"/>
              </w:rPr>
              <w:t>DJ 60cm</w:t>
            </w:r>
          </w:p>
        </w:tc>
        <w:tc>
          <w:tcPr>
            <w:tcW w:w="1701" w:type="dxa"/>
            <w:tcBorders>
              <w:top w:val="nil"/>
              <w:left w:val="nil"/>
              <w:bottom w:val="single" w:sz="4" w:space="0" w:color="auto"/>
              <w:right w:val="single" w:sz="4" w:space="0" w:color="auto"/>
            </w:tcBorders>
            <w:shd w:val="clear" w:color="auto" w:fill="auto"/>
            <w:noWrap/>
            <w:vAlign w:val="bottom"/>
            <w:hideMark/>
          </w:tcPr>
          <w:p w14:paraId="3F58A934" w14:textId="77777777" w:rsidR="005F7AF1" w:rsidRPr="00224085" w:rsidRDefault="005F7AF1" w:rsidP="00000A83">
            <w:pPr>
              <w:rPr>
                <w:lang w:val="en-GB"/>
              </w:rPr>
            </w:pPr>
            <w:r w:rsidRPr="00224085">
              <w:rPr>
                <w:lang w:val="en-GB"/>
              </w:rPr>
              <w:t>5.3 ±</w:t>
            </w:r>
            <w:r>
              <w:rPr>
                <w:lang w:val="en-GB"/>
              </w:rPr>
              <w:t xml:space="preserve"> </w:t>
            </w:r>
            <w:r w:rsidRPr="00224085">
              <w:rPr>
                <w:lang w:val="en-GB"/>
              </w:rPr>
              <w:t>0.2</w:t>
            </w:r>
          </w:p>
        </w:tc>
        <w:tc>
          <w:tcPr>
            <w:tcW w:w="1842" w:type="dxa"/>
            <w:tcBorders>
              <w:top w:val="nil"/>
              <w:left w:val="nil"/>
              <w:bottom w:val="single" w:sz="4" w:space="0" w:color="auto"/>
              <w:right w:val="single" w:sz="4" w:space="0" w:color="auto"/>
            </w:tcBorders>
            <w:shd w:val="clear" w:color="auto" w:fill="auto"/>
            <w:noWrap/>
            <w:vAlign w:val="bottom"/>
            <w:hideMark/>
          </w:tcPr>
          <w:p w14:paraId="475FFB91" w14:textId="77777777" w:rsidR="005F7AF1" w:rsidRPr="00224085" w:rsidRDefault="005F7AF1" w:rsidP="00000A83">
            <w:pPr>
              <w:rPr>
                <w:lang w:val="en-GB"/>
              </w:rPr>
            </w:pPr>
            <w:r w:rsidRPr="00224085">
              <w:rPr>
                <w:lang w:val="en-GB"/>
              </w:rPr>
              <w:t>5.2 ± 0.1</w:t>
            </w:r>
          </w:p>
        </w:tc>
        <w:tc>
          <w:tcPr>
            <w:tcW w:w="1560" w:type="dxa"/>
            <w:tcBorders>
              <w:top w:val="nil"/>
              <w:left w:val="nil"/>
              <w:bottom w:val="single" w:sz="4" w:space="0" w:color="auto"/>
              <w:right w:val="single" w:sz="4" w:space="0" w:color="auto"/>
            </w:tcBorders>
            <w:shd w:val="clear" w:color="auto" w:fill="auto"/>
            <w:noWrap/>
            <w:vAlign w:val="bottom"/>
            <w:hideMark/>
          </w:tcPr>
          <w:p w14:paraId="4842D50C" w14:textId="77777777" w:rsidR="005F7AF1" w:rsidRPr="00224085" w:rsidRDefault="005F7AF1" w:rsidP="00000A83">
            <w:pPr>
              <w:rPr>
                <w:lang w:val="en-GB"/>
              </w:rPr>
            </w:pPr>
            <w:r w:rsidRPr="00224085">
              <w:rPr>
                <w:lang w:val="en-GB"/>
              </w:rPr>
              <w:t>0.1</w:t>
            </w:r>
          </w:p>
        </w:tc>
        <w:tc>
          <w:tcPr>
            <w:tcW w:w="2126" w:type="dxa"/>
            <w:tcBorders>
              <w:top w:val="nil"/>
              <w:left w:val="nil"/>
              <w:bottom w:val="single" w:sz="4" w:space="0" w:color="auto"/>
              <w:right w:val="single" w:sz="4" w:space="0" w:color="auto"/>
            </w:tcBorders>
            <w:shd w:val="clear" w:color="auto" w:fill="auto"/>
            <w:noWrap/>
            <w:vAlign w:val="bottom"/>
            <w:hideMark/>
          </w:tcPr>
          <w:p w14:paraId="46F4125D" w14:textId="77777777" w:rsidR="005F7AF1" w:rsidRPr="00224085" w:rsidRDefault="005F7AF1" w:rsidP="00000A83">
            <w:pPr>
              <w:rPr>
                <w:lang w:val="en-GB"/>
              </w:rPr>
            </w:pPr>
            <w:r w:rsidRPr="00224085">
              <w:rPr>
                <w:lang w:val="en-GB"/>
              </w:rPr>
              <w:t>2.7</w:t>
            </w:r>
          </w:p>
        </w:tc>
      </w:tr>
      <w:tr w:rsidR="005F7AF1" w:rsidRPr="00224085" w14:paraId="6ECD2721"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1C77CA0" w14:textId="77777777" w:rsidR="005F7AF1" w:rsidRPr="00224085" w:rsidRDefault="005F7AF1" w:rsidP="00000A83">
            <w:pPr>
              <w:rPr>
                <w:lang w:val="en-GB"/>
              </w:rPr>
            </w:pPr>
            <w:r w:rsidRPr="00224085">
              <w:rPr>
                <w:lang w:val="en-GB"/>
              </w:rPr>
              <w:t>DL 20cm</w:t>
            </w:r>
          </w:p>
        </w:tc>
        <w:tc>
          <w:tcPr>
            <w:tcW w:w="1701" w:type="dxa"/>
            <w:tcBorders>
              <w:top w:val="nil"/>
              <w:left w:val="nil"/>
              <w:bottom w:val="single" w:sz="4" w:space="0" w:color="auto"/>
              <w:right w:val="single" w:sz="4" w:space="0" w:color="auto"/>
            </w:tcBorders>
            <w:shd w:val="clear" w:color="auto" w:fill="auto"/>
            <w:noWrap/>
            <w:vAlign w:val="bottom"/>
            <w:hideMark/>
          </w:tcPr>
          <w:p w14:paraId="1D04E5D0" w14:textId="77777777" w:rsidR="005F7AF1" w:rsidRPr="00224085" w:rsidRDefault="005F7AF1" w:rsidP="00000A83">
            <w:pPr>
              <w:rPr>
                <w:lang w:val="en-GB"/>
              </w:rPr>
            </w:pPr>
            <w:r w:rsidRPr="00224085">
              <w:rPr>
                <w:lang w:val="en-GB"/>
              </w:rPr>
              <w:t>2.4 ± 0.1</w:t>
            </w:r>
          </w:p>
        </w:tc>
        <w:tc>
          <w:tcPr>
            <w:tcW w:w="1842" w:type="dxa"/>
            <w:tcBorders>
              <w:top w:val="nil"/>
              <w:left w:val="nil"/>
              <w:bottom w:val="single" w:sz="4" w:space="0" w:color="auto"/>
              <w:right w:val="single" w:sz="4" w:space="0" w:color="auto"/>
            </w:tcBorders>
            <w:shd w:val="clear" w:color="auto" w:fill="auto"/>
            <w:noWrap/>
            <w:vAlign w:val="bottom"/>
            <w:hideMark/>
          </w:tcPr>
          <w:p w14:paraId="5FF10E50" w14:textId="77777777" w:rsidR="005F7AF1" w:rsidRPr="00224085" w:rsidRDefault="005F7AF1" w:rsidP="00000A83">
            <w:pPr>
              <w:rPr>
                <w:lang w:val="en-GB"/>
              </w:rPr>
            </w:pPr>
            <w:r w:rsidRPr="00224085">
              <w:rPr>
                <w:lang w:val="en-GB"/>
              </w:rPr>
              <w:t>2.6 ± 0.3</w:t>
            </w:r>
          </w:p>
        </w:tc>
        <w:tc>
          <w:tcPr>
            <w:tcW w:w="1560" w:type="dxa"/>
            <w:tcBorders>
              <w:top w:val="nil"/>
              <w:left w:val="nil"/>
              <w:bottom w:val="single" w:sz="4" w:space="0" w:color="auto"/>
              <w:right w:val="single" w:sz="4" w:space="0" w:color="auto"/>
            </w:tcBorders>
            <w:shd w:val="clear" w:color="auto" w:fill="auto"/>
            <w:noWrap/>
            <w:vAlign w:val="bottom"/>
            <w:hideMark/>
          </w:tcPr>
          <w:p w14:paraId="3DBF0448" w14:textId="77777777" w:rsidR="005F7AF1" w:rsidRPr="00224085" w:rsidRDefault="005F7AF1" w:rsidP="00000A83">
            <w:pPr>
              <w:rPr>
                <w:lang w:val="en-GB"/>
              </w:rPr>
            </w:pPr>
            <w:r w:rsidRPr="00224085">
              <w:rPr>
                <w:lang w:val="en-GB"/>
              </w:rPr>
              <w:t>0.4</w:t>
            </w:r>
          </w:p>
        </w:tc>
        <w:tc>
          <w:tcPr>
            <w:tcW w:w="2126" w:type="dxa"/>
            <w:tcBorders>
              <w:top w:val="nil"/>
              <w:left w:val="nil"/>
              <w:bottom w:val="single" w:sz="4" w:space="0" w:color="auto"/>
              <w:right w:val="single" w:sz="4" w:space="0" w:color="auto"/>
            </w:tcBorders>
            <w:shd w:val="clear" w:color="auto" w:fill="auto"/>
            <w:noWrap/>
            <w:vAlign w:val="bottom"/>
            <w:hideMark/>
          </w:tcPr>
          <w:p w14:paraId="6414033D" w14:textId="77777777" w:rsidR="005F7AF1" w:rsidRPr="00224085" w:rsidRDefault="005F7AF1" w:rsidP="00000A83">
            <w:pPr>
              <w:rPr>
                <w:lang w:val="en-GB"/>
              </w:rPr>
            </w:pPr>
            <w:r w:rsidRPr="00224085">
              <w:rPr>
                <w:lang w:val="en-GB"/>
              </w:rPr>
              <w:t>18.2</w:t>
            </w:r>
          </w:p>
        </w:tc>
      </w:tr>
      <w:tr w:rsidR="005F7AF1" w:rsidRPr="00224085" w14:paraId="6187BA9F"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F631360" w14:textId="77777777" w:rsidR="005F7AF1" w:rsidRPr="00224085" w:rsidRDefault="005F7AF1" w:rsidP="00000A83">
            <w:pPr>
              <w:rPr>
                <w:lang w:val="en-GB"/>
              </w:rPr>
            </w:pPr>
            <w:r w:rsidRPr="00224085">
              <w:rPr>
                <w:lang w:val="en-GB"/>
              </w:rPr>
              <w:t>DL 40cm</w:t>
            </w:r>
          </w:p>
        </w:tc>
        <w:tc>
          <w:tcPr>
            <w:tcW w:w="1701" w:type="dxa"/>
            <w:tcBorders>
              <w:top w:val="nil"/>
              <w:left w:val="nil"/>
              <w:bottom w:val="single" w:sz="4" w:space="0" w:color="auto"/>
              <w:right w:val="single" w:sz="4" w:space="0" w:color="auto"/>
            </w:tcBorders>
            <w:shd w:val="clear" w:color="auto" w:fill="auto"/>
            <w:noWrap/>
            <w:vAlign w:val="bottom"/>
            <w:hideMark/>
          </w:tcPr>
          <w:p w14:paraId="26EB236B" w14:textId="77777777" w:rsidR="005F7AF1" w:rsidRPr="00224085" w:rsidRDefault="005F7AF1" w:rsidP="00000A83">
            <w:pPr>
              <w:rPr>
                <w:lang w:val="en-GB"/>
              </w:rPr>
            </w:pPr>
            <w:r w:rsidRPr="00224085">
              <w:rPr>
                <w:lang w:val="en-GB"/>
              </w:rPr>
              <w:t>3.2 ± 0.1</w:t>
            </w:r>
          </w:p>
        </w:tc>
        <w:tc>
          <w:tcPr>
            <w:tcW w:w="1842" w:type="dxa"/>
            <w:tcBorders>
              <w:top w:val="nil"/>
              <w:left w:val="nil"/>
              <w:bottom w:val="single" w:sz="4" w:space="0" w:color="auto"/>
              <w:right w:val="single" w:sz="4" w:space="0" w:color="auto"/>
            </w:tcBorders>
            <w:shd w:val="clear" w:color="auto" w:fill="auto"/>
            <w:noWrap/>
            <w:vAlign w:val="bottom"/>
            <w:hideMark/>
          </w:tcPr>
          <w:p w14:paraId="25BA75AC" w14:textId="77777777" w:rsidR="005F7AF1" w:rsidRPr="00224085" w:rsidRDefault="005F7AF1" w:rsidP="00000A83">
            <w:pPr>
              <w:rPr>
                <w:lang w:val="en-GB"/>
              </w:rPr>
            </w:pPr>
            <w:r w:rsidRPr="00224085">
              <w:rPr>
                <w:lang w:val="en-GB"/>
              </w:rPr>
              <w:t>3.9 ± 1.2</w:t>
            </w:r>
          </w:p>
        </w:tc>
        <w:tc>
          <w:tcPr>
            <w:tcW w:w="1560" w:type="dxa"/>
            <w:tcBorders>
              <w:top w:val="nil"/>
              <w:left w:val="nil"/>
              <w:bottom w:val="single" w:sz="4" w:space="0" w:color="auto"/>
              <w:right w:val="single" w:sz="4" w:space="0" w:color="auto"/>
            </w:tcBorders>
            <w:shd w:val="clear" w:color="auto" w:fill="auto"/>
            <w:noWrap/>
            <w:vAlign w:val="bottom"/>
            <w:hideMark/>
          </w:tcPr>
          <w:p w14:paraId="7D410AFE" w14:textId="77777777" w:rsidR="005F7AF1" w:rsidRPr="00224085" w:rsidRDefault="005F7AF1" w:rsidP="00000A83">
            <w:pPr>
              <w:rPr>
                <w:lang w:val="en-GB"/>
              </w:rPr>
            </w:pPr>
            <w:r w:rsidRPr="00224085">
              <w:rPr>
                <w:lang w:val="en-GB"/>
              </w:rPr>
              <w:t>1.4</w:t>
            </w:r>
          </w:p>
        </w:tc>
        <w:tc>
          <w:tcPr>
            <w:tcW w:w="2126" w:type="dxa"/>
            <w:tcBorders>
              <w:top w:val="nil"/>
              <w:left w:val="nil"/>
              <w:bottom w:val="single" w:sz="4" w:space="0" w:color="auto"/>
              <w:right w:val="single" w:sz="4" w:space="0" w:color="auto"/>
            </w:tcBorders>
            <w:shd w:val="clear" w:color="auto" w:fill="auto"/>
            <w:noWrap/>
            <w:vAlign w:val="bottom"/>
            <w:hideMark/>
          </w:tcPr>
          <w:p w14:paraId="434FA55D" w14:textId="77777777" w:rsidR="005F7AF1" w:rsidRPr="00224085" w:rsidRDefault="005F7AF1" w:rsidP="00000A83">
            <w:pPr>
              <w:rPr>
                <w:lang w:val="en-GB"/>
              </w:rPr>
            </w:pPr>
            <w:r w:rsidRPr="00224085">
              <w:rPr>
                <w:lang w:val="en-GB"/>
              </w:rPr>
              <w:t>42.9</w:t>
            </w:r>
          </w:p>
        </w:tc>
      </w:tr>
      <w:tr w:rsidR="005F7AF1" w:rsidRPr="00224085" w14:paraId="6ED641DF"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F0F5DCC" w14:textId="77777777" w:rsidR="005F7AF1" w:rsidRPr="00224085" w:rsidRDefault="005F7AF1" w:rsidP="00000A83">
            <w:pPr>
              <w:rPr>
                <w:lang w:val="en-GB"/>
              </w:rPr>
            </w:pPr>
            <w:r w:rsidRPr="00224085">
              <w:rPr>
                <w:lang w:val="en-GB"/>
              </w:rPr>
              <w:t>DL 60cm</w:t>
            </w:r>
          </w:p>
        </w:tc>
        <w:tc>
          <w:tcPr>
            <w:tcW w:w="1701" w:type="dxa"/>
            <w:tcBorders>
              <w:top w:val="nil"/>
              <w:left w:val="nil"/>
              <w:bottom w:val="single" w:sz="4" w:space="0" w:color="auto"/>
              <w:right w:val="single" w:sz="4" w:space="0" w:color="auto"/>
            </w:tcBorders>
            <w:shd w:val="clear" w:color="auto" w:fill="auto"/>
            <w:noWrap/>
            <w:vAlign w:val="bottom"/>
            <w:hideMark/>
          </w:tcPr>
          <w:p w14:paraId="7B8E347F" w14:textId="77777777" w:rsidR="005F7AF1" w:rsidRPr="00224085" w:rsidRDefault="005F7AF1" w:rsidP="00000A83">
            <w:pPr>
              <w:rPr>
                <w:lang w:val="en-GB"/>
              </w:rPr>
            </w:pPr>
            <w:r w:rsidRPr="00224085">
              <w:rPr>
                <w:lang w:val="en-GB"/>
              </w:rPr>
              <w:t>3.7 ± 0.1</w:t>
            </w:r>
          </w:p>
        </w:tc>
        <w:tc>
          <w:tcPr>
            <w:tcW w:w="1842" w:type="dxa"/>
            <w:tcBorders>
              <w:top w:val="nil"/>
              <w:left w:val="nil"/>
              <w:bottom w:val="single" w:sz="4" w:space="0" w:color="auto"/>
              <w:right w:val="single" w:sz="4" w:space="0" w:color="auto"/>
            </w:tcBorders>
            <w:shd w:val="clear" w:color="auto" w:fill="auto"/>
            <w:noWrap/>
            <w:vAlign w:val="bottom"/>
            <w:hideMark/>
          </w:tcPr>
          <w:p w14:paraId="1980E0BA" w14:textId="77777777" w:rsidR="005F7AF1" w:rsidRPr="00224085" w:rsidRDefault="005F7AF1" w:rsidP="00000A83">
            <w:pPr>
              <w:rPr>
                <w:lang w:val="en-GB"/>
              </w:rPr>
            </w:pPr>
            <w:r w:rsidRPr="00224085">
              <w:rPr>
                <w:lang w:val="en-GB"/>
              </w:rPr>
              <w:t>3.3 ± 0.1</w:t>
            </w:r>
          </w:p>
        </w:tc>
        <w:tc>
          <w:tcPr>
            <w:tcW w:w="1560" w:type="dxa"/>
            <w:tcBorders>
              <w:top w:val="nil"/>
              <w:left w:val="nil"/>
              <w:bottom w:val="single" w:sz="4" w:space="0" w:color="auto"/>
              <w:right w:val="single" w:sz="4" w:space="0" w:color="auto"/>
            </w:tcBorders>
            <w:shd w:val="clear" w:color="auto" w:fill="auto"/>
            <w:noWrap/>
            <w:vAlign w:val="bottom"/>
            <w:hideMark/>
          </w:tcPr>
          <w:p w14:paraId="003A0B54" w14:textId="77777777" w:rsidR="005F7AF1" w:rsidRPr="00224085" w:rsidRDefault="005F7AF1" w:rsidP="00000A83">
            <w:pPr>
              <w:rPr>
                <w:lang w:val="en-GB"/>
              </w:rPr>
            </w:pPr>
            <w:r w:rsidRPr="00224085">
              <w:rPr>
                <w:lang w:val="en-GB"/>
              </w:rPr>
              <w:t>0.4</w:t>
            </w:r>
          </w:p>
        </w:tc>
        <w:tc>
          <w:tcPr>
            <w:tcW w:w="2126" w:type="dxa"/>
            <w:tcBorders>
              <w:top w:val="nil"/>
              <w:left w:val="nil"/>
              <w:bottom w:val="single" w:sz="4" w:space="0" w:color="auto"/>
              <w:right w:val="single" w:sz="4" w:space="0" w:color="auto"/>
            </w:tcBorders>
            <w:shd w:val="clear" w:color="auto" w:fill="auto"/>
            <w:noWrap/>
            <w:vAlign w:val="bottom"/>
            <w:hideMark/>
          </w:tcPr>
          <w:p w14:paraId="4DD13B21" w14:textId="77777777" w:rsidR="005F7AF1" w:rsidRPr="00224085" w:rsidRDefault="005F7AF1" w:rsidP="00000A83">
            <w:pPr>
              <w:rPr>
                <w:lang w:val="en-GB"/>
              </w:rPr>
            </w:pPr>
            <w:r w:rsidRPr="00224085">
              <w:rPr>
                <w:lang w:val="en-GB"/>
              </w:rPr>
              <w:t>10.4</w:t>
            </w:r>
          </w:p>
        </w:tc>
      </w:tr>
      <w:tr w:rsidR="005F7AF1" w:rsidRPr="00224085" w14:paraId="0CFFC382"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CA9EAEB" w14:textId="77777777" w:rsidR="005F7AF1" w:rsidRPr="00224085" w:rsidRDefault="005F7AF1" w:rsidP="00000A83">
            <w:pPr>
              <w:rPr>
                <w:b/>
                <w:bCs/>
                <w:lang w:val="en-GB"/>
              </w:rPr>
            </w:pPr>
            <w:r w:rsidRPr="00224085">
              <w:rPr>
                <w:b/>
                <w:bCs/>
                <w:lang w:val="en-GB"/>
              </w:rPr>
              <w:t>Mean (n=31)</w:t>
            </w:r>
          </w:p>
        </w:tc>
        <w:tc>
          <w:tcPr>
            <w:tcW w:w="1701" w:type="dxa"/>
            <w:tcBorders>
              <w:top w:val="nil"/>
              <w:left w:val="nil"/>
              <w:bottom w:val="single" w:sz="4" w:space="0" w:color="auto"/>
              <w:right w:val="single" w:sz="4" w:space="0" w:color="auto"/>
            </w:tcBorders>
            <w:shd w:val="clear" w:color="auto" w:fill="auto"/>
            <w:noWrap/>
            <w:vAlign w:val="bottom"/>
            <w:hideMark/>
          </w:tcPr>
          <w:p w14:paraId="0DA60A39" w14:textId="77777777" w:rsidR="005F7AF1" w:rsidRPr="00224085" w:rsidRDefault="005F7AF1" w:rsidP="00000A83">
            <w:pPr>
              <w:rPr>
                <w:b/>
                <w:bCs/>
                <w:lang w:val="en-GB"/>
              </w:rPr>
            </w:pPr>
            <w:r w:rsidRPr="00224085">
              <w:rPr>
                <w:b/>
                <w:bCs/>
                <w:lang w:val="en-GB"/>
              </w:rPr>
              <w:t>3.8 ± 0.1</w:t>
            </w:r>
          </w:p>
        </w:tc>
        <w:tc>
          <w:tcPr>
            <w:tcW w:w="1842" w:type="dxa"/>
            <w:tcBorders>
              <w:top w:val="nil"/>
              <w:left w:val="nil"/>
              <w:bottom w:val="single" w:sz="4" w:space="0" w:color="auto"/>
              <w:right w:val="single" w:sz="4" w:space="0" w:color="auto"/>
            </w:tcBorders>
            <w:shd w:val="clear" w:color="auto" w:fill="auto"/>
            <w:noWrap/>
            <w:vAlign w:val="bottom"/>
            <w:hideMark/>
          </w:tcPr>
          <w:p w14:paraId="35E2DFCF" w14:textId="77777777" w:rsidR="005F7AF1" w:rsidRPr="00224085" w:rsidRDefault="005F7AF1" w:rsidP="00000A83">
            <w:pPr>
              <w:rPr>
                <w:b/>
                <w:bCs/>
                <w:lang w:val="en-GB"/>
              </w:rPr>
            </w:pPr>
            <w:r w:rsidRPr="00224085">
              <w:rPr>
                <w:b/>
                <w:bCs/>
                <w:lang w:val="en-GB"/>
              </w:rPr>
              <w:t>3.8 ± 0.3</w:t>
            </w:r>
          </w:p>
        </w:tc>
        <w:tc>
          <w:tcPr>
            <w:tcW w:w="1560" w:type="dxa"/>
            <w:tcBorders>
              <w:top w:val="nil"/>
              <w:left w:val="nil"/>
              <w:bottom w:val="single" w:sz="4" w:space="0" w:color="auto"/>
              <w:right w:val="single" w:sz="4" w:space="0" w:color="auto"/>
            </w:tcBorders>
            <w:shd w:val="clear" w:color="auto" w:fill="auto"/>
            <w:noWrap/>
            <w:vAlign w:val="bottom"/>
            <w:hideMark/>
          </w:tcPr>
          <w:p w14:paraId="5BB0DD64" w14:textId="77777777" w:rsidR="005F7AF1" w:rsidRPr="00224085" w:rsidRDefault="005F7AF1" w:rsidP="00000A83">
            <w:pPr>
              <w:rPr>
                <w:b/>
                <w:bCs/>
                <w:lang w:val="en-GB"/>
              </w:rPr>
            </w:pPr>
            <w:r w:rsidRPr="00224085">
              <w:rPr>
                <w:b/>
                <w:bCs/>
                <w:lang w:val="en-GB"/>
              </w:rPr>
              <w:t>0.4</w:t>
            </w:r>
          </w:p>
        </w:tc>
        <w:tc>
          <w:tcPr>
            <w:tcW w:w="2126" w:type="dxa"/>
            <w:tcBorders>
              <w:top w:val="nil"/>
              <w:left w:val="nil"/>
              <w:bottom w:val="single" w:sz="4" w:space="0" w:color="auto"/>
              <w:right w:val="single" w:sz="4" w:space="0" w:color="auto"/>
            </w:tcBorders>
            <w:shd w:val="clear" w:color="auto" w:fill="auto"/>
            <w:noWrap/>
            <w:vAlign w:val="bottom"/>
            <w:hideMark/>
          </w:tcPr>
          <w:p w14:paraId="2B2A3353" w14:textId="77777777" w:rsidR="005F7AF1" w:rsidRPr="00224085" w:rsidRDefault="005F7AF1" w:rsidP="00000A83">
            <w:pPr>
              <w:rPr>
                <w:b/>
                <w:bCs/>
                <w:lang w:val="en-GB"/>
              </w:rPr>
            </w:pPr>
            <w:r w:rsidRPr="00224085">
              <w:rPr>
                <w:b/>
                <w:bCs/>
                <w:lang w:val="en-GB"/>
              </w:rPr>
              <w:t>12.0</w:t>
            </w:r>
          </w:p>
        </w:tc>
      </w:tr>
      <w:tr w:rsidR="005F7AF1" w:rsidRPr="00224085" w14:paraId="41FAB5FC" w14:textId="77777777" w:rsidTr="008A0270">
        <w:trPr>
          <w:trHeight w:val="320"/>
        </w:trPr>
        <w:tc>
          <w:tcPr>
            <w:tcW w:w="8784"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C0939" w14:textId="77777777" w:rsidR="005F7AF1" w:rsidRPr="00224085" w:rsidRDefault="005F7AF1" w:rsidP="00000A83">
            <w:pPr>
              <w:jc w:val="center"/>
              <w:rPr>
                <w:lang w:val="en-GB"/>
              </w:rPr>
            </w:pPr>
            <w:r w:rsidRPr="00224085">
              <w:rPr>
                <w:lang w:val="en-GB"/>
              </w:rPr>
              <w:t>participant 2</w:t>
            </w:r>
          </w:p>
        </w:tc>
      </w:tr>
      <w:tr w:rsidR="005F7AF1" w:rsidRPr="00224085" w14:paraId="18CCC457"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A245C10" w14:textId="77777777" w:rsidR="005F7AF1" w:rsidRPr="00224085" w:rsidRDefault="005F7AF1" w:rsidP="00000A83">
            <w:pPr>
              <w:rPr>
                <w:lang w:val="en-GB"/>
              </w:rPr>
            </w:pPr>
            <w:r w:rsidRPr="00224085">
              <w:rPr>
                <w:lang w:val="en-GB"/>
              </w:rPr>
              <w:t>CMJ</w:t>
            </w:r>
          </w:p>
        </w:tc>
        <w:tc>
          <w:tcPr>
            <w:tcW w:w="1701" w:type="dxa"/>
            <w:tcBorders>
              <w:top w:val="nil"/>
              <w:left w:val="nil"/>
              <w:bottom w:val="single" w:sz="4" w:space="0" w:color="auto"/>
              <w:right w:val="single" w:sz="4" w:space="0" w:color="auto"/>
            </w:tcBorders>
            <w:shd w:val="clear" w:color="auto" w:fill="auto"/>
            <w:noWrap/>
            <w:vAlign w:val="bottom"/>
            <w:hideMark/>
          </w:tcPr>
          <w:p w14:paraId="6FECB1A5" w14:textId="77777777" w:rsidR="005F7AF1" w:rsidRPr="00224085" w:rsidRDefault="005F7AF1" w:rsidP="00000A83">
            <w:pPr>
              <w:rPr>
                <w:lang w:val="en-GB"/>
              </w:rPr>
            </w:pPr>
            <w:r w:rsidRPr="00224085">
              <w:rPr>
                <w:lang w:val="en-GB"/>
              </w:rPr>
              <w:t>3.6 ± 0.2</w:t>
            </w:r>
          </w:p>
        </w:tc>
        <w:tc>
          <w:tcPr>
            <w:tcW w:w="1842" w:type="dxa"/>
            <w:tcBorders>
              <w:top w:val="nil"/>
              <w:left w:val="nil"/>
              <w:bottom w:val="single" w:sz="4" w:space="0" w:color="auto"/>
              <w:right w:val="single" w:sz="4" w:space="0" w:color="auto"/>
            </w:tcBorders>
            <w:shd w:val="clear" w:color="auto" w:fill="auto"/>
            <w:noWrap/>
            <w:vAlign w:val="bottom"/>
            <w:hideMark/>
          </w:tcPr>
          <w:p w14:paraId="6667ECFE" w14:textId="77777777" w:rsidR="005F7AF1" w:rsidRPr="00224085" w:rsidRDefault="005F7AF1" w:rsidP="00000A83">
            <w:pPr>
              <w:rPr>
                <w:lang w:val="en-GB"/>
              </w:rPr>
            </w:pPr>
            <w:r w:rsidRPr="00224085">
              <w:rPr>
                <w:lang w:val="en-GB"/>
              </w:rPr>
              <w:t>3.7 ± 0.4</w:t>
            </w:r>
          </w:p>
        </w:tc>
        <w:tc>
          <w:tcPr>
            <w:tcW w:w="1560" w:type="dxa"/>
            <w:tcBorders>
              <w:top w:val="nil"/>
              <w:left w:val="nil"/>
              <w:bottom w:val="single" w:sz="4" w:space="0" w:color="auto"/>
              <w:right w:val="single" w:sz="4" w:space="0" w:color="auto"/>
            </w:tcBorders>
            <w:shd w:val="clear" w:color="auto" w:fill="auto"/>
            <w:noWrap/>
            <w:vAlign w:val="bottom"/>
            <w:hideMark/>
          </w:tcPr>
          <w:p w14:paraId="3BFBB566" w14:textId="77777777" w:rsidR="005F7AF1" w:rsidRPr="00224085" w:rsidRDefault="005F7AF1" w:rsidP="00000A83">
            <w:pPr>
              <w:rPr>
                <w:lang w:val="en-GB"/>
              </w:rPr>
            </w:pPr>
            <w:r w:rsidRPr="00224085">
              <w:rPr>
                <w:lang w:val="en-GB"/>
              </w:rPr>
              <w:t>0.2</w:t>
            </w:r>
          </w:p>
        </w:tc>
        <w:tc>
          <w:tcPr>
            <w:tcW w:w="2126" w:type="dxa"/>
            <w:tcBorders>
              <w:top w:val="nil"/>
              <w:left w:val="nil"/>
              <w:bottom w:val="single" w:sz="4" w:space="0" w:color="auto"/>
              <w:right w:val="single" w:sz="4" w:space="0" w:color="auto"/>
            </w:tcBorders>
            <w:shd w:val="clear" w:color="auto" w:fill="auto"/>
            <w:noWrap/>
            <w:vAlign w:val="bottom"/>
            <w:hideMark/>
          </w:tcPr>
          <w:p w14:paraId="426ADDD3" w14:textId="77777777" w:rsidR="005F7AF1" w:rsidRPr="00224085" w:rsidRDefault="005F7AF1" w:rsidP="00000A83">
            <w:pPr>
              <w:rPr>
                <w:lang w:val="en-GB"/>
              </w:rPr>
            </w:pPr>
            <w:r w:rsidRPr="00224085">
              <w:rPr>
                <w:lang w:val="en-GB"/>
              </w:rPr>
              <w:t>4.6</w:t>
            </w:r>
          </w:p>
        </w:tc>
      </w:tr>
      <w:tr w:rsidR="005F7AF1" w:rsidRPr="00224085" w14:paraId="6703CFED"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2950B89" w14:textId="77777777" w:rsidR="005F7AF1" w:rsidRPr="00224085" w:rsidRDefault="005F7AF1" w:rsidP="00000A83">
            <w:pPr>
              <w:rPr>
                <w:lang w:val="en-GB"/>
              </w:rPr>
            </w:pPr>
            <w:r w:rsidRPr="00224085">
              <w:rPr>
                <w:lang w:val="en-GB"/>
              </w:rPr>
              <w:t>SJ</w:t>
            </w:r>
          </w:p>
        </w:tc>
        <w:tc>
          <w:tcPr>
            <w:tcW w:w="1701" w:type="dxa"/>
            <w:tcBorders>
              <w:top w:val="nil"/>
              <w:left w:val="nil"/>
              <w:bottom w:val="single" w:sz="4" w:space="0" w:color="auto"/>
              <w:right w:val="single" w:sz="4" w:space="0" w:color="auto"/>
            </w:tcBorders>
            <w:shd w:val="clear" w:color="auto" w:fill="auto"/>
            <w:noWrap/>
            <w:vAlign w:val="bottom"/>
            <w:hideMark/>
          </w:tcPr>
          <w:p w14:paraId="2AE836A6" w14:textId="77777777" w:rsidR="005F7AF1" w:rsidRPr="00224085" w:rsidRDefault="005F7AF1" w:rsidP="00000A83">
            <w:pPr>
              <w:rPr>
                <w:lang w:val="en-GB"/>
              </w:rPr>
            </w:pPr>
            <w:r w:rsidRPr="00224085">
              <w:rPr>
                <w:lang w:val="en-GB"/>
              </w:rPr>
              <w:t>3.6 ± 0.2</w:t>
            </w:r>
          </w:p>
        </w:tc>
        <w:tc>
          <w:tcPr>
            <w:tcW w:w="1842" w:type="dxa"/>
            <w:tcBorders>
              <w:top w:val="nil"/>
              <w:left w:val="nil"/>
              <w:bottom w:val="single" w:sz="4" w:space="0" w:color="auto"/>
              <w:right w:val="single" w:sz="4" w:space="0" w:color="auto"/>
            </w:tcBorders>
            <w:shd w:val="clear" w:color="auto" w:fill="auto"/>
            <w:noWrap/>
            <w:vAlign w:val="bottom"/>
            <w:hideMark/>
          </w:tcPr>
          <w:p w14:paraId="29855AC5" w14:textId="77777777" w:rsidR="005F7AF1" w:rsidRPr="00224085" w:rsidRDefault="005F7AF1" w:rsidP="00000A83">
            <w:pPr>
              <w:rPr>
                <w:lang w:val="en-GB"/>
              </w:rPr>
            </w:pPr>
            <w:r w:rsidRPr="00224085">
              <w:rPr>
                <w:lang w:val="en-GB"/>
              </w:rPr>
              <w:t>3.6 ± 0.1</w:t>
            </w:r>
          </w:p>
        </w:tc>
        <w:tc>
          <w:tcPr>
            <w:tcW w:w="1560" w:type="dxa"/>
            <w:tcBorders>
              <w:top w:val="nil"/>
              <w:left w:val="nil"/>
              <w:bottom w:val="single" w:sz="4" w:space="0" w:color="auto"/>
              <w:right w:val="single" w:sz="4" w:space="0" w:color="auto"/>
            </w:tcBorders>
            <w:shd w:val="clear" w:color="auto" w:fill="auto"/>
            <w:noWrap/>
            <w:vAlign w:val="bottom"/>
            <w:hideMark/>
          </w:tcPr>
          <w:p w14:paraId="7BF80796" w14:textId="77777777" w:rsidR="005F7AF1" w:rsidRPr="00224085" w:rsidRDefault="005F7AF1" w:rsidP="00000A83">
            <w:pPr>
              <w:rPr>
                <w:lang w:val="en-GB"/>
              </w:rPr>
            </w:pPr>
            <w:r w:rsidRPr="00224085">
              <w:rPr>
                <w:lang w:val="en-GB"/>
              </w:rPr>
              <w:t>0.1</w:t>
            </w:r>
          </w:p>
        </w:tc>
        <w:tc>
          <w:tcPr>
            <w:tcW w:w="2126" w:type="dxa"/>
            <w:tcBorders>
              <w:top w:val="nil"/>
              <w:left w:val="nil"/>
              <w:bottom w:val="single" w:sz="4" w:space="0" w:color="auto"/>
              <w:right w:val="single" w:sz="4" w:space="0" w:color="auto"/>
            </w:tcBorders>
            <w:shd w:val="clear" w:color="auto" w:fill="auto"/>
            <w:noWrap/>
            <w:vAlign w:val="bottom"/>
            <w:hideMark/>
          </w:tcPr>
          <w:p w14:paraId="75480564" w14:textId="77777777" w:rsidR="005F7AF1" w:rsidRPr="00224085" w:rsidRDefault="005F7AF1" w:rsidP="00000A83">
            <w:pPr>
              <w:rPr>
                <w:lang w:val="en-GB"/>
              </w:rPr>
            </w:pPr>
            <w:r w:rsidRPr="00224085">
              <w:rPr>
                <w:lang w:val="en-GB"/>
              </w:rPr>
              <w:t>3.9</w:t>
            </w:r>
          </w:p>
        </w:tc>
      </w:tr>
      <w:tr w:rsidR="005F7AF1" w:rsidRPr="00224085" w14:paraId="24D6E261"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184CA804" w14:textId="77777777" w:rsidR="005F7AF1" w:rsidRPr="00224085" w:rsidRDefault="005F7AF1" w:rsidP="00000A83">
            <w:pPr>
              <w:rPr>
                <w:lang w:val="en-GB"/>
              </w:rPr>
            </w:pPr>
            <w:r w:rsidRPr="00224085">
              <w:rPr>
                <w:lang w:val="en-GB"/>
              </w:rPr>
              <w:t>DJ 20cm</w:t>
            </w:r>
          </w:p>
        </w:tc>
        <w:tc>
          <w:tcPr>
            <w:tcW w:w="1701" w:type="dxa"/>
            <w:tcBorders>
              <w:top w:val="nil"/>
              <w:left w:val="nil"/>
              <w:bottom w:val="single" w:sz="4" w:space="0" w:color="auto"/>
              <w:right w:val="single" w:sz="4" w:space="0" w:color="auto"/>
            </w:tcBorders>
            <w:shd w:val="clear" w:color="auto" w:fill="auto"/>
            <w:noWrap/>
            <w:vAlign w:val="bottom"/>
            <w:hideMark/>
          </w:tcPr>
          <w:p w14:paraId="4FD67107" w14:textId="77777777" w:rsidR="005F7AF1" w:rsidRPr="00224085" w:rsidRDefault="005F7AF1" w:rsidP="00000A83">
            <w:pPr>
              <w:rPr>
                <w:lang w:val="en-GB"/>
              </w:rPr>
            </w:pPr>
            <w:r w:rsidRPr="00224085">
              <w:rPr>
                <w:lang w:val="en-GB"/>
              </w:rPr>
              <w:t>4.4 ± 0.1</w:t>
            </w:r>
          </w:p>
        </w:tc>
        <w:tc>
          <w:tcPr>
            <w:tcW w:w="1842" w:type="dxa"/>
            <w:tcBorders>
              <w:top w:val="nil"/>
              <w:left w:val="nil"/>
              <w:bottom w:val="single" w:sz="4" w:space="0" w:color="auto"/>
              <w:right w:val="single" w:sz="4" w:space="0" w:color="auto"/>
            </w:tcBorders>
            <w:shd w:val="clear" w:color="auto" w:fill="auto"/>
            <w:noWrap/>
            <w:vAlign w:val="bottom"/>
            <w:hideMark/>
          </w:tcPr>
          <w:p w14:paraId="70BAEFA2" w14:textId="77777777" w:rsidR="005F7AF1" w:rsidRPr="00224085" w:rsidRDefault="005F7AF1" w:rsidP="00000A83">
            <w:pPr>
              <w:rPr>
                <w:lang w:val="en-GB"/>
              </w:rPr>
            </w:pPr>
            <w:r w:rsidRPr="00224085">
              <w:rPr>
                <w:lang w:val="en-GB"/>
              </w:rPr>
              <w:t>4.0 ± 0.2</w:t>
            </w:r>
          </w:p>
        </w:tc>
        <w:tc>
          <w:tcPr>
            <w:tcW w:w="1560" w:type="dxa"/>
            <w:tcBorders>
              <w:top w:val="nil"/>
              <w:left w:val="nil"/>
              <w:bottom w:val="single" w:sz="4" w:space="0" w:color="auto"/>
              <w:right w:val="single" w:sz="4" w:space="0" w:color="auto"/>
            </w:tcBorders>
            <w:shd w:val="clear" w:color="auto" w:fill="auto"/>
            <w:noWrap/>
            <w:vAlign w:val="bottom"/>
            <w:hideMark/>
          </w:tcPr>
          <w:p w14:paraId="4E880EBD" w14:textId="77777777" w:rsidR="005F7AF1" w:rsidRPr="00224085" w:rsidRDefault="005F7AF1" w:rsidP="00000A83">
            <w:pPr>
              <w:rPr>
                <w:lang w:val="en-GB"/>
              </w:rPr>
            </w:pPr>
            <w:r w:rsidRPr="00224085">
              <w:rPr>
                <w:lang w:val="en-GB"/>
              </w:rPr>
              <w:t>0.4</w:t>
            </w:r>
          </w:p>
        </w:tc>
        <w:tc>
          <w:tcPr>
            <w:tcW w:w="2126" w:type="dxa"/>
            <w:tcBorders>
              <w:top w:val="nil"/>
              <w:left w:val="nil"/>
              <w:bottom w:val="single" w:sz="4" w:space="0" w:color="auto"/>
              <w:right w:val="single" w:sz="4" w:space="0" w:color="auto"/>
            </w:tcBorders>
            <w:shd w:val="clear" w:color="auto" w:fill="auto"/>
            <w:noWrap/>
            <w:vAlign w:val="bottom"/>
            <w:hideMark/>
          </w:tcPr>
          <w:p w14:paraId="54AA5049" w14:textId="77777777" w:rsidR="005F7AF1" w:rsidRPr="00224085" w:rsidRDefault="005F7AF1" w:rsidP="00000A83">
            <w:pPr>
              <w:rPr>
                <w:lang w:val="en-GB"/>
              </w:rPr>
            </w:pPr>
            <w:r w:rsidRPr="00224085">
              <w:rPr>
                <w:lang w:val="en-GB"/>
              </w:rPr>
              <w:t>9.8</w:t>
            </w:r>
          </w:p>
        </w:tc>
      </w:tr>
      <w:tr w:rsidR="005F7AF1" w:rsidRPr="00224085" w14:paraId="09B16BC3"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2B75F41" w14:textId="77777777" w:rsidR="005F7AF1" w:rsidRPr="00224085" w:rsidRDefault="005F7AF1" w:rsidP="00000A83">
            <w:pPr>
              <w:rPr>
                <w:lang w:val="en-GB"/>
              </w:rPr>
            </w:pPr>
            <w:r w:rsidRPr="00224085">
              <w:rPr>
                <w:lang w:val="en-GB"/>
              </w:rPr>
              <w:t>DJ 40cm</w:t>
            </w:r>
          </w:p>
        </w:tc>
        <w:tc>
          <w:tcPr>
            <w:tcW w:w="1701" w:type="dxa"/>
            <w:tcBorders>
              <w:top w:val="nil"/>
              <w:left w:val="nil"/>
              <w:bottom w:val="single" w:sz="4" w:space="0" w:color="auto"/>
              <w:right w:val="single" w:sz="4" w:space="0" w:color="auto"/>
            </w:tcBorders>
            <w:shd w:val="clear" w:color="auto" w:fill="auto"/>
            <w:noWrap/>
            <w:vAlign w:val="bottom"/>
            <w:hideMark/>
          </w:tcPr>
          <w:p w14:paraId="2FCE2D69" w14:textId="77777777" w:rsidR="005F7AF1" w:rsidRPr="00224085" w:rsidRDefault="005F7AF1" w:rsidP="00000A83">
            <w:pPr>
              <w:rPr>
                <w:lang w:val="en-GB"/>
              </w:rPr>
            </w:pPr>
            <w:r w:rsidRPr="00224085">
              <w:rPr>
                <w:lang w:val="en-GB"/>
              </w:rPr>
              <w:t>5.2 ± 0.1</w:t>
            </w:r>
          </w:p>
        </w:tc>
        <w:tc>
          <w:tcPr>
            <w:tcW w:w="1842" w:type="dxa"/>
            <w:tcBorders>
              <w:top w:val="nil"/>
              <w:left w:val="nil"/>
              <w:bottom w:val="single" w:sz="4" w:space="0" w:color="auto"/>
              <w:right w:val="single" w:sz="4" w:space="0" w:color="auto"/>
            </w:tcBorders>
            <w:shd w:val="clear" w:color="auto" w:fill="auto"/>
            <w:noWrap/>
            <w:vAlign w:val="bottom"/>
            <w:hideMark/>
          </w:tcPr>
          <w:p w14:paraId="13B0E519" w14:textId="77777777" w:rsidR="005F7AF1" w:rsidRPr="00224085" w:rsidRDefault="005F7AF1" w:rsidP="00000A83">
            <w:pPr>
              <w:rPr>
                <w:lang w:val="en-GB"/>
              </w:rPr>
            </w:pPr>
            <w:r w:rsidRPr="00224085">
              <w:rPr>
                <w:lang w:val="en-GB"/>
              </w:rPr>
              <w:t>4.9 ± 0.1</w:t>
            </w:r>
          </w:p>
        </w:tc>
        <w:tc>
          <w:tcPr>
            <w:tcW w:w="1560" w:type="dxa"/>
            <w:tcBorders>
              <w:top w:val="nil"/>
              <w:left w:val="nil"/>
              <w:bottom w:val="single" w:sz="4" w:space="0" w:color="auto"/>
              <w:right w:val="single" w:sz="4" w:space="0" w:color="auto"/>
            </w:tcBorders>
            <w:shd w:val="clear" w:color="auto" w:fill="auto"/>
            <w:noWrap/>
            <w:vAlign w:val="bottom"/>
            <w:hideMark/>
          </w:tcPr>
          <w:p w14:paraId="04519C4B" w14:textId="77777777" w:rsidR="005F7AF1" w:rsidRPr="00224085" w:rsidRDefault="005F7AF1" w:rsidP="00000A83">
            <w:pPr>
              <w:rPr>
                <w:lang w:val="en-GB"/>
              </w:rPr>
            </w:pPr>
            <w:r w:rsidRPr="00224085">
              <w:rPr>
                <w:lang w:val="en-GB"/>
              </w:rPr>
              <w:t>0.3</w:t>
            </w:r>
          </w:p>
        </w:tc>
        <w:tc>
          <w:tcPr>
            <w:tcW w:w="2126" w:type="dxa"/>
            <w:tcBorders>
              <w:top w:val="nil"/>
              <w:left w:val="nil"/>
              <w:bottom w:val="single" w:sz="4" w:space="0" w:color="auto"/>
              <w:right w:val="single" w:sz="4" w:space="0" w:color="auto"/>
            </w:tcBorders>
            <w:shd w:val="clear" w:color="auto" w:fill="auto"/>
            <w:noWrap/>
            <w:vAlign w:val="bottom"/>
            <w:hideMark/>
          </w:tcPr>
          <w:p w14:paraId="49E5A32A" w14:textId="77777777" w:rsidR="005F7AF1" w:rsidRPr="00224085" w:rsidRDefault="005F7AF1" w:rsidP="00000A83">
            <w:pPr>
              <w:rPr>
                <w:lang w:val="en-GB"/>
              </w:rPr>
            </w:pPr>
            <w:r w:rsidRPr="00224085">
              <w:rPr>
                <w:lang w:val="en-GB"/>
              </w:rPr>
              <w:t>5.4</w:t>
            </w:r>
          </w:p>
        </w:tc>
      </w:tr>
      <w:tr w:rsidR="005F7AF1" w:rsidRPr="00224085" w14:paraId="007FD761"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67FC1B9" w14:textId="77777777" w:rsidR="005F7AF1" w:rsidRPr="00224085" w:rsidRDefault="005F7AF1" w:rsidP="00000A83">
            <w:pPr>
              <w:rPr>
                <w:lang w:val="en-GB"/>
              </w:rPr>
            </w:pPr>
            <w:r w:rsidRPr="00224085">
              <w:rPr>
                <w:lang w:val="en-GB"/>
              </w:rPr>
              <w:t>DJ 60cm</w:t>
            </w:r>
          </w:p>
        </w:tc>
        <w:tc>
          <w:tcPr>
            <w:tcW w:w="1701" w:type="dxa"/>
            <w:tcBorders>
              <w:top w:val="nil"/>
              <w:left w:val="nil"/>
              <w:bottom w:val="single" w:sz="4" w:space="0" w:color="auto"/>
              <w:right w:val="single" w:sz="4" w:space="0" w:color="auto"/>
            </w:tcBorders>
            <w:shd w:val="clear" w:color="auto" w:fill="auto"/>
            <w:noWrap/>
            <w:vAlign w:val="bottom"/>
            <w:hideMark/>
          </w:tcPr>
          <w:p w14:paraId="1E37C4A7" w14:textId="77777777" w:rsidR="005F7AF1" w:rsidRPr="00224085" w:rsidRDefault="005F7AF1" w:rsidP="00000A83">
            <w:pPr>
              <w:rPr>
                <w:lang w:val="en-GB"/>
              </w:rPr>
            </w:pPr>
            <w:r w:rsidRPr="00224085">
              <w:rPr>
                <w:lang w:val="en-GB"/>
              </w:rPr>
              <w:t>5.8 ± 0.2</w:t>
            </w:r>
          </w:p>
        </w:tc>
        <w:tc>
          <w:tcPr>
            <w:tcW w:w="1842" w:type="dxa"/>
            <w:tcBorders>
              <w:top w:val="nil"/>
              <w:left w:val="nil"/>
              <w:bottom w:val="single" w:sz="4" w:space="0" w:color="auto"/>
              <w:right w:val="single" w:sz="4" w:space="0" w:color="auto"/>
            </w:tcBorders>
            <w:shd w:val="clear" w:color="auto" w:fill="auto"/>
            <w:noWrap/>
            <w:vAlign w:val="bottom"/>
            <w:hideMark/>
          </w:tcPr>
          <w:p w14:paraId="5C800A9D" w14:textId="77777777" w:rsidR="005F7AF1" w:rsidRPr="00224085" w:rsidRDefault="005F7AF1" w:rsidP="00000A83">
            <w:pPr>
              <w:rPr>
                <w:lang w:val="en-GB"/>
              </w:rPr>
            </w:pPr>
            <w:r w:rsidRPr="00224085">
              <w:rPr>
                <w:lang w:val="en-GB"/>
              </w:rPr>
              <w:t>5.7 ± 0.2</w:t>
            </w:r>
          </w:p>
        </w:tc>
        <w:tc>
          <w:tcPr>
            <w:tcW w:w="1560" w:type="dxa"/>
            <w:tcBorders>
              <w:top w:val="nil"/>
              <w:left w:val="nil"/>
              <w:bottom w:val="single" w:sz="4" w:space="0" w:color="auto"/>
              <w:right w:val="single" w:sz="4" w:space="0" w:color="auto"/>
            </w:tcBorders>
            <w:shd w:val="clear" w:color="auto" w:fill="auto"/>
            <w:noWrap/>
            <w:vAlign w:val="bottom"/>
            <w:hideMark/>
          </w:tcPr>
          <w:p w14:paraId="372421F8" w14:textId="77777777" w:rsidR="005F7AF1" w:rsidRPr="00224085" w:rsidRDefault="005F7AF1" w:rsidP="00000A83">
            <w:pPr>
              <w:rPr>
                <w:lang w:val="en-GB"/>
              </w:rPr>
            </w:pPr>
            <w:r w:rsidRPr="00224085">
              <w:rPr>
                <w:lang w:val="en-GB"/>
              </w:rPr>
              <w:t>0.2</w:t>
            </w:r>
          </w:p>
        </w:tc>
        <w:tc>
          <w:tcPr>
            <w:tcW w:w="2126" w:type="dxa"/>
            <w:tcBorders>
              <w:top w:val="nil"/>
              <w:left w:val="nil"/>
              <w:bottom w:val="single" w:sz="4" w:space="0" w:color="auto"/>
              <w:right w:val="single" w:sz="4" w:space="0" w:color="auto"/>
            </w:tcBorders>
            <w:shd w:val="clear" w:color="auto" w:fill="auto"/>
            <w:noWrap/>
            <w:vAlign w:val="bottom"/>
            <w:hideMark/>
          </w:tcPr>
          <w:p w14:paraId="00380761" w14:textId="77777777" w:rsidR="005F7AF1" w:rsidRPr="00224085" w:rsidRDefault="005F7AF1" w:rsidP="00000A83">
            <w:pPr>
              <w:rPr>
                <w:lang w:val="en-GB"/>
              </w:rPr>
            </w:pPr>
            <w:r w:rsidRPr="00224085">
              <w:rPr>
                <w:lang w:val="en-GB"/>
              </w:rPr>
              <w:t>3.2</w:t>
            </w:r>
          </w:p>
        </w:tc>
      </w:tr>
      <w:tr w:rsidR="005F7AF1" w:rsidRPr="00224085" w14:paraId="5606CA0D"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3764E20" w14:textId="77777777" w:rsidR="005F7AF1" w:rsidRPr="00224085" w:rsidRDefault="005F7AF1" w:rsidP="00000A83">
            <w:pPr>
              <w:rPr>
                <w:lang w:val="en-GB"/>
              </w:rPr>
            </w:pPr>
            <w:r w:rsidRPr="00224085">
              <w:rPr>
                <w:lang w:val="en-GB"/>
              </w:rPr>
              <w:t>DL 20cm</w:t>
            </w:r>
          </w:p>
        </w:tc>
        <w:tc>
          <w:tcPr>
            <w:tcW w:w="1701" w:type="dxa"/>
            <w:tcBorders>
              <w:top w:val="nil"/>
              <w:left w:val="nil"/>
              <w:bottom w:val="single" w:sz="4" w:space="0" w:color="auto"/>
              <w:right w:val="single" w:sz="4" w:space="0" w:color="auto"/>
            </w:tcBorders>
            <w:shd w:val="clear" w:color="auto" w:fill="auto"/>
            <w:noWrap/>
            <w:vAlign w:val="bottom"/>
            <w:hideMark/>
          </w:tcPr>
          <w:p w14:paraId="2C9FF815" w14:textId="77777777" w:rsidR="005F7AF1" w:rsidRPr="00224085" w:rsidRDefault="005F7AF1" w:rsidP="00000A83">
            <w:pPr>
              <w:rPr>
                <w:lang w:val="en-GB"/>
              </w:rPr>
            </w:pPr>
            <w:r w:rsidRPr="00224085">
              <w:rPr>
                <w:lang w:val="en-GB"/>
              </w:rPr>
              <w:t>2.0 ± 0.2</w:t>
            </w:r>
          </w:p>
        </w:tc>
        <w:tc>
          <w:tcPr>
            <w:tcW w:w="1842" w:type="dxa"/>
            <w:tcBorders>
              <w:top w:val="nil"/>
              <w:left w:val="nil"/>
              <w:bottom w:val="single" w:sz="4" w:space="0" w:color="auto"/>
              <w:right w:val="single" w:sz="4" w:space="0" w:color="auto"/>
            </w:tcBorders>
            <w:shd w:val="clear" w:color="auto" w:fill="auto"/>
            <w:noWrap/>
            <w:vAlign w:val="bottom"/>
            <w:hideMark/>
          </w:tcPr>
          <w:p w14:paraId="0FFCFD3F" w14:textId="77777777" w:rsidR="005F7AF1" w:rsidRPr="00224085" w:rsidRDefault="005F7AF1" w:rsidP="00000A83">
            <w:pPr>
              <w:rPr>
                <w:lang w:val="en-GB"/>
              </w:rPr>
            </w:pPr>
            <w:r w:rsidRPr="00224085">
              <w:rPr>
                <w:lang w:val="en-GB"/>
              </w:rPr>
              <w:t>1.7 ± 0.3</w:t>
            </w:r>
          </w:p>
        </w:tc>
        <w:tc>
          <w:tcPr>
            <w:tcW w:w="1560" w:type="dxa"/>
            <w:tcBorders>
              <w:top w:val="nil"/>
              <w:left w:val="nil"/>
              <w:bottom w:val="single" w:sz="4" w:space="0" w:color="auto"/>
              <w:right w:val="single" w:sz="4" w:space="0" w:color="auto"/>
            </w:tcBorders>
            <w:shd w:val="clear" w:color="auto" w:fill="auto"/>
            <w:noWrap/>
            <w:vAlign w:val="bottom"/>
            <w:hideMark/>
          </w:tcPr>
          <w:p w14:paraId="778C1587" w14:textId="77777777" w:rsidR="005F7AF1" w:rsidRPr="00224085" w:rsidRDefault="005F7AF1" w:rsidP="00000A83">
            <w:pPr>
              <w:rPr>
                <w:lang w:val="en-GB"/>
              </w:rPr>
            </w:pPr>
            <w:r w:rsidRPr="00224085">
              <w:rPr>
                <w:lang w:val="en-GB"/>
              </w:rPr>
              <w:t>0.4</w:t>
            </w:r>
          </w:p>
        </w:tc>
        <w:tc>
          <w:tcPr>
            <w:tcW w:w="2126" w:type="dxa"/>
            <w:tcBorders>
              <w:top w:val="nil"/>
              <w:left w:val="nil"/>
              <w:bottom w:val="single" w:sz="4" w:space="0" w:color="auto"/>
              <w:right w:val="single" w:sz="4" w:space="0" w:color="auto"/>
            </w:tcBorders>
            <w:shd w:val="clear" w:color="auto" w:fill="auto"/>
            <w:noWrap/>
            <w:vAlign w:val="bottom"/>
            <w:hideMark/>
          </w:tcPr>
          <w:p w14:paraId="5422CC5C" w14:textId="77777777" w:rsidR="005F7AF1" w:rsidRPr="00224085" w:rsidRDefault="005F7AF1" w:rsidP="00000A83">
            <w:pPr>
              <w:rPr>
                <w:lang w:val="en-GB"/>
              </w:rPr>
            </w:pPr>
            <w:r w:rsidRPr="00224085">
              <w:rPr>
                <w:lang w:val="en-GB"/>
              </w:rPr>
              <w:t>20.6</w:t>
            </w:r>
          </w:p>
        </w:tc>
      </w:tr>
      <w:tr w:rsidR="005F7AF1" w:rsidRPr="00224085" w14:paraId="0B601BE8"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D822C63" w14:textId="77777777" w:rsidR="005F7AF1" w:rsidRPr="00224085" w:rsidRDefault="005F7AF1" w:rsidP="00000A83">
            <w:pPr>
              <w:rPr>
                <w:lang w:val="en-GB"/>
              </w:rPr>
            </w:pPr>
            <w:r w:rsidRPr="00224085">
              <w:rPr>
                <w:lang w:val="en-GB"/>
              </w:rPr>
              <w:t>DL 40cm</w:t>
            </w:r>
          </w:p>
        </w:tc>
        <w:tc>
          <w:tcPr>
            <w:tcW w:w="1701" w:type="dxa"/>
            <w:tcBorders>
              <w:top w:val="nil"/>
              <w:left w:val="nil"/>
              <w:bottom w:val="single" w:sz="4" w:space="0" w:color="auto"/>
              <w:right w:val="single" w:sz="4" w:space="0" w:color="auto"/>
            </w:tcBorders>
            <w:shd w:val="clear" w:color="auto" w:fill="auto"/>
            <w:noWrap/>
            <w:vAlign w:val="bottom"/>
            <w:hideMark/>
          </w:tcPr>
          <w:p w14:paraId="65EDBFBC" w14:textId="77777777" w:rsidR="005F7AF1" w:rsidRPr="00224085" w:rsidRDefault="005F7AF1" w:rsidP="00000A83">
            <w:pPr>
              <w:rPr>
                <w:lang w:val="en-GB"/>
              </w:rPr>
            </w:pPr>
            <w:r w:rsidRPr="00224085">
              <w:rPr>
                <w:lang w:val="en-GB"/>
              </w:rPr>
              <w:t>3.4 ± 0.1</w:t>
            </w:r>
          </w:p>
        </w:tc>
        <w:tc>
          <w:tcPr>
            <w:tcW w:w="1842" w:type="dxa"/>
            <w:tcBorders>
              <w:top w:val="nil"/>
              <w:left w:val="nil"/>
              <w:bottom w:val="single" w:sz="4" w:space="0" w:color="auto"/>
              <w:right w:val="single" w:sz="4" w:space="0" w:color="auto"/>
            </w:tcBorders>
            <w:shd w:val="clear" w:color="auto" w:fill="auto"/>
            <w:noWrap/>
            <w:vAlign w:val="bottom"/>
            <w:hideMark/>
          </w:tcPr>
          <w:p w14:paraId="6CE16D1B" w14:textId="77777777" w:rsidR="005F7AF1" w:rsidRPr="00224085" w:rsidRDefault="005F7AF1" w:rsidP="00000A83">
            <w:pPr>
              <w:rPr>
                <w:lang w:val="en-GB"/>
              </w:rPr>
            </w:pPr>
            <w:r w:rsidRPr="00224085">
              <w:rPr>
                <w:lang w:val="en-GB"/>
              </w:rPr>
              <w:t>3.1 ± 0.2</w:t>
            </w:r>
          </w:p>
        </w:tc>
        <w:tc>
          <w:tcPr>
            <w:tcW w:w="1560" w:type="dxa"/>
            <w:tcBorders>
              <w:top w:val="nil"/>
              <w:left w:val="nil"/>
              <w:bottom w:val="single" w:sz="4" w:space="0" w:color="auto"/>
              <w:right w:val="single" w:sz="4" w:space="0" w:color="auto"/>
            </w:tcBorders>
            <w:shd w:val="clear" w:color="auto" w:fill="auto"/>
            <w:noWrap/>
            <w:vAlign w:val="bottom"/>
            <w:hideMark/>
          </w:tcPr>
          <w:p w14:paraId="1F238E89" w14:textId="77777777" w:rsidR="005F7AF1" w:rsidRPr="00224085" w:rsidRDefault="005F7AF1" w:rsidP="00000A83">
            <w:pPr>
              <w:rPr>
                <w:lang w:val="en-GB"/>
              </w:rPr>
            </w:pPr>
            <w:r w:rsidRPr="00224085">
              <w:rPr>
                <w:lang w:val="en-GB"/>
              </w:rPr>
              <w:t>0.4</w:t>
            </w:r>
          </w:p>
        </w:tc>
        <w:tc>
          <w:tcPr>
            <w:tcW w:w="2126" w:type="dxa"/>
            <w:tcBorders>
              <w:top w:val="nil"/>
              <w:left w:val="nil"/>
              <w:bottom w:val="single" w:sz="4" w:space="0" w:color="auto"/>
              <w:right w:val="single" w:sz="4" w:space="0" w:color="auto"/>
            </w:tcBorders>
            <w:shd w:val="clear" w:color="auto" w:fill="auto"/>
            <w:noWrap/>
            <w:vAlign w:val="bottom"/>
            <w:hideMark/>
          </w:tcPr>
          <w:p w14:paraId="321FDCA3" w14:textId="77777777" w:rsidR="005F7AF1" w:rsidRPr="00224085" w:rsidRDefault="005F7AF1" w:rsidP="00000A83">
            <w:pPr>
              <w:rPr>
                <w:lang w:val="en-GB"/>
              </w:rPr>
            </w:pPr>
            <w:r w:rsidRPr="00224085">
              <w:rPr>
                <w:lang w:val="en-GB"/>
              </w:rPr>
              <w:t>11.3</w:t>
            </w:r>
          </w:p>
        </w:tc>
      </w:tr>
      <w:tr w:rsidR="005F7AF1" w:rsidRPr="00224085" w14:paraId="2F27630A"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11B39B9" w14:textId="77777777" w:rsidR="005F7AF1" w:rsidRPr="00224085" w:rsidRDefault="005F7AF1" w:rsidP="00000A83">
            <w:pPr>
              <w:rPr>
                <w:lang w:val="en-GB"/>
              </w:rPr>
            </w:pPr>
            <w:r w:rsidRPr="00224085">
              <w:rPr>
                <w:lang w:val="en-GB"/>
              </w:rPr>
              <w:t>DL 60cm</w:t>
            </w:r>
          </w:p>
        </w:tc>
        <w:tc>
          <w:tcPr>
            <w:tcW w:w="1701" w:type="dxa"/>
            <w:tcBorders>
              <w:top w:val="nil"/>
              <w:left w:val="nil"/>
              <w:bottom w:val="single" w:sz="4" w:space="0" w:color="auto"/>
              <w:right w:val="single" w:sz="4" w:space="0" w:color="auto"/>
            </w:tcBorders>
            <w:shd w:val="clear" w:color="auto" w:fill="auto"/>
            <w:noWrap/>
            <w:vAlign w:val="bottom"/>
            <w:hideMark/>
          </w:tcPr>
          <w:p w14:paraId="0C8228A8" w14:textId="77777777" w:rsidR="005F7AF1" w:rsidRPr="00224085" w:rsidRDefault="005F7AF1" w:rsidP="00000A83">
            <w:pPr>
              <w:rPr>
                <w:lang w:val="en-GB"/>
              </w:rPr>
            </w:pPr>
            <w:r w:rsidRPr="00224085">
              <w:rPr>
                <w:lang w:val="en-GB"/>
              </w:rPr>
              <w:t>4.0 ± 0.1</w:t>
            </w:r>
          </w:p>
        </w:tc>
        <w:tc>
          <w:tcPr>
            <w:tcW w:w="1842" w:type="dxa"/>
            <w:tcBorders>
              <w:top w:val="nil"/>
              <w:left w:val="nil"/>
              <w:bottom w:val="single" w:sz="4" w:space="0" w:color="auto"/>
              <w:right w:val="single" w:sz="4" w:space="0" w:color="auto"/>
            </w:tcBorders>
            <w:shd w:val="clear" w:color="auto" w:fill="auto"/>
            <w:noWrap/>
            <w:vAlign w:val="bottom"/>
            <w:hideMark/>
          </w:tcPr>
          <w:p w14:paraId="785E5C38" w14:textId="77777777" w:rsidR="005F7AF1" w:rsidRPr="00224085" w:rsidRDefault="005F7AF1" w:rsidP="00000A83">
            <w:pPr>
              <w:rPr>
                <w:lang w:val="en-GB"/>
              </w:rPr>
            </w:pPr>
            <w:r w:rsidRPr="00224085">
              <w:rPr>
                <w:lang w:val="en-GB"/>
              </w:rPr>
              <w:t>3.7 ± 0.4</w:t>
            </w:r>
          </w:p>
        </w:tc>
        <w:tc>
          <w:tcPr>
            <w:tcW w:w="1560" w:type="dxa"/>
            <w:tcBorders>
              <w:top w:val="nil"/>
              <w:left w:val="nil"/>
              <w:bottom w:val="single" w:sz="4" w:space="0" w:color="auto"/>
              <w:right w:val="single" w:sz="4" w:space="0" w:color="auto"/>
            </w:tcBorders>
            <w:shd w:val="clear" w:color="auto" w:fill="auto"/>
            <w:noWrap/>
            <w:vAlign w:val="bottom"/>
            <w:hideMark/>
          </w:tcPr>
          <w:p w14:paraId="5704B59C" w14:textId="77777777" w:rsidR="005F7AF1" w:rsidRPr="00224085" w:rsidRDefault="005F7AF1" w:rsidP="00000A83">
            <w:pPr>
              <w:rPr>
                <w:lang w:val="en-GB"/>
              </w:rPr>
            </w:pPr>
            <w:r w:rsidRPr="00224085">
              <w:rPr>
                <w:lang w:val="en-GB"/>
              </w:rPr>
              <w:t>0.5</w:t>
            </w:r>
          </w:p>
        </w:tc>
        <w:tc>
          <w:tcPr>
            <w:tcW w:w="2126" w:type="dxa"/>
            <w:tcBorders>
              <w:top w:val="nil"/>
              <w:left w:val="nil"/>
              <w:bottom w:val="single" w:sz="4" w:space="0" w:color="auto"/>
              <w:right w:val="single" w:sz="4" w:space="0" w:color="auto"/>
            </w:tcBorders>
            <w:shd w:val="clear" w:color="auto" w:fill="auto"/>
            <w:noWrap/>
            <w:vAlign w:val="bottom"/>
            <w:hideMark/>
          </w:tcPr>
          <w:p w14:paraId="6AB7FB0F" w14:textId="77777777" w:rsidR="005F7AF1" w:rsidRPr="00224085" w:rsidRDefault="005F7AF1" w:rsidP="00000A83">
            <w:pPr>
              <w:rPr>
                <w:lang w:val="en-GB"/>
              </w:rPr>
            </w:pPr>
            <w:r w:rsidRPr="00224085">
              <w:rPr>
                <w:lang w:val="en-GB"/>
              </w:rPr>
              <w:t>12.2</w:t>
            </w:r>
          </w:p>
        </w:tc>
      </w:tr>
      <w:tr w:rsidR="005F7AF1" w:rsidRPr="00224085" w14:paraId="5BC72E9D"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150F4263" w14:textId="77777777" w:rsidR="005F7AF1" w:rsidRPr="00224085" w:rsidRDefault="005F7AF1" w:rsidP="00000A83">
            <w:pPr>
              <w:rPr>
                <w:b/>
                <w:bCs/>
                <w:lang w:val="en-GB"/>
              </w:rPr>
            </w:pPr>
            <w:r w:rsidRPr="00224085">
              <w:rPr>
                <w:b/>
                <w:bCs/>
                <w:lang w:val="en-GB"/>
              </w:rPr>
              <w:t>Mean (n=35)</w:t>
            </w:r>
          </w:p>
        </w:tc>
        <w:tc>
          <w:tcPr>
            <w:tcW w:w="1701" w:type="dxa"/>
            <w:tcBorders>
              <w:top w:val="nil"/>
              <w:left w:val="nil"/>
              <w:bottom w:val="single" w:sz="4" w:space="0" w:color="auto"/>
              <w:right w:val="single" w:sz="4" w:space="0" w:color="auto"/>
            </w:tcBorders>
            <w:shd w:val="clear" w:color="auto" w:fill="auto"/>
            <w:noWrap/>
            <w:vAlign w:val="bottom"/>
            <w:hideMark/>
          </w:tcPr>
          <w:p w14:paraId="05729BF2" w14:textId="77777777" w:rsidR="005F7AF1" w:rsidRPr="00224085" w:rsidRDefault="005F7AF1" w:rsidP="00000A83">
            <w:pPr>
              <w:rPr>
                <w:b/>
                <w:bCs/>
                <w:lang w:val="en-GB"/>
              </w:rPr>
            </w:pPr>
            <w:r w:rsidRPr="00224085">
              <w:rPr>
                <w:b/>
                <w:bCs/>
                <w:lang w:val="en-GB"/>
              </w:rPr>
              <w:t>4.0 ± 0.2</w:t>
            </w:r>
          </w:p>
        </w:tc>
        <w:tc>
          <w:tcPr>
            <w:tcW w:w="1842" w:type="dxa"/>
            <w:tcBorders>
              <w:top w:val="nil"/>
              <w:left w:val="nil"/>
              <w:bottom w:val="single" w:sz="4" w:space="0" w:color="auto"/>
              <w:right w:val="single" w:sz="4" w:space="0" w:color="auto"/>
            </w:tcBorders>
            <w:shd w:val="clear" w:color="auto" w:fill="auto"/>
            <w:noWrap/>
            <w:vAlign w:val="bottom"/>
            <w:hideMark/>
          </w:tcPr>
          <w:p w14:paraId="18D54D70" w14:textId="77777777" w:rsidR="005F7AF1" w:rsidRPr="00224085" w:rsidRDefault="005F7AF1" w:rsidP="00000A83">
            <w:pPr>
              <w:rPr>
                <w:b/>
                <w:bCs/>
                <w:lang w:val="en-GB"/>
              </w:rPr>
            </w:pPr>
            <w:r w:rsidRPr="00224085">
              <w:rPr>
                <w:b/>
                <w:bCs/>
                <w:lang w:val="en-GB"/>
              </w:rPr>
              <w:t>3.8 ± 0.2</w:t>
            </w:r>
          </w:p>
        </w:tc>
        <w:tc>
          <w:tcPr>
            <w:tcW w:w="1560" w:type="dxa"/>
            <w:tcBorders>
              <w:top w:val="nil"/>
              <w:left w:val="nil"/>
              <w:bottom w:val="single" w:sz="4" w:space="0" w:color="auto"/>
              <w:right w:val="single" w:sz="4" w:space="0" w:color="auto"/>
            </w:tcBorders>
            <w:shd w:val="clear" w:color="auto" w:fill="auto"/>
            <w:noWrap/>
            <w:vAlign w:val="bottom"/>
            <w:hideMark/>
          </w:tcPr>
          <w:p w14:paraId="4A086FD8" w14:textId="77777777" w:rsidR="005F7AF1" w:rsidRPr="00224085" w:rsidRDefault="005F7AF1" w:rsidP="00000A83">
            <w:pPr>
              <w:rPr>
                <w:b/>
                <w:bCs/>
                <w:lang w:val="en-GB"/>
              </w:rPr>
            </w:pPr>
            <w:r w:rsidRPr="00224085">
              <w:rPr>
                <w:b/>
                <w:bCs/>
                <w:lang w:val="en-GB"/>
              </w:rPr>
              <w:t>0.3</w:t>
            </w:r>
          </w:p>
        </w:tc>
        <w:tc>
          <w:tcPr>
            <w:tcW w:w="2126" w:type="dxa"/>
            <w:tcBorders>
              <w:top w:val="nil"/>
              <w:left w:val="nil"/>
              <w:bottom w:val="single" w:sz="4" w:space="0" w:color="auto"/>
              <w:right w:val="single" w:sz="4" w:space="0" w:color="auto"/>
            </w:tcBorders>
            <w:shd w:val="clear" w:color="auto" w:fill="auto"/>
            <w:noWrap/>
            <w:vAlign w:val="bottom"/>
            <w:hideMark/>
          </w:tcPr>
          <w:p w14:paraId="40B7871D" w14:textId="77777777" w:rsidR="005F7AF1" w:rsidRPr="00224085" w:rsidRDefault="005F7AF1" w:rsidP="00000A83">
            <w:pPr>
              <w:rPr>
                <w:b/>
                <w:bCs/>
                <w:lang w:val="en-GB"/>
              </w:rPr>
            </w:pPr>
            <w:r w:rsidRPr="00224085">
              <w:rPr>
                <w:b/>
                <w:bCs/>
                <w:lang w:val="en-GB"/>
              </w:rPr>
              <w:t>8.9</w:t>
            </w:r>
          </w:p>
        </w:tc>
      </w:tr>
      <w:tr w:rsidR="005F7AF1" w:rsidRPr="00224085" w14:paraId="6E7F24A0"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3541707" w14:textId="77777777" w:rsidR="005F7AF1" w:rsidRPr="00224085" w:rsidRDefault="005F7AF1" w:rsidP="00000A83">
            <w:pPr>
              <w:rPr>
                <w:b/>
                <w:bCs/>
                <w:lang w:val="en-GB"/>
              </w:rPr>
            </w:pPr>
            <w:r w:rsidRPr="00224085">
              <w:rPr>
                <w:b/>
                <w:bCs/>
                <w:lang w:val="en-GB"/>
              </w:rPr>
              <w:t>Mean (n=66)</w:t>
            </w:r>
          </w:p>
        </w:tc>
        <w:tc>
          <w:tcPr>
            <w:tcW w:w="1701" w:type="dxa"/>
            <w:tcBorders>
              <w:top w:val="nil"/>
              <w:left w:val="nil"/>
              <w:bottom w:val="single" w:sz="4" w:space="0" w:color="auto"/>
              <w:right w:val="single" w:sz="4" w:space="0" w:color="auto"/>
            </w:tcBorders>
            <w:shd w:val="clear" w:color="auto" w:fill="auto"/>
            <w:noWrap/>
            <w:vAlign w:val="bottom"/>
            <w:hideMark/>
          </w:tcPr>
          <w:p w14:paraId="4C0420CA" w14:textId="77777777" w:rsidR="005F7AF1" w:rsidRPr="00224085" w:rsidRDefault="005F7AF1" w:rsidP="00000A83">
            <w:pPr>
              <w:rPr>
                <w:b/>
                <w:bCs/>
                <w:lang w:val="en-GB"/>
              </w:rPr>
            </w:pPr>
            <w:r w:rsidRPr="00224085">
              <w:rPr>
                <w:b/>
                <w:bCs/>
                <w:lang w:val="en-GB"/>
              </w:rPr>
              <w:t>3.9 ± 0.2</w:t>
            </w:r>
          </w:p>
        </w:tc>
        <w:tc>
          <w:tcPr>
            <w:tcW w:w="1842" w:type="dxa"/>
            <w:tcBorders>
              <w:top w:val="nil"/>
              <w:left w:val="nil"/>
              <w:bottom w:val="single" w:sz="4" w:space="0" w:color="auto"/>
              <w:right w:val="single" w:sz="4" w:space="0" w:color="auto"/>
            </w:tcBorders>
            <w:shd w:val="clear" w:color="auto" w:fill="auto"/>
            <w:noWrap/>
            <w:vAlign w:val="bottom"/>
            <w:hideMark/>
          </w:tcPr>
          <w:p w14:paraId="556AB688" w14:textId="77777777" w:rsidR="005F7AF1" w:rsidRPr="00224085" w:rsidRDefault="005F7AF1" w:rsidP="00000A83">
            <w:pPr>
              <w:rPr>
                <w:b/>
                <w:bCs/>
                <w:lang w:val="en-GB"/>
              </w:rPr>
            </w:pPr>
            <w:r w:rsidRPr="00224085">
              <w:rPr>
                <w:b/>
                <w:bCs/>
                <w:lang w:val="en-GB"/>
              </w:rPr>
              <w:t>3.8 ± 0.3</w:t>
            </w:r>
          </w:p>
        </w:tc>
        <w:tc>
          <w:tcPr>
            <w:tcW w:w="1560" w:type="dxa"/>
            <w:tcBorders>
              <w:top w:val="nil"/>
              <w:left w:val="nil"/>
              <w:bottom w:val="single" w:sz="4" w:space="0" w:color="auto"/>
              <w:right w:val="single" w:sz="4" w:space="0" w:color="auto"/>
            </w:tcBorders>
            <w:shd w:val="clear" w:color="auto" w:fill="auto"/>
            <w:noWrap/>
            <w:vAlign w:val="bottom"/>
            <w:hideMark/>
          </w:tcPr>
          <w:p w14:paraId="79E96561" w14:textId="77777777" w:rsidR="005F7AF1" w:rsidRPr="00224085" w:rsidRDefault="005F7AF1" w:rsidP="00000A83">
            <w:pPr>
              <w:rPr>
                <w:b/>
                <w:bCs/>
                <w:lang w:val="en-GB"/>
              </w:rPr>
            </w:pPr>
            <w:r w:rsidRPr="00224085">
              <w:rPr>
                <w:b/>
                <w:bCs/>
                <w:lang w:val="en-GB"/>
              </w:rPr>
              <w:t>0.4</w:t>
            </w:r>
          </w:p>
        </w:tc>
        <w:tc>
          <w:tcPr>
            <w:tcW w:w="2126" w:type="dxa"/>
            <w:tcBorders>
              <w:top w:val="nil"/>
              <w:left w:val="nil"/>
              <w:bottom w:val="single" w:sz="4" w:space="0" w:color="auto"/>
              <w:right w:val="single" w:sz="4" w:space="0" w:color="auto"/>
            </w:tcBorders>
            <w:shd w:val="clear" w:color="auto" w:fill="auto"/>
            <w:noWrap/>
            <w:vAlign w:val="bottom"/>
            <w:hideMark/>
          </w:tcPr>
          <w:p w14:paraId="09E3429D" w14:textId="77777777" w:rsidR="005F7AF1" w:rsidRPr="00224085" w:rsidRDefault="005F7AF1" w:rsidP="00000A83">
            <w:pPr>
              <w:keepNext/>
              <w:rPr>
                <w:b/>
                <w:bCs/>
                <w:lang w:val="en-GB"/>
              </w:rPr>
            </w:pPr>
            <w:r w:rsidRPr="00224085">
              <w:rPr>
                <w:b/>
                <w:bCs/>
                <w:lang w:val="en-GB"/>
              </w:rPr>
              <w:t>10.5</w:t>
            </w:r>
          </w:p>
        </w:tc>
      </w:tr>
    </w:tbl>
    <w:p w14:paraId="7671A0D7" w14:textId="7C0FF103" w:rsidR="00000A83" w:rsidRPr="00000A83" w:rsidRDefault="00000A83">
      <w:pPr>
        <w:pStyle w:val="Beschriftung"/>
        <w:rPr>
          <w:lang w:val="en-US"/>
        </w:rPr>
      </w:pPr>
      <w:r w:rsidRPr="00000A83">
        <w:rPr>
          <w:lang w:val="en-US"/>
        </w:rPr>
        <w:t xml:space="preserve">Table </w:t>
      </w:r>
      <w:r>
        <w:fldChar w:fldCharType="begin"/>
      </w:r>
      <w:r w:rsidRPr="00000A83">
        <w:rPr>
          <w:lang w:val="en-US"/>
        </w:rPr>
        <w:instrText xml:space="preserve"> SEQ Table \* ARABIC </w:instrText>
      </w:r>
      <w:r>
        <w:fldChar w:fldCharType="separate"/>
      </w:r>
      <w:r w:rsidR="00A474BE">
        <w:rPr>
          <w:noProof/>
          <w:lang w:val="en-US"/>
        </w:rPr>
        <w:t>2</w:t>
      </w:r>
      <w:r>
        <w:fldChar w:fldCharType="end"/>
      </w:r>
      <w:r w:rsidRPr="00000A83">
        <w:rPr>
          <w:lang w:val="en-US"/>
        </w:rPr>
        <w:t xml:space="preserve"> </w:t>
      </w:r>
      <w:r w:rsidRPr="008416D9">
        <w:rPr>
          <w:lang w:val="en-GB"/>
        </w:rPr>
        <w:t>RMSE</w:t>
      </w:r>
      <w:r>
        <w:rPr>
          <w:lang w:val="en-GB"/>
        </w:rPr>
        <w:t xml:space="preserve"> of impulse</w:t>
      </w:r>
      <w:r w:rsidRPr="008416D9">
        <w:rPr>
          <w:lang w:val="en-GB"/>
        </w:rPr>
        <w:t xml:space="preserve"> of different exercises of both participants</w:t>
      </w:r>
      <w:r w:rsidR="00E40E02">
        <w:rPr>
          <w:lang w:val="en-GB"/>
        </w:rPr>
        <w:br/>
      </w:r>
      <w:r w:rsidR="00E40E02">
        <w:rPr>
          <w:noProof/>
          <w:lang w:val="en-GB"/>
        </w:rPr>
        <w:t>CMJ: countermovement jump, SJ: squat jump, DJ: drop jump, DL: drop landing</w:t>
      </w:r>
    </w:p>
    <w:p w14:paraId="062A9E36" w14:textId="7FE9663E" w:rsidR="005F7AF1" w:rsidRDefault="005F7AF1" w:rsidP="00DE7866">
      <w:pPr>
        <w:spacing w:line="480" w:lineRule="auto"/>
        <w:rPr>
          <w:lang w:val="en-GB"/>
        </w:rPr>
      </w:pPr>
    </w:p>
    <w:p w14:paraId="38045761" w14:textId="6266D440" w:rsidR="00A474BE" w:rsidRDefault="00A474BE" w:rsidP="00DE7866">
      <w:pPr>
        <w:spacing w:line="480" w:lineRule="auto"/>
        <w:rPr>
          <w:lang w:val="en-GB"/>
        </w:rPr>
      </w:pPr>
    </w:p>
    <w:p w14:paraId="1DE9928A" w14:textId="62902444" w:rsidR="00A474BE" w:rsidRDefault="00A474BE" w:rsidP="00DE7866">
      <w:pPr>
        <w:spacing w:line="480" w:lineRule="auto"/>
        <w:rPr>
          <w:lang w:val="en-GB"/>
        </w:rPr>
      </w:pPr>
    </w:p>
    <w:p w14:paraId="4ECC37F1" w14:textId="23A9C8D8" w:rsidR="00A474BE" w:rsidRDefault="00A474BE" w:rsidP="00DE7866">
      <w:pPr>
        <w:spacing w:line="480" w:lineRule="auto"/>
        <w:rPr>
          <w:lang w:val="en-GB"/>
        </w:rPr>
      </w:pPr>
    </w:p>
    <w:p w14:paraId="438AD239" w14:textId="3B407FBB" w:rsidR="00A474BE" w:rsidRDefault="00A474BE" w:rsidP="00DE7866">
      <w:pPr>
        <w:spacing w:line="480" w:lineRule="auto"/>
        <w:rPr>
          <w:lang w:val="en-GB"/>
        </w:rPr>
      </w:pPr>
    </w:p>
    <w:p w14:paraId="347102EC" w14:textId="0FABDE04" w:rsidR="00A474BE" w:rsidRDefault="00A474BE" w:rsidP="00DE7866">
      <w:pPr>
        <w:spacing w:line="480" w:lineRule="auto"/>
        <w:rPr>
          <w:lang w:val="en-GB"/>
        </w:rPr>
      </w:pPr>
    </w:p>
    <w:p w14:paraId="4F70FE18" w14:textId="0A9C9467" w:rsidR="00A474BE" w:rsidRDefault="00A474BE" w:rsidP="00DE7866">
      <w:pPr>
        <w:spacing w:line="480" w:lineRule="auto"/>
        <w:rPr>
          <w:lang w:val="en-GB"/>
        </w:rPr>
      </w:pPr>
    </w:p>
    <w:p w14:paraId="33F5F894" w14:textId="4EC4FAD2" w:rsidR="00A474BE" w:rsidRDefault="00A474BE" w:rsidP="00DE7866">
      <w:pPr>
        <w:spacing w:line="480" w:lineRule="auto"/>
        <w:rPr>
          <w:lang w:val="en-GB"/>
        </w:rPr>
      </w:pPr>
    </w:p>
    <w:p w14:paraId="5C356071" w14:textId="5C4DECAA" w:rsidR="00A474BE" w:rsidRDefault="00A474BE" w:rsidP="00DE7866">
      <w:pPr>
        <w:spacing w:line="480" w:lineRule="auto"/>
        <w:rPr>
          <w:lang w:val="en-GB"/>
        </w:rPr>
      </w:pPr>
    </w:p>
    <w:p w14:paraId="347D28D9" w14:textId="02FABCDB" w:rsidR="00A474BE" w:rsidRPr="00716A83" w:rsidRDefault="00A474BE" w:rsidP="00DE7866">
      <w:pPr>
        <w:spacing w:line="480" w:lineRule="auto"/>
        <w:rPr>
          <w:b/>
          <w:bCs/>
          <w:lang w:val="en-GB"/>
        </w:rPr>
      </w:pPr>
      <w:r w:rsidRPr="00716A83">
        <w:rPr>
          <w:b/>
          <w:bCs/>
          <w:lang w:val="en-GB"/>
        </w:rPr>
        <w:lastRenderedPageBreak/>
        <w:t>ICC and p-values of maximal vertical GRF</w:t>
      </w:r>
    </w:p>
    <w:tbl>
      <w:tblPr>
        <w:tblW w:w="6232" w:type="dxa"/>
        <w:tblCellMar>
          <w:left w:w="70" w:type="dxa"/>
          <w:right w:w="70" w:type="dxa"/>
        </w:tblCellMar>
        <w:tblLook w:val="04A0" w:firstRow="1" w:lastRow="0" w:firstColumn="1" w:lastColumn="0" w:noHBand="0" w:noVBand="1"/>
      </w:tblPr>
      <w:tblGrid>
        <w:gridCol w:w="1555"/>
        <w:gridCol w:w="1134"/>
        <w:gridCol w:w="992"/>
        <w:gridCol w:w="1276"/>
        <w:gridCol w:w="1275"/>
      </w:tblGrid>
      <w:tr w:rsidR="00DE7866" w:rsidRPr="00E92A45" w14:paraId="697F417D" w14:textId="77777777" w:rsidTr="00E41829">
        <w:trPr>
          <w:trHeight w:val="320"/>
        </w:trPr>
        <w:tc>
          <w:tcPr>
            <w:tcW w:w="623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FF60E" w14:textId="77777777" w:rsidR="00DE7866" w:rsidRPr="00E92A45" w:rsidRDefault="00DE7866" w:rsidP="00A474BE">
            <w:pPr>
              <w:jc w:val="center"/>
              <w:rPr>
                <w:lang w:val="en-GB"/>
              </w:rPr>
            </w:pPr>
            <w:r w:rsidRPr="00E92A45">
              <w:rPr>
                <w:lang w:val="en-GB"/>
              </w:rPr>
              <w:t>participant 1</w:t>
            </w:r>
          </w:p>
        </w:tc>
      </w:tr>
      <w:tr w:rsidR="00DE7866" w:rsidRPr="00E92A45" w14:paraId="7379D56D"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2004069" w14:textId="77777777" w:rsidR="00DE7866" w:rsidRPr="00E92A45" w:rsidRDefault="00DE7866" w:rsidP="00A474BE">
            <w:pPr>
              <w:rPr>
                <w:b/>
                <w:bCs/>
                <w:lang w:val="en-GB"/>
              </w:rPr>
            </w:pPr>
            <w:r w:rsidRPr="00E92A45">
              <w:rPr>
                <w:b/>
                <w:bCs/>
                <w:lang w:val="en-GB"/>
              </w:rPr>
              <w:t>Exercise</w:t>
            </w:r>
          </w:p>
        </w:tc>
        <w:tc>
          <w:tcPr>
            <w:tcW w:w="1134" w:type="dxa"/>
            <w:tcBorders>
              <w:top w:val="nil"/>
              <w:left w:val="nil"/>
              <w:bottom w:val="single" w:sz="4" w:space="0" w:color="auto"/>
              <w:right w:val="single" w:sz="4" w:space="0" w:color="auto"/>
            </w:tcBorders>
            <w:shd w:val="clear" w:color="auto" w:fill="auto"/>
            <w:noWrap/>
            <w:vAlign w:val="bottom"/>
            <w:hideMark/>
          </w:tcPr>
          <w:p w14:paraId="6EB3DA7A" w14:textId="77777777" w:rsidR="00DE7866" w:rsidRPr="00E92A45" w:rsidRDefault="00DE7866" w:rsidP="00A474BE">
            <w:pPr>
              <w:rPr>
                <w:b/>
                <w:bCs/>
                <w:lang w:val="en-GB"/>
              </w:rPr>
            </w:pPr>
            <w:r w:rsidRPr="00E92A45">
              <w:rPr>
                <w:b/>
                <w:bCs/>
                <w:lang w:val="en-GB"/>
              </w:rPr>
              <w:t>ICC value</w:t>
            </w:r>
          </w:p>
        </w:tc>
        <w:tc>
          <w:tcPr>
            <w:tcW w:w="992" w:type="dxa"/>
            <w:tcBorders>
              <w:top w:val="nil"/>
              <w:left w:val="nil"/>
              <w:bottom w:val="single" w:sz="4" w:space="0" w:color="auto"/>
              <w:right w:val="single" w:sz="4" w:space="0" w:color="auto"/>
            </w:tcBorders>
            <w:shd w:val="clear" w:color="auto" w:fill="auto"/>
            <w:noWrap/>
            <w:vAlign w:val="bottom"/>
            <w:hideMark/>
          </w:tcPr>
          <w:p w14:paraId="04D16E77" w14:textId="77777777" w:rsidR="00DE7866" w:rsidRPr="00E92A45" w:rsidRDefault="00DE7866" w:rsidP="00A474BE">
            <w:pPr>
              <w:rPr>
                <w:b/>
                <w:bCs/>
                <w:lang w:val="en-GB"/>
              </w:rPr>
            </w:pPr>
            <w:r w:rsidRPr="00E92A45">
              <w:rPr>
                <w:b/>
                <w:bCs/>
                <w:lang w:val="en-GB"/>
              </w:rPr>
              <w:t>p-value</w:t>
            </w:r>
          </w:p>
        </w:tc>
        <w:tc>
          <w:tcPr>
            <w:tcW w:w="25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876D52" w14:textId="77777777" w:rsidR="00DE7866" w:rsidRPr="00E92A45" w:rsidRDefault="00DE7866" w:rsidP="00A474BE">
            <w:pPr>
              <w:rPr>
                <w:b/>
                <w:bCs/>
                <w:lang w:val="en-GB"/>
              </w:rPr>
            </w:pPr>
            <w:r w:rsidRPr="00E92A45">
              <w:rPr>
                <w:b/>
                <w:bCs/>
                <w:lang w:val="en-GB"/>
              </w:rPr>
              <w:t>95% confidence interval</w:t>
            </w:r>
          </w:p>
        </w:tc>
      </w:tr>
      <w:tr w:rsidR="00DE7866" w:rsidRPr="00E92A45" w14:paraId="62E01446"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3FDB381" w14:textId="77777777" w:rsidR="00DE7866" w:rsidRPr="00E92A45" w:rsidRDefault="00DE7866" w:rsidP="00A474BE">
            <w:pPr>
              <w:rPr>
                <w:lang w:val="en-GB"/>
              </w:rPr>
            </w:pPr>
            <w:r w:rsidRPr="00E92A45">
              <w:rPr>
                <w:lang w:val="en-GB"/>
              </w:rPr>
              <w:t>CMJ</w:t>
            </w:r>
          </w:p>
        </w:tc>
        <w:tc>
          <w:tcPr>
            <w:tcW w:w="1134" w:type="dxa"/>
            <w:tcBorders>
              <w:top w:val="nil"/>
              <w:left w:val="nil"/>
              <w:bottom w:val="single" w:sz="4" w:space="0" w:color="auto"/>
              <w:right w:val="single" w:sz="4" w:space="0" w:color="auto"/>
            </w:tcBorders>
            <w:shd w:val="clear" w:color="auto" w:fill="auto"/>
            <w:noWrap/>
            <w:vAlign w:val="bottom"/>
            <w:hideMark/>
          </w:tcPr>
          <w:p w14:paraId="56DC2DE9" w14:textId="77777777" w:rsidR="00DE7866" w:rsidRPr="00E92A45" w:rsidRDefault="00DE7866" w:rsidP="00A474BE">
            <w:pPr>
              <w:rPr>
                <w:lang w:val="en-GB"/>
              </w:rPr>
            </w:pPr>
            <w:r w:rsidRPr="00E92A45">
              <w:rPr>
                <w:lang w:val="en-GB"/>
              </w:rPr>
              <w:t>0.04</w:t>
            </w:r>
          </w:p>
        </w:tc>
        <w:tc>
          <w:tcPr>
            <w:tcW w:w="992" w:type="dxa"/>
            <w:tcBorders>
              <w:top w:val="nil"/>
              <w:left w:val="nil"/>
              <w:bottom w:val="single" w:sz="4" w:space="0" w:color="auto"/>
              <w:right w:val="single" w:sz="4" w:space="0" w:color="auto"/>
            </w:tcBorders>
            <w:shd w:val="clear" w:color="auto" w:fill="auto"/>
            <w:noWrap/>
            <w:vAlign w:val="bottom"/>
            <w:hideMark/>
          </w:tcPr>
          <w:p w14:paraId="57DA1983" w14:textId="77777777" w:rsidR="00DE7866" w:rsidRPr="00E92A45" w:rsidRDefault="00DE7866" w:rsidP="00A474BE">
            <w:pPr>
              <w:rPr>
                <w:lang w:val="en-GB"/>
              </w:rPr>
            </w:pPr>
            <w:r w:rsidRPr="00E92A45">
              <w:rPr>
                <w:lang w:val="en-GB"/>
              </w:rPr>
              <w:t>0.46</w:t>
            </w:r>
          </w:p>
        </w:tc>
        <w:tc>
          <w:tcPr>
            <w:tcW w:w="1276" w:type="dxa"/>
            <w:tcBorders>
              <w:top w:val="nil"/>
              <w:left w:val="nil"/>
              <w:bottom w:val="single" w:sz="4" w:space="0" w:color="auto"/>
              <w:right w:val="single" w:sz="4" w:space="0" w:color="auto"/>
            </w:tcBorders>
            <w:shd w:val="clear" w:color="auto" w:fill="auto"/>
            <w:noWrap/>
            <w:vAlign w:val="bottom"/>
            <w:hideMark/>
          </w:tcPr>
          <w:p w14:paraId="65119692" w14:textId="77777777" w:rsidR="00DE7866" w:rsidRPr="00E92A45" w:rsidRDefault="00DE7866" w:rsidP="00A474BE">
            <w:pPr>
              <w:rPr>
                <w:lang w:val="en-GB"/>
              </w:rPr>
            </w:pPr>
            <w:r w:rsidRPr="00E92A45">
              <w:rPr>
                <w:lang w:val="en-GB"/>
              </w:rPr>
              <w:t>-0.52</w:t>
            </w:r>
          </w:p>
        </w:tc>
        <w:tc>
          <w:tcPr>
            <w:tcW w:w="1275" w:type="dxa"/>
            <w:tcBorders>
              <w:top w:val="nil"/>
              <w:left w:val="nil"/>
              <w:bottom w:val="single" w:sz="4" w:space="0" w:color="auto"/>
              <w:right w:val="single" w:sz="4" w:space="0" w:color="auto"/>
            </w:tcBorders>
            <w:shd w:val="clear" w:color="auto" w:fill="auto"/>
            <w:noWrap/>
            <w:vAlign w:val="bottom"/>
            <w:hideMark/>
          </w:tcPr>
          <w:p w14:paraId="6ECA5307" w14:textId="77777777" w:rsidR="00DE7866" w:rsidRPr="00E92A45" w:rsidRDefault="00DE7866" w:rsidP="00A474BE">
            <w:pPr>
              <w:rPr>
                <w:lang w:val="en-GB"/>
              </w:rPr>
            </w:pPr>
            <w:r w:rsidRPr="00E92A45">
              <w:rPr>
                <w:lang w:val="en-GB"/>
              </w:rPr>
              <w:t>0.79</w:t>
            </w:r>
          </w:p>
        </w:tc>
      </w:tr>
      <w:tr w:rsidR="00DE7866" w:rsidRPr="00E92A45" w14:paraId="6E594801"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976AE73" w14:textId="77777777" w:rsidR="00DE7866" w:rsidRPr="00E92A45" w:rsidRDefault="00DE7866" w:rsidP="00A474BE">
            <w:pPr>
              <w:rPr>
                <w:lang w:val="en-GB"/>
              </w:rPr>
            </w:pPr>
            <w:r w:rsidRPr="00E92A45">
              <w:rPr>
                <w:lang w:val="en-GB"/>
              </w:rPr>
              <w:t>SJ</w:t>
            </w:r>
          </w:p>
        </w:tc>
        <w:tc>
          <w:tcPr>
            <w:tcW w:w="1134" w:type="dxa"/>
            <w:tcBorders>
              <w:top w:val="nil"/>
              <w:left w:val="nil"/>
              <w:bottom w:val="single" w:sz="4" w:space="0" w:color="auto"/>
              <w:right w:val="single" w:sz="4" w:space="0" w:color="auto"/>
            </w:tcBorders>
            <w:shd w:val="clear" w:color="auto" w:fill="auto"/>
            <w:noWrap/>
            <w:vAlign w:val="bottom"/>
            <w:hideMark/>
          </w:tcPr>
          <w:p w14:paraId="690F56A1" w14:textId="77777777" w:rsidR="00DE7866" w:rsidRPr="00E92A45" w:rsidRDefault="00DE7866" w:rsidP="00A474BE">
            <w:pPr>
              <w:rPr>
                <w:lang w:val="en-GB"/>
              </w:rPr>
            </w:pPr>
            <w:r w:rsidRPr="00E92A45">
              <w:rPr>
                <w:lang w:val="en-GB"/>
              </w:rPr>
              <w:t>0.02</w:t>
            </w:r>
          </w:p>
        </w:tc>
        <w:tc>
          <w:tcPr>
            <w:tcW w:w="992" w:type="dxa"/>
            <w:tcBorders>
              <w:top w:val="nil"/>
              <w:left w:val="nil"/>
              <w:bottom w:val="single" w:sz="4" w:space="0" w:color="auto"/>
              <w:right w:val="single" w:sz="4" w:space="0" w:color="auto"/>
            </w:tcBorders>
            <w:shd w:val="clear" w:color="auto" w:fill="auto"/>
            <w:noWrap/>
            <w:vAlign w:val="bottom"/>
            <w:hideMark/>
          </w:tcPr>
          <w:p w14:paraId="0C7B4B10" w14:textId="77777777" w:rsidR="00DE7866" w:rsidRPr="00E92A45" w:rsidRDefault="00DE7866" w:rsidP="00A474BE">
            <w:pPr>
              <w:rPr>
                <w:lang w:val="en-GB"/>
              </w:rPr>
            </w:pPr>
            <w:r w:rsidRPr="00E92A45">
              <w:rPr>
                <w:lang w:val="en-GB"/>
              </w:rPr>
              <w:t>0.46</w:t>
            </w:r>
          </w:p>
        </w:tc>
        <w:tc>
          <w:tcPr>
            <w:tcW w:w="1276" w:type="dxa"/>
            <w:tcBorders>
              <w:top w:val="nil"/>
              <w:left w:val="nil"/>
              <w:bottom w:val="single" w:sz="4" w:space="0" w:color="auto"/>
              <w:right w:val="single" w:sz="4" w:space="0" w:color="auto"/>
            </w:tcBorders>
            <w:shd w:val="clear" w:color="auto" w:fill="auto"/>
            <w:noWrap/>
            <w:vAlign w:val="bottom"/>
            <w:hideMark/>
          </w:tcPr>
          <w:p w14:paraId="70FB5FDA" w14:textId="77777777" w:rsidR="00DE7866" w:rsidRPr="00E92A45" w:rsidRDefault="00DE7866" w:rsidP="00A474BE">
            <w:pPr>
              <w:rPr>
                <w:lang w:val="en-GB"/>
              </w:rPr>
            </w:pPr>
            <w:r w:rsidRPr="00E92A45">
              <w:rPr>
                <w:lang w:val="en-GB"/>
              </w:rPr>
              <w:t>-0.19</w:t>
            </w:r>
          </w:p>
        </w:tc>
        <w:tc>
          <w:tcPr>
            <w:tcW w:w="1275" w:type="dxa"/>
            <w:tcBorders>
              <w:top w:val="nil"/>
              <w:left w:val="nil"/>
              <w:bottom w:val="single" w:sz="4" w:space="0" w:color="auto"/>
              <w:right w:val="single" w:sz="4" w:space="0" w:color="auto"/>
            </w:tcBorders>
            <w:shd w:val="clear" w:color="auto" w:fill="auto"/>
            <w:noWrap/>
            <w:vAlign w:val="bottom"/>
            <w:hideMark/>
          </w:tcPr>
          <w:p w14:paraId="7699337D" w14:textId="77777777" w:rsidR="00DE7866" w:rsidRPr="00E92A45" w:rsidRDefault="00DE7866" w:rsidP="00A474BE">
            <w:pPr>
              <w:rPr>
                <w:lang w:val="en-GB"/>
              </w:rPr>
            </w:pPr>
            <w:r w:rsidRPr="00E92A45">
              <w:rPr>
                <w:lang w:val="en-GB"/>
              </w:rPr>
              <w:t>0.63</w:t>
            </w:r>
          </w:p>
        </w:tc>
      </w:tr>
      <w:tr w:rsidR="00DE7866" w:rsidRPr="00E92A45" w14:paraId="20648F2E"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22C4978" w14:textId="77777777" w:rsidR="00DE7866" w:rsidRPr="00E92A45" w:rsidRDefault="00DE7866" w:rsidP="00A474BE">
            <w:pPr>
              <w:rPr>
                <w:lang w:val="en-GB"/>
              </w:rPr>
            </w:pPr>
            <w:r w:rsidRPr="00E92A45">
              <w:rPr>
                <w:lang w:val="en-GB"/>
              </w:rPr>
              <w:t>DJ 20cm</w:t>
            </w:r>
          </w:p>
        </w:tc>
        <w:tc>
          <w:tcPr>
            <w:tcW w:w="1134" w:type="dxa"/>
            <w:tcBorders>
              <w:top w:val="nil"/>
              <w:left w:val="nil"/>
              <w:bottom w:val="single" w:sz="4" w:space="0" w:color="auto"/>
              <w:right w:val="single" w:sz="4" w:space="0" w:color="auto"/>
            </w:tcBorders>
            <w:shd w:val="clear" w:color="auto" w:fill="auto"/>
            <w:noWrap/>
            <w:vAlign w:val="bottom"/>
            <w:hideMark/>
          </w:tcPr>
          <w:p w14:paraId="280B6B38" w14:textId="77777777" w:rsidR="00DE7866" w:rsidRPr="00E92A45" w:rsidRDefault="00DE7866" w:rsidP="00A474BE">
            <w:pPr>
              <w:rPr>
                <w:lang w:val="en-GB"/>
              </w:rPr>
            </w:pPr>
            <w:r w:rsidRPr="00E92A45">
              <w:rPr>
                <w:lang w:val="en-GB"/>
              </w:rPr>
              <w:t>-0.22</w:t>
            </w:r>
          </w:p>
        </w:tc>
        <w:tc>
          <w:tcPr>
            <w:tcW w:w="992" w:type="dxa"/>
            <w:tcBorders>
              <w:top w:val="nil"/>
              <w:left w:val="nil"/>
              <w:bottom w:val="single" w:sz="4" w:space="0" w:color="auto"/>
              <w:right w:val="single" w:sz="4" w:space="0" w:color="auto"/>
            </w:tcBorders>
            <w:shd w:val="clear" w:color="auto" w:fill="auto"/>
            <w:noWrap/>
            <w:vAlign w:val="bottom"/>
            <w:hideMark/>
          </w:tcPr>
          <w:p w14:paraId="591D091A" w14:textId="77777777" w:rsidR="00DE7866" w:rsidRPr="00E92A45" w:rsidRDefault="00DE7866" w:rsidP="00A474BE">
            <w:pPr>
              <w:rPr>
                <w:lang w:val="en-GB"/>
              </w:rPr>
            </w:pPr>
            <w:r w:rsidRPr="00E92A45">
              <w:rPr>
                <w:lang w:val="en-GB"/>
              </w:rPr>
              <w:t>0.81</w:t>
            </w:r>
          </w:p>
        </w:tc>
        <w:tc>
          <w:tcPr>
            <w:tcW w:w="1276" w:type="dxa"/>
            <w:tcBorders>
              <w:top w:val="nil"/>
              <w:left w:val="nil"/>
              <w:bottom w:val="single" w:sz="4" w:space="0" w:color="auto"/>
              <w:right w:val="single" w:sz="4" w:space="0" w:color="auto"/>
            </w:tcBorders>
            <w:shd w:val="clear" w:color="auto" w:fill="auto"/>
            <w:noWrap/>
            <w:vAlign w:val="bottom"/>
            <w:hideMark/>
          </w:tcPr>
          <w:p w14:paraId="49F30868" w14:textId="77777777" w:rsidR="00DE7866" w:rsidRPr="00E92A45" w:rsidRDefault="00DE7866" w:rsidP="00A474BE">
            <w:pPr>
              <w:rPr>
                <w:lang w:val="en-GB"/>
              </w:rPr>
            </w:pPr>
            <w:r w:rsidRPr="00E92A45">
              <w:rPr>
                <w:lang w:val="en-GB"/>
              </w:rPr>
              <w:t>-0.42</w:t>
            </w:r>
          </w:p>
        </w:tc>
        <w:tc>
          <w:tcPr>
            <w:tcW w:w="1275" w:type="dxa"/>
            <w:tcBorders>
              <w:top w:val="nil"/>
              <w:left w:val="nil"/>
              <w:bottom w:val="single" w:sz="4" w:space="0" w:color="auto"/>
              <w:right w:val="single" w:sz="4" w:space="0" w:color="auto"/>
            </w:tcBorders>
            <w:shd w:val="clear" w:color="auto" w:fill="auto"/>
            <w:noWrap/>
            <w:vAlign w:val="bottom"/>
            <w:hideMark/>
          </w:tcPr>
          <w:p w14:paraId="0B964F15" w14:textId="77777777" w:rsidR="00DE7866" w:rsidRPr="00E92A45" w:rsidRDefault="00DE7866" w:rsidP="00A474BE">
            <w:pPr>
              <w:rPr>
                <w:lang w:val="en-GB"/>
              </w:rPr>
            </w:pPr>
            <w:r w:rsidRPr="00E92A45">
              <w:rPr>
                <w:lang w:val="en-GB"/>
              </w:rPr>
              <w:t>0.80</w:t>
            </w:r>
          </w:p>
        </w:tc>
      </w:tr>
      <w:tr w:rsidR="00DE7866" w:rsidRPr="00E92A45" w14:paraId="0BD46D38"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CD5942D" w14:textId="77777777" w:rsidR="00DE7866" w:rsidRPr="00E92A45" w:rsidRDefault="00DE7866" w:rsidP="00A474BE">
            <w:pPr>
              <w:rPr>
                <w:lang w:val="en-GB"/>
              </w:rPr>
            </w:pPr>
            <w:r w:rsidRPr="00E92A45">
              <w:rPr>
                <w:lang w:val="en-GB"/>
              </w:rPr>
              <w:t>DJ 40cm</w:t>
            </w:r>
          </w:p>
        </w:tc>
        <w:tc>
          <w:tcPr>
            <w:tcW w:w="1134" w:type="dxa"/>
            <w:tcBorders>
              <w:top w:val="nil"/>
              <w:left w:val="nil"/>
              <w:bottom w:val="single" w:sz="4" w:space="0" w:color="auto"/>
              <w:right w:val="single" w:sz="4" w:space="0" w:color="auto"/>
            </w:tcBorders>
            <w:shd w:val="clear" w:color="auto" w:fill="auto"/>
            <w:noWrap/>
            <w:vAlign w:val="bottom"/>
            <w:hideMark/>
          </w:tcPr>
          <w:p w14:paraId="38A27297" w14:textId="77777777" w:rsidR="00DE7866" w:rsidRPr="00E92A45" w:rsidRDefault="00DE7866" w:rsidP="00A474BE">
            <w:pPr>
              <w:rPr>
                <w:lang w:val="en-GB"/>
              </w:rPr>
            </w:pPr>
            <w:r w:rsidRPr="00E92A45">
              <w:rPr>
                <w:lang w:val="en-GB"/>
              </w:rPr>
              <w:t>0.66</w:t>
            </w:r>
          </w:p>
        </w:tc>
        <w:tc>
          <w:tcPr>
            <w:tcW w:w="992" w:type="dxa"/>
            <w:tcBorders>
              <w:top w:val="nil"/>
              <w:left w:val="nil"/>
              <w:bottom w:val="single" w:sz="4" w:space="0" w:color="auto"/>
              <w:right w:val="single" w:sz="4" w:space="0" w:color="auto"/>
            </w:tcBorders>
            <w:shd w:val="clear" w:color="auto" w:fill="auto"/>
            <w:noWrap/>
            <w:vAlign w:val="bottom"/>
            <w:hideMark/>
          </w:tcPr>
          <w:p w14:paraId="4B12E871" w14:textId="77777777" w:rsidR="00DE7866" w:rsidRPr="00E92A45" w:rsidRDefault="00DE7866" w:rsidP="00A474BE">
            <w:pPr>
              <w:rPr>
                <w:lang w:val="en-GB"/>
              </w:rPr>
            </w:pPr>
            <w:r w:rsidRPr="00E92A45">
              <w:rPr>
                <w:lang w:val="en-GB"/>
              </w:rPr>
              <w:t>0.07</w:t>
            </w:r>
          </w:p>
        </w:tc>
        <w:tc>
          <w:tcPr>
            <w:tcW w:w="1276" w:type="dxa"/>
            <w:tcBorders>
              <w:top w:val="nil"/>
              <w:left w:val="nil"/>
              <w:bottom w:val="single" w:sz="4" w:space="0" w:color="auto"/>
              <w:right w:val="single" w:sz="4" w:space="0" w:color="auto"/>
            </w:tcBorders>
            <w:shd w:val="clear" w:color="auto" w:fill="auto"/>
            <w:noWrap/>
            <w:vAlign w:val="bottom"/>
            <w:hideMark/>
          </w:tcPr>
          <w:p w14:paraId="2F6C0BDF" w14:textId="77777777" w:rsidR="00DE7866" w:rsidRPr="00E92A45" w:rsidRDefault="00DE7866" w:rsidP="00A474BE">
            <w:pPr>
              <w:rPr>
                <w:lang w:val="en-GB"/>
              </w:rPr>
            </w:pPr>
            <w:r w:rsidRPr="00E92A45">
              <w:rPr>
                <w:lang w:val="en-GB"/>
              </w:rPr>
              <w:t>-0.15</w:t>
            </w:r>
          </w:p>
        </w:tc>
        <w:tc>
          <w:tcPr>
            <w:tcW w:w="1275" w:type="dxa"/>
            <w:tcBorders>
              <w:top w:val="nil"/>
              <w:left w:val="nil"/>
              <w:bottom w:val="single" w:sz="4" w:space="0" w:color="auto"/>
              <w:right w:val="single" w:sz="4" w:space="0" w:color="auto"/>
            </w:tcBorders>
            <w:shd w:val="clear" w:color="auto" w:fill="auto"/>
            <w:noWrap/>
            <w:vAlign w:val="bottom"/>
            <w:hideMark/>
          </w:tcPr>
          <w:p w14:paraId="5F10352A" w14:textId="77777777" w:rsidR="00DE7866" w:rsidRPr="00E92A45" w:rsidRDefault="00DE7866" w:rsidP="00A474BE">
            <w:pPr>
              <w:rPr>
                <w:lang w:val="en-GB"/>
              </w:rPr>
            </w:pPr>
            <w:r w:rsidRPr="00E92A45">
              <w:rPr>
                <w:lang w:val="en-GB"/>
              </w:rPr>
              <w:t>0.97</w:t>
            </w:r>
          </w:p>
        </w:tc>
      </w:tr>
      <w:tr w:rsidR="00DE7866" w:rsidRPr="00E92A45" w14:paraId="0A359F5D"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F6EB277" w14:textId="77777777" w:rsidR="00DE7866" w:rsidRPr="00E92A45" w:rsidRDefault="00DE7866" w:rsidP="00A474BE">
            <w:pPr>
              <w:rPr>
                <w:lang w:val="en-GB"/>
              </w:rPr>
            </w:pPr>
            <w:r w:rsidRPr="00E92A45">
              <w:rPr>
                <w:lang w:val="en-GB"/>
              </w:rPr>
              <w:t>DJ 60cm</w:t>
            </w:r>
          </w:p>
        </w:tc>
        <w:tc>
          <w:tcPr>
            <w:tcW w:w="1134" w:type="dxa"/>
            <w:tcBorders>
              <w:top w:val="nil"/>
              <w:left w:val="nil"/>
              <w:bottom w:val="single" w:sz="4" w:space="0" w:color="auto"/>
              <w:right w:val="single" w:sz="4" w:space="0" w:color="auto"/>
            </w:tcBorders>
            <w:shd w:val="clear" w:color="auto" w:fill="auto"/>
            <w:noWrap/>
            <w:vAlign w:val="bottom"/>
            <w:hideMark/>
          </w:tcPr>
          <w:p w14:paraId="04C1771F" w14:textId="77777777" w:rsidR="00DE7866" w:rsidRPr="00E92A45" w:rsidRDefault="00DE7866" w:rsidP="00A474BE">
            <w:pPr>
              <w:rPr>
                <w:lang w:val="en-GB"/>
              </w:rPr>
            </w:pPr>
            <w:r w:rsidRPr="00E92A45">
              <w:rPr>
                <w:lang w:val="en-GB"/>
              </w:rPr>
              <w:t>-0.20</w:t>
            </w:r>
          </w:p>
        </w:tc>
        <w:tc>
          <w:tcPr>
            <w:tcW w:w="992" w:type="dxa"/>
            <w:tcBorders>
              <w:top w:val="nil"/>
              <w:left w:val="nil"/>
              <w:bottom w:val="single" w:sz="4" w:space="0" w:color="auto"/>
              <w:right w:val="single" w:sz="4" w:space="0" w:color="auto"/>
            </w:tcBorders>
            <w:shd w:val="clear" w:color="auto" w:fill="auto"/>
            <w:noWrap/>
            <w:vAlign w:val="bottom"/>
            <w:hideMark/>
          </w:tcPr>
          <w:p w14:paraId="0D03855B" w14:textId="77777777" w:rsidR="00DE7866" w:rsidRPr="00E92A45" w:rsidRDefault="00DE7866" w:rsidP="00A474BE">
            <w:pPr>
              <w:rPr>
                <w:lang w:val="en-GB"/>
              </w:rPr>
            </w:pPr>
            <w:r w:rsidRPr="00E92A45">
              <w:rPr>
                <w:lang w:val="en-GB"/>
              </w:rPr>
              <w:t>0.72</w:t>
            </w:r>
          </w:p>
        </w:tc>
        <w:tc>
          <w:tcPr>
            <w:tcW w:w="1276" w:type="dxa"/>
            <w:tcBorders>
              <w:top w:val="nil"/>
              <w:left w:val="nil"/>
              <w:bottom w:val="single" w:sz="4" w:space="0" w:color="auto"/>
              <w:right w:val="single" w:sz="4" w:space="0" w:color="auto"/>
            </w:tcBorders>
            <w:shd w:val="clear" w:color="auto" w:fill="auto"/>
            <w:noWrap/>
            <w:vAlign w:val="bottom"/>
            <w:hideMark/>
          </w:tcPr>
          <w:p w14:paraId="5B1FA429" w14:textId="77777777" w:rsidR="00DE7866" w:rsidRPr="00E92A45" w:rsidRDefault="00DE7866" w:rsidP="00A474BE">
            <w:pPr>
              <w:rPr>
                <w:lang w:val="en-GB"/>
              </w:rPr>
            </w:pPr>
            <w:r w:rsidRPr="00E92A45">
              <w:rPr>
                <w:lang w:val="en-GB"/>
              </w:rPr>
              <w:t>-0.53</w:t>
            </w:r>
          </w:p>
        </w:tc>
        <w:tc>
          <w:tcPr>
            <w:tcW w:w="1275" w:type="dxa"/>
            <w:tcBorders>
              <w:top w:val="nil"/>
              <w:left w:val="nil"/>
              <w:bottom w:val="single" w:sz="4" w:space="0" w:color="auto"/>
              <w:right w:val="single" w:sz="4" w:space="0" w:color="auto"/>
            </w:tcBorders>
            <w:shd w:val="clear" w:color="auto" w:fill="auto"/>
            <w:noWrap/>
            <w:vAlign w:val="bottom"/>
            <w:hideMark/>
          </w:tcPr>
          <w:p w14:paraId="67E9AA42" w14:textId="77777777" w:rsidR="00DE7866" w:rsidRPr="00E92A45" w:rsidRDefault="00DE7866" w:rsidP="00A474BE">
            <w:pPr>
              <w:rPr>
                <w:lang w:val="en-GB"/>
              </w:rPr>
            </w:pPr>
            <w:r w:rsidRPr="00E92A45">
              <w:rPr>
                <w:lang w:val="en-GB"/>
              </w:rPr>
              <w:t>0.87</w:t>
            </w:r>
          </w:p>
        </w:tc>
      </w:tr>
      <w:tr w:rsidR="00DE7866" w:rsidRPr="00E92A45" w14:paraId="7F9B54AE"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62F7027" w14:textId="77777777" w:rsidR="00DE7866" w:rsidRPr="00E92A45" w:rsidRDefault="00DE7866" w:rsidP="00A474BE">
            <w:pPr>
              <w:rPr>
                <w:lang w:val="en-GB"/>
              </w:rPr>
            </w:pPr>
            <w:r w:rsidRPr="00E92A45">
              <w:rPr>
                <w:lang w:val="en-GB"/>
              </w:rPr>
              <w:t>DL 20cm</w:t>
            </w:r>
          </w:p>
        </w:tc>
        <w:tc>
          <w:tcPr>
            <w:tcW w:w="1134" w:type="dxa"/>
            <w:tcBorders>
              <w:top w:val="nil"/>
              <w:left w:val="nil"/>
              <w:bottom w:val="single" w:sz="4" w:space="0" w:color="auto"/>
              <w:right w:val="single" w:sz="4" w:space="0" w:color="auto"/>
            </w:tcBorders>
            <w:shd w:val="clear" w:color="auto" w:fill="auto"/>
            <w:noWrap/>
            <w:vAlign w:val="bottom"/>
            <w:hideMark/>
          </w:tcPr>
          <w:p w14:paraId="24EE58F1" w14:textId="77777777" w:rsidR="00DE7866" w:rsidRPr="00E92A45" w:rsidRDefault="00DE7866" w:rsidP="00A474BE">
            <w:pPr>
              <w:rPr>
                <w:lang w:val="en-GB"/>
              </w:rPr>
            </w:pPr>
            <w:r w:rsidRPr="00E92A45">
              <w:rPr>
                <w:lang w:val="en-GB"/>
              </w:rPr>
              <w:t>-0.16</w:t>
            </w:r>
          </w:p>
        </w:tc>
        <w:tc>
          <w:tcPr>
            <w:tcW w:w="992" w:type="dxa"/>
            <w:tcBorders>
              <w:top w:val="nil"/>
              <w:left w:val="nil"/>
              <w:bottom w:val="single" w:sz="4" w:space="0" w:color="auto"/>
              <w:right w:val="single" w:sz="4" w:space="0" w:color="auto"/>
            </w:tcBorders>
            <w:shd w:val="clear" w:color="auto" w:fill="auto"/>
            <w:noWrap/>
            <w:vAlign w:val="bottom"/>
            <w:hideMark/>
          </w:tcPr>
          <w:p w14:paraId="66D6E80B" w14:textId="77777777" w:rsidR="00DE7866" w:rsidRPr="00E92A45" w:rsidRDefault="00DE7866" w:rsidP="00A474BE">
            <w:pPr>
              <w:rPr>
                <w:lang w:val="en-GB"/>
              </w:rPr>
            </w:pPr>
            <w:r w:rsidRPr="00E92A45">
              <w:rPr>
                <w:lang w:val="en-GB"/>
              </w:rPr>
              <w:t>0.59</w:t>
            </w:r>
          </w:p>
        </w:tc>
        <w:tc>
          <w:tcPr>
            <w:tcW w:w="1276" w:type="dxa"/>
            <w:tcBorders>
              <w:top w:val="nil"/>
              <w:left w:val="nil"/>
              <w:bottom w:val="single" w:sz="4" w:space="0" w:color="auto"/>
              <w:right w:val="single" w:sz="4" w:space="0" w:color="auto"/>
            </w:tcBorders>
            <w:shd w:val="clear" w:color="auto" w:fill="auto"/>
            <w:noWrap/>
            <w:vAlign w:val="bottom"/>
            <w:hideMark/>
          </w:tcPr>
          <w:p w14:paraId="5D90EDAC" w14:textId="77777777" w:rsidR="00DE7866" w:rsidRPr="00E92A45" w:rsidRDefault="00DE7866" w:rsidP="00A474BE">
            <w:pPr>
              <w:rPr>
                <w:lang w:val="en-GB"/>
              </w:rPr>
            </w:pPr>
            <w:r w:rsidRPr="00E92A45">
              <w:rPr>
                <w:lang w:val="en-GB"/>
              </w:rPr>
              <w:t>-1.20</w:t>
            </w:r>
          </w:p>
        </w:tc>
        <w:tc>
          <w:tcPr>
            <w:tcW w:w="1275" w:type="dxa"/>
            <w:tcBorders>
              <w:top w:val="nil"/>
              <w:left w:val="nil"/>
              <w:bottom w:val="single" w:sz="4" w:space="0" w:color="auto"/>
              <w:right w:val="single" w:sz="4" w:space="0" w:color="auto"/>
            </w:tcBorders>
            <w:shd w:val="clear" w:color="auto" w:fill="auto"/>
            <w:noWrap/>
            <w:vAlign w:val="bottom"/>
            <w:hideMark/>
          </w:tcPr>
          <w:p w14:paraId="1BFACD1B" w14:textId="77777777" w:rsidR="00DE7866" w:rsidRPr="00E92A45" w:rsidRDefault="00DE7866" w:rsidP="00A474BE">
            <w:pPr>
              <w:rPr>
                <w:lang w:val="en-GB"/>
              </w:rPr>
            </w:pPr>
            <w:r w:rsidRPr="00E92A45">
              <w:rPr>
                <w:lang w:val="en-GB"/>
              </w:rPr>
              <w:t>0.94</w:t>
            </w:r>
          </w:p>
        </w:tc>
      </w:tr>
      <w:tr w:rsidR="00DE7866" w:rsidRPr="00E92A45" w14:paraId="67FD2948"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50C892E" w14:textId="77777777" w:rsidR="00DE7866" w:rsidRPr="00E92A45" w:rsidRDefault="00DE7866" w:rsidP="00A474BE">
            <w:pPr>
              <w:rPr>
                <w:lang w:val="en-GB"/>
              </w:rPr>
            </w:pPr>
            <w:r w:rsidRPr="00E92A45">
              <w:rPr>
                <w:lang w:val="en-GB"/>
              </w:rPr>
              <w:t>DL 40cm</w:t>
            </w:r>
          </w:p>
        </w:tc>
        <w:tc>
          <w:tcPr>
            <w:tcW w:w="1134" w:type="dxa"/>
            <w:tcBorders>
              <w:top w:val="nil"/>
              <w:left w:val="nil"/>
              <w:bottom w:val="single" w:sz="4" w:space="0" w:color="auto"/>
              <w:right w:val="single" w:sz="4" w:space="0" w:color="auto"/>
            </w:tcBorders>
            <w:shd w:val="clear" w:color="auto" w:fill="auto"/>
            <w:noWrap/>
            <w:vAlign w:val="bottom"/>
            <w:hideMark/>
          </w:tcPr>
          <w:p w14:paraId="4CF767D3" w14:textId="77777777" w:rsidR="00DE7866" w:rsidRPr="00E92A45" w:rsidRDefault="00DE7866" w:rsidP="00A474BE">
            <w:pPr>
              <w:rPr>
                <w:lang w:val="en-GB"/>
              </w:rPr>
            </w:pPr>
            <w:r w:rsidRPr="00E92A45">
              <w:rPr>
                <w:lang w:val="en-GB"/>
              </w:rPr>
              <w:t>-0.01</w:t>
            </w:r>
          </w:p>
        </w:tc>
        <w:tc>
          <w:tcPr>
            <w:tcW w:w="992" w:type="dxa"/>
            <w:tcBorders>
              <w:top w:val="nil"/>
              <w:left w:val="nil"/>
              <w:bottom w:val="single" w:sz="4" w:space="0" w:color="auto"/>
              <w:right w:val="single" w:sz="4" w:space="0" w:color="auto"/>
            </w:tcBorders>
            <w:shd w:val="clear" w:color="auto" w:fill="auto"/>
            <w:noWrap/>
            <w:vAlign w:val="bottom"/>
            <w:hideMark/>
          </w:tcPr>
          <w:p w14:paraId="4A56F9BF" w14:textId="77777777" w:rsidR="00DE7866" w:rsidRPr="00E92A45" w:rsidRDefault="00DE7866" w:rsidP="00A474BE">
            <w:pPr>
              <w:rPr>
                <w:lang w:val="en-GB"/>
              </w:rPr>
            </w:pPr>
            <w:r w:rsidRPr="00E92A45">
              <w:rPr>
                <w:lang w:val="en-GB"/>
              </w:rPr>
              <w:t>0.57</w:t>
            </w:r>
          </w:p>
        </w:tc>
        <w:tc>
          <w:tcPr>
            <w:tcW w:w="1276" w:type="dxa"/>
            <w:tcBorders>
              <w:top w:val="nil"/>
              <w:left w:val="nil"/>
              <w:bottom w:val="single" w:sz="4" w:space="0" w:color="auto"/>
              <w:right w:val="single" w:sz="4" w:space="0" w:color="auto"/>
            </w:tcBorders>
            <w:shd w:val="clear" w:color="auto" w:fill="auto"/>
            <w:noWrap/>
            <w:vAlign w:val="bottom"/>
            <w:hideMark/>
          </w:tcPr>
          <w:p w14:paraId="05B7E40A" w14:textId="77777777" w:rsidR="00DE7866" w:rsidRPr="00E92A45" w:rsidRDefault="00DE7866" w:rsidP="00A474BE">
            <w:pPr>
              <w:rPr>
                <w:lang w:val="en-GB"/>
              </w:rPr>
            </w:pPr>
            <w:r w:rsidRPr="00E92A45">
              <w:rPr>
                <w:lang w:val="en-GB"/>
              </w:rPr>
              <w:t>-0.08</w:t>
            </w:r>
          </w:p>
        </w:tc>
        <w:tc>
          <w:tcPr>
            <w:tcW w:w="1275" w:type="dxa"/>
            <w:tcBorders>
              <w:top w:val="nil"/>
              <w:left w:val="nil"/>
              <w:bottom w:val="single" w:sz="4" w:space="0" w:color="auto"/>
              <w:right w:val="single" w:sz="4" w:space="0" w:color="auto"/>
            </w:tcBorders>
            <w:shd w:val="clear" w:color="auto" w:fill="auto"/>
            <w:noWrap/>
            <w:vAlign w:val="bottom"/>
            <w:hideMark/>
          </w:tcPr>
          <w:p w14:paraId="7AB40A54" w14:textId="77777777" w:rsidR="00DE7866" w:rsidRPr="00E92A45" w:rsidRDefault="00DE7866" w:rsidP="00A474BE">
            <w:pPr>
              <w:rPr>
                <w:lang w:val="en-GB"/>
              </w:rPr>
            </w:pPr>
            <w:r w:rsidRPr="00E92A45">
              <w:rPr>
                <w:lang w:val="en-GB"/>
              </w:rPr>
              <w:t>0.49</w:t>
            </w:r>
          </w:p>
        </w:tc>
      </w:tr>
      <w:tr w:rsidR="00DE7866" w:rsidRPr="00E92A45" w14:paraId="66EEB54D"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625973B" w14:textId="77777777" w:rsidR="00DE7866" w:rsidRPr="00E92A45" w:rsidRDefault="00DE7866" w:rsidP="00A474BE">
            <w:pPr>
              <w:rPr>
                <w:lang w:val="en-GB"/>
              </w:rPr>
            </w:pPr>
            <w:r w:rsidRPr="00E92A45">
              <w:rPr>
                <w:lang w:val="en-GB"/>
              </w:rPr>
              <w:t>DL 60cm</w:t>
            </w:r>
          </w:p>
        </w:tc>
        <w:tc>
          <w:tcPr>
            <w:tcW w:w="1134" w:type="dxa"/>
            <w:tcBorders>
              <w:top w:val="nil"/>
              <w:left w:val="nil"/>
              <w:bottom w:val="single" w:sz="4" w:space="0" w:color="auto"/>
              <w:right w:val="single" w:sz="4" w:space="0" w:color="auto"/>
            </w:tcBorders>
            <w:shd w:val="clear" w:color="auto" w:fill="auto"/>
            <w:noWrap/>
            <w:vAlign w:val="bottom"/>
            <w:hideMark/>
          </w:tcPr>
          <w:p w14:paraId="1B2797BD" w14:textId="77777777" w:rsidR="00DE7866" w:rsidRPr="00E92A45" w:rsidRDefault="00DE7866" w:rsidP="00A474BE">
            <w:pPr>
              <w:rPr>
                <w:lang w:val="en-GB"/>
              </w:rPr>
            </w:pPr>
            <w:r w:rsidRPr="00E92A45">
              <w:rPr>
                <w:lang w:val="en-GB"/>
              </w:rPr>
              <w:t>0.20</w:t>
            </w:r>
          </w:p>
        </w:tc>
        <w:tc>
          <w:tcPr>
            <w:tcW w:w="992" w:type="dxa"/>
            <w:tcBorders>
              <w:top w:val="nil"/>
              <w:left w:val="nil"/>
              <w:bottom w:val="single" w:sz="4" w:space="0" w:color="auto"/>
              <w:right w:val="single" w:sz="4" w:space="0" w:color="auto"/>
            </w:tcBorders>
            <w:shd w:val="clear" w:color="auto" w:fill="auto"/>
            <w:noWrap/>
            <w:vAlign w:val="bottom"/>
            <w:hideMark/>
          </w:tcPr>
          <w:p w14:paraId="58F4F750" w14:textId="77777777" w:rsidR="00DE7866" w:rsidRPr="00E92A45" w:rsidRDefault="00DE7866" w:rsidP="00A474BE">
            <w:pPr>
              <w:rPr>
                <w:lang w:val="en-GB"/>
              </w:rPr>
            </w:pPr>
            <w:r w:rsidRPr="00E92A45">
              <w:rPr>
                <w:lang w:val="en-GB"/>
              </w:rPr>
              <w:t>0.24</w:t>
            </w:r>
          </w:p>
        </w:tc>
        <w:tc>
          <w:tcPr>
            <w:tcW w:w="1276" w:type="dxa"/>
            <w:tcBorders>
              <w:top w:val="nil"/>
              <w:left w:val="nil"/>
              <w:bottom w:val="single" w:sz="4" w:space="0" w:color="auto"/>
              <w:right w:val="single" w:sz="4" w:space="0" w:color="auto"/>
            </w:tcBorders>
            <w:shd w:val="clear" w:color="auto" w:fill="auto"/>
            <w:noWrap/>
            <w:vAlign w:val="bottom"/>
            <w:hideMark/>
          </w:tcPr>
          <w:p w14:paraId="48C0A71B" w14:textId="77777777" w:rsidR="00DE7866" w:rsidRPr="00E92A45" w:rsidRDefault="00DE7866" w:rsidP="00A474BE">
            <w:pPr>
              <w:rPr>
                <w:lang w:val="en-GB"/>
              </w:rPr>
            </w:pPr>
            <w:r w:rsidRPr="00E92A45">
              <w:rPr>
                <w:lang w:val="en-GB"/>
              </w:rPr>
              <w:t>-0.19</w:t>
            </w:r>
          </w:p>
        </w:tc>
        <w:tc>
          <w:tcPr>
            <w:tcW w:w="1275" w:type="dxa"/>
            <w:tcBorders>
              <w:top w:val="nil"/>
              <w:left w:val="nil"/>
              <w:bottom w:val="single" w:sz="4" w:space="0" w:color="auto"/>
              <w:right w:val="single" w:sz="4" w:space="0" w:color="auto"/>
            </w:tcBorders>
            <w:shd w:val="clear" w:color="auto" w:fill="auto"/>
            <w:noWrap/>
            <w:vAlign w:val="bottom"/>
            <w:hideMark/>
          </w:tcPr>
          <w:p w14:paraId="21D797FE" w14:textId="77777777" w:rsidR="00DE7866" w:rsidRPr="00E92A45" w:rsidRDefault="00DE7866" w:rsidP="00A474BE">
            <w:pPr>
              <w:rPr>
                <w:lang w:val="en-GB"/>
              </w:rPr>
            </w:pPr>
            <w:r w:rsidRPr="00E92A45">
              <w:rPr>
                <w:lang w:val="en-GB"/>
              </w:rPr>
              <w:t>0.87</w:t>
            </w:r>
          </w:p>
        </w:tc>
      </w:tr>
      <w:tr w:rsidR="00DE7866" w:rsidRPr="00E92A45" w14:paraId="51E0D7A2"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EAE367E" w14:textId="77777777" w:rsidR="00DE7866" w:rsidRPr="00E92A45" w:rsidRDefault="00DE7866" w:rsidP="00A474BE">
            <w:pPr>
              <w:rPr>
                <w:b/>
                <w:bCs/>
                <w:lang w:val="en-GB"/>
              </w:rPr>
            </w:pPr>
            <w:r w:rsidRPr="00E92A45">
              <w:rPr>
                <w:b/>
                <w:bCs/>
                <w:lang w:val="en-GB"/>
              </w:rPr>
              <w:t>Mean (n=31)</w:t>
            </w:r>
          </w:p>
        </w:tc>
        <w:tc>
          <w:tcPr>
            <w:tcW w:w="1134" w:type="dxa"/>
            <w:tcBorders>
              <w:top w:val="nil"/>
              <w:left w:val="nil"/>
              <w:bottom w:val="single" w:sz="4" w:space="0" w:color="auto"/>
              <w:right w:val="single" w:sz="4" w:space="0" w:color="auto"/>
            </w:tcBorders>
            <w:shd w:val="clear" w:color="auto" w:fill="auto"/>
            <w:noWrap/>
            <w:vAlign w:val="bottom"/>
            <w:hideMark/>
          </w:tcPr>
          <w:p w14:paraId="2C6D72B7" w14:textId="77777777" w:rsidR="00DE7866" w:rsidRPr="00E92A45" w:rsidRDefault="00DE7866" w:rsidP="00A474BE">
            <w:pPr>
              <w:rPr>
                <w:b/>
                <w:bCs/>
                <w:lang w:val="en-GB"/>
              </w:rPr>
            </w:pPr>
            <w:r w:rsidRPr="00E92A45">
              <w:rPr>
                <w:b/>
                <w:bCs/>
                <w:lang w:val="en-GB"/>
              </w:rPr>
              <w:t>0.04</w:t>
            </w:r>
          </w:p>
        </w:tc>
        <w:tc>
          <w:tcPr>
            <w:tcW w:w="992" w:type="dxa"/>
            <w:tcBorders>
              <w:top w:val="nil"/>
              <w:left w:val="nil"/>
              <w:bottom w:val="single" w:sz="4" w:space="0" w:color="auto"/>
              <w:right w:val="single" w:sz="4" w:space="0" w:color="auto"/>
            </w:tcBorders>
            <w:shd w:val="clear" w:color="auto" w:fill="auto"/>
            <w:noWrap/>
            <w:vAlign w:val="bottom"/>
            <w:hideMark/>
          </w:tcPr>
          <w:p w14:paraId="7DD6A287" w14:textId="77777777" w:rsidR="00DE7866" w:rsidRPr="00E92A45" w:rsidRDefault="00DE7866" w:rsidP="00A474BE">
            <w:pPr>
              <w:rPr>
                <w:b/>
                <w:bCs/>
                <w:lang w:val="en-GB"/>
              </w:rPr>
            </w:pPr>
            <w:r w:rsidRPr="00E92A45">
              <w:rPr>
                <w:b/>
                <w:bCs/>
                <w:lang w:val="en-GB"/>
              </w:rPr>
              <w:t>0.49</w:t>
            </w:r>
          </w:p>
        </w:tc>
        <w:tc>
          <w:tcPr>
            <w:tcW w:w="1276" w:type="dxa"/>
            <w:tcBorders>
              <w:top w:val="nil"/>
              <w:left w:val="nil"/>
              <w:bottom w:val="single" w:sz="4" w:space="0" w:color="auto"/>
              <w:right w:val="single" w:sz="4" w:space="0" w:color="auto"/>
            </w:tcBorders>
            <w:shd w:val="clear" w:color="auto" w:fill="auto"/>
            <w:noWrap/>
            <w:vAlign w:val="bottom"/>
            <w:hideMark/>
          </w:tcPr>
          <w:p w14:paraId="2E262342" w14:textId="77777777" w:rsidR="00DE7866" w:rsidRPr="00E92A45" w:rsidRDefault="00DE7866" w:rsidP="00A474BE">
            <w:pPr>
              <w:rPr>
                <w:b/>
                <w:bCs/>
                <w:lang w:val="en-GB"/>
              </w:rPr>
            </w:pPr>
            <w:r w:rsidRPr="00E92A45">
              <w:rPr>
                <w:b/>
                <w:bCs/>
                <w:lang w:val="en-GB"/>
              </w:rPr>
              <w:t>-0.41</w:t>
            </w:r>
          </w:p>
        </w:tc>
        <w:tc>
          <w:tcPr>
            <w:tcW w:w="1275" w:type="dxa"/>
            <w:tcBorders>
              <w:top w:val="nil"/>
              <w:left w:val="nil"/>
              <w:bottom w:val="single" w:sz="4" w:space="0" w:color="auto"/>
              <w:right w:val="single" w:sz="4" w:space="0" w:color="auto"/>
            </w:tcBorders>
            <w:shd w:val="clear" w:color="auto" w:fill="auto"/>
            <w:noWrap/>
            <w:vAlign w:val="bottom"/>
            <w:hideMark/>
          </w:tcPr>
          <w:p w14:paraId="08236B87" w14:textId="77777777" w:rsidR="00DE7866" w:rsidRPr="00E92A45" w:rsidRDefault="00DE7866" w:rsidP="00A474BE">
            <w:pPr>
              <w:rPr>
                <w:b/>
                <w:bCs/>
                <w:lang w:val="en-GB"/>
              </w:rPr>
            </w:pPr>
            <w:r w:rsidRPr="00E92A45">
              <w:rPr>
                <w:b/>
                <w:bCs/>
                <w:lang w:val="en-GB"/>
              </w:rPr>
              <w:t>0.79</w:t>
            </w:r>
          </w:p>
        </w:tc>
      </w:tr>
      <w:tr w:rsidR="00DE7866" w:rsidRPr="00E92A45" w14:paraId="2D6DF28A" w14:textId="77777777" w:rsidTr="00E41829">
        <w:trPr>
          <w:trHeight w:val="320"/>
        </w:trPr>
        <w:tc>
          <w:tcPr>
            <w:tcW w:w="623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D4788" w14:textId="77777777" w:rsidR="00DE7866" w:rsidRPr="00E92A45" w:rsidRDefault="00DE7866" w:rsidP="00A474BE">
            <w:pPr>
              <w:jc w:val="center"/>
              <w:rPr>
                <w:lang w:val="en-GB"/>
              </w:rPr>
            </w:pPr>
            <w:r w:rsidRPr="00E92A45">
              <w:rPr>
                <w:lang w:val="en-GB"/>
              </w:rPr>
              <w:t>participant 2</w:t>
            </w:r>
          </w:p>
        </w:tc>
      </w:tr>
      <w:tr w:rsidR="00DE7866" w:rsidRPr="00E92A45" w14:paraId="07A70C43"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DFE7292" w14:textId="77777777" w:rsidR="00DE7866" w:rsidRPr="00E92A45" w:rsidRDefault="00DE7866" w:rsidP="00A474BE">
            <w:pPr>
              <w:rPr>
                <w:lang w:val="en-GB"/>
              </w:rPr>
            </w:pPr>
            <w:r w:rsidRPr="00E92A45">
              <w:rPr>
                <w:lang w:val="en-GB"/>
              </w:rPr>
              <w:t>CMJ</w:t>
            </w:r>
          </w:p>
        </w:tc>
        <w:tc>
          <w:tcPr>
            <w:tcW w:w="1134" w:type="dxa"/>
            <w:tcBorders>
              <w:top w:val="nil"/>
              <w:left w:val="nil"/>
              <w:bottom w:val="single" w:sz="4" w:space="0" w:color="auto"/>
              <w:right w:val="single" w:sz="4" w:space="0" w:color="auto"/>
            </w:tcBorders>
            <w:shd w:val="clear" w:color="auto" w:fill="auto"/>
            <w:noWrap/>
            <w:vAlign w:val="bottom"/>
            <w:hideMark/>
          </w:tcPr>
          <w:p w14:paraId="557E2E18" w14:textId="77777777" w:rsidR="00DE7866" w:rsidRPr="00E92A45" w:rsidRDefault="00DE7866" w:rsidP="00A474BE">
            <w:pPr>
              <w:rPr>
                <w:lang w:val="en-GB"/>
              </w:rPr>
            </w:pPr>
            <w:r w:rsidRPr="00E92A45">
              <w:rPr>
                <w:lang w:val="en-GB"/>
              </w:rPr>
              <w:t>0.41</w:t>
            </w:r>
          </w:p>
        </w:tc>
        <w:tc>
          <w:tcPr>
            <w:tcW w:w="992" w:type="dxa"/>
            <w:tcBorders>
              <w:top w:val="nil"/>
              <w:left w:val="nil"/>
              <w:bottom w:val="single" w:sz="4" w:space="0" w:color="auto"/>
              <w:right w:val="single" w:sz="4" w:space="0" w:color="auto"/>
            </w:tcBorders>
            <w:shd w:val="clear" w:color="auto" w:fill="auto"/>
            <w:noWrap/>
            <w:vAlign w:val="bottom"/>
            <w:hideMark/>
          </w:tcPr>
          <w:p w14:paraId="64BB2DA7" w14:textId="77777777" w:rsidR="00DE7866" w:rsidRPr="00E92A45" w:rsidRDefault="00DE7866" w:rsidP="00A474BE">
            <w:pPr>
              <w:rPr>
                <w:lang w:val="en-GB"/>
              </w:rPr>
            </w:pPr>
            <w:r w:rsidRPr="00E92A45">
              <w:rPr>
                <w:lang w:val="en-GB"/>
              </w:rPr>
              <w:t>0.12</w:t>
            </w:r>
          </w:p>
        </w:tc>
        <w:tc>
          <w:tcPr>
            <w:tcW w:w="1276" w:type="dxa"/>
            <w:tcBorders>
              <w:top w:val="nil"/>
              <w:left w:val="nil"/>
              <w:bottom w:val="single" w:sz="4" w:space="0" w:color="auto"/>
              <w:right w:val="single" w:sz="4" w:space="0" w:color="auto"/>
            </w:tcBorders>
            <w:shd w:val="clear" w:color="auto" w:fill="auto"/>
            <w:noWrap/>
            <w:vAlign w:val="bottom"/>
            <w:hideMark/>
          </w:tcPr>
          <w:p w14:paraId="7BD33ED3" w14:textId="77777777" w:rsidR="00DE7866" w:rsidRPr="00E92A45" w:rsidRDefault="00DE7866" w:rsidP="00A474BE">
            <w:pPr>
              <w:rPr>
                <w:lang w:val="en-GB"/>
              </w:rPr>
            </w:pPr>
            <w:r w:rsidRPr="00E92A45">
              <w:rPr>
                <w:lang w:val="en-GB"/>
              </w:rPr>
              <w:t>-0.20</w:t>
            </w:r>
          </w:p>
        </w:tc>
        <w:tc>
          <w:tcPr>
            <w:tcW w:w="1275" w:type="dxa"/>
            <w:tcBorders>
              <w:top w:val="nil"/>
              <w:left w:val="nil"/>
              <w:bottom w:val="single" w:sz="4" w:space="0" w:color="auto"/>
              <w:right w:val="single" w:sz="4" w:space="0" w:color="auto"/>
            </w:tcBorders>
            <w:shd w:val="clear" w:color="auto" w:fill="auto"/>
            <w:noWrap/>
            <w:vAlign w:val="bottom"/>
            <w:hideMark/>
          </w:tcPr>
          <w:p w14:paraId="721E18B7" w14:textId="77777777" w:rsidR="00DE7866" w:rsidRPr="00E92A45" w:rsidRDefault="00DE7866" w:rsidP="00A474BE">
            <w:pPr>
              <w:rPr>
                <w:lang w:val="en-GB"/>
              </w:rPr>
            </w:pPr>
            <w:r w:rsidRPr="00E92A45">
              <w:rPr>
                <w:lang w:val="en-GB"/>
              </w:rPr>
              <w:t>0.90</w:t>
            </w:r>
          </w:p>
        </w:tc>
      </w:tr>
      <w:tr w:rsidR="00DE7866" w:rsidRPr="00E92A45" w14:paraId="47D85DE4"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E8E097C" w14:textId="77777777" w:rsidR="00DE7866" w:rsidRPr="00E92A45" w:rsidRDefault="00DE7866" w:rsidP="00A474BE">
            <w:pPr>
              <w:rPr>
                <w:lang w:val="en-GB"/>
              </w:rPr>
            </w:pPr>
            <w:r w:rsidRPr="00E92A45">
              <w:rPr>
                <w:lang w:val="en-GB"/>
              </w:rPr>
              <w:t>SJ</w:t>
            </w:r>
          </w:p>
        </w:tc>
        <w:tc>
          <w:tcPr>
            <w:tcW w:w="1134" w:type="dxa"/>
            <w:tcBorders>
              <w:top w:val="nil"/>
              <w:left w:val="nil"/>
              <w:bottom w:val="single" w:sz="4" w:space="0" w:color="auto"/>
              <w:right w:val="single" w:sz="4" w:space="0" w:color="auto"/>
            </w:tcBorders>
            <w:shd w:val="clear" w:color="auto" w:fill="auto"/>
            <w:noWrap/>
            <w:vAlign w:val="bottom"/>
            <w:hideMark/>
          </w:tcPr>
          <w:p w14:paraId="1A0E94CB" w14:textId="77777777" w:rsidR="00DE7866" w:rsidRPr="00E92A45" w:rsidRDefault="00DE7866" w:rsidP="00A474BE">
            <w:pPr>
              <w:rPr>
                <w:lang w:val="en-GB"/>
              </w:rPr>
            </w:pPr>
            <w:r w:rsidRPr="00E92A45">
              <w:rPr>
                <w:lang w:val="en-GB"/>
              </w:rPr>
              <w:t>0.07</w:t>
            </w:r>
          </w:p>
        </w:tc>
        <w:tc>
          <w:tcPr>
            <w:tcW w:w="992" w:type="dxa"/>
            <w:tcBorders>
              <w:top w:val="nil"/>
              <w:left w:val="nil"/>
              <w:bottom w:val="single" w:sz="4" w:space="0" w:color="auto"/>
              <w:right w:val="single" w:sz="4" w:space="0" w:color="auto"/>
            </w:tcBorders>
            <w:shd w:val="clear" w:color="auto" w:fill="auto"/>
            <w:noWrap/>
            <w:vAlign w:val="bottom"/>
            <w:hideMark/>
          </w:tcPr>
          <w:p w14:paraId="3C6EF2CF" w14:textId="77777777" w:rsidR="00DE7866" w:rsidRPr="00E92A45" w:rsidRDefault="00DE7866" w:rsidP="00A474BE">
            <w:pPr>
              <w:rPr>
                <w:lang w:val="en-GB"/>
              </w:rPr>
            </w:pPr>
            <w:r w:rsidRPr="00E92A45">
              <w:rPr>
                <w:lang w:val="en-GB"/>
              </w:rPr>
              <w:t>0.33</w:t>
            </w:r>
          </w:p>
        </w:tc>
        <w:tc>
          <w:tcPr>
            <w:tcW w:w="1276" w:type="dxa"/>
            <w:tcBorders>
              <w:top w:val="nil"/>
              <w:left w:val="nil"/>
              <w:bottom w:val="single" w:sz="4" w:space="0" w:color="auto"/>
              <w:right w:val="single" w:sz="4" w:space="0" w:color="auto"/>
            </w:tcBorders>
            <w:shd w:val="clear" w:color="auto" w:fill="auto"/>
            <w:noWrap/>
            <w:vAlign w:val="bottom"/>
            <w:hideMark/>
          </w:tcPr>
          <w:p w14:paraId="0765B87C" w14:textId="77777777" w:rsidR="00DE7866" w:rsidRPr="00E92A45" w:rsidRDefault="00DE7866" w:rsidP="00A474BE">
            <w:pPr>
              <w:rPr>
                <w:lang w:val="en-GB"/>
              </w:rPr>
            </w:pPr>
            <w:r w:rsidRPr="00E92A45">
              <w:rPr>
                <w:lang w:val="en-GB"/>
              </w:rPr>
              <w:t>-0.12</w:t>
            </w:r>
          </w:p>
        </w:tc>
        <w:tc>
          <w:tcPr>
            <w:tcW w:w="1275" w:type="dxa"/>
            <w:tcBorders>
              <w:top w:val="nil"/>
              <w:left w:val="nil"/>
              <w:bottom w:val="single" w:sz="4" w:space="0" w:color="auto"/>
              <w:right w:val="single" w:sz="4" w:space="0" w:color="auto"/>
            </w:tcBorders>
            <w:shd w:val="clear" w:color="auto" w:fill="auto"/>
            <w:noWrap/>
            <w:vAlign w:val="bottom"/>
            <w:hideMark/>
          </w:tcPr>
          <w:p w14:paraId="646312E2" w14:textId="77777777" w:rsidR="00DE7866" w:rsidRPr="00E92A45" w:rsidRDefault="00DE7866" w:rsidP="00A474BE">
            <w:pPr>
              <w:rPr>
                <w:lang w:val="en-GB"/>
              </w:rPr>
            </w:pPr>
            <w:r w:rsidRPr="00E92A45">
              <w:rPr>
                <w:lang w:val="en-GB"/>
              </w:rPr>
              <w:t>0.75</w:t>
            </w:r>
          </w:p>
        </w:tc>
      </w:tr>
      <w:tr w:rsidR="00DE7866" w:rsidRPr="00E92A45" w14:paraId="773CAC48"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296BBFC" w14:textId="77777777" w:rsidR="00DE7866" w:rsidRPr="00E92A45" w:rsidRDefault="00DE7866" w:rsidP="00A474BE">
            <w:pPr>
              <w:rPr>
                <w:lang w:val="en-GB"/>
              </w:rPr>
            </w:pPr>
            <w:r w:rsidRPr="00E92A45">
              <w:rPr>
                <w:lang w:val="en-GB"/>
              </w:rPr>
              <w:t>DJ 20cm</w:t>
            </w:r>
          </w:p>
        </w:tc>
        <w:tc>
          <w:tcPr>
            <w:tcW w:w="1134" w:type="dxa"/>
            <w:tcBorders>
              <w:top w:val="nil"/>
              <w:left w:val="nil"/>
              <w:bottom w:val="single" w:sz="4" w:space="0" w:color="auto"/>
              <w:right w:val="single" w:sz="4" w:space="0" w:color="auto"/>
            </w:tcBorders>
            <w:shd w:val="clear" w:color="auto" w:fill="auto"/>
            <w:noWrap/>
            <w:vAlign w:val="bottom"/>
            <w:hideMark/>
          </w:tcPr>
          <w:p w14:paraId="7BB6894F" w14:textId="77777777" w:rsidR="00DE7866" w:rsidRPr="00E92A45" w:rsidRDefault="00DE7866" w:rsidP="00A474BE">
            <w:pPr>
              <w:rPr>
                <w:lang w:val="en-GB"/>
              </w:rPr>
            </w:pPr>
            <w:r w:rsidRPr="00E92A45">
              <w:rPr>
                <w:lang w:val="en-GB"/>
              </w:rPr>
              <w:t>0.43</w:t>
            </w:r>
          </w:p>
        </w:tc>
        <w:tc>
          <w:tcPr>
            <w:tcW w:w="992" w:type="dxa"/>
            <w:tcBorders>
              <w:top w:val="nil"/>
              <w:left w:val="nil"/>
              <w:bottom w:val="single" w:sz="4" w:space="0" w:color="auto"/>
              <w:right w:val="single" w:sz="4" w:space="0" w:color="auto"/>
            </w:tcBorders>
            <w:shd w:val="clear" w:color="auto" w:fill="auto"/>
            <w:noWrap/>
            <w:vAlign w:val="bottom"/>
            <w:hideMark/>
          </w:tcPr>
          <w:p w14:paraId="24BEA8F1" w14:textId="77777777" w:rsidR="00DE7866" w:rsidRPr="00E92A45" w:rsidRDefault="00DE7866" w:rsidP="00A474BE">
            <w:pPr>
              <w:rPr>
                <w:lang w:val="en-GB"/>
              </w:rPr>
            </w:pPr>
            <w:r w:rsidRPr="00E92A45">
              <w:rPr>
                <w:lang w:val="en-GB"/>
              </w:rPr>
              <w:t>0.13</w:t>
            </w:r>
          </w:p>
        </w:tc>
        <w:tc>
          <w:tcPr>
            <w:tcW w:w="1276" w:type="dxa"/>
            <w:tcBorders>
              <w:top w:val="nil"/>
              <w:left w:val="nil"/>
              <w:bottom w:val="single" w:sz="4" w:space="0" w:color="auto"/>
              <w:right w:val="single" w:sz="4" w:space="0" w:color="auto"/>
            </w:tcBorders>
            <w:shd w:val="clear" w:color="auto" w:fill="auto"/>
            <w:noWrap/>
            <w:vAlign w:val="bottom"/>
            <w:hideMark/>
          </w:tcPr>
          <w:p w14:paraId="4163E82A" w14:textId="77777777" w:rsidR="00DE7866" w:rsidRPr="00E92A45" w:rsidRDefault="00DE7866" w:rsidP="00A474BE">
            <w:pPr>
              <w:rPr>
                <w:lang w:val="en-GB"/>
              </w:rPr>
            </w:pPr>
            <w:r w:rsidRPr="00E92A45">
              <w:rPr>
                <w:lang w:val="en-GB"/>
              </w:rPr>
              <w:t>-0.14</w:t>
            </w:r>
          </w:p>
        </w:tc>
        <w:tc>
          <w:tcPr>
            <w:tcW w:w="1275" w:type="dxa"/>
            <w:tcBorders>
              <w:top w:val="nil"/>
              <w:left w:val="nil"/>
              <w:bottom w:val="single" w:sz="4" w:space="0" w:color="auto"/>
              <w:right w:val="single" w:sz="4" w:space="0" w:color="auto"/>
            </w:tcBorders>
            <w:shd w:val="clear" w:color="auto" w:fill="auto"/>
            <w:noWrap/>
            <w:vAlign w:val="bottom"/>
            <w:hideMark/>
          </w:tcPr>
          <w:p w14:paraId="30CE5918" w14:textId="77777777" w:rsidR="00DE7866" w:rsidRPr="00E92A45" w:rsidRDefault="00DE7866" w:rsidP="00A474BE">
            <w:pPr>
              <w:rPr>
                <w:lang w:val="en-GB"/>
              </w:rPr>
            </w:pPr>
            <w:r w:rsidRPr="00E92A45">
              <w:rPr>
                <w:lang w:val="en-GB"/>
              </w:rPr>
              <w:t>0.94</w:t>
            </w:r>
          </w:p>
        </w:tc>
      </w:tr>
      <w:tr w:rsidR="00DE7866" w:rsidRPr="00E92A45" w14:paraId="633E7C00"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DAA39B1" w14:textId="77777777" w:rsidR="00DE7866" w:rsidRPr="00E92A45" w:rsidRDefault="00DE7866" w:rsidP="00A474BE">
            <w:pPr>
              <w:rPr>
                <w:lang w:val="en-GB"/>
              </w:rPr>
            </w:pPr>
            <w:r w:rsidRPr="00E92A45">
              <w:rPr>
                <w:lang w:val="en-GB"/>
              </w:rPr>
              <w:t>DJ 40cm</w:t>
            </w:r>
          </w:p>
        </w:tc>
        <w:tc>
          <w:tcPr>
            <w:tcW w:w="1134" w:type="dxa"/>
            <w:tcBorders>
              <w:top w:val="nil"/>
              <w:left w:val="nil"/>
              <w:bottom w:val="single" w:sz="4" w:space="0" w:color="auto"/>
              <w:right w:val="single" w:sz="4" w:space="0" w:color="auto"/>
            </w:tcBorders>
            <w:shd w:val="clear" w:color="auto" w:fill="auto"/>
            <w:noWrap/>
            <w:vAlign w:val="bottom"/>
            <w:hideMark/>
          </w:tcPr>
          <w:p w14:paraId="36743F1A" w14:textId="77777777" w:rsidR="00DE7866" w:rsidRPr="00E92A45" w:rsidRDefault="00DE7866" w:rsidP="00A474BE">
            <w:pPr>
              <w:rPr>
                <w:lang w:val="en-GB"/>
              </w:rPr>
            </w:pPr>
            <w:r w:rsidRPr="00E92A45">
              <w:rPr>
                <w:lang w:val="en-GB"/>
              </w:rPr>
              <w:t>0.86</w:t>
            </w:r>
          </w:p>
        </w:tc>
        <w:tc>
          <w:tcPr>
            <w:tcW w:w="992" w:type="dxa"/>
            <w:tcBorders>
              <w:top w:val="nil"/>
              <w:left w:val="nil"/>
              <w:bottom w:val="single" w:sz="4" w:space="0" w:color="auto"/>
              <w:right w:val="single" w:sz="4" w:space="0" w:color="auto"/>
            </w:tcBorders>
            <w:shd w:val="clear" w:color="auto" w:fill="auto"/>
            <w:noWrap/>
            <w:vAlign w:val="bottom"/>
            <w:hideMark/>
          </w:tcPr>
          <w:p w14:paraId="24A58F68" w14:textId="77777777" w:rsidR="00DE7866" w:rsidRPr="00E92A45" w:rsidRDefault="00DE7866" w:rsidP="00A474BE">
            <w:pPr>
              <w:rPr>
                <w:lang w:val="en-GB"/>
              </w:rPr>
            </w:pPr>
            <w:r w:rsidRPr="00E92A45">
              <w:rPr>
                <w:lang w:val="en-GB"/>
              </w:rPr>
              <w:t>0.04</w:t>
            </w:r>
          </w:p>
        </w:tc>
        <w:tc>
          <w:tcPr>
            <w:tcW w:w="1276" w:type="dxa"/>
            <w:tcBorders>
              <w:top w:val="nil"/>
              <w:left w:val="nil"/>
              <w:bottom w:val="single" w:sz="4" w:space="0" w:color="auto"/>
              <w:right w:val="single" w:sz="4" w:space="0" w:color="auto"/>
            </w:tcBorders>
            <w:shd w:val="clear" w:color="auto" w:fill="auto"/>
            <w:noWrap/>
            <w:vAlign w:val="bottom"/>
            <w:hideMark/>
          </w:tcPr>
          <w:p w14:paraId="7E7B3CC7" w14:textId="77777777" w:rsidR="00DE7866" w:rsidRPr="00E92A45" w:rsidRDefault="00DE7866" w:rsidP="00A474BE">
            <w:pPr>
              <w:rPr>
                <w:lang w:val="en-GB"/>
              </w:rPr>
            </w:pPr>
            <w:r w:rsidRPr="00E92A45">
              <w:rPr>
                <w:lang w:val="en-GB"/>
              </w:rPr>
              <w:t>-0.21</w:t>
            </w:r>
          </w:p>
        </w:tc>
        <w:tc>
          <w:tcPr>
            <w:tcW w:w="1275" w:type="dxa"/>
            <w:tcBorders>
              <w:top w:val="nil"/>
              <w:left w:val="nil"/>
              <w:bottom w:val="single" w:sz="4" w:space="0" w:color="auto"/>
              <w:right w:val="single" w:sz="4" w:space="0" w:color="auto"/>
            </w:tcBorders>
            <w:shd w:val="clear" w:color="auto" w:fill="auto"/>
            <w:noWrap/>
            <w:vAlign w:val="bottom"/>
            <w:hideMark/>
          </w:tcPr>
          <w:p w14:paraId="58D7A0BE" w14:textId="77777777" w:rsidR="00DE7866" w:rsidRPr="00E92A45" w:rsidRDefault="00DE7866" w:rsidP="00A474BE">
            <w:pPr>
              <w:rPr>
                <w:lang w:val="en-GB"/>
              </w:rPr>
            </w:pPr>
            <w:r w:rsidRPr="00E92A45">
              <w:rPr>
                <w:lang w:val="en-GB"/>
              </w:rPr>
              <w:t>0.99</w:t>
            </w:r>
          </w:p>
        </w:tc>
      </w:tr>
      <w:tr w:rsidR="00DE7866" w:rsidRPr="00E92A45" w14:paraId="7C871CE9"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F280A2D" w14:textId="77777777" w:rsidR="00DE7866" w:rsidRPr="00E92A45" w:rsidRDefault="00DE7866" w:rsidP="00A474BE">
            <w:pPr>
              <w:rPr>
                <w:lang w:val="en-GB"/>
              </w:rPr>
            </w:pPr>
            <w:r w:rsidRPr="00E92A45">
              <w:rPr>
                <w:lang w:val="en-GB"/>
              </w:rPr>
              <w:t>DJ 60cm</w:t>
            </w:r>
          </w:p>
        </w:tc>
        <w:tc>
          <w:tcPr>
            <w:tcW w:w="1134" w:type="dxa"/>
            <w:tcBorders>
              <w:top w:val="nil"/>
              <w:left w:val="nil"/>
              <w:bottom w:val="single" w:sz="4" w:space="0" w:color="auto"/>
              <w:right w:val="single" w:sz="4" w:space="0" w:color="auto"/>
            </w:tcBorders>
            <w:shd w:val="clear" w:color="auto" w:fill="auto"/>
            <w:noWrap/>
            <w:vAlign w:val="bottom"/>
            <w:hideMark/>
          </w:tcPr>
          <w:p w14:paraId="6E1B5C0D" w14:textId="77777777" w:rsidR="00DE7866" w:rsidRPr="00E92A45" w:rsidRDefault="00DE7866" w:rsidP="00A474BE">
            <w:pPr>
              <w:rPr>
                <w:lang w:val="en-GB"/>
              </w:rPr>
            </w:pPr>
            <w:r w:rsidRPr="00E92A45">
              <w:rPr>
                <w:lang w:val="en-GB"/>
              </w:rPr>
              <w:t>0.46</w:t>
            </w:r>
          </w:p>
        </w:tc>
        <w:tc>
          <w:tcPr>
            <w:tcW w:w="992" w:type="dxa"/>
            <w:tcBorders>
              <w:top w:val="nil"/>
              <w:left w:val="nil"/>
              <w:bottom w:val="single" w:sz="4" w:space="0" w:color="auto"/>
              <w:right w:val="single" w:sz="4" w:space="0" w:color="auto"/>
            </w:tcBorders>
            <w:shd w:val="clear" w:color="auto" w:fill="auto"/>
            <w:noWrap/>
            <w:vAlign w:val="bottom"/>
            <w:hideMark/>
          </w:tcPr>
          <w:p w14:paraId="2AA75ABB" w14:textId="77777777" w:rsidR="00DE7866" w:rsidRPr="00E92A45" w:rsidRDefault="00DE7866" w:rsidP="00A474BE">
            <w:pPr>
              <w:rPr>
                <w:lang w:val="en-GB"/>
              </w:rPr>
            </w:pPr>
            <w:r w:rsidRPr="00E92A45">
              <w:rPr>
                <w:lang w:val="en-GB"/>
              </w:rPr>
              <w:t>0.19</w:t>
            </w:r>
          </w:p>
        </w:tc>
        <w:tc>
          <w:tcPr>
            <w:tcW w:w="1276" w:type="dxa"/>
            <w:tcBorders>
              <w:top w:val="nil"/>
              <w:left w:val="nil"/>
              <w:bottom w:val="single" w:sz="4" w:space="0" w:color="auto"/>
              <w:right w:val="single" w:sz="4" w:space="0" w:color="auto"/>
            </w:tcBorders>
            <w:shd w:val="clear" w:color="auto" w:fill="auto"/>
            <w:noWrap/>
            <w:vAlign w:val="bottom"/>
            <w:hideMark/>
          </w:tcPr>
          <w:p w14:paraId="71508316" w14:textId="77777777" w:rsidR="00DE7866" w:rsidRPr="00E92A45" w:rsidRDefault="00DE7866" w:rsidP="00A474BE">
            <w:pPr>
              <w:rPr>
                <w:lang w:val="en-GB"/>
              </w:rPr>
            </w:pPr>
            <w:r w:rsidRPr="00E92A45">
              <w:rPr>
                <w:lang w:val="en-GB"/>
              </w:rPr>
              <w:t>-0.59</w:t>
            </w:r>
          </w:p>
        </w:tc>
        <w:tc>
          <w:tcPr>
            <w:tcW w:w="1275" w:type="dxa"/>
            <w:tcBorders>
              <w:top w:val="nil"/>
              <w:left w:val="nil"/>
              <w:bottom w:val="single" w:sz="4" w:space="0" w:color="auto"/>
              <w:right w:val="single" w:sz="4" w:space="0" w:color="auto"/>
            </w:tcBorders>
            <w:shd w:val="clear" w:color="auto" w:fill="auto"/>
            <w:noWrap/>
            <w:vAlign w:val="bottom"/>
            <w:hideMark/>
          </w:tcPr>
          <w:p w14:paraId="38C1C3F3" w14:textId="77777777" w:rsidR="00DE7866" w:rsidRPr="00E92A45" w:rsidRDefault="00DE7866" w:rsidP="00A474BE">
            <w:pPr>
              <w:rPr>
                <w:lang w:val="en-GB"/>
              </w:rPr>
            </w:pPr>
            <w:r w:rsidRPr="00E92A45">
              <w:rPr>
                <w:lang w:val="en-GB"/>
              </w:rPr>
              <w:t>0.95</w:t>
            </w:r>
          </w:p>
        </w:tc>
      </w:tr>
      <w:tr w:rsidR="00DE7866" w:rsidRPr="00E92A45" w14:paraId="344938EB"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66D1C77" w14:textId="77777777" w:rsidR="00DE7866" w:rsidRPr="00E92A45" w:rsidRDefault="00DE7866" w:rsidP="00A474BE">
            <w:pPr>
              <w:rPr>
                <w:lang w:val="en-GB"/>
              </w:rPr>
            </w:pPr>
            <w:r w:rsidRPr="00E92A45">
              <w:rPr>
                <w:lang w:val="en-GB"/>
              </w:rPr>
              <w:t>DL 20cm</w:t>
            </w:r>
          </w:p>
        </w:tc>
        <w:tc>
          <w:tcPr>
            <w:tcW w:w="1134" w:type="dxa"/>
            <w:tcBorders>
              <w:top w:val="nil"/>
              <w:left w:val="nil"/>
              <w:bottom w:val="single" w:sz="4" w:space="0" w:color="auto"/>
              <w:right w:val="single" w:sz="4" w:space="0" w:color="auto"/>
            </w:tcBorders>
            <w:shd w:val="clear" w:color="auto" w:fill="auto"/>
            <w:noWrap/>
            <w:vAlign w:val="bottom"/>
            <w:hideMark/>
          </w:tcPr>
          <w:p w14:paraId="02E9EAF5" w14:textId="77777777" w:rsidR="00DE7866" w:rsidRPr="00E92A45" w:rsidRDefault="00DE7866" w:rsidP="00A474BE">
            <w:pPr>
              <w:rPr>
                <w:lang w:val="en-GB"/>
              </w:rPr>
            </w:pPr>
            <w:r w:rsidRPr="00E92A45">
              <w:rPr>
                <w:lang w:val="en-GB"/>
              </w:rPr>
              <w:t>0.20</w:t>
            </w:r>
          </w:p>
        </w:tc>
        <w:tc>
          <w:tcPr>
            <w:tcW w:w="992" w:type="dxa"/>
            <w:tcBorders>
              <w:top w:val="nil"/>
              <w:left w:val="nil"/>
              <w:bottom w:val="single" w:sz="4" w:space="0" w:color="auto"/>
              <w:right w:val="single" w:sz="4" w:space="0" w:color="auto"/>
            </w:tcBorders>
            <w:shd w:val="clear" w:color="auto" w:fill="auto"/>
            <w:noWrap/>
            <w:vAlign w:val="bottom"/>
            <w:hideMark/>
          </w:tcPr>
          <w:p w14:paraId="62E777CB" w14:textId="77777777" w:rsidR="00DE7866" w:rsidRPr="00E92A45" w:rsidRDefault="00DE7866" w:rsidP="00A474BE">
            <w:pPr>
              <w:rPr>
                <w:lang w:val="en-GB"/>
              </w:rPr>
            </w:pPr>
            <w:r w:rsidRPr="00E92A45">
              <w:rPr>
                <w:lang w:val="en-GB"/>
              </w:rPr>
              <w:t>0.22</w:t>
            </w:r>
          </w:p>
        </w:tc>
        <w:tc>
          <w:tcPr>
            <w:tcW w:w="1276" w:type="dxa"/>
            <w:tcBorders>
              <w:top w:val="nil"/>
              <w:left w:val="nil"/>
              <w:bottom w:val="single" w:sz="4" w:space="0" w:color="auto"/>
              <w:right w:val="single" w:sz="4" w:space="0" w:color="auto"/>
            </w:tcBorders>
            <w:shd w:val="clear" w:color="auto" w:fill="auto"/>
            <w:noWrap/>
            <w:vAlign w:val="bottom"/>
            <w:hideMark/>
          </w:tcPr>
          <w:p w14:paraId="64EB88D4" w14:textId="77777777" w:rsidR="00DE7866" w:rsidRPr="00E92A45" w:rsidRDefault="00DE7866" w:rsidP="00A474BE">
            <w:pPr>
              <w:rPr>
                <w:lang w:val="en-GB"/>
              </w:rPr>
            </w:pPr>
            <w:r w:rsidRPr="00E92A45">
              <w:rPr>
                <w:lang w:val="en-GB"/>
              </w:rPr>
              <w:t>-0.17</w:t>
            </w:r>
          </w:p>
        </w:tc>
        <w:tc>
          <w:tcPr>
            <w:tcW w:w="1275" w:type="dxa"/>
            <w:tcBorders>
              <w:top w:val="nil"/>
              <w:left w:val="nil"/>
              <w:bottom w:val="single" w:sz="4" w:space="0" w:color="auto"/>
              <w:right w:val="single" w:sz="4" w:space="0" w:color="auto"/>
            </w:tcBorders>
            <w:shd w:val="clear" w:color="auto" w:fill="auto"/>
            <w:noWrap/>
            <w:vAlign w:val="bottom"/>
            <w:hideMark/>
          </w:tcPr>
          <w:p w14:paraId="3AED14F1" w14:textId="77777777" w:rsidR="00DE7866" w:rsidRPr="00E92A45" w:rsidRDefault="00DE7866" w:rsidP="00A474BE">
            <w:pPr>
              <w:rPr>
                <w:lang w:val="en-GB"/>
              </w:rPr>
            </w:pPr>
            <w:r w:rsidRPr="00E92A45">
              <w:rPr>
                <w:lang w:val="en-GB"/>
              </w:rPr>
              <w:t>0.80</w:t>
            </w:r>
          </w:p>
        </w:tc>
      </w:tr>
      <w:tr w:rsidR="00DE7866" w:rsidRPr="00E92A45" w14:paraId="763A1C46"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8196144" w14:textId="77777777" w:rsidR="00DE7866" w:rsidRPr="00E92A45" w:rsidRDefault="00DE7866" w:rsidP="00A474BE">
            <w:pPr>
              <w:rPr>
                <w:lang w:val="en-GB"/>
              </w:rPr>
            </w:pPr>
            <w:r w:rsidRPr="00E92A45">
              <w:rPr>
                <w:lang w:val="en-GB"/>
              </w:rPr>
              <w:t>DL 40cm</w:t>
            </w:r>
          </w:p>
        </w:tc>
        <w:tc>
          <w:tcPr>
            <w:tcW w:w="1134" w:type="dxa"/>
            <w:tcBorders>
              <w:top w:val="nil"/>
              <w:left w:val="nil"/>
              <w:bottom w:val="single" w:sz="4" w:space="0" w:color="auto"/>
              <w:right w:val="single" w:sz="4" w:space="0" w:color="auto"/>
            </w:tcBorders>
            <w:shd w:val="clear" w:color="auto" w:fill="auto"/>
            <w:noWrap/>
            <w:vAlign w:val="bottom"/>
            <w:hideMark/>
          </w:tcPr>
          <w:p w14:paraId="00B55C00" w14:textId="77777777" w:rsidR="00DE7866" w:rsidRPr="00E92A45" w:rsidRDefault="00DE7866" w:rsidP="00A474BE">
            <w:pPr>
              <w:rPr>
                <w:lang w:val="en-GB"/>
              </w:rPr>
            </w:pPr>
            <w:r w:rsidRPr="00E92A45">
              <w:rPr>
                <w:lang w:val="en-GB"/>
              </w:rPr>
              <w:t>0.08</w:t>
            </w:r>
          </w:p>
        </w:tc>
        <w:tc>
          <w:tcPr>
            <w:tcW w:w="992" w:type="dxa"/>
            <w:tcBorders>
              <w:top w:val="nil"/>
              <w:left w:val="nil"/>
              <w:bottom w:val="single" w:sz="4" w:space="0" w:color="auto"/>
              <w:right w:val="single" w:sz="4" w:space="0" w:color="auto"/>
            </w:tcBorders>
            <w:shd w:val="clear" w:color="auto" w:fill="auto"/>
            <w:noWrap/>
            <w:vAlign w:val="bottom"/>
            <w:hideMark/>
          </w:tcPr>
          <w:p w14:paraId="48972DDD" w14:textId="77777777" w:rsidR="00DE7866" w:rsidRPr="00E92A45" w:rsidRDefault="00DE7866" w:rsidP="00A474BE">
            <w:pPr>
              <w:rPr>
                <w:lang w:val="en-GB"/>
              </w:rPr>
            </w:pPr>
            <w:r w:rsidRPr="00E92A45">
              <w:rPr>
                <w:lang w:val="en-GB"/>
              </w:rPr>
              <w:t>0.31</w:t>
            </w:r>
          </w:p>
        </w:tc>
        <w:tc>
          <w:tcPr>
            <w:tcW w:w="1276" w:type="dxa"/>
            <w:tcBorders>
              <w:top w:val="nil"/>
              <w:left w:val="nil"/>
              <w:bottom w:val="single" w:sz="4" w:space="0" w:color="auto"/>
              <w:right w:val="single" w:sz="4" w:space="0" w:color="auto"/>
            </w:tcBorders>
            <w:shd w:val="clear" w:color="auto" w:fill="auto"/>
            <w:noWrap/>
            <w:vAlign w:val="bottom"/>
            <w:hideMark/>
          </w:tcPr>
          <w:p w14:paraId="6AC74429" w14:textId="77777777" w:rsidR="00DE7866" w:rsidRPr="00E92A45" w:rsidRDefault="00DE7866" w:rsidP="00A474BE">
            <w:pPr>
              <w:rPr>
                <w:lang w:val="en-GB"/>
              </w:rPr>
            </w:pPr>
            <w:r w:rsidRPr="00E92A45">
              <w:rPr>
                <w:lang w:val="en-GB"/>
              </w:rPr>
              <w:t>-0.12</w:t>
            </w:r>
          </w:p>
        </w:tc>
        <w:tc>
          <w:tcPr>
            <w:tcW w:w="1275" w:type="dxa"/>
            <w:tcBorders>
              <w:top w:val="nil"/>
              <w:left w:val="nil"/>
              <w:bottom w:val="single" w:sz="4" w:space="0" w:color="auto"/>
              <w:right w:val="single" w:sz="4" w:space="0" w:color="auto"/>
            </w:tcBorders>
            <w:shd w:val="clear" w:color="auto" w:fill="auto"/>
            <w:noWrap/>
            <w:vAlign w:val="bottom"/>
            <w:hideMark/>
          </w:tcPr>
          <w:p w14:paraId="798ECC22" w14:textId="77777777" w:rsidR="00DE7866" w:rsidRPr="00E92A45" w:rsidRDefault="00DE7866" w:rsidP="00A474BE">
            <w:pPr>
              <w:rPr>
                <w:lang w:val="en-GB"/>
              </w:rPr>
            </w:pPr>
            <w:r w:rsidRPr="00E92A45">
              <w:rPr>
                <w:lang w:val="en-GB"/>
              </w:rPr>
              <w:t>0.76</w:t>
            </w:r>
          </w:p>
        </w:tc>
      </w:tr>
      <w:tr w:rsidR="00DE7866" w:rsidRPr="00E92A45" w14:paraId="00BF7259"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E5BA73C" w14:textId="77777777" w:rsidR="00DE7866" w:rsidRPr="00E92A45" w:rsidRDefault="00DE7866" w:rsidP="00A474BE">
            <w:pPr>
              <w:rPr>
                <w:lang w:val="en-GB"/>
              </w:rPr>
            </w:pPr>
            <w:r w:rsidRPr="00E92A45">
              <w:rPr>
                <w:lang w:val="en-GB"/>
              </w:rPr>
              <w:t>DL 60cm</w:t>
            </w:r>
          </w:p>
        </w:tc>
        <w:tc>
          <w:tcPr>
            <w:tcW w:w="1134" w:type="dxa"/>
            <w:tcBorders>
              <w:top w:val="nil"/>
              <w:left w:val="nil"/>
              <w:bottom w:val="single" w:sz="4" w:space="0" w:color="auto"/>
              <w:right w:val="single" w:sz="4" w:space="0" w:color="auto"/>
            </w:tcBorders>
            <w:shd w:val="clear" w:color="auto" w:fill="auto"/>
            <w:noWrap/>
            <w:vAlign w:val="bottom"/>
            <w:hideMark/>
          </w:tcPr>
          <w:p w14:paraId="0D2B81BD" w14:textId="77777777" w:rsidR="00DE7866" w:rsidRPr="00E92A45" w:rsidRDefault="00DE7866" w:rsidP="00A474BE">
            <w:pPr>
              <w:rPr>
                <w:lang w:val="en-GB"/>
              </w:rPr>
            </w:pPr>
            <w:r w:rsidRPr="00E92A45">
              <w:rPr>
                <w:lang w:val="en-GB"/>
              </w:rPr>
              <w:t>0.29</w:t>
            </w:r>
          </w:p>
        </w:tc>
        <w:tc>
          <w:tcPr>
            <w:tcW w:w="992" w:type="dxa"/>
            <w:tcBorders>
              <w:top w:val="nil"/>
              <w:left w:val="nil"/>
              <w:bottom w:val="single" w:sz="4" w:space="0" w:color="auto"/>
              <w:right w:val="single" w:sz="4" w:space="0" w:color="auto"/>
            </w:tcBorders>
            <w:shd w:val="clear" w:color="auto" w:fill="auto"/>
            <w:noWrap/>
            <w:vAlign w:val="bottom"/>
            <w:hideMark/>
          </w:tcPr>
          <w:p w14:paraId="591CFA70" w14:textId="77777777" w:rsidR="00DE7866" w:rsidRPr="00E92A45" w:rsidRDefault="00DE7866" w:rsidP="00A474BE">
            <w:pPr>
              <w:rPr>
                <w:lang w:val="en-GB"/>
              </w:rPr>
            </w:pPr>
            <w:r w:rsidRPr="00E92A45">
              <w:rPr>
                <w:lang w:val="en-GB"/>
              </w:rPr>
              <w:t>0.16</w:t>
            </w:r>
          </w:p>
        </w:tc>
        <w:tc>
          <w:tcPr>
            <w:tcW w:w="1276" w:type="dxa"/>
            <w:tcBorders>
              <w:top w:val="nil"/>
              <w:left w:val="nil"/>
              <w:bottom w:val="single" w:sz="4" w:space="0" w:color="auto"/>
              <w:right w:val="single" w:sz="4" w:space="0" w:color="auto"/>
            </w:tcBorders>
            <w:shd w:val="clear" w:color="auto" w:fill="auto"/>
            <w:noWrap/>
            <w:vAlign w:val="bottom"/>
            <w:hideMark/>
          </w:tcPr>
          <w:p w14:paraId="47C07F2B" w14:textId="77777777" w:rsidR="00DE7866" w:rsidRPr="00E92A45" w:rsidRDefault="00DE7866" w:rsidP="00A474BE">
            <w:pPr>
              <w:rPr>
                <w:lang w:val="en-GB"/>
              </w:rPr>
            </w:pPr>
            <w:r w:rsidRPr="00E92A45">
              <w:rPr>
                <w:lang w:val="en-GB"/>
              </w:rPr>
              <w:t>-0.09</w:t>
            </w:r>
          </w:p>
        </w:tc>
        <w:tc>
          <w:tcPr>
            <w:tcW w:w="1275" w:type="dxa"/>
            <w:tcBorders>
              <w:top w:val="nil"/>
              <w:left w:val="nil"/>
              <w:bottom w:val="single" w:sz="4" w:space="0" w:color="auto"/>
              <w:right w:val="single" w:sz="4" w:space="0" w:color="auto"/>
            </w:tcBorders>
            <w:shd w:val="clear" w:color="auto" w:fill="auto"/>
            <w:noWrap/>
            <w:vAlign w:val="bottom"/>
            <w:hideMark/>
          </w:tcPr>
          <w:p w14:paraId="3EDB5E5A" w14:textId="77777777" w:rsidR="00DE7866" w:rsidRPr="00E92A45" w:rsidRDefault="00DE7866" w:rsidP="00A474BE">
            <w:pPr>
              <w:rPr>
                <w:lang w:val="en-GB"/>
              </w:rPr>
            </w:pPr>
            <w:r w:rsidRPr="00E92A45">
              <w:rPr>
                <w:lang w:val="en-GB"/>
              </w:rPr>
              <w:t>0.84</w:t>
            </w:r>
          </w:p>
        </w:tc>
      </w:tr>
      <w:tr w:rsidR="00DE7866" w:rsidRPr="00E92A45" w14:paraId="48785BB7"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B927708" w14:textId="77777777" w:rsidR="00DE7866" w:rsidRPr="00E92A45" w:rsidRDefault="00DE7866" w:rsidP="00A474BE">
            <w:pPr>
              <w:rPr>
                <w:b/>
                <w:bCs/>
                <w:lang w:val="en-GB"/>
              </w:rPr>
            </w:pPr>
            <w:r w:rsidRPr="00E92A45">
              <w:rPr>
                <w:b/>
                <w:bCs/>
                <w:lang w:val="en-GB"/>
              </w:rPr>
              <w:t>Mean (n=35)</w:t>
            </w:r>
          </w:p>
        </w:tc>
        <w:tc>
          <w:tcPr>
            <w:tcW w:w="1134" w:type="dxa"/>
            <w:tcBorders>
              <w:top w:val="nil"/>
              <w:left w:val="nil"/>
              <w:bottom w:val="single" w:sz="4" w:space="0" w:color="auto"/>
              <w:right w:val="single" w:sz="4" w:space="0" w:color="auto"/>
            </w:tcBorders>
            <w:shd w:val="clear" w:color="auto" w:fill="auto"/>
            <w:noWrap/>
            <w:vAlign w:val="bottom"/>
            <w:hideMark/>
          </w:tcPr>
          <w:p w14:paraId="4CED3850" w14:textId="77777777" w:rsidR="00DE7866" w:rsidRPr="00E92A45" w:rsidRDefault="00DE7866" w:rsidP="00A474BE">
            <w:pPr>
              <w:rPr>
                <w:b/>
                <w:bCs/>
                <w:lang w:val="en-GB"/>
              </w:rPr>
            </w:pPr>
            <w:r w:rsidRPr="00E92A45">
              <w:rPr>
                <w:b/>
                <w:bCs/>
                <w:lang w:val="en-GB"/>
              </w:rPr>
              <w:t>0.35</w:t>
            </w:r>
          </w:p>
        </w:tc>
        <w:tc>
          <w:tcPr>
            <w:tcW w:w="992" w:type="dxa"/>
            <w:tcBorders>
              <w:top w:val="nil"/>
              <w:left w:val="nil"/>
              <w:bottom w:val="single" w:sz="4" w:space="0" w:color="auto"/>
              <w:right w:val="single" w:sz="4" w:space="0" w:color="auto"/>
            </w:tcBorders>
            <w:shd w:val="clear" w:color="auto" w:fill="auto"/>
            <w:noWrap/>
            <w:vAlign w:val="bottom"/>
            <w:hideMark/>
          </w:tcPr>
          <w:p w14:paraId="4396222A" w14:textId="77777777" w:rsidR="00DE7866" w:rsidRPr="00E92A45" w:rsidRDefault="00DE7866" w:rsidP="00A474BE">
            <w:pPr>
              <w:rPr>
                <w:b/>
                <w:bCs/>
                <w:lang w:val="en-GB"/>
              </w:rPr>
            </w:pPr>
            <w:r w:rsidRPr="00E92A45">
              <w:rPr>
                <w:b/>
                <w:bCs/>
                <w:lang w:val="en-GB"/>
              </w:rPr>
              <w:t>0.19</w:t>
            </w:r>
          </w:p>
        </w:tc>
        <w:tc>
          <w:tcPr>
            <w:tcW w:w="1276" w:type="dxa"/>
            <w:tcBorders>
              <w:top w:val="nil"/>
              <w:left w:val="nil"/>
              <w:bottom w:val="single" w:sz="4" w:space="0" w:color="auto"/>
              <w:right w:val="single" w:sz="4" w:space="0" w:color="auto"/>
            </w:tcBorders>
            <w:shd w:val="clear" w:color="auto" w:fill="auto"/>
            <w:noWrap/>
            <w:vAlign w:val="bottom"/>
            <w:hideMark/>
          </w:tcPr>
          <w:p w14:paraId="71A97B93" w14:textId="77777777" w:rsidR="00DE7866" w:rsidRPr="00E92A45" w:rsidRDefault="00DE7866" w:rsidP="00A474BE">
            <w:pPr>
              <w:rPr>
                <w:b/>
                <w:bCs/>
                <w:lang w:val="en-GB"/>
              </w:rPr>
            </w:pPr>
            <w:r w:rsidRPr="00E92A45">
              <w:rPr>
                <w:b/>
                <w:bCs/>
                <w:lang w:val="en-GB"/>
              </w:rPr>
              <w:t>-0.21</w:t>
            </w:r>
          </w:p>
        </w:tc>
        <w:tc>
          <w:tcPr>
            <w:tcW w:w="1275" w:type="dxa"/>
            <w:tcBorders>
              <w:top w:val="nil"/>
              <w:left w:val="nil"/>
              <w:bottom w:val="single" w:sz="4" w:space="0" w:color="auto"/>
              <w:right w:val="single" w:sz="4" w:space="0" w:color="auto"/>
            </w:tcBorders>
            <w:shd w:val="clear" w:color="auto" w:fill="auto"/>
            <w:noWrap/>
            <w:vAlign w:val="bottom"/>
            <w:hideMark/>
          </w:tcPr>
          <w:p w14:paraId="0DF699D6" w14:textId="77777777" w:rsidR="00DE7866" w:rsidRPr="00E92A45" w:rsidRDefault="00DE7866" w:rsidP="00A474BE">
            <w:pPr>
              <w:rPr>
                <w:b/>
                <w:bCs/>
                <w:lang w:val="en-GB"/>
              </w:rPr>
            </w:pPr>
            <w:r w:rsidRPr="00E92A45">
              <w:rPr>
                <w:b/>
                <w:bCs/>
                <w:lang w:val="en-GB"/>
              </w:rPr>
              <w:t>0.87</w:t>
            </w:r>
          </w:p>
        </w:tc>
      </w:tr>
      <w:tr w:rsidR="00DE7866" w:rsidRPr="00E92A45" w14:paraId="25985ACE" w14:textId="77777777" w:rsidTr="00E41829">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C63656E" w14:textId="77777777" w:rsidR="00DE7866" w:rsidRPr="00E92A45" w:rsidRDefault="00DE7866" w:rsidP="00A474BE">
            <w:pPr>
              <w:rPr>
                <w:b/>
                <w:bCs/>
                <w:lang w:val="en-GB"/>
              </w:rPr>
            </w:pPr>
            <w:r w:rsidRPr="00E92A45">
              <w:rPr>
                <w:b/>
                <w:bCs/>
                <w:lang w:val="en-GB"/>
              </w:rPr>
              <w:t>Mean (n=66)</w:t>
            </w:r>
          </w:p>
        </w:tc>
        <w:tc>
          <w:tcPr>
            <w:tcW w:w="1134" w:type="dxa"/>
            <w:tcBorders>
              <w:top w:val="nil"/>
              <w:left w:val="nil"/>
              <w:bottom w:val="single" w:sz="4" w:space="0" w:color="auto"/>
              <w:right w:val="single" w:sz="4" w:space="0" w:color="auto"/>
            </w:tcBorders>
            <w:shd w:val="clear" w:color="auto" w:fill="auto"/>
            <w:noWrap/>
            <w:vAlign w:val="bottom"/>
            <w:hideMark/>
          </w:tcPr>
          <w:p w14:paraId="1C3700A9" w14:textId="77777777" w:rsidR="00DE7866" w:rsidRPr="00E92A45" w:rsidRDefault="00DE7866" w:rsidP="00A474BE">
            <w:pPr>
              <w:rPr>
                <w:b/>
                <w:bCs/>
                <w:lang w:val="en-GB"/>
              </w:rPr>
            </w:pPr>
            <w:r w:rsidRPr="00E92A45">
              <w:rPr>
                <w:b/>
                <w:bCs/>
                <w:lang w:val="en-GB"/>
              </w:rPr>
              <w:t>0.19</w:t>
            </w:r>
          </w:p>
        </w:tc>
        <w:tc>
          <w:tcPr>
            <w:tcW w:w="992" w:type="dxa"/>
            <w:tcBorders>
              <w:top w:val="nil"/>
              <w:left w:val="nil"/>
              <w:bottom w:val="single" w:sz="4" w:space="0" w:color="auto"/>
              <w:right w:val="single" w:sz="4" w:space="0" w:color="auto"/>
            </w:tcBorders>
            <w:shd w:val="clear" w:color="auto" w:fill="auto"/>
            <w:noWrap/>
            <w:vAlign w:val="bottom"/>
            <w:hideMark/>
          </w:tcPr>
          <w:p w14:paraId="052102C1" w14:textId="77777777" w:rsidR="00DE7866" w:rsidRPr="00E92A45" w:rsidRDefault="00DE7866" w:rsidP="00A474BE">
            <w:pPr>
              <w:rPr>
                <w:b/>
                <w:bCs/>
                <w:lang w:val="en-GB"/>
              </w:rPr>
            </w:pPr>
            <w:r w:rsidRPr="00E92A45">
              <w:rPr>
                <w:b/>
                <w:bCs/>
                <w:lang w:val="en-GB"/>
              </w:rPr>
              <w:t>0.34</w:t>
            </w:r>
          </w:p>
        </w:tc>
        <w:tc>
          <w:tcPr>
            <w:tcW w:w="1276" w:type="dxa"/>
            <w:tcBorders>
              <w:top w:val="nil"/>
              <w:left w:val="nil"/>
              <w:bottom w:val="single" w:sz="4" w:space="0" w:color="auto"/>
              <w:right w:val="single" w:sz="4" w:space="0" w:color="auto"/>
            </w:tcBorders>
            <w:shd w:val="clear" w:color="auto" w:fill="auto"/>
            <w:noWrap/>
            <w:vAlign w:val="bottom"/>
            <w:hideMark/>
          </w:tcPr>
          <w:p w14:paraId="5E7351CC" w14:textId="77777777" w:rsidR="00DE7866" w:rsidRPr="00E92A45" w:rsidRDefault="00DE7866" w:rsidP="00A474BE">
            <w:pPr>
              <w:rPr>
                <w:b/>
                <w:bCs/>
                <w:lang w:val="en-GB"/>
              </w:rPr>
            </w:pPr>
            <w:r w:rsidRPr="00E92A45">
              <w:rPr>
                <w:b/>
                <w:bCs/>
                <w:lang w:val="en-GB"/>
              </w:rPr>
              <w:t>-0.31</w:t>
            </w:r>
          </w:p>
        </w:tc>
        <w:tc>
          <w:tcPr>
            <w:tcW w:w="1275" w:type="dxa"/>
            <w:tcBorders>
              <w:top w:val="nil"/>
              <w:left w:val="nil"/>
              <w:bottom w:val="single" w:sz="4" w:space="0" w:color="auto"/>
              <w:right w:val="single" w:sz="4" w:space="0" w:color="auto"/>
            </w:tcBorders>
            <w:shd w:val="clear" w:color="auto" w:fill="auto"/>
            <w:noWrap/>
            <w:vAlign w:val="bottom"/>
            <w:hideMark/>
          </w:tcPr>
          <w:p w14:paraId="0915D4FB" w14:textId="77777777" w:rsidR="00DE7866" w:rsidRPr="00E92A45" w:rsidRDefault="00DE7866" w:rsidP="00A474BE">
            <w:pPr>
              <w:keepNext/>
              <w:rPr>
                <w:b/>
                <w:bCs/>
                <w:lang w:val="en-GB"/>
              </w:rPr>
            </w:pPr>
            <w:r w:rsidRPr="00E92A45">
              <w:rPr>
                <w:b/>
                <w:bCs/>
                <w:lang w:val="en-GB"/>
              </w:rPr>
              <w:t>0.83</w:t>
            </w:r>
          </w:p>
        </w:tc>
      </w:tr>
    </w:tbl>
    <w:p w14:paraId="48F8706F" w14:textId="6EC7B93B" w:rsidR="00A474BE" w:rsidRPr="00A474BE" w:rsidRDefault="00A474BE">
      <w:pPr>
        <w:pStyle w:val="Beschriftung"/>
        <w:rPr>
          <w:lang w:val="en-US"/>
        </w:rPr>
      </w:pPr>
      <w:r w:rsidRPr="00A474BE">
        <w:rPr>
          <w:lang w:val="en-US"/>
        </w:rPr>
        <w:t xml:space="preserve">Table </w:t>
      </w:r>
      <w:r>
        <w:fldChar w:fldCharType="begin"/>
      </w:r>
      <w:r w:rsidRPr="00A474BE">
        <w:rPr>
          <w:lang w:val="en-US"/>
        </w:rPr>
        <w:instrText xml:space="preserve"> SEQ Table \* ARABIC </w:instrText>
      </w:r>
      <w:r>
        <w:fldChar w:fldCharType="separate"/>
      </w:r>
      <w:r>
        <w:rPr>
          <w:noProof/>
          <w:lang w:val="en-US"/>
        </w:rPr>
        <w:t>3</w:t>
      </w:r>
      <w:r>
        <w:fldChar w:fldCharType="end"/>
      </w:r>
      <w:r w:rsidRPr="00A474BE">
        <w:rPr>
          <w:lang w:val="en-US"/>
        </w:rPr>
        <w:t xml:space="preserve"> </w:t>
      </w:r>
      <w:r w:rsidRPr="00A474BE">
        <w:rPr>
          <w:lang w:val="en-GB"/>
        </w:rPr>
        <w:t>ICC values of maximal vertical GRF of the different exercises of both participants</w:t>
      </w:r>
      <w:r w:rsidR="00E40E02">
        <w:rPr>
          <w:lang w:val="en-GB"/>
        </w:rPr>
        <w:br/>
      </w:r>
      <w:r w:rsidR="00E40E02">
        <w:rPr>
          <w:noProof/>
          <w:lang w:val="en-GB"/>
        </w:rPr>
        <w:t>CMJ: countermovement jump, SJ: squat jump, DJ: drop jump, DL: drop landing</w:t>
      </w:r>
    </w:p>
    <w:p w14:paraId="60E05E76" w14:textId="245251DB" w:rsidR="00DE7866" w:rsidRDefault="00DE7866" w:rsidP="00DE7866">
      <w:pPr>
        <w:spacing w:line="480" w:lineRule="auto"/>
        <w:rPr>
          <w:lang w:val="en-GB"/>
        </w:rPr>
      </w:pPr>
    </w:p>
    <w:p w14:paraId="664257D7" w14:textId="1D7BE0BB" w:rsidR="005F7AF1" w:rsidRDefault="005F7AF1" w:rsidP="005F7AF1">
      <w:pPr>
        <w:spacing w:line="480" w:lineRule="auto"/>
        <w:rPr>
          <w:lang w:val="en-GB"/>
        </w:rPr>
      </w:pPr>
    </w:p>
    <w:p w14:paraId="34691A62" w14:textId="2CE0FD00" w:rsidR="00A474BE" w:rsidRDefault="00A474BE" w:rsidP="005F7AF1">
      <w:pPr>
        <w:spacing w:line="480" w:lineRule="auto"/>
        <w:rPr>
          <w:lang w:val="en-GB"/>
        </w:rPr>
      </w:pPr>
    </w:p>
    <w:p w14:paraId="4E56A0F9" w14:textId="399E823A" w:rsidR="00A474BE" w:rsidRDefault="00A474BE" w:rsidP="005F7AF1">
      <w:pPr>
        <w:spacing w:line="480" w:lineRule="auto"/>
        <w:rPr>
          <w:lang w:val="en-GB"/>
        </w:rPr>
      </w:pPr>
    </w:p>
    <w:p w14:paraId="10F6C9A2" w14:textId="1AF6B3C4" w:rsidR="00A474BE" w:rsidRDefault="00A474BE" w:rsidP="005F7AF1">
      <w:pPr>
        <w:spacing w:line="480" w:lineRule="auto"/>
        <w:rPr>
          <w:lang w:val="en-GB"/>
        </w:rPr>
      </w:pPr>
    </w:p>
    <w:p w14:paraId="055B267F" w14:textId="38213418" w:rsidR="00A474BE" w:rsidRDefault="00A474BE" w:rsidP="005F7AF1">
      <w:pPr>
        <w:spacing w:line="480" w:lineRule="auto"/>
        <w:rPr>
          <w:lang w:val="en-GB"/>
        </w:rPr>
      </w:pPr>
    </w:p>
    <w:p w14:paraId="6CD844B9" w14:textId="5E990E54" w:rsidR="00A474BE" w:rsidRDefault="00A474BE" w:rsidP="005F7AF1">
      <w:pPr>
        <w:spacing w:line="480" w:lineRule="auto"/>
        <w:rPr>
          <w:lang w:val="en-GB"/>
        </w:rPr>
      </w:pPr>
    </w:p>
    <w:p w14:paraId="30C788AE" w14:textId="442A387D" w:rsidR="00A474BE" w:rsidRDefault="00A474BE" w:rsidP="005F7AF1">
      <w:pPr>
        <w:spacing w:line="480" w:lineRule="auto"/>
        <w:rPr>
          <w:lang w:val="en-GB"/>
        </w:rPr>
      </w:pPr>
    </w:p>
    <w:p w14:paraId="22C5DF64" w14:textId="6A0F6CE1" w:rsidR="00A474BE" w:rsidRDefault="00A474BE" w:rsidP="005F7AF1">
      <w:pPr>
        <w:spacing w:line="480" w:lineRule="auto"/>
        <w:rPr>
          <w:lang w:val="en-GB"/>
        </w:rPr>
      </w:pPr>
    </w:p>
    <w:p w14:paraId="6CD0E913" w14:textId="0E2131E4" w:rsidR="00A474BE" w:rsidRDefault="00A474BE" w:rsidP="005F7AF1">
      <w:pPr>
        <w:spacing w:line="480" w:lineRule="auto"/>
        <w:rPr>
          <w:lang w:val="en-GB"/>
        </w:rPr>
      </w:pPr>
    </w:p>
    <w:p w14:paraId="2A83ABC1" w14:textId="22862F32" w:rsidR="00A474BE" w:rsidRPr="00716A83" w:rsidRDefault="00A474BE" w:rsidP="005F7AF1">
      <w:pPr>
        <w:spacing w:line="480" w:lineRule="auto"/>
        <w:rPr>
          <w:b/>
          <w:bCs/>
          <w:lang w:val="en-GB"/>
        </w:rPr>
      </w:pPr>
      <w:r w:rsidRPr="00716A83">
        <w:rPr>
          <w:b/>
          <w:bCs/>
          <w:lang w:val="en-GB"/>
        </w:rPr>
        <w:lastRenderedPageBreak/>
        <w:t>ICC and p-values of impulse</w:t>
      </w:r>
    </w:p>
    <w:tbl>
      <w:tblPr>
        <w:tblW w:w="6232" w:type="dxa"/>
        <w:tblCellMar>
          <w:left w:w="70" w:type="dxa"/>
          <w:right w:w="70" w:type="dxa"/>
        </w:tblCellMar>
        <w:tblLook w:val="04A0" w:firstRow="1" w:lastRow="0" w:firstColumn="1" w:lastColumn="0" w:noHBand="0" w:noVBand="1"/>
      </w:tblPr>
      <w:tblGrid>
        <w:gridCol w:w="1555"/>
        <w:gridCol w:w="1134"/>
        <w:gridCol w:w="992"/>
        <w:gridCol w:w="1276"/>
        <w:gridCol w:w="1275"/>
      </w:tblGrid>
      <w:tr w:rsidR="005F7AF1" w:rsidRPr="009A70A7" w14:paraId="58CC2D0F" w14:textId="77777777" w:rsidTr="008A0270">
        <w:trPr>
          <w:trHeight w:val="320"/>
        </w:trPr>
        <w:tc>
          <w:tcPr>
            <w:tcW w:w="623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0AF92" w14:textId="77777777" w:rsidR="005F7AF1" w:rsidRPr="009A70A7" w:rsidRDefault="005F7AF1" w:rsidP="00A474BE">
            <w:pPr>
              <w:jc w:val="center"/>
              <w:rPr>
                <w:lang w:val="en-GB"/>
              </w:rPr>
            </w:pPr>
            <w:r w:rsidRPr="009A70A7">
              <w:rPr>
                <w:lang w:val="en-GB"/>
              </w:rPr>
              <w:t>participant 1</w:t>
            </w:r>
          </w:p>
        </w:tc>
      </w:tr>
      <w:tr w:rsidR="005F7AF1" w:rsidRPr="009A70A7" w14:paraId="4CA8D149"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BE97B0E" w14:textId="77777777" w:rsidR="005F7AF1" w:rsidRPr="009A70A7" w:rsidRDefault="005F7AF1" w:rsidP="00A474BE">
            <w:pPr>
              <w:rPr>
                <w:b/>
                <w:bCs/>
                <w:lang w:val="en-GB"/>
              </w:rPr>
            </w:pPr>
            <w:r w:rsidRPr="009A70A7">
              <w:rPr>
                <w:b/>
                <w:bCs/>
                <w:lang w:val="en-GB"/>
              </w:rPr>
              <w:t>Exercise</w:t>
            </w:r>
          </w:p>
        </w:tc>
        <w:tc>
          <w:tcPr>
            <w:tcW w:w="1134" w:type="dxa"/>
            <w:tcBorders>
              <w:top w:val="nil"/>
              <w:left w:val="nil"/>
              <w:bottom w:val="nil"/>
              <w:right w:val="single" w:sz="4" w:space="0" w:color="auto"/>
            </w:tcBorders>
            <w:shd w:val="clear" w:color="auto" w:fill="auto"/>
            <w:noWrap/>
            <w:vAlign w:val="bottom"/>
            <w:hideMark/>
          </w:tcPr>
          <w:p w14:paraId="3722A36D" w14:textId="77777777" w:rsidR="005F7AF1" w:rsidRPr="009A70A7" w:rsidRDefault="005F7AF1" w:rsidP="00A474BE">
            <w:pPr>
              <w:rPr>
                <w:b/>
                <w:bCs/>
                <w:lang w:val="en-GB"/>
              </w:rPr>
            </w:pPr>
            <w:r w:rsidRPr="009A70A7">
              <w:rPr>
                <w:b/>
                <w:bCs/>
                <w:lang w:val="en-GB"/>
              </w:rPr>
              <w:t>ICC value</w:t>
            </w:r>
          </w:p>
        </w:tc>
        <w:tc>
          <w:tcPr>
            <w:tcW w:w="992" w:type="dxa"/>
            <w:tcBorders>
              <w:top w:val="nil"/>
              <w:left w:val="nil"/>
              <w:bottom w:val="nil"/>
              <w:right w:val="single" w:sz="4" w:space="0" w:color="auto"/>
            </w:tcBorders>
            <w:shd w:val="clear" w:color="auto" w:fill="auto"/>
            <w:noWrap/>
            <w:vAlign w:val="bottom"/>
            <w:hideMark/>
          </w:tcPr>
          <w:p w14:paraId="46E4502F" w14:textId="77777777" w:rsidR="005F7AF1" w:rsidRPr="009A70A7" w:rsidRDefault="005F7AF1" w:rsidP="00A474BE">
            <w:pPr>
              <w:rPr>
                <w:b/>
                <w:bCs/>
                <w:lang w:val="en-GB"/>
              </w:rPr>
            </w:pPr>
            <w:r w:rsidRPr="009A70A7">
              <w:rPr>
                <w:b/>
                <w:bCs/>
                <w:lang w:val="en-GB"/>
              </w:rPr>
              <w:t>p-value</w:t>
            </w:r>
          </w:p>
        </w:tc>
        <w:tc>
          <w:tcPr>
            <w:tcW w:w="2551" w:type="dxa"/>
            <w:gridSpan w:val="2"/>
            <w:tcBorders>
              <w:top w:val="single" w:sz="4" w:space="0" w:color="auto"/>
              <w:left w:val="nil"/>
              <w:bottom w:val="nil"/>
              <w:right w:val="single" w:sz="4" w:space="0" w:color="auto"/>
            </w:tcBorders>
            <w:shd w:val="clear" w:color="auto" w:fill="auto"/>
            <w:noWrap/>
            <w:vAlign w:val="bottom"/>
            <w:hideMark/>
          </w:tcPr>
          <w:p w14:paraId="3FE4EEC5" w14:textId="77777777" w:rsidR="005F7AF1" w:rsidRPr="009A70A7" w:rsidRDefault="005F7AF1" w:rsidP="00A474BE">
            <w:pPr>
              <w:rPr>
                <w:b/>
                <w:bCs/>
                <w:lang w:val="en-GB"/>
              </w:rPr>
            </w:pPr>
            <w:r w:rsidRPr="009A70A7">
              <w:rPr>
                <w:b/>
                <w:bCs/>
                <w:lang w:val="en-GB"/>
              </w:rPr>
              <w:t>95% confidence interval</w:t>
            </w:r>
          </w:p>
        </w:tc>
      </w:tr>
      <w:tr w:rsidR="005F7AF1" w:rsidRPr="009A70A7" w14:paraId="234716E9" w14:textId="77777777" w:rsidTr="008A0270">
        <w:trPr>
          <w:trHeight w:val="320"/>
        </w:trPr>
        <w:tc>
          <w:tcPr>
            <w:tcW w:w="1555" w:type="dxa"/>
            <w:tcBorders>
              <w:top w:val="nil"/>
              <w:left w:val="single" w:sz="4" w:space="0" w:color="auto"/>
              <w:bottom w:val="single" w:sz="4" w:space="0" w:color="auto"/>
              <w:right w:val="nil"/>
            </w:tcBorders>
            <w:shd w:val="clear" w:color="auto" w:fill="auto"/>
            <w:noWrap/>
            <w:vAlign w:val="bottom"/>
            <w:hideMark/>
          </w:tcPr>
          <w:p w14:paraId="0371AF92" w14:textId="77777777" w:rsidR="005F7AF1" w:rsidRPr="009A70A7" w:rsidRDefault="005F7AF1" w:rsidP="00A474BE">
            <w:pPr>
              <w:rPr>
                <w:lang w:val="en-GB"/>
              </w:rPr>
            </w:pPr>
            <w:r w:rsidRPr="009A70A7">
              <w:rPr>
                <w:lang w:val="en-GB"/>
              </w:rPr>
              <w:t>CMJ</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69238B" w14:textId="77777777" w:rsidR="005F7AF1" w:rsidRPr="009A70A7" w:rsidRDefault="005F7AF1" w:rsidP="00A474BE">
            <w:pPr>
              <w:rPr>
                <w:lang w:val="en-GB"/>
              </w:rPr>
            </w:pPr>
            <w:r w:rsidRPr="009A70A7">
              <w:rPr>
                <w:lang w:val="en-GB"/>
              </w:rPr>
              <w:t>0.63</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4B856B7B" w14:textId="77777777" w:rsidR="005F7AF1" w:rsidRPr="009A70A7" w:rsidRDefault="005F7AF1" w:rsidP="00A474BE">
            <w:pPr>
              <w:rPr>
                <w:lang w:val="en-GB"/>
              </w:rPr>
            </w:pPr>
            <w:r w:rsidRPr="009A70A7">
              <w:rPr>
                <w:lang w:val="en-GB"/>
              </w:rPr>
              <w:t>0.06</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8791B4F" w14:textId="77777777" w:rsidR="005F7AF1" w:rsidRPr="009A70A7" w:rsidRDefault="005F7AF1" w:rsidP="00A474BE">
            <w:pPr>
              <w:rPr>
                <w:lang w:val="en-GB"/>
              </w:rPr>
            </w:pPr>
            <w:r w:rsidRPr="009A70A7">
              <w:rPr>
                <w:lang w:val="en-GB"/>
              </w:rPr>
              <w:t>-0.17</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3919866F" w14:textId="77777777" w:rsidR="005F7AF1" w:rsidRPr="009A70A7" w:rsidRDefault="005F7AF1" w:rsidP="00A474BE">
            <w:pPr>
              <w:rPr>
                <w:lang w:val="en-GB"/>
              </w:rPr>
            </w:pPr>
            <w:r w:rsidRPr="009A70A7">
              <w:rPr>
                <w:lang w:val="en-GB"/>
              </w:rPr>
              <w:t>0.95</w:t>
            </w:r>
          </w:p>
        </w:tc>
      </w:tr>
      <w:tr w:rsidR="005F7AF1" w:rsidRPr="009A70A7" w14:paraId="40055EA7" w14:textId="77777777" w:rsidTr="008A0270">
        <w:trPr>
          <w:trHeight w:val="320"/>
        </w:trPr>
        <w:tc>
          <w:tcPr>
            <w:tcW w:w="1555" w:type="dxa"/>
            <w:tcBorders>
              <w:top w:val="nil"/>
              <w:left w:val="single" w:sz="4" w:space="0" w:color="auto"/>
              <w:bottom w:val="single" w:sz="4" w:space="0" w:color="auto"/>
              <w:right w:val="nil"/>
            </w:tcBorders>
            <w:shd w:val="clear" w:color="auto" w:fill="auto"/>
            <w:noWrap/>
            <w:vAlign w:val="bottom"/>
            <w:hideMark/>
          </w:tcPr>
          <w:p w14:paraId="7946A02A" w14:textId="77777777" w:rsidR="005F7AF1" w:rsidRPr="009A70A7" w:rsidRDefault="005F7AF1" w:rsidP="00A474BE">
            <w:pPr>
              <w:rPr>
                <w:lang w:val="en-GB"/>
              </w:rPr>
            </w:pPr>
            <w:r w:rsidRPr="009A70A7">
              <w:rPr>
                <w:lang w:val="en-GB"/>
              </w:rPr>
              <w:t>SJ</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57B5BF4" w14:textId="77777777" w:rsidR="005F7AF1" w:rsidRPr="009A70A7" w:rsidRDefault="005F7AF1" w:rsidP="00A474BE">
            <w:pPr>
              <w:rPr>
                <w:lang w:val="en-GB"/>
              </w:rPr>
            </w:pPr>
            <w:r w:rsidRPr="009A70A7">
              <w:rPr>
                <w:lang w:val="en-GB"/>
              </w:rPr>
              <w:t>-0.09</w:t>
            </w:r>
          </w:p>
        </w:tc>
        <w:tc>
          <w:tcPr>
            <w:tcW w:w="992" w:type="dxa"/>
            <w:tcBorders>
              <w:top w:val="nil"/>
              <w:left w:val="nil"/>
              <w:bottom w:val="single" w:sz="4" w:space="0" w:color="auto"/>
              <w:right w:val="single" w:sz="4" w:space="0" w:color="auto"/>
            </w:tcBorders>
            <w:shd w:val="clear" w:color="auto" w:fill="auto"/>
            <w:noWrap/>
            <w:vAlign w:val="bottom"/>
            <w:hideMark/>
          </w:tcPr>
          <w:p w14:paraId="08835A50" w14:textId="77777777" w:rsidR="005F7AF1" w:rsidRPr="009A70A7" w:rsidRDefault="005F7AF1" w:rsidP="00A474BE">
            <w:pPr>
              <w:rPr>
                <w:lang w:val="en-GB"/>
              </w:rPr>
            </w:pPr>
            <w:r w:rsidRPr="009A70A7">
              <w:rPr>
                <w:lang w:val="en-GB"/>
              </w:rPr>
              <w:t>0.58</w:t>
            </w:r>
          </w:p>
        </w:tc>
        <w:tc>
          <w:tcPr>
            <w:tcW w:w="1276" w:type="dxa"/>
            <w:tcBorders>
              <w:top w:val="nil"/>
              <w:left w:val="nil"/>
              <w:bottom w:val="single" w:sz="4" w:space="0" w:color="auto"/>
              <w:right w:val="single" w:sz="4" w:space="0" w:color="auto"/>
            </w:tcBorders>
            <w:shd w:val="clear" w:color="auto" w:fill="auto"/>
            <w:noWrap/>
            <w:vAlign w:val="bottom"/>
            <w:hideMark/>
          </w:tcPr>
          <w:p w14:paraId="322C6B28" w14:textId="77777777" w:rsidR="005F7AF1" w:rsidRPr="009A70A7" w:rsidRDefault="005F7AF1" w:rsidP="00A474BE">
            <w:pPr>
              <w:rPr>
                <w:lang w:val="en-GB"/>
              </w:rPr>
            </w:pPr>
            <w:r w:rsidRPr="009A70A7">
              <w:rPr>
                <w:lang w:val="en-GB"/>
              </w:rPr>
              <w:t>-0.84</w:t>
            </w:r>
          </w:p>
        </w:tc>
        <w:tc>
          <w:tcPr>
            <w:tcW w:w="1275" w:type="dxa"/>
            <w:tcBorders>
              <w:top w:val="nil"/>
              <w:left w:val="nil"/>
              <w:bottom w:val="single" w:sz="4" w:space="0" w:color="auto"/>
              <w:right w:val="single" w:sz="4" w:space="0" w:color="auto"/>
            </w:tcBorders>
            <w:shd w:val="clear" w:color="auto" w:fill="auto"/>
            <w:noWrap/>
            <w:vAlign w:val="bottom"/>
            <w:hideMark/>
          </w:tcPr>
          <w:p w14:paraId="6D17AAEE" w14:textId="77777777" w:rsidR="005F7AF1" w:rsidRPr="009A70A7" w:rsidRDefault="005F7AF1" w:rsidP="00A474BE">
            <w:pPr>
              <w:rPr>
                <w:lang w:val="en-GB"/>
              </w:rPr>
            </w:pPr>
            <w:r w:rsidRPr="009A70A7">
              <w:rPr>
                <w:lang w:val="en-GB"/>
              </w:rPr>
              <w:t>0.78</w:t>
            </w:r>
          </w:p>
        </w:tc>
      </w:tr>
      <w:tr w:rsidR="005F7AF1" w:rsidRPr="009A70A7" w14:paraId="4717B1BA" w14:textId="77777777" w:rsidTr="008A0270">
        <w:trPr>
          <w:trHeight w:val="320"/>
        </w:trPr>
        <w:tc>
          <w:tcPr>
            <w:tcW w:w="1555" w:type="dxa"/>
            <w:tcBorders>
              <w:top w:val="nil"/>
              <w:left w:val="single" w:sz="4" w:space="0" w:color="auto"/>
              <w:bottom w:val="single" w:sz="4" w:space="0" w:color="auto"/>
              <w:right w:val="nil"/>
            </w:tcBorders>
            <w:shd w:val="clear" w:color="auto" w:fill="auto"/>
            <w:noWrap/>
            <w:vAlign w:val="bottom"/>
            <w:hideMark/>
          </w:tcPr>
          <w:p w14:paraId="290CFF9E" w14:textId="77777777" w:rsidR="005F7AF1" w:rsidRPr="009A70A7" w:rsidRDefault="005F7AF1" w:rsidP="00A474BE">
            <w:pPr>
              <w:rPr>
                <w:lang w:val="en-GB"/>
              </w:rPr>
            </w:pPr>
            <w:r w:rsidRPr="009A70A7">
              <w:rPr>
                <w:lang w:val="en-GB"/>
              </w:rPr>
              <w:t>DJ 20cm</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2B706CB" w14:textId="77777777" w:rsidR="005F7AF1" w:rsidRPr="009A70A7" w:rsidRDefault="005F7AF1" w:rsidP="00A474BE">
            <w:pPr>
              <w:rPr>
                <w:lang w:val="en-GB"/>
              </w:rPr>
            </w:pPr>
            <w:r w:rsidRPr="009A70A7">
              <w:rPr>
                <w:lang w:val="en-GB"/>
              </w:rPr>
              <w:t>0.25</w:t>
            </w:r>
          </w:p>
        </w:tc>
        <w:tc>
          <w:tcPr>
            <w:tcW w:w="992" w:type="dxa"/>
            <w:tcBorders>
              <w:top w:val="nil"/>
              <w:left w:val="nil"/>
              <w:bottom w:val="single" w:sz="4" w:space="0" w:color="auto"/>
              <w:right w:val="single" w:sz="4" w:space="0" w:color="auto"/>
            </w:tcBorders>
            <w:shd w:val="clear" w:color="auto" w:fill="auto"/>
            <w:noWrap/>
            <w:vAlign w:val="bottom"/>
            <w:hideMark/>
          </w:tcPr>
          <w:p w14:paraId="728C9500" w14:textId="77777777" w:rsidR="005F7AF1" w:rsidRPr="009A70A7" w:rsidRDefault="005F7AF1" w:rsidP="00A474BE">
            <w:pPr>
              <w:rPr>
                <w:lang w:val="en-GB"/>
              </w:rPr>
            </w:pPr>
            <w:r w:rsidRPr="009A70A7">
              <w:rPr>
                <w:lang w:val="en-GB"/>
              </w:rPr>
              <w:t>0.22</w:t>
            </w:r>
          </w:p>
        </w:tc>
        <w:tc>
          <w:tcPr>
            <w:tcW w:w="1276" w:type="dxa"/>
            <w:tcBorders>
              <w:top w:val="nil"/>
              <w:left w:val="nil"/>
              <w:bottom w:val="single" w:sz="4" w:space="0" w:color="auto"/>
              <w:right w:val="single" w:sz="4" w:space="0" w:color="auto"/>
            </w:tcBorders>
            <w:shd w:val="clear" w:color="auto" w:fill="auto"/>
            <w:noWrap/>
            <w:vAlign w:val="bottom"/>
            <w:hideMark/>
          </w:tcPr>
          <w:p w14:paraId="163D1990" w14:textId="77777777" w:rsidR="005F7AF1" w:rsidRPr="009A70A7" w:rsidRDefault="005F7AF1" w:rsidP="00A474BE">
            <w:pPr>
              <w:rPr>
                <w:lang w:val="en-GB"/>
              </w:rPr>
            </w:pPr>
            <w:r w:rsidRPr="009A70A7">
              <w:rPr>
                <w:lang w:val="en-GB"/>
              </w:rPr>
              <w:t>-0.19</w:t>
            </w:r>
          </w:p>
        </w:tc>
        <w:tc>
          <w:tcPr>
            <w:tcW w:w="1275" w:type="dxa"/>
            <w:tcBorders>
              <w:top w:val="nil"/>
              <w:left w:val="nil"/>
              <w:bottom w:val="single" w:sz="4" w:space="0" w:color="auto"/>
              <w:right w:val="single" w:sz="4" w:space="0" w:color="auto"/>
            </w:tcBorders>
            <w:shd w:val="clear" w:color="auto" w:fill="auto"/>
            <w:noWrap/>
            <w:vAlign w:val="bottom"/>
            <w:hideMark/>
          </w:tcPr>
          <w:p w14:paraId="410A66D4" w14:textId="77777777" w:rsidR="005F7AF1" w:rsidRPr="009A70A7" w:rsidRDefault="005F7AF1" w:rsidP="00A474BE">
            <w:pPr>
              <w:rPr>
                <w:lang w:val="en-GB"/>
              </w:rPr>
            </w:pPr>
            <w:r w:rsidRPr="009A70A7">
              <w:rPr>
                <w:lang w:val="en-GB"/>
              </w:rPr>
              <w:t>0.95</w:t>
            </w:r>
          </w:p>
        </w:tc>
      </w:tr>
      <w:tr w:rsidR="005F7AF1" w:rsidRPr="009A70A7" w14:paraId="72394426" w14:textId="77777777" w:rsidTr="008A0270">
        <w:trPr>
          <w:trHeight w:val="320"/>
        </w:trPr>
        <w:tc>
          <w:tcPr>
            <w:tcW w:w="1555" w:type="dxa"/>
            <w:tcBorders>
              <w:top w:val="nil"/>
              <w:left w:val="single" w:sz="4" w:space="0" w:color="auto"/>
              <w:bottom w:val="single" w:sz="4" w:space="0" w:color="auto"/>
              <w:right w:val="nil"/>
            </w:tcBorders>
            <w:shd w:val="clear" w:color="auto" w:fill="auto"/>
            <w:noWrap/>
            <w:vAlign w:val="bottom"/>
            <w:hideMark/>
          </w:tcPr>
          <w:p w14:paraId="7309F6D2" w14:textId="77777777" w:rsidR="005F7AF1" w:rsidRPr="009A70A7" w:rsidRDefault="005F7AF1" w:rsidP="00A474BE">
            <w:pPr>
              <w:rPr>
                <w:lang w:val="en-GB"/>
              </w:rPr>
            </w:pPr>
            <w:r w:rsidRPr="009A70A7">
              <w:rPr>
                <w:lang w:val="en-GB"/>
              </w:rPr>
              <w:t>DJ 40cm</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04ED6B7" w14:textId="77777777" w:rsidR="005F7AF1" w:rsidRPr="009A70A7" w:rsidRDefault="005F7AF1" w:rsidP="00A474BE">
            <w:pPr>
              <w:rPr>
                <w:lang w:val="en-GB"/>
              </w:rPr>
            </w:pPr>
            <w:r w:rsidRPr="009A70A7">
              <w:rPr>
                <w:lang w:val="en-GB"/>
              </w:rPr>
              <w:t>0.68</w:t>
            </w:r>
          </w:p>
        </w:tc>
        <w:tc>
          <w:tcPr>
            <w:tcW w:w="992" w:type="dxa"/>
            <w:tcBorders>
              <w:top w:val="nil"/>
              <w:left w:val="nil"/>
              <w:bottom w:val="single" w:sz="4" w:space="0" w:color="auto"/>
              <w:right w:val="single" w:sz="4" w:space="0" w:color="auto"/>
            </w:tcBorders>
            <w:shd w:val="clear" w:color="auto" w:fill="auto"/>
            <w:noWrap/>
            <w:vAlign w:val="bottom"/>
            <w:hideMark/>
          </w:tcPr>
          <w:p w14:paraId="4B901135" w14:textId="77777777" w:rsidR="005F7AF1" w:rsidRPr="009A70A7" w:rsidRDefault="005F7AF1" w:rsidP="00A474BE">
            <w:pPr>
              <w:rPr>
                <w:lang w:val="en-GB"/>
              </w:rPr>
            </w:pPr>
            <w:r w:rsidRPr="009A70A7">
              <w:rPr>
                <w:lang w:val="en-GB"/>
              </w:rPr>
              <w:t>0.06</w:t>
            </w:r>
          </w:p>
        </w:tc>
        <w:tc>
          <w:tcPr>
            <w:tcW w:w="1276" w:type="dxa"/>
            <w:tcBorders>
              <w:top w:val="nil"/>
              <w:left w:val="nil"/>
              <w:bottom w:val="single" w:sz="4" w:space="0" w:color="auto"/>
              <w:right w:val="single" w:sz="4" w:space="0" w:color="auto"/>
            </w:tcBorders>
            <w:shd w:val="clear" w:color="auto" w:fill="auto"/>
            <w:noWrap/>
            <w:vAlign w:val="bottom"/>
            <w:hideMark/>
          </w:tcPr>
          <w:p w14:paraId="70F0F937" w14:textId="77777777" w:rsidR="005F7AF1" w:rsidRPr="009A70A7" w:rsidRDefault="005F7AF1" w:rsidP="00A474BE">
            <w:pPr>
              <w:rPr>
                <w:lang w:val="en-GB"/>
              </w:rPr>
            </w:pPr>
            <w:r w:rsidRPr="009A70A7">
              <w:rPr>
                <w:lang w:val="en-GB"/>
              </w:rPr>
              <w:t>-0.16</w:t>
            </w:r>
          </w:p>
        </w:tc>
        <w:tc>
          <w:tcPr>
            <w:tcW w:w="1275" w:type="dxa"/>
            <w:tcBorders>
              <w:top w:val="nil"/>
              <w:left w:val="nil"/>
              <w:bottom w:val="single" w:sz="4" w:space="0" w:color="auto"/>
              <w:right w:val="single" w:sz="4" w:space="0" w:color="auto"/>
            </w:tcBorders>
            <w:shd w:val="clear" w:color="auto" w:fill="auto"/>
            <w:noWrap/>
            <w:vAlign w:val="bottom"/>
            <w:hideMark/>
          </w:tcPr>
          <w:p w14:paraId="6795A073" w14:textId="77777777" w:rsidR="005F7AF1" w:rsidRPr="009A70A7" w:rsidRDefault="005F7AF1" w:rsidP="00A474BE">
            <w:pPr>
              <w:rPr>
                <w:lang w:val="en-GB"/>
              </w:rPr>
            </w:pPr>
            <w:r w:rsidRPr="009A70A7">
              <w:rPr>
                <w:lang w:val="en-GB"/>
              </w:rPr>
              <w:t>0.97</w:t>
            </w:r>
          </w:p>
        </w:tc>
      </w:tr>
      <w:tr w:rsidR="005F7AF1" w:rsidRPr="009A70A7" w14:paraId="57C942A4" w14:textId="77777777" w:rsidTr="008A0270">
        <w:trPr>
          <w:trHeight w:val="320"/>
        </w:trPr>
        <w:tc>
          <w:tcPr>
            <w:tcW w:w="1555" w:type="dxa"/>
            <w:tcBorders>
              <w:top w:val="nil"/>
              <w:left w:val="single" w:sz="4" w:space="0" w:color="auto"/>
              <w:bottom w:val="single" w:sz="4" w:space="0" w:color="auto"/>
              <w:right w:val="nil"/>
            </w:tcBorders>
            <w:shd w:val="clear" w:color="auto" w:fill="auto"/>
            <w:noWrap/>
            <w:vAlign w:val="bottom"/>
            <w:hideMark/>
          </w:tcPr>
          <w:p w14:paraId="19F866FC" w14:textId="77777777" w:rsidR="005F7AF1" w:rsidRPr="009A70A7" w:rsidRDefault="005F7AF1" w:rsidP="00A474BE">
            <w:pPr>
              <w:rPr>
                <w:lang w:val="en-GB"/>
              </w:rPr>
            </w:pPr>
            <w:r w:rsidRPr="009A70A7">
              <w:rPr>
                <w:lang w:val="en-GB"/>
              </w:rPr>
              <w:t>DJ 60cm</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9938AB7" w14:textId="77777777" w:rsidR="005F7AF1" w:rsidRPr="009A70A7" w:rsidRDefault="005F7AF1" w:rsidP="00A474BE">
            <w:pPr>
              <w:rPr>
                <w:lang w:val="en-GB"/>
              </w:rPr>
            </w:pPr>
            <w:r w:rsidRPr="009A70A7">
              <w:rPr>
                <w:lang w:val="en-GB"/>
              </w:rPr>
              <w:t>0.74</w:t>
            </w:r>
          </w:p>
        </w:tc>
        <w:tc>
          <w:tcPr>
            <w:tcW w:w="992" w:type="dxa"/>
            <w:tcBorders>
              <w:top w:val="nil"/>
              <w:left w:val="nil"/>
              <w:bottom w:val="single" w:sz="4" w:space="0" w:color="auto"/>
              <w:right w:val="single" w:sz="4" w:space="0" w:color="auto"/>
            </w:tcBorders>
            <w:shd w:val="clear" w:color="auto" w:fill="auto"/>
            <w:noWrap/>
            <w:vAlign w:val="bottom"/>
            <w:hideMark/>
          </w:tcPr>
          <w:p w14:paraId="5C3D7F05" w14:textId="77777777" w:rsidR="005F7AF1" w:rsidRPr="009A70A7" w:rsidRDefault="005F7AF1" w:rsidP="00A474BE">
            <w:pPr>
              <w:rPr>
                <w:lang w:val="en-GB"/>
              </w:rPr>
            </w:pPr>
            <w:r w:rsidRPr="009A70A7">
              <w:rPr>
                <w:lang w:val="en-GB"/>
              </w:rPr>
              <w:t>0.06</w:t>
            </w:r>
          </w:p>
        </w:tc>
        <w:tc>
          <w:tcPr>
            <w:tcW w:w="1276" w:type="dxa"/>
            <w:tcBorders>
              <w:top w:val="nil"/>
              <w:left w:val="nil"/>
              <w:bottom w:val="single" w:sz="4" w:space="0" w:color="auto"/>
              <w:right w:val="single" w:sz="4" w:space="0" w:color="auto"/>
            </w:tcBorders>
            <w:shd w:val="clear" w:color="auto" w:fill="auto"/>
            <w:noWrap/>
            <w:vAlign w:val="bottom"/>
            <w:hideMark/>
          </w:tcPr>
          <w:p w14:paraId="3E3EDC47" w14:textId="77777777" w:rsidR="005F7AF1" w:rsidRPr="009A70A7" w:rsidRDefault="005F7AF1" w:rsidP="00A474BE">
            <w:pPr>
              <w:rPr>
                <w:lang w:val="en-GB"/>
              </w:rPr>
            </w:pPr>
            <w:r w:rsidRPr="009A70A7">
              <w:rPr>
                <w:lang w:val="en-GB"/>
              </w:rPr>
              <w:t>-0.21</w:t>
            </w:r>
          </w:p>
        </w:tc>
        <w:tc>
          <w:tcPr>
            <w:tcW w:w="1275" w:type="dxa"/>
            <w:tcBorders>
              <w:top w:val="nil"/>
              <w:left w:val="nil"/>
              <w:bottom w:val="single" w:sz="4" w:space="0" w:color="auto"/>
              <w:right w:val="single" w:sz="4" w:space="0" w:color="auto"/>
            </w:tcBorders>
            <w:shd w:val="clear" w:color="auto" w:fill="auto"/>
            <w:noWrap/>
            <w:vAlign w:val="bottom"/>
            <w:hideMark/>
          </w:tcPr>
          <w:p w14:paraId="0C955422" w14:textId="77777777" w:rsidR="005F7AF1" w:rsidRPr="009A70A7" w:rsidRDefault="005F7AF1" w:rsidP="00A474BE">
            <w:pPr>
              <w:rPr>
                <w:lang w:val="en-GB"/>
              </w:rPr>
            </w:pPr>
            <w:r w:rsidRPr="009A70A7">
              <w:rPr>
                <w:lang w:val="en-GB"/>
              </w:rPr>
              <w:t>0.99</w:t>
            </w:r>
          </w:p>
        </w:tc>
      </w:tr>
      <w:tr w:rsidR="005F7AF1" w:rsidRPr="009A70A7" w14:paraId="1A37F8C5" w14:textId="77777777" w:rsidTr="008A0270">
        <w:trPr>
          <w:trHeight w:val="320"/>
        </w:trPr>
        <w:tc>
          <w:tcPr>
            <w:tcW w:w="1555" w:type="dxa"/>
            <w:tcBorders>
              <w:top w:val="nil"/>
              <w:left w:val="single" w:sz="4" w:space="0" w:color="auto"/>
              <w:bottom w:val="single" w:sz="4" w:space="0" w:color="auto"/>
              <w:right w:val="nil"/>
            </w:tcBorders>
            <w:shd w:val="clear" w:color="auto" w:fill="auto"/>
            <w:noWrap/>
            <w:vAlign w:val="bottom"/>
            <w:hideMark/>
          </w:tcPr>
          <w:p w14:paraId="5F0E6072" w14:textId="77777777" w:rsidR="005F7AF1" w:rsidRPr="009A70A7" w:rsidRDefault="005F7AF1" w:rsidP="00A474BE">
            <w:pPr>
              <w:rPr>
                <w:lang w:val="en-GB"/>
              </w:rPr>
            </w:pPr>
            <w:r w:rsidRPr="009A70A7">
              <w:rPr>
                <w:lang w:val="en-GB"/>
              </w:rPr>
              <w:t>DL 20cm</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596F192" w14:textId="77777777" w:rsidR="005F7AF1" w:rsidRPr="009A70A7" w:rsidRDefault="005F7AF1" w:rsidP="00A474BE">
            <w:pPr>
              <w:rPr>
                <w:lang w:val="en-GB"/>
              </w:rPr>
            </w:pPr>
            <w:r w:rsidRPr="009A70A7">
              <w:rPr>
                <w:lang w:val="en-GB"/>
              </w:rPr>
              <w:t>-1.07</w:t>
            </w:r>
          </w:p>
        </w:tc>
        <w:tc>
          <w:tcPr>
            <w:tcW w:w="992" w:type="dxa"/>
            <w:tcBorders>
              <w:top w:val="nil"/>
              <w:left w:val="nil"/>
              <w:bottom w:val="single" w:sz="4" w:space="0" w:color="auto"/>
              <w:right w:val="single" w:sz="4" w:space="0" w:color="auto"/>
            </w:tcBorders>
            <w:shd w:val="clear" w:color="auto" w:fill="auto"/>
            <w:noWrap/>
            <w:vAlign w:val="bottom"/>
            <w:hideMark/>
          </w:tcPr>
          <w:p w14:paraId="4ABE470E" w14:textId="77777777" w:rsidR="005F7AF1" w:rsidRPr="009A70A7" w:rsidRDefault="005F7AF1" w:rsidP="00A474BE">
            <w:pPr>
              <w:rPr>
                <w:lang w:val="en-GB"/>
              </w:rPr>
            </w:pPr>
            <w:r w:rsidRPr="009A70A7">
              <w:rPr>
                <w:lang w:val="en-GB"/>
              </w:rPr>
              <w:t>0.82</w:t>
            </w:r>
          </w:p>
        </w:tc>
        <w:tc>
          <w:tcPr>
            <w:tcW w:w="1276" w:type="dxa"/>
            <w:tcBorders>
              <w:top w:val="nil"/>
              <w:left w:val="nil"/>
              <w:bottom w:val="single" w:sz="4" w:space="0" w:color="auto"/>
              <w:right w:val="single" w:sz="4" w:space="0" w:color="auto"/>
            </w:tcBorders>
            <w:shd w:val="clear" w:color="auto" w:fill="auto"/>
            <w:noWrap/>
            <w:vAlign w:val="bottom"/>
            <w:hideMark/>
          </w:tcPr>
          <w:p w14:paraId="00B8B5D6" w14:textId="77777777" w:rsidR="005F7AF1" w:rsidRPr="009A70A7" w:rsidRDefault="005F7AF1" w:rsidP="00A474BE">
            <w:pPr>
              <w:rPr>
                <w:lang w:val="en-GB"/>
              </w:rPr>
            </w:pPr>
            <w:r w:rsidRPr="009A70A7">
              <w:rPr>
                <w:lang w:val="en-GB"/>
              </w:rPr>
              <w:t>-2.11</w:t>
            </w:r>
          </w:p>
        </w:tc>
        <w:tc>
          <w:tcPr>
            <w:tcW w:w="1275" w:type="dxa"/>
            <w:tcBorders>
              <w:top w:val="nil"/>
              <w:left w:val="nil"/>
              <w:bottom w:val="single" w:sz="4" w:space="0" w:color="auto"/>
              <w:right w:val="single" w:sz="4" w:space="0" w:color="auto"/>
            </w:tcBorders>
            <w:shd w:val="clear" w:color="auto" w:fill="auto"/>
            <w:noWrap/>
            <w:vAlign w:val="bottom"/>
            <w:hideMark/>
          </w:tcPr>
          <w:p w14:paraId="49248CBD" w14:textId="77777777" w:rsidR="005F7AF1" w:rsidRPr="009A70A7" w:rsidRDefault="005F7AF1" w:rsidP="00A474BE">
            <w:pPr>
              <w:rPr>
                <w:lang w:val="en-GB"/>
              </w:rPr>
            </w:pPr>
            <w:r w:rsidRPr="009A70A7">
              <w:rPr>
                <w:lang w:val="en-GB"/>
              </w:rPr>
              <w:t>0.85</w:t>
            </w:r>
          </w:p>
        </w:tc>
      </w:tr>
      <w:tr w:rsidR="005F7AF1" w:rsidRPr="009A70A7" w14:paraId="7ACC3911" w14:textId="77777777" w:rsidTr="008A0270">
        <w:trPr>
          <w:trHeight w:val="320"/>
        </w:trPr>
        <w:tc>
          <w:tcPr>
            <w:tcW w:w="1555" w:type="dxa"/>
            <w:tcBorders>
              <w:top w:val="nil"/>
              <w:left w:val="single" w:sz="4" w:space="0" w:color="auto"/>
              <w:bottom w:val="single" w:sz="4" w:space="0" w:color="auto"/>
              <w:right w:val="nil"/>
            </w:tcBorders>
            <w:shd w:val="clear" w:color="auto" w:fill="auto"/>
            <w:noWrap/>
            <w:vAlign w:val="bottom"/>
            <w:hideMark/>
          </w:tcPr>
          <w:p w14:paraId="704F4ECB" w14:textId="77777777" w:rsidR="005F7AF1" w:rsidRPr="009A70A7" w:rsidRDefault="005F7AF1" w:rsidP="00A474BE">
            <w:pPr>
              <w:rPr>
                <w:lang w:val="en-GB"/>
              </w:rPr>
            </w:pPr>
            <w:r w:rsidRPr="009A70A7">
              <w:rPr>
                <w:lang w:val="en-GB"/>
              </w:rPr>
              <w:t>DL 40cm</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D8EA88D" w14:textId="77777777" w:rsidR="005F7AF1" w:rsidRPr="009A70A7" w:rsidRDefault="005F7AF1" w:rsidP="00A474BE">
            <w:pPr>
              <w:rPr>
                <w:lang w:val="en-GB"/>
              </w:rPr>
            </w:pPr>
            <w:r w:rsidRPr="009A70A7">
              <w:rPr>
                <w:lang w:val="en-GB"/>
              </w:rPr>
              <w:t>0.004</w:t>
            </w:r>
          </w:p>
        </w:tc>
        <w:tc>
          <w:tcPr>
            <w:tcW w:w="992" w:type="dxa"/>
            <w:tcBorders>
              <w:top w:val="nil"/>
              <w:left w:val="nil"/>
              <w:bottom w:val="single" w:sz="4" w:space="0" w:color="auto"/>
              <w:right w:val="single" w:sz="4" w:space="0" w:color="auto"/>
            </w:tcBorders>
            <w:shd w:val="clear" w:color="auto" w:fill="auto"/>
            <w:noWrap/>
            <w:vAlign w:val="bottom"/>
            <w:hideMark/>
          </w:tcPr>
          <w:p w14:paraId="54E4E4CA" w14:textId="77777777" w:rsidR="005F7AF1" w:rsidRPr="009A70A7" w:rsidRDefault="005F7AF1" w:rsidP="00A474BE">
            <w:pPr>
              <w:rPr>
                <w:lang w:val="en-GB"/>
              </w:rPr>
            </w:pPr>
            <w:r w:rsidRPr="009A70A7">
              <w:rPr>
                <w:lang w:val="en-GB"/>
              </w:rPr>
              <w:t>0.5</w:t>
            </w:r>
          </w:p>
        </w:tc>
        <w:tc>
          <w:tcPr>
            <w:tcW w:w="1276" w:type="dxa"/>
            <w:tcBorders>
              <w:top w:val="nil"/>
              <w:left w:val="nil"/>
              <w:bottom w:val="single" w:sz="4" w:space="0" w:color="auto"/>
              <w:right w:val="single" w:sz="4" w:space="0" w:color="auto"/>
            </w:tcBorders>
            <w:shd w:val="clear" w:color="auto" w:fill="auto"/>
            <w:noWrap/>
            <w:vAlign w:val="bottom"/>
            <w:hideMark/>
          </w:tcPr>
          <w:p w14:paraId="6C2A02BB" w14:textId="77777777" w:rsidR="005F7AF1" w:rsidRPr="009A70A7" w:rsidRDefault="005F7AF1" w:rsidP="00A474BE">
            <w:pPr>
              <w:rPr>
                <w:lang w:val="en-GB"/>
              </w:rPr>
            </w:pPr>
            <w:r w:rsidRPr="009A70A7">
              <w:rPr>
                <w:lang w:val="en-GB"/>
              </w:rPr>
              <w:t>-0.86</w:t>
            </w:r>
          </w:p>
        </w:tc>
        <w:tc>
          <w:tcPr>
            <w:tcW w:w="1275" w:type="dxa"/>
            <w:tcBorders>
              <w:top w:val="nil"/>
              <w:left w:val="nil"/>
              <w:bottom w:val="single" w:sz="4" w:space="0" w:color="auto"/>
              <w:right w:val="single" w:sz="4" w:space="0" w:color="auto"/>
            </w:tcBorders>
            <w:shd w:val="clear" w:color="auto" w:fill="auto"/>
            <w:noWrap/>
            <w:vAlign w:val="bottom"/>
            <w:hideMark/>
          </w:tcPr>
          <w:p w14:paraId="22B7A89C" w14:textId="77777777" w:rsidR="005F7AF1" w:rsidRPr="009A70A7" w:rsidRDefault="005F7AF1" w:rsidP="00A474BE">
            <w:pPr>
              <w:rPr>
                <w:lang w:val="en-GB"/>
              </w:rPr>
            </w:pPr>
            <w:r w:rsidRPr="009A70A7">
              <w:rPr>
                <w:lang w:val="en-GB"/>
              </w:rPr>
              <w:t>0.88</w:t>
            </w:r>
          </w:p>
        </w:tc>
      </w:tr>
      <w:tr w:rsidR="005F7AF1" w:rsidRPr="009A70A7" w14:paraId="5A35375B" w14:textId="77777777" w:rsidTr="008A0270">
        <w:trPr>
          <w:trHeight w:val="320"/>
        </w:trPr>
        <w:tc>
          <w:tcPr>
            <w:tcW w:w="1555" w:type="dxa"/>
            <w:tcBorders>
              <w:top w:val="nil"/>
              <w:left w:val="single" w:sz="4" w:space="0" w:color="auto"/>
              <w:bottom w:val="single" w:sz="4" w:space="0" w:color="auto"/>
              <w:right w:val="nil"/>
            </w:tcBorders>
            <w:shd w:val="clear" w:color="auto" w:fill="auto"/>
            <w:noWrap/>
            <w:vAlign w:val="bottom"/>
            <w:hideMark/>
          </w:tcPr>
          <w:p w14:paraId="07B63D8F" w14:textId="77777777" w:rsidR="005F7AF1" w:rsidRPr="009A70A7" w:rsidRDefault="005F7AF1" w:rsidP="00A474BE">
            <w:pPr>
              <w:rPr>
                <w:lang w:val="en-GB"/>
              </w:rPr>
            </w:pPr>
            <w:r w:rsidRPr="009A70A7">
              <w:rPr>
                <w:lang w:val="en-GB"/>
              </w:rPr>
              <w:t>DL 60cm</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5645E81" w14:textId="77777777" w:rsidR="005F7AF1" w:rsidRPr="009A70A7" w:rsidRDefault="005F7AF1" w:rsidP="00A474BE">
            <w:pPr>
              <w:rPr>
                <w:lang w:val="en-GB"/>
              </w:rPr>
            </w:pPr>
            <w:r w:rsidRPr="009A70A7">
              <w:rPr>
                <w:lang w:val="en-GB"/>
              </w:rPr>
              <w:t>0.13</w:t>
            </w:r>
          </w:p>
        </w:tc>
        <w:tc>
          <w:tcPr>
            <w:tcW w:w="992" w:type="dxa"/>
            <w:tcBorders>
              <w:top w:val="nil"/>
              <w:left w:val="nil"/>
              <w:bottom w:val="single" w:sz="4" w:space="0" w:color="auto"/>
              <w:right w:val="single" w:sz="4" w:space="0" w:color="auto"/>
            </w:tcBorders>
            <w:shd w:val="clear" w:color="auto" w:fill="auto"/>
            <w:noWrap/>
            <w:vAlign w:val="bottom"/>
            <w:hideMark/>
          </w:tcPr>
          <w:p w14:paraId="268A669D" w14:textId="77777777" w:rsidR="005F7AF1" w:rsidRPr="009A70A7" w:rsidRDefault="005F7AF1" w:rsidP="00A474BE">
            <w:pPr>
              <w:rPr>
                <w:lang w:val="en-GB"/>
              </w:rPr>
            </w:pPr>
            <w:r w:rsidRPr="009A70A7">
              <w:rPr>
                <w:lang w:val="en-GB"/>
              </w:rPr>
              <w:t>0.2</w:t>
            </w:r>
          </w:p>
        </w:tc>
        <w:tc>
          <w:tcPr>
            <w:tcW w:w="1276" w:type="dxa"/>
            <w:tcBorders>
              <w:top w:val="nil"/>
              <w:left w:val="nil"/>
              <w:bottom w:val="single" w:sz="4" w:space="0" w:color="auto"/>
              <w:right w:val="single" w:sz="4" w:space="0" w:color="auto"/>
            </w:tcBorders>
            <w:shd w:val="clear" w:color="auto" w:fill="auto"/>
            <w:noWrap/>
            <w:vAlign w:val="bottom"/>
            <w:hideMark/>
          </w:tcPr>
          <w:p w14:paraId="268F504E" w14:textId="77777777" w:rsidR="005F7AF1" w:rsidRPr="009A70A7" w:rsidRDefault="005F7AF1" w:rsidP="00A474BE">
            <w:pPr>
              <w:rPr>
                <w:lang w:val="en-GB"/>
              </w:rPr>
            </w:pPr>
            <w:r w:rsidRPr="009A70A7">
              <w:rPr>
                <w:lang w:val="en-GB"/>
              </w:rPr>
              <w:t>-0.04</w:t>
            </w:r>
          </w:p>
        </w:tc>
        <w:tc>
          <w:tcPr>
            <w:tcW w:w="1275" w:type="dxa"/>
            <w:tcBorders>
              <w:top w:val="nil"/>
              <w:left w:val="nil"/>
              <w:bottom w:val="single" w:sz="4" w:space="0" w:color="auto"/>
              <w:right w:val="single" w:sz="4" w:space="0" w:color="auto"/>
            </w:tcBorders>
            <w:shd w:val="clear" w:color="auto" w:fill="auto"/>
            <w:noWrap/>
            <w:vAlign w:val="bottom"/>
            <w:hideMark/>
          </w:tcPr>
          <w:p w14:paraId="63088DCF" w14:textId="77777777" w:rsidR="005F7AF1" w:rsidRPr="009A70A7" w:rsidRDefault="005F7AF1" w:rsidP="00A474BE">
            <w:pPr>
              <w:rPr>
                <w:lang w:val="en-GB"/>
              </w:rPr>
            </w:pPr>
            <w:r w:rsidRPr="009A70A7">
              <w:rPr>
                <w:lang w:val="en-GB"/>
              </w:rPr>
              <w:t>0.76</w:t>
            </w:r>
          </w:p>
        </w:tc>
      </w:tr>
      <w:tr w:rsidR="005F7AF1" w:rsidRPr="009A70A7" w14:paraId="0B9E41CA"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699933F" w14:textId="77777777" w:rsidR="005F7AF1" w:rsidRPr="009A70A7" w:rsidRDefault="005F7AF1" w:rsidP="00A474BE">
            <w:pPr>
              <w:rPr>
                <w:b/>
                <w:bCs/>
                <w:lang w:val="en-GB"/>
              </w:rPr>
            </w:pPr>
            <w:r w:rsidRPr="009A70A7">
              <w:rPr>
                <w:b/>
                <w:bCs/>
                <w:lang w:val="en-GB"/>
              </w:rPr>
              <w:t>Mean (n=31)</w:t>
            </w:r>
          </w:p>
        </w:tc>
        <w:tc>
          <w:tcPr>
            <w:tcW w:w="1134" w:type="dxa"/>
            <w:tcBorders>
              <w:top w:val="nil"/>
              <w:left w:val="nil"/>
              <w:bottom w:val="single" w:sz="4" w:space="0" w:color="auto"/>
              <w:right w:val="single" w:sz="4" w:space="0" w:color="auto"/>
            </w:tcBorders>
            <w:shd w:val="clear" w:color="auto" w:fill="auto"/>
            <w:noWrap/>
            <w:vAlign w:val="bottom"/>
            <w:hideMark/>
          </w:tcPr>
          <w:p w14:paraId="0CB2B507" w14:textId="77777777" w:rsidR="005F7AF1" w:rsidRPr="009A70A7" w:rsidRDefault="005F7AF1" w:rsidP="00A474BE">
            <w:pPr>
              <w:rPr>
                <w:b/>
                <w:bCs/>
                <w:lang w:val="en-GB"/>
              </w:rPr>
            </w:pPr>
            <w:r w:rsidRPr="009A70A7">
              <w:rPr>
                <w:b/>
                <w:bCs/>
                <w:lang w:val="en-GB"/>
              </w:rPr>
              <w:t>0.16</w:t>
            </w:r>
          </w:p>
        </w:tc>
        <w:tc>
          <w:tcPr>
            <w:tcW w:w="992" w:type="dxa"/>
            <w:tcBorders>
              <w:top w:val="nil"/>
              <w:left w:val="nil"/>
              <w:bottom w:val="single" w:sz="4" w:space="0" w:color="auto"/>
              <w:right w:val="single" w:sz="4" w:space="0" w:color="auto"/>
            </w:tcBorders>
            <w:shd w:val="clear" w:color="auto" w:fill="auto"/>
            <w:noWrap/>
            <w:vAlign w:val="bottom"/>
            <w:hideMark/>
          </w:tcPr>
          <w:p w14:paraId="3ED7788D" w14:textId="77777777" w:rsidR="005F7AF1" w:rsidRPr="009A70A7" w:rsidRDefault="005F7AF1" w:rsidP="00A474BE">
            <w:pPr>
              <w:rPr>
                <w:b/>
                <w:bCs/>
                <w:lang w:val="en-GB"/>
              </w:rPr>
            </w:pPr>
            <w:r w:rsidRPr="009A70A7">
              <w:rPr>
                <w:b/>
                <w:bCs/>
                <w:lang w:val="en-GB"/>
              </w:rPr>
              <w:t>0.31</w:t>
            </w:r>
          </w:p>
        </w:tc>
        <w:tc>
          <w:tcPr>
            <w:tcW w:w="1276" w:type="dxa"/>
            <w:tcBorders>
              <w:top w:val="nil"/>
              <w:left w:val="nil"/>
              <w:bottom w:val="single" w:sz="4" w:space="0" w:color="auto"/>
              <w:right w:val="single" w:sz="4" w:space="0" w:color="auto"/>
            </w:tcBorders>
            <w:shd w:val="clear" w:color="auto" w:fill="auto"/>
            <w:noWrap/>
            <w:vAlign w:val="bottom"/>
            <w:hideMark/>
          </w:tcPr>
          <w:p w14:paraId="6B389D1A" w14:textId="77777777" w:rsidR="005F7AF1" w:rsidRPr="009A70A7" w:rsidRDefault="005F7AF1" w:rsidP="00A474BE">
            <w:pPr>
              <w:rPr>
                <w:b/>
                <w:bCs/>
                <w:lang w:val="en-GB"/>
              </w:rPr>
            </w:pPr>
            <w:r w:rsidRPr="009A70A7">
              <w:rPr>
                <w:b/>
                <w:bCs/>
                <w:lang w:val="en-GB"/>
              </w:rPr>
              <w:t>-0.57</w:t>
            </w:r>
          </w:p>
        </w:tc>
        <w:tc>
          <w:tcPr>
            <w:tcW w:w="1275" w:type="dxa"/>
            <w:tcBorders>
              <w:top w:val="nil"/>
              <w:left w:val="nil"/>
              <w:bottom w:val="single" w:sz="4" w:space="0" w:color="auto"/>
              <w:right w:val="single" w:sz="4" w:space="0" w:color="auto"/>
            </w:tcBorders>
            <w:shd w:val="clear" w:color="auto" w:fill="auto"/>
            <w:noWrap/>
            <w:vAlign w:val="bottom"/>
            <w:hideMark/>
          </w:tcPr>
          <w:p w14:paraId="75EFCD27" w14:textId="77777777" w:rsidR="005F7AF1" w:rsidRPr="009A70A7" w:rsidRDefault="005F7AF1" w:rsidP="00A474BE">
            <w:pPr>
              <w:rPr>
                <w:b/>
                <w:bCs/>
                <w:lang w:val="en-GB"/>
              </w:rPr>
            </w:pPr>
            <w:r w:rsidRPr="009A70A7">
              <w:rPr>
                <w:b/>
                <w:bCs/>
                <w:lang w:val="en-GB"/>
              </w:rPr>
              <w:t>0.89</w:t>
            </w:r>
          </w:p>
        </w:tc>
      </w:tr>
      <w:tr w:rsidR="005F7AF1" w:rsidRPr="009A70A7" w14:paraId="4EE36A13" w14:textId="77777777" w:rsidTr="008A0270">
        <w:trPr>
          <w:trHeight w:val="320"/>
        </w:trPr>
        <w:tc>
          <w:tcPr>
            <w:tcW w:w="623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E9628" w14:textId="77777777" w:rsidR="005F7AF1" w:rsidRPr="009A70A7" w:rsidRDefault="005F7AF1" w:rsidP="00A474BE">
            <w:pPr>
              <w:jc w:val="center"/>
              <w:rPr>
                <w:lang w:val="en-GB"/>
              </w:rPr>
            </w:pPr>
            <w:r w:rsidRPr="009A70A7">
              <w:rPr>
                <w:lang w:val="en-GB"/>
              </w:rPr>
              <w:t>participant 2</w:t>
            </w:r>
          </w:p>
        </w:tc>
      </w:tr>
      <w:tr w:rsidR="005F7AF1" w:rsidRPr="009A70A7" w14:paraId="1BE01026"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5694A2D" w14:textId="77777777" w:rsidR="005F7AF1" w:rsidRPr="009A70A7" w:rsidRDefault="005F7AF1" w:rsidP="00A474BE">
            <w:pPr>
              <w:rPr>
                <w:lang w:val="en-GB"/>
              </w:rPr>
            </w:pPr>
            <w:r w:rsidRPr="009A70A7">
              <w:rPr>
                <w:lang w:val="en-GB"/>
              </w:rPr>
              <w:t>CMJ</w:t>
            </w:r>
          </w:p>
        </w:tc>
        <w:tc>
          <w:tcPr>
            <w:tcW w:w="1134" w:type="dxa"/>
            <w:tcBorders>
              <w:top w:val="nil"/>
              <w:left w:val="nil"/>
              <w:bottom w:val="single" w:sz="4" w:space="0" w:color="auto"/>
              <w:right w:val="single" w:sz="4" w:space="0" w:color="auto"/>
            </w:tcBorders>
            <w:shd w:val="clear" w:color="auto" w:fill="auto"/>
            <w:noWrap/>
            <w:vAlign w:val="bottom"/>
            <w:hideMark/>
          </w:tcPr>
          <w:p w14:paraId="334F49B6" w14:textId="77777777" w:rsidR="005F7AF1" w:rsidRPr="009A70A7" w:rsidRDefault="005F7AF1" w:rsidP="00A474BE">
            <w:pPr>
              <w:rPr>
                <w:lang w:val="en-GB"/>
              </w:rPr>
            </w:pPr>
            <w:r w:rsidRPr="009A70A7">
              <w:rPr>
                <w:lang w:val="en-GB"/>
              </w:rPr>
              <w:t>0.89</w:t>
            </w:r>
          </w:p>
        </w:tc>
        <w:tc>
          <w:tcPr>
            <w:tcW w:w="992" w:type="dxa"/>
            <w:tcBorders>
              <w:top w:val="nil"/>
              <w:left w:val="nil"/>
              <w:bottom w:val="single" w:sz="4" w:space="0" w:color="auto"/>
              <w:right w:val="single" w:sz="4" w:space="0" w:color="auto"/>
            </w:tcBorders>
            <w:shd w:val="clear" w:color="auto" w:fill="auto"/>
            <w:noWrap/>
            <w:vAlign w:val="bottom"/>
            <w:hideMark/>
          </w:tcPr>
          <w:p w14:paraId="03CB88CA" w14:textId="655DA1E5" w:rsidR="005F7AF1" w:rsidRPr="009A70A7" w:rsidRDefault="005F7AF1" w:rsidP="00A474BE">
            <w:pPr>
              <w:rPr>
                <w:lang w:val="en-GB"/>
              </w:rPr>
            </w:pPr>
            <w:r w:rsidRPr="009A70A7">
              <w:rPr>
                <w:lang w:val="en-GB"/>
              </w:rPr>
              <w:t>0.01</w:t>
            </w:r>
            <w:r w:rsidR="009F2596">
              <w:rPr>
                <w:lang w:val="en-GB"/>
              </w:rPr>
              <w:t>*</w:t>
            </w:r>
          </w:p>
        </w:tc>
        <w:tc>
          <w:tcPr>
            <w:tcW w:w="1276" w:type="dxa"/>
            <w:tcBorders>
              <w:top w:val="nil"/>
              <w:left w:val="nil"/>
              <w:bottom w:val="single" w:sz="4" w:space="0" w:color="auto"/>
              <w:right w:val="single" w:sz="4" w:space="0" w:color="auto"/>
            </w:tcBorders>
            <w:shd w:val="clear" w:color="auto" w:fill="auto"/>
            <w:noWrap/>
            <w:vAlign w:val="bottom"/>
            <w:hideMark/>
          </w:tcPr>
          <w:p w14:paraId="324B4D4E" w14:textId="77777777" w:rsidR="005F7AF1" w:rsidRPr="009A70A7" w:rsidRDefault="005F7AF1" w:rsidP="00A474BE">
            <w:pPr>
              <w:rPr>
                <w:lang w:val="en-GB"/>
              </w:rPr>
            </w:pPr>
            <w:r w:rsidRPr="009A70A7">
              <w:rPr>
                <w:lang w:val="en-GB"/>
              </w:rPr>
              <w:t>0.26</w:t>
            </w:r>
          </w:p>
        </w:tc>
        <w:tc>
          <w:tcPr>
            <w:tcW w:w="1275" w:type="dxa"/>
            <w:tcBorders>
              <w:top w:val="nil"/>
              <w:left w:val="nil"/>
              <w:bottom w:val="single" w:sz="4" w:space="0" w:color="auto"/>
              <w:right w:val="single" w:sz="4" w:space="0" w:color="auto"/>
            </w:tcBorders>
            <w:shd w:val="clear" w:color="auto" w:fill="auto"/>
            <w:noWrap/>
            <w:vAlign w:val="bottom"/>
            <w:hideMark/>
          </w:tcPr>
          <w:p w14:paraId="0DE16B5A" w14:textId="77777777" w:rsidR="005F7AF1" w:rsidRPr="009A70A7" w:rsidRDefault="005F7AF1" w:rsidP="00A474BE">
            <w:pPr>
              <w:rPr>
                <w:lang w:val="en-GB"/>
              </w:rPr>
            </w:pPr>
            <w:r w:rsidRPr="009A70A7">
              <w:rPr>
                <w:lang w:val="en-GB"/>
              </w:rPr>
              <w:t>0.99</w:t>
            </w:r>
          </w:p>
        </w:tc>
      </w:tr>
      <w:tr w:rsidR="005F7AF1" w:rsidRPr="009A70A7" w14:paraId="17D11000"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DD83AF9" w14:textId="77777777" w:rsidR="005F7AF1" w:rsidRPr="009A70A7" w:rsidRDefault="005F7AF1" w:rsidP="00A474BE">
            <w:pPr>
              <w:rPr>
                <w:lang w:val="en-GB"/>
              </w:rPr>
            </w:pPr>
            <w:r w:rsidRPr="009A70A7">
              <w:rPr>
                <w:lang w:val="en-GB"/>
              </w:rPr>
              <w:t>SJ</w:t>
            </w:r>
          </w:p>
        </w:tc>
        <w:tc>
          <w:tcPr>
            <w:tcW w:w="1134" w:type="dxa"/>
            <w:tcBorders>
              <w:top w:val="nil"/>
              <w:left w:val="nil"/>
              <w:bottom w:val="single" w:sz="4" w:space="0" w:color="auto"/>
              <w:right w:val="single" w:sz="4" w:space="0" w:color="auto"/>
            </w:tcBorders>
            <w:shd w:val="clear" w:color="auto" w:fill="auto"/>
            <w:noWrap/>
            <w:vAlign w:val="bottom"/>
            <w:hideMark/>
          </w:tcPr>
          <w:p w14:paraId="6B5B52FF" w14:textId="77777777" w:rsidR="005F7AF1" w:rsidRPr="009A70A7" w:rsidRDefault="005F7AF1" w:rsidP="00A474BE">
            <w:pPr>
              <w:rPr>
                <w:lang w:val="en-GB"/>
              </w:rPr>
            </w:pPr>
            <w:r w:rsidRPr="009A70A7">
              <w:rPr>
                <w:lang w:val="en-GB"/>
              </w:rPr>
              <w:t>0.68</w:t>
            </w:r>
          </w:p>
        </w:tc>
        <w:tc>
          <w:tcPr>
            <w:tcW w:w="992" w:type="dxa"/>
            <w:tcBorders>
              <w:top w:val="nil"/>
              <w:left w:val="nil"/>
              <w:bottom w:val="single" w:sz="4" w:space="0" w:color="auto"/>
              <w:right w:val="single" w:sz="4" w:space="0" w:color="auto"/>
            </w:tcBorders>
            <w:shd w:val="clear" w:color="auto" w:fill="auto"/>
            <w:noWrap/>
            <w:vAlign w:val="bottom"/>
            <w:hideMark/>
          </w:tcPr>
          <w:p w14:paraId="298BFA3F" w14:textId="77777777" w:rsidR="005F7AF1" w:rsidRPr="009A70A7" w:rsidRDefault="005F7AF1" w:rsidP="00A474BE">
            <w:pPr>
              <w:rPr>
                <w:lang w:val="en-GB"/>
              </w:rPr>
            </w:pPr>
            <w:r w:rsidRPr="009A70A7">
              <w:rPr>
                <w:lang w:val="en-GB"/>
              </w:rPr>
              <w:t>0.07</w:t>
            </w:r>
          </w:p>
        </w:tc>
        <w:tc>
          <w:tcPr>
            <w:tcW w:w="1276" w:type="dxa"/>
            <w:tcBorders>
              <w:top w:val="nil"/>
              <w:left w:val="nil"/>
              <w:bottom w:val="single" w:sz="4" w:space="0" w:color="auto"/>
              <w:right w:val="single" w:sz="4" w:space="0" w:color="auto"/>
            </w:tcBorders>
            <w:shd w:val="clear" w:color="auto" w:fill="auto"/>
            <w:noWrap/>
            <w:vAlign w:val="bottom"/>
            <w:hideMark/>
          </w:tcPr>
          <w:p w14:paraId="7A0C153B" w14:textId="77777777" w:rsidR="005F7AF1" w:rsidRPr="009A70A7" w:rsidRDefault="005F7AF1" w:rsidP="00A474BE">
            <w:pPr>
              <w:rPr>
                <w:lang w:val="en-GB"/>
              </w:rPr>
            </w:pPr>
            <w:r w:rsidRPr="009A70A7">
              <w:rPr>
                <w:lang w:val="en-GB"/>
              </w:rPr>
              <w:t>-0.3</w:t>
            </w:r>
          </w:p>
        </w:tc>
        <w:tc>
          <w:tcPr>
            <w:tcW w:w="1275" w:type="dxa"/>
            <w:tcBorders>
              <w:top w:val="nil"/>
              <w:left w:val="nil"/>
              <w:bottom w:val="single" w:sz="4" w:space="0" w:color="auto"/>
              <w:right w:val="single" w:sz="4" w:space="0" w:color="auto"/>
            </w:tcBorders>
            <w:shd w:val="clear" w:color="auto" w:fill="auto"/>
            <w:noWrap/>
            <w:vAlign w:val="bottom"/>
            <w:hideMark/>
          </w:tcPr>
          <w:p w14:paraId="3C976A2D" w14:textId="77777777" w:rsidR="005F7AF1" w:rsidRPr="009A70A7" w:rsidRDefault="005F7AF1" w:rsidP="00A474BE">
            <w:pPr>
              <w:rPr>
                <w:lang w:val="en-GB"/>
              </w:rPr>
            </w:pPr>
            <w:r w:rsidRPr="009A70A7">
              <w:rPr>
                <w:lang w:val="en-GB"/>
              </w:rPr>
              <w:t>0.98</w:t>
            </w:r>
          </w:p>
        </w:tc>
      </w:tr>
      <w:tr w:rsidR="005F7AF1" w:rsidRPr="009A70A7" w14:paraId="5C6F81ED"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A5F86B3" w14:textId="77777777" w:rsidR="005F7AF1" w:rsidRPr="009A70A7" w:rsidRDefault="005F7AF1" w:rsidP="00A474BE">
            <w:pPr>
              <w:rPr>
                <w:lang w:val="en-GB"/>
              </w:rPr>
            </w:pPr>
            <w:r w:rsidRPr="009A70A7">
              <w:rPr>
                <w:lang w:val="en-GB"/>
              </w:rPr>
              <w:t>DJ 20cm</w:t>
            </w:r>
          </w:p>
        </w:tc>
        <w:tc>
          <w:tcPr>
            <w:tcW w:w="1134" w:type="dxa"/>
            <w:tcBorders>
              <w:top w:val="nil"/>
              <w:left w:val="nil"/>
              <w:bottom w:val="single" w:sz="4" w:space="0" w:color="auto"/>
              <w:right w:val="single" w:sz="4" w:space="0" w:color="auto"/>
            </w:tcBorders>
            <w:shd w:val="clear" w:color="auto" w:fill="auto"/>
            <w:noWrap/>
            <w:vAlign w:val="bottom"/>
            <w:hideMark/>
          </w:tcPr>
          <w:p w14:paraId="4DBF4B6E" w14:textId="77777777" w:rsidR="005F7AF1" w:rsidRPr="009A70A7" w:rsidRDefault="005F7AF1" w:rsidP="00A474BE">
            <w:pPr>
              <w:rPr>
                <w:lang w:val="en-GB"/>
              </w:rPr>
            </w:pPr>
            <w:r w:rsidRPr="009A70A7">
              <w:rPr>
                <w:lang w:val="en-GB"/>
              </w:rPr>
              <w:t>0.16</w:t>
            </w:r>
          </w:p>
        </w:tc>
        <w:tc>
          <w:tcPr>
            <w:tcW w:w="992" w:type="dxa"/>
            <w:tcBorders>
              <w:top w:val="nil"/>
              <w:left w:val="nil"/>
              <w:bottom w:val="single" w:sz="4" w:space="0" w:color="auto"/>
              <w:right w:val="single" w:sz="4" w:space="0" w:color="auto"/>
            </w:tcBorders>
            <w:shd w:val="clear" w:color="auto" w:fill="auto"/>
            <w:noWrap/>
            <w:vAlign w:val="bottom"/>
            <w:hideMark/>
          </w:tcPr>
          <w:p w14:paraId="3EBDA2F6" w14:textId="77777777" w:rsidR="005F7AF1" w:rsidRPr="009A70A7" w:rsidRDefault="005F7AF1" w:rsidP="00A474BE">
            <w:pPr>
              <w:rPr>
                <w:lang w:val="en-GB"/>
              </w:rPr>
            </w:pPr>
            <w:r w:rsidRPr="009A70A7">
              <w:rPr>
                <w:lang w:val="en-GB"/>
              </w:rPr>
              <w:t>0.22</w:t>
            </w:r>
          </w:p>
        </w:tc>
        <w:tc>
          <w:tcPr>
            <w:tcW w:w="1276" w:type="dxa"/>
            <w:tcBorders>
              <w:top w:val="nil"/>
              <w:left w:val="nil"/>
              <w:bottom w:val="single" w:sz="4" w:space="0" w:color="auto"/>
              <w:right w:val="single" w:sz="4" w:space="0" w:color="auto"/>
            </w:tcBorders>
            <w:shd w:val="clear" w:color="auto" w:fill="auto"/>
            <w:noWrap/>
            <w:vAlign w:val="bottom"/>
            <w:hideMark/>
          </w:tcPr>
          <w:p w14:paraId="0C2195B5" w14:textId="77777777" w:rsidR="005F7AF1" w:rsidRPr="009A70A7" w:rsidRDefault="005F7AF1" w:rsidP="00A474BE">
            <w:pPr>
              <w:rPr>
                <w:lang w:val="en-GB"/>
              </w:rPr>
            </w:pPr>
            <w:r w:rsidRPr="009A70A7">
              <w:rPr>
                <w:lang w:val="en-GB"/>
              </w:rPr>
              <w:t>-0.1</w:t>
            </w:r>
          </w:p>
        </w:tc>
        <w:tc>
          <w:tcPr>
            <w:tcW w:w="1275" w:type="dxa"/>
            <w:tcBorders>
              <w:top w:val="nil"/>
              <w:left w:val="nil"/>
              <w:bottom w:val="single" w:sz="4" w:space="0" w:color="auto"/>
              <w:right w:val="single" w:sz="4" w:space="0" w:color="auto"/>
            </w:tcBorders>
            <w:shd w:val="clear" w:color="auto" w:fill="auto"/>
            <w:noWrap/>
            <w:vAlign w:val="bottom"/>
            <w:hideMark/>
          </w:tcPr>
          <w:p w14:paraId="7F78E82A" w14:textId="77777777" w:rsidR="005F7AF1" w:rsidRPr="009A70A7" w:rsidRDefault="005F7AF1" w:rsidP="00A474BE">
            <w:pPr>
              <w:rPr>
                <w:lang w:val="en-GB"/>
              </w:rPr>
            </w:pPr>
            <w:r w:rsidRPr="009A70A7">
              <w:rPr>
                <w:lang w:val="en-GB"/>
              </w:rPr>
              <w:t>0.82</w:t>
            </w:r>
          </w:p>
        </w:tc>
      </w:tr>
      <w:tr w:rsidR="005F7AF1" w:rsidRPr="009A70A7" w14:paraId="4644ED88"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3CD845E0" w14:textId="77777777" w:rsidR="005F7AF1" w:rsidRPr="009A70A7" w:rsidRDefault="005F7AF1" w:rsidP="00A474BE">
            <w:pPr>
              <w:rPr>
                <w:lang w:val="en-GB"/>
              </w:rPr>
            </w:pPr>
            <w:r w:rsidRPr="009A70A7">
              <w:rPr>
                <w:lang w:val="en-GB"/>
              </w:rPr>
              <w:t>DJ 40cm</w:t>
            </w:r>
          </w:p>
        </w:tc>
        <w:tc>
          <w:tcPr>
            <w:tcW w:w="1134" w:type="dxa"/>
            <w:tcBorders>
              <w:top w:val="nil"/>
              <w:left w:val="nil"/>
              <w:bottom w:val="single" w:sz="4" w:space="0" w:color="auto"/>
              <w:right w:val="single" w:sz="4" w:space="0" w:color="auto"/>
            </w:tcBorders>
            <w:shd w:val="clear" w:color="auto" w:fill="auto"/>
            <w:noWrap/>
            <w:vAlign w:val="bottom"/>
            <w:hideMark/>
          </w:tcPr>
          <w:p w14:paraId="4FFD87FA" w14:textId="77777777" w:rsidR="005F7AF1" w:rsidRPr="009A70A7" w:rsidRDefault="005F7AF1" w:rsidP="00A474BE">
            <w:pPr>
              <w:rPr>
                <w:lang w:val="en-GB"/>
              </w:rPr>
            </w:pPr>
            <w:r w:rsidRPr="009A70A7">
              <w:rPr>
                <w:lang w:val="en-GB"/>
              </w:rPr>
              <w:t>0.1</w:t>
            </w:r>
          </w:p>
        </w:tc>
        <w:tc>
          <w:tcPr>
            <w:tcW w:w="992" w:type="dxa"/>
            <w:tcBorders>
              <w:top w:val="nil"/>
              <w:left w:val="nil"/>
              <w:bottom w:val="single" w:sz="4" w:space="0" w:color="auto"/>
              <w:right w:val="single" w:sz="4" w:space="0" w:color="auto"/>
            </w:tcBorders>
            <w:shd w:val="clear" w:color="auto" w:fill="auto"/>
            <w:noWrap/>
            <w:vAlign w:val="bottom"/>
            <w:hideMark/>
          </w:tcPr>
          <w:p w14:paraId="4C566759" w14:textId="77777777" w:rsidR="005F7AF1" w:rsidRPr="009A70A7" w:rsidRDefault="005F7AF1" w:rsidP="00A474BE">
            <w:pPr>
              <w:rPr>
                <w:lang w:val="en-GB"/>
              </w:rPr>
            </w:pPr>
            <w:r w:rsidRPr="009A70A7">
              <w:rPr>
                <w:lang w:val="en-GB"/>
              </w:rPr>
              <w:t>0.26</w:t>
            </w:r>
          </w:p>
        </w:tc>
        <w:tc>
          <w:tcPr>
            <w:tcW w:w="1276" w:type="dxa"/>
            <w:tcBorders>
              <w:top w:val="nil"/>
              <w:left w:val="nil"/>
              <w:bottom w:val="single" w:sz="4" w:space="0" w:color="auto"/>
              <w:right w:val="single" w:sz="4" w:space="0" w:color="auto"/>
            </w:tcBorders>
            <w:shd w:val="clear" w:color="auto" w:fill="auto"/>
            <w:noWrap/>
            <w:vAlign w:val="bottom"/>
            <w:hideMark/>
          </w:tcPr>
          <w:p w14:paraId="29C79FE5" w14:textId="77777777" w:rsidR="005F7AF1" w:rsidRPr="009A70A7" w:rsidRDefault="005F7AF1" w:rsidP="00A474BE">
            <w:pPr>
              <w:rPr>
                <w:lang w:val="en-GB"/>
              </w:rPr>
            </w:pPr>
            <w:r w:rsidRPr="009A70A7">
              <w:rPr>
                <w:lang w:val="en-GB"/>
              </w:rPr>
              <w:t>-0.08</w:t>
            </w:r>
          </w:p>
        </w:tc>
        <w:tc>
          <w:tcPr>
            <w:tcW w:w="1275" w:type="dxa"/>
            <w:tcBorders>
              <w:top w:val="nil"/>
              <w:left w:val="nil"/>
              <w:bottom w:val="single" w:sz="4" w:space="0" w:color="auto"/>
              <w:right w:val="single" w:sz="4" w:space="0" w:color="auto"/>
            </w:tcBorders>
            <w:shd w:val="clear" w:color="auto" w:fill="auto"/>
            <w:noWrap/>
            <w:vAlign w:val="bottom"/>
            <w:hideMark/>
          </w:tcPr>
          <w:p w14:paraId="6A4DD082" w14:textId="77777777" w:rsidR="005F7AF1" w:rsidRPr="009A70A7" w:rsidRDefault="005F7AF1" w:rsidP="00A474BE">
            <w:pPr>
              <w:rPr>
                <w:lang w:val="en-GB"/>
              </w:rPr>
            </w:pPr>
            <w:r w:rsidRPr="009A70A7">
              <w:rPr>
                <w:lang w:val="en-GB"/>
              </w:rPr>
              <w:t>0.74</w:t>
            </w:r>
          </w:p>
        </w:tc>
      </w:tr>
      <w:tr w:rsidR="005F7AF1" w:rsidRPr="009A70A7" w14:paraId="64A9085C"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D59603B" w14:textId="77777777" w:rsidR="005F7AF1" w:rsidRPr="009A70A7" w:rsidRDefault="005F7AF1" w:rsidP="00A474BE">
            <w:pPr>
              <w:rPr>
                <w:lang w:val="en-GB"/>
              </w:rPr>
            </w:pPr>
            <w:r w:rsidRPr="009A70A7">
              <w:rPr>
                <w:lang w:val="en-GB"/>
              </w:rPr>
              <w:t>DJ 60cm</w:t>
            </w:r>
          </w:p>
        </w:tc>
        <w:tc>
          <w:tcPr>
            <w:tcW w:w="1134" w:type="dxa"/>
            <w:tcBorders>
              <w:top w:val="nil"/>
              <w:left w:val="nil"/>
              <w:bottom w:val="single" w:sz="4" w:space="0" w:color="auto"/>
              <w:right w:val="single" w:sz="4" w:space="0" w:color="auto"/>
            </w:tcBorders>
            <w:shd w:val="clear" w:color="auto" w:fill="auto"/>
            <w:noWrap/>
            <w:vAlign w:val="bottom"/>
            <w:hideMark/>
          </w:tcPr>
          <w:p w14:paraId="48CDB1DE" w14:textId="77777777" w:rsidR="005F7AF1" w:rsidRPr="009A70A7" w:rsidRDefault="005F7AF1" w:rsidP="00A474BE">
            <w:pPr>
              <w:rPr>
                <w:lang w:val="en-GB"/>
              </w:rPr>
            </w:pPr>
            <w:r w:rsidRPr="009A70A7">
              <w:rPr>
                <w:lang w:val="en-GB"/>
              </w:rPr>
              <w:t>0.72</w:t>
            </w:r>
          </w:p>
        </w:tc>
        <w:tc>
          <w:tcPr>
            <w:tcW w:w="992" w:type="dxa"/>
            <w:tcBorders>
              <w:top w:val="nil"/>
              <w:left w:val="nil"/>
              <w:bottom w:val="single" w:sz="4" w:space="0" w:color="auto"/>
              <w:right w:val="single" w:sz="4" w:space="0" w:color="auto"/>
            </w:tcBorders>
            <w:shd w:val="clear" w:color="auto" w:fill="auto"/>
            <w:noWrap/>
            <w:vAlign w:val="bottom"/>
            <w:hideMark/>
          </w:tcPr>
          <w:p w14:paraId="162D63D9" w14:textId="77777777" w:rsidR="005F7AF1" w:rsidRPr="009A70A7" w:rsidRDefault="005F7AF1" w:rsidP="00A474BE">
            <w:pPr>
              <w:rPr>
                <w:lang w:val="en-GB"/>
              </w:rPr>
            </w:pPr>
            <w:r w:rsidRPr="009A70A7">
              <w:rPr>
                <w:lang w:val="en-GB"/>
              </w:rPr>
              <w:t>0.06</w:t>
            </w:r>
          </w:p>
        </w:tc>
        <w:tc>
          <w:tcPr>
            <w:tcW w:w="1276" w:type="dxa"/>
            <w:tcBorders>
              <w:top w:val="nil"/>
              <w:left w:val="nil"/>
              <w:bottom w:val="single" w:sz="4" w:space="0" w:color="auto"/>
              <w:right w:val="single" w:sz="4" w:space="0" w:color="auto"/>
            </w:tcBorders>
            <w:shd w:val="clear" w:color="auto" w:fill="auto"/>
            <w:noWrap/>
            <w:vAlign w:val="bottom"/>
            <w:hideMark/>
          </w:tcPr>
          <w:p w14:paraId="665C3945" w14:textId="77777777" w:rsidR="005F7AF1" w:rsidRPr="009A70A7" w:rsidRDefault="005F7AF1" w:rsidP="00A474BE">
            <w:pPr>
              <w:rPr>
                <w:lang w:val="en-GB"/>
              </w:rPr>
            </w:pPr>
            <w:r w:rsidRPr="009A70A7">
              <w:rPr>
                <w:lang w:val="en-GB"/>
              </w:rPr>
              <w:t>-0.12</w:t>
            </w:r>
          </w:p>
        </w:tc>
        <w:tc>
          <w:tcPr>
            <w:tcW w:w="1275" w:type="dxa"/>
            <w:tcBorders>
              <w:top w:val="nil"/>
              <w:left w:val="nil"/>
              <w:bottom w:val="single" w:sz="4" w:space="0" w:color="auto"/>
              <w:right w:val="single" w:sz="4" w:space="0" w:color="auto"/>
            </w:tcBorders>
            <w:shd w:val="clear" w:color="auto" w:fill="auto"/>
            <w:noWrap/>
            <w:vAlign w:val="bottom"/>
            <w:hideMark/>
          </w:tcPr>
          <w:p w14:paraId="7B0E0A2B" w14:textId="77777777" w:rsidR="005F7AF1" w:rsidRPr="009A70A7" w:rsidRDefault="005F7AF1" w:rsidP="00A474BE">
            <w:pPr>
              <w:rPr>
                <w:lang w:val="en-GB"/>
              </w:rPr>
            </w:pPr>
            <w:r w:rsidRPr="009A70A7">
              <w:rPr>
                <w:lang w:val="en-GB"/>
              </w:rPr>
              <w:t>0.98</w:t>
            </w:r>
          </w:p>
        </w:tc>
      </w:tr>
      <w:tr w:rsidR="005F7AF1" w:rsidRPr="009A70A7" w14:paraId="52761608"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3B28B43" w14:textId="77777777" w:rsidR="005F7AF1" w:rsidRPr="009A70A7" w:rsidRDefault="005F7AF1" w:rsidP="00A474BE">
            <w:pPr>
              <w:rPr>
                <w:lang w:val="en-GB"/>
              </w:rPr>
            </w:pPr>
            <w:r w:rsidRPr="009A70A7">
              <w:rPr>
                <w:lang w:val="en-GB"/>
              </w:rPr>
              <w:t>DL 20cm</w:t>
            </w:r>
          </w:p>
        </w:tc>
        <w:tc>
          <w:tcPr>
            <w:tcW w:w="1134" w:type="dxa"/>
            <w:tcBorders>
              <w:top w:val="nil"/>
              <w:left w:val="nil"/>
              <w:bottom w:val="single" w:sz="4" w:space="0" w:color="auto"/>
              <w:right w:val="single" w:sz="4" w:space="0" w:color="auto"/>
            </w:tcBorders>
            <w:shd w:val="clear" w:color="auto" w:fill="auto"/>
            <w:noWrap/>
            <w:vAlign w:val="bottom"/>
            <w:hideMark/>
          </w:tcPr>
          <w:p w14:paraId="33955B03" w14:textId="77777777" w:rsidR="005F7AF1" w:rsidRPr="009A70A7" w:rsidRDefault="005F7AF1" w:rsidP="00A474BE">
            <w:pPr>
              <w:rPr>
                <w:lang w:val="en-GB"/>
              </w:rPr>
            </w:pPr>
            <w:r w:rsidRPr="009A70A7">
              <w:rPr>
                <w:lang w:val="en-GB"/>
              </w:rPr>
              <w:t>0.39</w:t>
            </w:r>
          </w:p>
        </w:tc>
        <w:tc>
          <w:tcPr>
            <w:tcW w:w="992" w:type="dxa"/>
            <w:tcBorders>
              <w:top w:val="nil"/>
              <w:left w:val="nil"/>
              <w:bottom w:val="single" w:sz="4" w:space="0" w:color="auto"/>
              <w:right w:val="single" w:sz="4" w:space="0" w:color="auto"/>
            </w:tcBorders>
            <w:shd w:val="clear" w:color="auto" w:fill="auto"/>
            <w:noWrap/>
            <w:vAlign w:val="bottom"/>
            <w:hideMark/>
          </w:tcPr>
          <w:p w14:paraId="03D15B7C" w14:textId="77777777" w:rsidR="005F7AF1" w:rsidRPr="009A70A7" w:rsidRDefault="005F7AF1" w:rsidP="00A474BE">
            <w:pPr>
              <w:rPr>
                <w:lang w:val="en-GB"/>
              </w:rPr>
            </w:pPr>
            <w:r w:rsidRPr="009A70A7">
              <w:rPr>
                <w:lang w:val="en-GB"/>
              </w:rPr>
              <w:t>0.13</w:t>
            </w:r>
          </w:p>
        </w:tc>
        <w:tc>
          <w:tcPr>
            <w:tcW w:w="1276" w:type="dxa"/>
            <w:tcBorders>
              <w:top w:val="nil"/>
              <w:left w:val="nil"/>
              <w:bottom w:val="single" w:sz="4" w:space="0" w:color="auto"/>
              <w:right w:val="single" w:sz="4" w:space="0" w:color="auto"/>
            </w:tcBorders>
            <w:shd w:val="clear" w:color="auto" w:fill="auto"/>
            <w:noWrap/>
            <w:vAlign w:val="bottom"/>
            <w:hideMark/>
          </w:tcPr>
          <w:p w14:paraId="11AF4BE9" w14:textId="77777777" w:rsidR="005F7AF1" w:rsidRPr="009A70A7" w:rsidRDefault="005F7AF1" w:rsidP="00A474BE">
            <w:pPr>
              <w:rPr>
                <w:lang w:val="en-GB"/>
              </w:rPr>
            </w:pPr>
            <w:r w:rsidRPr="009A70A7">
              <w:rPr>
                <w:lang w:val="en-GB"/>
              </w:rPr>
              <w:t>-0.15</w:t>
            </w:r>
          </w:p>
        </w:tc>
        <w:tc>
          <w:tcPr>
            <w:tcW w:w="1275" w:type="dxa"/>
            <w:tcBorders>
              <w:top w:val="nil"/>
              <w:left w:val="nil"/>
              <w:bottom w:val="single" w:sz="4" w:space="0" w:color="auto"/>
              <w:right w:val="single" w:sz="4" w:space="0" w:color="auto"/>
            </w:tcBorders>
            <w:shd w:val="clear" w:color="auto" w:fill="auto"/>
            <w:noWrap/>
            <w:vAlign w:val="bottom"/>
            <w:hideMark/>
          </w:tcPr>
          <w:p w14:paraId="0CFFF567" w14:textId="77777777" w:rsidR="005F7AF1" w:rsidRPr="009A70A7" w:rsidRDefault="005F7AF1" w:rsidP="00A474BE">
            <w:pPr>
              <w:rPr>
                <w:lang w:val="en-GB"/>
              </w:rPr>
            </w:pPr>
            <w:r w:rsidRPr="009A70A7">
              <w:rPr>
                <w:lang w:val="en-GB"/>
              </w:rPr>
              <w:t>0.89</w:t>
            </w:r>
          </w:p>
        </w:tc>
      </w:tr>
      <w:tr w:rsidR="005F7AF1" w:rsidRPr="009A70A7" w14:paraId="6680BD08"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173811CB" w14:textId="77777777" w:rsidR="005F7AF1" w:rsidRPr="009A70A7" w:rsidRDefault="005F7AF1" w:rsidP="00A474BE">
            <w:pPr>
              <w:rPr>
                <w:lang w:val="en-GB"/>
              </w:rPr>
            </w:pPr>
            <w:r w:rsidRPr="009A70A7">
              <w:rPr>
                <w:lang w:val="en-GB"/>
              </w:rPr>
              <w:t>DL 40cm</w:t>
            </w:r>
          </w:p>
        </w:tc>
        <w:tc>
          <w:tcPr>
            <w:tcW w:w="1134" w:type="dxa"/>
            <w:tcBorders>
              <w:top w:val="nil"/>
              <w:left w:val="nil"/>
              <w:bottom w:val="single" w:sz="4" w:space="0" w:color="auto"/>
              <w:right w:val="single" w:sz="4" w:space="0" w:color="auto"/>
            </w:tcBorders>
            <w:shd w:val="clear" w:color="auto" w:fill="auto"/>
            <w:noWrap/>
            <w:vAlign w:val="bottom"/>
            <w:hideMark/>
          </w:tcPr>
          <w:p w14:paraId="5D0F46E7" w14:textId="77777777" w:rsidR="005F7AF1" w:rsidRPr="009A70A7" w:rsidRDefault="005F7AF1" w:rsidP="00A474BE">
            <w:pPr>
              <w:rPr>
                <w:lang w:val="en-GB"/>
              </w:rPr>
            </w:pPr>
            <w:r w:rsidRPr="009A70A7">
              <w:rPr>
                <w:lang w:val="en-GB"/>
              </w:rPr>
              <w:t>0.24</w:t>
            </w:r>
          </w:p>
        </w:tc>
        <w:tc>
          <w:tcPr>
            <w:tcW w:w="992" w:type="dxa"/>
            <w:tcBorders>
              <w:top w:val="nil"/>
              <w:left w:val="nil"/>
              <w:bottom w:val="single" w:sz="4" w:space="0" w:color="auto"/>
              <w:right w:val="single" w:sz="4" w:space="0" w:color="auto"/>
            </w:tcBorders>
            <w:shd w:val="clear" w:color="auto" w:fill="auto"/>
            <w:noWrap/>
            <w:vAlign w:val="bottom"/>
            <w:hideMark/>
          </w:tcPr>
          <w:p w14:paraId="2E1FE190" w14:textId="77777777" w:rsidR="005F7AF1" w:rsidRPr="009A70A7" w:rsidRDefault="005F7AF1" w:rsidP="00A474BE">
            <w:pPr>
              <w:rPr>
                <w:lang w:val="en-GB"/>
              </w:rPr>
            </w:pPr>
            <w:r w:rsidRPr="009A70A7">
              <w:rPr>
                <w:lang w:val="en-GB"/>
              </w:rPr>
              <w:t>0.19</w:t>
            </w:r>
          </w:p>
        </w:tc>
        <w:tc>
          <w:tcPr>
            <w:tcW w:w="1276" w:type="dxa"/>
            <w:tcBorders>
              <w:top w:val="nil"/>
              <w:left w:val="nil"/>
              <w:bottom w:val="single" w:sz="4" w:space="0" w:color="auto"/>
              <w:right w:val="single" w:sz="4" w:space="0" w:color="auto"/>
            </w:tcBorders>
            <w:shd w:val="clear" w:color="auto" w:fill="auto"/>
            <w:noWrap/>
            <w:vAlign w:val="bottom"/>
            <w:hideMark/>
          </w:tcPr>
          <w:p w14:paraId="181D1C65" w14:textId="77777777" w:rsidR="005F7AF1" w:rsidRPr="009A70A7" w:rsidRDefault="005F7AF1" w:rsidP="00A474BE">
            <w:pPr>
              <w:rPr>
                <w:lang w:val="en-GB"/>
              </w:rPr>
            </w:pPr>
            <w:r w:rsidRPr="009A70A7">
              <w:rPr>
                <w:lang w:val="en-GB"/>
              </w:rPr>
              <w:t>-0.09</w:t>
            </w:r>
          </w:p>
        </w:tc>
        <w:tc>
          <w:tcPr>
            <w:tcW w:w="1275" w:type="dxa"/>
            <w:tcBorders>
              <w:top w:val="nil"/>
              <w:left w:val="nil"/>
              <w:bottom w:val="single" w:sz="4" w:space="0" w:color="auto"/>
              <w:right w:val="single" w:sz="4" w:space="0" w:color="auto"/>
            </w:tcBorders>
            <w:shd w:val="clear" w:color="auto" w:fill="auto"/>
            <w:noWrap/>
            <w:vAlign w:val="bottom"/>
            <w:hideMark/>
          </w:tcPr>
          <w:p w14:paraId="2FD70251" w14:textId="77777777" w:rsidR="005F7AF1" w:rsidRPr="009A70A7" w:rsidRDefault="005F7AF1" w:rsidP="00A474BE">
            <w:pPr>
              <w:rPr>
                <w:lang w:val="en-GB"/>
              </w:rPr>
            </w:pPr>
            <w:r w:rsidRPr="009A70A7">
              <w:rPr>
                <w:lang w:val="en-GB"/>
              </w:rPr>
              <w:t>0.87</w:t>
            </w:r>
          </w:p>
        </w:tc>
      </w:tr>
      <w:tr w:rsidR="005F7AF1" w:rsidRPr="009A70A7" w14:paraId="35769A30"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3E0D36A" w14:textId="77777777" w:rsidR="005F7AF1" w:rsidRPr="009A70A7" w:rsidRDefault="005F7AF1" w:rsidP="00A474BE">
            <w:pPr>
              <w:rPr>
                <w:lang w:val="en-GB"/>
              </w:rPr>
            </w:pPr>
            <w:r w:rsidRPr="009A70A7">
              <w:rPr>
                <w:lang w:val="en-GB"/>
              </w:rPr>
              <w:t>DL 60cm</w:t>
            </w:r>
          </w:p>
        </w:tc>
        <w:tc>
          <w:tcPr>
            <w:tcW w:w="1134" w:type="dxa"/>
            <w:tcBorders>
              <w:top w:val="nil"/>
              <w:left w:val="nil"/>
              <w:bottom w:val="single" w:sz="4" w:space="0" w:color="auto"/>
              <w:right w:val="single" w:sz="4" w:space="0" w:color="auto"/>
            </w:tcBorders>
            <w:shd w:val="clear" w:color="auto" w:fill="auto"/>
            <w:noWrap/>
            <w:vAlign w:val="bottom"/>
            <w:hideMark/>
          </w:tcPr>
          <w:p w14:paraId="131B7ED9" w14:textId="77777777" w:rsidR="005F7AF1" w:rsidRPr="009A70A7" w:rsidRDefault="005F7AF1" w:rsidP="00A474BE">
            <w:pPr>
              <w:rPr>
                <w:lang w:val="en-GB"/>
              </w:rPr>
            </w:pPr>
            <w:r w:rsidRPr="009A70A7">
              <w:rPr>
                <w:lang w:val="en-GB"/>
              </w:rPr>
              <w:t>0.11</w:t>
            </w:r>
          </w:p>
        </w:tc>
        <w:tc>
          <w:tcPr>
            <w:tcW w:w="992" w:type="dxa"/>
            <w:tcBorders>
              <w:top w:val="nil"/>
              <w:left w:val="nil"/>
              <w:bottom w:val="single" w:sz="4" w:space="0" w:color="auto"/>
              <w:right w:val="single" w:sz="4" w:space="0" w:color="auto"/>
            </w:tcBorders>
            <w:shd w:val="clear" w:color="auto" w:fill="auto"/>
            <w:noWrap/>
            <w:vAlign w:val="bottom"/>
            <w:hideMark/>
          </w:tcPr>
          <w:p w14:paraId="20DE0FB2" w14:textId="77777777" w:rsidR="005F7AF1" w:rsidRPr="009A70A7" w:rsidRDefault="005F7AF1" w:rsidP="00A474BE">
            <w:pPr>
              <w:rPr>
                <w:lang w:val="en-GB"/>
              </w:rPr>
            </w:pPr>
            <w:r w:rsidRPr="009A70A7">
              <w:rPr>
                <w:lang w:val="en-GB"/>
              </w:rPr>
              <w:t>0.37</w:t>
            </w:r>
          </w:p>
        </w:tc>
        <w:tc>
          <w:tcPr>
            <w:tcW w:w="1276" w:type="dxa"/>
            <w:tcBorders>
              <w:top w:val="nil"/>
              <w:left w:val="nil"/>
              <w:bottom w:val="single" w:sz="4" w:space="0" w:color="auto"/>
              <w:right w:val="single" w:sz="4" w:space="0" w:color="auto"/>
            </w:tcBorders>
            <w:shd w:val="clear" w:color="auto" w:fill="auto"/>
            <w:noWrap/>
            <w:vAlign w:val="bottom"/>
            <w:hideMark/>
          </w:tcPr>
          <w:p w14:paraId="020CD05F" w14:textId="77777777" w:rsidR="005F7AF1" w:rsidRPr="009A70A7" w:rsidRDefault="005F7AF1" w:rsidP="00A474BE">
            <w:pPr>
              <w:rPr>
                <w:lang w:val="en-GB"/>
              </w:rPr>
            </w:pPr>
            <w:r w:rsidRPr="009A70A7">
              <w:rPr>
                <w:lang w:val="en-GB"/>
              </w:rPr>
              <w:t>-0.39</w:t>
            </w:r>
          </w:p>
        </w:tc>
        <w:tc>
          <w:tcPr>
            <w:tcW w:w="1275" w:type="dxa"/>
            <w:tcBorders>
              <w:top w:val="nil"/>
              <w:left w:val="nil"/>
              <w:bottom w:val="single" w:sz="4" w:space="0" w:color="auto"/>
              <w:right w:val="single" w:sz="4" w:space="0" w:color="auto"/>
            </w:tcBorders>
            <w:shd w:val="clear" w:color="auto" w:fill="auto"/>
            <w:noWrap/>
            <w:vAlign w:val="bottom"/>
            <w:hideMark/>
          </w:tcPr>
          <w:p w14:paraId="40A28289" w14:textId="77777777" w:rsidR="005F7AF1" w:rsidRPr="009A70A7" w:rsidRDefault="005F7AF1" w:rsidP="00A474BE">
            <w:pPr>
              <w:rPr>
                <w:lang w:val="en-GB"/>
              </w:rPr>
            </w:pPr>
            <w:r w:rsidRPr="009A70A7">
              <w:rPr>
                <w:lang w:val="en-GB"/>
              </w:rPr>
              <w:t>0.8</w:t>
            </w:r>
          </w:p>
        </w:tc>
      </w:tr>
      <w:tr w:rsidR="005F7AF1" w:rsidRPr="009A70A7" w14:paraId="1AFAF3D3"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205FACE" w14:textId="77777777" w:rsidR="005F7AF1" w:rsidRPr="009A70A7" w:rsidRDefault="005F7AF1" w:rsidP="00A474BE">
            <w:pPr>
              <w:rPr>
                <w:b/>
                <w:bCs/>
                <w:lang w:val="en-GB"/>
              </w:rPr>
            </w:pPr>
            <w:r w:rsidRPr="009A70A7">
              <w:rPr>
                <w:b/>
                <w:bCs/>
                <w:lang w:val="en-GB"/>
              </w:rPr>
              <w:t>Mean (n=35)</w:t>
            </w:r>
          </w:p>
        </w:tc>
        <w:tc>
          <w:tcPr>
            <w:tcW w:w="1134" w:type="dxa"/>
            <w:tcBorders>
              <w:top w:val="nil"/>
              <w:left w:val="nil"/>
              <w:bottom w:val="single" w:sz="4" w:space="0" w:color="auto"/>
              <w:right w:val="single" w:sz="4" w:space="0" w:color="auto"/>
            </w:tcBorders>
            <w:shd w:val="clear" w:color="auto" w:fill="auto"/>
            <w:noWrap/>
            <w:vAlign w:val="bottom"/>
            <w:hideMark/>
          </w:tcPr>
          <w:p w14:paraId="5A7382BB" w14:textId="77777777" w:rsidR="005F7AF1" w:rsidRPr="009A70A7" w:rsidRDefault="005F7AF1" w:rsidP="00A474BE">
            <w:pPr>
              <w:rPr>
                <w:b/>
                <w:bCs/>
                <w:lang w:val="en-GB"/>
              </w:rPr>
            </w:pPr>
            <w:r w:rsidRPr="009A70A7">
              <w:rPr>
                <w:b/>
                <w:bCs/>
                <w:lang w:val="en-GB"/>
              </w:rPr>
              <w:t>0.41</w:t>
            </w:r>
          </w:p>
        </w:tc>
        <w:tc>
          <w:tcPr>
            <w:tcW w:w="992" w:type="dxa"/>
            <w:tcBorders>
              <w:top w:val="nil"/>
              <w:left w:val="nil"/>
              <w:bottom w:val="single" w:sz="4" w:space="0" w:color="auto"/>
              <w:right w:val="single" w:sz="4" w:space="0" w:color="auto"/>
            </w:tcBorders>
            <w:shd w:val="clear" w:color="auto" w:fill="auto"/>
            <w:noWrap/>
            <w:vAlign w:val="bottom"/>
            <w:hideMark/>
          </w:tcPr>
          <w:p w14:paraId="1C6B2E3B" w14:textId="77777777" w:rsidR="005F7AF1" w:rsidRPr="009A70A7" w:rsidRDefault="005F7AF1" w:rsidP="00A474BE">
            <w:pPr>
              <w:rPr>
                <w:b/>
                <w:bCs/>
                <w:lang w:val="en-GB"/>
              </w:rPr>
            </w:pPr>
            <w:r w:rsidRPr="009A70A7">
              <w:rPr>
                <w:b/>
                <w:bCs/>
                <w:lang w:val="en-GB"/>
              </w:rPr>
              <w:t>0.16</w:t>
            </w:r>
          </w:p>
        </w:tc>
        <w:tc>
          <w:tcPr>
            <w:tcW w:w="1276" w:type="dxa"/>
            <w:tcBorders>
              <w:top w:val="nil"/>
              <w:left w:val="nil"/>
              <w:bottom w:val="single" w:sz="4" w:space="0" w:color="auto"/>
              <w:right w:val="single" w:sz="4" w:space="0" w:color="auto"/>
            </w:tcBorders>
            <w:shd w:val="clear" w:color="auto" w:fill="auto"/>
            <w:noWrap/>
            <w:vAlign w:val="bottom"/>
            <w:hideMark/>
          </w:tcPr>
          <w:p w14:paraId="56D94F4B" w14:textId="77777777" w:rsidR="005F7AF1" w:rsidRPr="009A70A7" w:rsidRDefault="005F7AF1" w:rsidP="00A474BE">
            <w:pPr>
              <w:rPr>
                <w:b/>
                <w:bCs/>
                <w:lang w:val="en-GB"/>
              </w:rPr>
            </w:pPr>
            <w:r w:rsidRPr="009A70A7">
              <w:rPr>
                <w:b/>
                <w:bCs/>
                <w:lang w:val="en-GB"/>
              </w:rPr>
              <w:t>-0.12</w:t>
            </w:r>
          </w:p>
        </w:tc>
        <w:tc>
          <w:tcPr>
            <w:tcW w:w="1275" w:type="dxa"/>
            <w:tcBorders>
              <w:top w:val="nil"/>
              <w:left w:val="nil"/>
              <w:bottom w:val="single" w:sz="4" w:space="0" w:color="auto"/>
              <w:right w:val="single" w:sz="4" w:space="0" w:color="auto"/>
            </w:tcBorders>
            <w:shd w:val="clear" w:color="auto" w:fill="auto"/>
            <w:noWrap/>
            <w:vAlign w:val="bottom"/>
            <w:hideMark/>
          </w:tcPr>
          <w:p w14:paraId="69C3E37C" w14:textId="77777777" w:rsidR="005F7AF1" w:rsidRPr="009A70A7" w:rsidRDefault="005F7AF1" w:rsidP="00A474BE">
            <w:pPr>
              <w:rPr>
                <w:b/>
                <w:bCs/>
                <w:lang w:val="en-GB"/>
              </w:rPr>
            </w:pPr>
            <w:r w:rsidRPr="009A70A7">
              <w:rPr>
                <w:b/>
                <w:bCs/>
                <w:lang w:val="en-GB"/>
              </w:rPr>
              <w:t>0.88</w:t>
            </w:r>
          </w:p>
        </w:tc>
      </w:tr>
      <w:tr w:rsidR="005F7AF1" w:rsidRPr="009A70A7" w14:paraId="691E8824" w14:textId="77777777" w:rsidTr="008A0270">
        <w:trPr>
          <w:trHeight w:val="320"/>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868AF15" w14:textId="77777777" w:rsidR="005F7AF1" w:rsidRPr="009A70A7" w:rsidRDefault="005F7AF1" w:rsidP="00A474BE">
            <w:pPr>
              <w:rPr>
                <w:b/>
                <w:bCs/>
                <w:lang w:val="en-GB"/>
              </w:rPr>
            </w:pPr>
            <w:r w:rsidRPr="009A70A7">
              <w:rPr>
                <w:b/>
                <w:bCs/>
                <w:lang w:val="en-GB"/>
              </w:rPr>
              <w:t>Mean (n=66)</w:t>
            </w:r>
          </w:p>
        </w:tc>
        <w:tc>
          <w:tcPr>
            <w:tcW w:w="1134" w:type="dxa"/>
            <w:tcBorders>
              <w:top w:val="nil"/>
              <w:left w:val="nil"/>
              <w:bottom w:val="single" w:sz="4" w:space="0" w:color="auto"/>
              <w:right w:val="single" w:sz="4" w:space="0" w:color="auto"/>
            </w:tcBorders>
            <w:shd w:val="clear" w:color="auto" w:fill="auto"/>
            <w:noWrap/>
            <w:vAlign w:val="bottom"/>
            <w:hideMark/>
          </w:tcPr>
          <w:p w14:paraId="531192C4" w14:textId="77777777" w:rsidR="005F7AF1" w:rsidRPr="009A70A7" w:rsidRDefault="005F7AF1" w:rsidP="00A474BE">
            <w:pPr>
              <w:rPr>
                <w:b/>
                <w:bCs/>
                <w:lang w:val="en-GB"/>
              </w:rPr>
            </w:pPr>
            <w:r w:rsidRPr="009A70A7">
              <w:rPr>
                <w:b/>
                <w:bCs/>
                <w:lang w:val="en-GB"/>
              </w:rPr>
              <w:t>0.29</w:t>
            </w:r>
          </w:p>
        </w:tc>
        <w:tc>
          <w:tcPr>
            <w:tcW w:w="992" w:type="dxa"/>
            <w:tcBorders>
              <w:top w:val="nil"/>
              <w:left w:val="nil"/>
              <w:bottom w:val="single" w:sz="4" w:space="0" w:color="auto"/>
              <w:right w:val="single" w:sz="4" w:space="0" w:color="auto"/>
            </w:tcBorders>
            <w:shd w:val="clear" w:color="auto" w:fill="auto"/>
            <w:noWrap/>
            <w:vAlign w:val="bottom"/>
            <w:hideMark/>
          </w:tcPr>
          <w:p w14:paraId="643856BF" w14:textId="77777777" w:rsidR="005F7AF1" w:rsidRPr="009A70A7" w:rsidRDefault="005F7AF1" w:rsidP="00A474BE">
            <w:pPr>
              <w:rPr>
                <w:b/>
                <w:bCs/>
                <w:lang w:val="en-GB"/>
              </w:rPr>
            </w:pPr>
            <w:r w:rsidRPr="009A70A7">
              <w:rPr>
                <w:b/>
                <w:bCs/>
                <w:lang w:val="en-GB"/>
              </w:rPr>
              <w:t>0.24</w:t>
            </w:r>
          </w:p>
        </w:tc>
        <w:tc>
          <w:tcPr>
            <w:tcW w:w="1276" w:type="dxa"/>
            <w:tcBorders>
              <w:top w:val="nil"/>
              <w:left w:val="nil"/>
              <w:bottom w:val="single" w:sz="4" w:space="0" w:color="auto"/>
              <w:right w:val="single" w:sz="4" w:space="0" w:color="auto"/>
            </w:tcBorders>
            <w:shd w:val="clear" w:color="auto" w:fill="auto"/>
            <w:noWrap/>
            <w:vAlign w:val="bottom"/>
            <w:hideMark/>
          </w:tcPr>
          <w:p w14:paraId="6064CCA7" w14:textId="77777777" w:rsidR="005F7AF1" w:rsidRPr="009A70A7" w:rsidRDefault="005F7AF1" w:rsidP="00A474BE">
            <w:pPr>
              <w:rPr>
                <w:b/>
                <w:bCs/>
                <w:lang w:val="en-GB"/>
              </w:rPr>
            </w:pPr>
            <w:r w:rsidRPr="009A70A7">
              <w:rPr>
                <w:b/>
                <w:bCs/>
                <w:lang w:val="en-GB"/>
              </w:rPr>
              <w:t>-0.35</w:t>
            </w:r>
          </w:p>
        </w:tc>
        <w:tc>
          <w:tcPr>
            <w:tcW w:w="1275" w:type="dxa"/>
            <w:tcBorders>
              <w:top w:val="nil"/>
              <w:left w:val="nil"/>
              <w:bottom w:val="single" w:sz="4" w:space="0" w:color="auto"/>
              <w:right w:val="single" w:sz="4" w:space="0" w:color="auto"/>
            </w:tcBorders>
            <w:shd w:val="clear" w:color="auto" w:fill="auto"/>
            <w:noWrap/>
            <w:vAlign w:val="bottom"/>
            <w:hideMark/>
          </w:tcPr>
          <w:p w14:paraId="160C18C2" w14:textId="77777777" w:rsidR="005F7AF1" w:rsidRPr="009A70A7" w:rsidRDefault="005F7AF1" w:rsidP="00A474BE">
            <w:pPr>
              <w:keepNext/>
              <w:rPr>
                <w:b/>
                <w:bCs/>
                <w:lang w:val="en-GB"/>
              </w:rPr>
            </w:pPr>
            <w:r w:rsidRPr="009A70A7">
              <w:rPr>
                <w:b/>
                <w:bCs/>
                <w:lang w:val="en-GB"/>
              </w:rPr>
              <w:t>0.89</w:t>
            </w:r>
          </w:p>
        </w:tc>
      </w:tr>
    </w:tbl>
    <w:p w14:paraId="529E9DDD" w14:textId="31886B32" w:rsidR="00A474BE" w:rsidRPr="00A474BE" w:rsidRDefault="00A474BE">
      <w:pPr>
        <w:pStyle w:val="Beschriftung"/>
        <w:rPr>
          <w:lang w:val="en-US"/>
        </w:rPr>
      </w:pPr>
      <w:r w:rsidRPr="00A474BE">
        <w:rPr>
          <w:lang w:val="en-US"/>
        </w:rPr>
        <w:t xml:space="preserve">Table </w:t>
      </w:r>
      <w:r>
        <w:fldChar w:fldCharType="begin"/>
      </w:r>
      <w:r w:rsidRPr="00A474BE">
        <w:rPr>
          <w:lang w:val="en-US"/>
        </w:rPr>
        <w:instrText xml:space="preserve"> SEQ Table \* ARABIC </w:instrText>
      </w:r>
      <w:r>
        <w:fldChar w:fldCharType="separate"/>
      </w:r>
      <w:r w:rsidRPr="00A474BE">
        <w:rPr>
          <w:noProof/>
          <w:lang w:val="en-US"/>
        </w:rPr>
        <w:t>4</w:t>
      </w:r>
      <w:r>
        <w:fldChar w:fldCharType="end"/>
      </w:r>
      <w:r w:rsidRPr="00A474BE">
        <w:rPr>
          <w:lang w:val="en-US"/>
        </w:rPr>
        <w:t xml:space="preserve"> </w:t>
      </w:r>
      <w:r w:rsidRPr="008416D9">
        <w:rPr>
          <w:lang w:val="en-GB"/>
        </w:rPr>
        <w:t xml:space="preserve">ICC </w:t>
      </w:r>
      <w:r>
        <w:rPr>
          <w:lang w:val="en-GB"/>
        </w:rPr>
        <w:t>values of impulse</w:t>
      </w:r>
      <w:r w:rsidRPr="008416D9">
        <w:rPr>
          <w:lang w:val="en-GB"/>
        </w:rPr>
        <w:t xml:space="preserve"> of the different exercises of both participants</w:t>
      </w:r>
      <w:r>
        <w:rPr>
          <w:lang w:val="en-GB"/>
        </w:rPr>
        <w:t>;</w:t>
      </w:r>
      <w:r w:rsidRPr="000D5A8A">
        <w:rPr>
          <w:lang w:val="en-GB"/>
        </w:rPr>
        <w:t xml:space="preserve"> </w:t>
      </w:r>
      <w:r w:rsidRPr="00D147CB">
        <w:rPr>
          <w:lang w:val="en-GB"/>
        </w:rPr>
        <w:t>* indicates</w:t>
      </w:r>
      <w:r w:rsidRPr="000D5A8A">
        <w:rPr>
          <w:lang w:val="en-GB"/>
        </w:rPr>
        <w:t xml:space="preserve"> significan</w:t>
      </w:r>
      <w:r>
        <w:rPr>
          <w:lang w:val="en-GB"/>
        </w:rPr>
        <w:t>t correlation</w:t>
      </w:r>
      <w:r w:rsidR="00E40E02">
        <w:rPr>
          <w:lang w:val="en-GB"/>
        </w:rPr>
        <w:br/>
      </w:r>
      <w:r w:rsidR="00E40E02">
        <w:rPr>
          <w:noProof/>
          <w:lang w:val="en-GB"/>
        </w:rPr>
        <w:t>CMJ: countermovement jump, SJ: squat jump, DJ: drop jump, DL: drop landing</w:t>
      </w:r>
    </w:p>
    <w:p w14:paraId="206414D6" w14:textId="139E9EB4" w:rsidR="00A323A3" w:rsidRDefault="00A323A3" w:rsidP="00DE7866">
      <w:pPr>
        <w:spacing w:line="480" w:lineRule="auto"/>
        <w:rPr>
          <w:lang w:val="en-GB"/>
        </w:rPr>
      </w:pPr>
    </w:p>
    <w:p w14:paraId="473B127E" w14:textId="05C1D319" w:rsidR="00A474BE" w:rsidRDefault="00A474BE" w:rsidP="00DE7866">
      <w:pPr>
        <w:spacing w:line="480" w:lineRule="auto"/>
        <w:rPr>
          <w:lang w:val="en-GB"/>
        </w:rPr>
      </w:pPr>
    </w:p>
    <w:p w14:paraId="77CC25FE" w14:textId="36DF4E9F" w:rsidR="00A474BE" w:rsidRDefault="00A474BE" w:rsidP="00DE7866">
      <w:pPr>
        <w:spacing w:line="480" w:lineRule="auto"/>
        <w:rPr>
          <w:lang w:val="en-GB"/>
        </w:rPr>
      </w:pPr>
    </w:p>
    <w:p w14:paraId="2FD80AF2" w14:textId="0ECDFF7C" w:rsidR="00A474BE" w:rsidRDefault="00A474BE" w:rsidP="00DE7866">
      <w:pPr>
        <w:spacing w:line="480" w:lineRule="auto"/>
        <w:rPr>
          <w:lang w:val="en-GB"/>
        </w:rPr>
      </w:pPr>
    </w:p>
    <w:p w14:paraId="0FCEF14C" w14:textId="56B887DB" w:rsidR="00A474BE" w:rsidRDefault="00A474BE" w:rsidP="00DE7866">
      <w:pPr>
        <w:spacing w:line="480" w:lineRule="auto"/>
        <w:rPr>
          <w:lang w:val="en-GB"/>
        </w:rPr>
      </w:pPr>
    </w:p>
    <w:p w14:paraId="0040B43B" w14:textId="75D188CD" w:rsidR="00A474BE" w:rsidRDefault="00A474BE" w:rsidP="00DE7866">
      <w:pPr>
        <w:spacing w:line="480" w:lineRule="auto"/>
        <w:rPr>
          <w:lang w:val="en-GB"/>
        </w:rPr>
      </w:pPr>
    </w:p>
    <w:p w14:paraId="027A24F3" w14:textId="58372344" w:rsidR="00A474BE" w:rsidRDefault="00A474BE" w:rsidP="00DE7866">
      <w:pPr>
        <w:spacing w:line="480" w:lineRule="auto"/>
        <w:rPr>
          <w:lang w:val="en-GB"/>
        </w:rPr>
      </w:pPr>
    </w:p>
    <w:p w14:paraId="5650C031" w14:textId="42D0EC6A" w:rsidR="00A474BE" w:rsidRDefault="00A474BE" w:rsidP="00DE7866">
      <w:pPr>
        <w:spacing w:line="480" w:lineRule="auto"/>
        <w:rPr>
          <w:lang w:val="en-GB"/>
        </w:rPr>
      </w:pPr>
    </w:p>
    <w:p w14:paraId="640A6BFB" w14:textId="67039BD6" w:rsidR="00A474BE" w:rsidRDefault="00A474BE" w:rsidP="00DE7866">
      <w:pPr>
        <w:spacing w:line="480" w:lineRule="auto"/>
        <w:rPr>
          <w:lang w:val="en-GB"/>
        </w:rPr>
      </w:pPr>
    </w:p>
    <w:p w14:paraId="107E3F74" w14:textId="5D7A99DD" w:rsidR="00A474BE" w:rsidRDefault="00A474BE" w:rsidP="00DE7866">
      <w:pPr>
        <w:spacing w:line="480" w:lineRule="auto"/>
        <w:rPr>
          <w:lang w:val="en-GB"/>
        </w:rPr>
      </w:pPr>
    </w:p>
    <w:p w14:paraId="436D9AD6" w14:textId="500F741C" w:rsidR="00A474BE" w:rsidRPr="00716A83" w:rsidRDefault="00871466" w:rsidP="00DE7866">
      <w:pPr>
        <w:spacing w:line="480" w:lineRule="auto"/>
        <w:rPr>
          <w:b/>
          <w:bCs/>
          <w:lang w:val="en-GB"/>
        </w:rPr>
      </w:pPr>
      <w:r w:rsidRPr="00716A83">
        <w:rPr>
          <w:b/>
          <w:bCs/>
          <w:noProof/>
        </w:rPr>
        <w:lastRenderedPageBreak/>
        <mc:AlternateContent>
          <mc:Choice Requires="wps">
            <w:drawing>
              <wp:anchor distT="0" distB="0" distL="114300" distR="114300" simplePos="0" relativeHeight="251701248" behindDoc="0" locked="0" layoutInCell="1" allowOverlap="1" wp14:anchorId="61F7C01F" wp14:editId="4A5962EA">
                <wp:simplePos x="0" y="0"/>
                <wp:positionH relativeFrom="column">
                  <wp:posOffset>14605</wp:posOffset>
                </wp:positionH>
                <wp:positionV relativeFrom="paragraph">
                  <wp:posOffset>3686175</wp:posOffset>
                </wp:positionV>
                <wp:extent cx="6119495" cy="635"/>
                <wp:effectExtent l="0" t="0" r="1905" b="12065"/>
                <wp:wrapTopAndBottom/>
                <wp:docPr id="15" name="Textfeld 15"/>
                <wp:cNvGraphicFramePr/>
                <a:graphic xmlns:a="http://schemas.openxmlformats.org/drawingml/2006/main">
                  <a:graphicData uri="http://schemas.microsoft.com/office/word/2010/wordprocessingShape">
                    <wps:wsp>
                      <wps:cNvSpPr txBox="1"/>
                      <wps:spPr>
                        <a:xfrm>
                          <a:off x="0" y="0"/>
                          <a:ext cx="6119495" cy="635"/>
                        </a:xfrm>
                        <a:prstGeom prst="rect">
                          <a:avLst/>
                        </a:prstGeom>
                        <a:solidFill>
                          <a:prstClr val="white"/>
                        </a:solidFill>
                        <a:ln>
                          <a:noFill/>
                        </a:ln>
                      </wps:spPr>
                      <wps:txbx>
                        <w:txbxContent>
                          <w:p w14:paraId="0FFA5E9E" w14:textId="386A0460" w:rsidR="00871466" w:rsidRPr="0036005E" w:rsidRDefault="00871466" w:rsidP="00871466">
                            <w:pPr>
                              <w:pStyle w:val="Beschriftung"/>
                              <w:rPr>
                                <w:noProof/>
                                <w:lang w:val="en-GB"/>
                              </w:rPr>
                            </w:pPr>
                            <w:r w:rsidRPr="00871466">
                              <w:rPr>
                                <w:lang w:val="en-US"/>
                              </w:rPr>
                              <w:t xml:space="preserve">Figure </w:t>
                            </w:r>
                            <w:r>
                              <w:fldChar w:fldCharType="begin"/>
                            </w:r>
                            <w:r w:rsidRPr="00871466">
                              <w:rPr>
                                <w:lang w:val="en-US"/>
                              </w:rPr>
                              <w:instrText xml:space="preserve"> SEQ Figure \* ARABIC </w:instrText>
                            </w:r>
                            <w:r>
                              <w:fldChar w:fldCharType="separate"/>
                            </w:r>
                            <w:r w:rsidR="00F36F53">
                              <w:rPr>
                                <w:noProof/>
                                <w:lang w:val="en-US"/>
                              </w:rPr>
                              <w:t>4</w:t>
                            </w:r>
                            <w:r>
                              <w:fldChar w:fldCharType="end"/>
                            </w:r>
                            <w:r w:rsidRPr="00871466">
                              <w:rPr>
                                <w:lang w:val="en-US"/>
                              </w:rPr>
                              <w:t xml:space="preserve"> </w:t>
                            </w:r>
                            <w:r w:rsidRPr="008416D9">
                              <w:rPr>
                                <w:lang w:val="en-GB"/>
                              </w:rPr>
                              <w:t xml:space="preserve">Bland Altmann </w:t>
                            </w:r>
                            <w:r>
                              <w:rPr>
                                <w:lang w:val="en-GB"/>
                              </w:rPr>
                              <w:t xml:space="preserve">diagrams comparing force plate and insole measurements of maximal vertical GRF (a, c) and impulse (b, d) of both participants. For the difference the insole values are subtracted from the force plate values. The mean of all values is displayed in green and the </w:t>
                            </w:r>
                            <w:r w:rsidRPr="008416D9">
                              <w:rPr>
                                <w:lang w:val="en-GB"/>
                              </w:rPr>
                              <w:t xml:space="preserve">limits of agreement </w:t>
                            </w:r>
                            <w:r>
                              <w:rPr>
                                <w:lang w:val="en-GB"/>
                              </w:rPr>
                              <w:t>are labelled in grey.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F7C01F" id="Textfeld 15" o:spid="_x0000_s1029" type="#_x0000_t202" style="position:absolute;margin-left:1.15pt;margin-top:290.25pt;width:481.85pt;height:.0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" stroked="f">
                <v:textbox style="mso-fit-shape-to-text:t" inset="0,0,0,0">
                  <w:txbxContent>
                    <w:p w14:paraId="0FFA5E9E" w14:textId="386A0460" w:rsidR="00871466" w:rsidRPr="0036005E" w:rsidRDefault="00871466" w:rsidP="00871466">
                      <w:pPr>
                        <w:pStyle w:val="Beschriftung"/>
                        <w:rPr>
                          <w:noProof/>
                          <w:lang w:val="en-GB"/>
                        </w:rPr>
                      </w:pPr>
                      <w:r w:rsidRPr="00871466">
                        <w:rPr>
                          <w:lang w:val="en-US"/>
                        </w:rPr>
                        <w:t xml:space="preserve">Figure </w:t>
                      </w:r>
                      <w:r>
                        <w:fldChar w:fldCharType="begin"/>
                      </w:r>
                      <w:r w:rsidRPr="00871466">
                        <w:rPr>
                          <w:lang w:val="en-US"/>
                        </w:rPr>
                        <w:instrText xml:space="preserve"> SEQ Figure \* ARABIC </w:instrText>
                      </w:r>
                      <w:r>
                        <w:fldChar w:fldCharType="separate"/>
                      </w:r>
                      <w:r w:rsidR="00F36F53">
                        <w:rPr>
                          <w:noProof/>
                          <w:lang w:val="en-US"/>
                        </w:rPr>
                        <w:t>4</w:t>
                      </w:r>
                      <w:r>
                        <w:fldChar w:fldCharType="end"/>
                      </w:r>
                      <w:r w:rsidRPr="00871466">
                        <w:rPr>
                          <w:lang w:val="en-US"/>
                        </w:rPr>
                        <w:t xml:space="preserve"> </w:t>
                      </w:r>
                      <w:r w:rsidRPr="008416D9">
                        <w:rPr>
                          <w:lang w:val="en-GB"/>
                        </w:rPr>
                        <w:t xml:space="preserve">Bland Altmann </w:t>
                      </w:r>
                      <w:r>
                        <w:rPr>
                          <w:lang w:val="en-GB"/>
                        </w:rPr>
                        <w:t xml:space="preserve">diagrams comparing force plate and insole measurements of maximal vertical GRF (a, c) and impulse (b, d) of both participants. For the difference the insole values are subtracted from the force plate values. The mean of all values is displayed in green and the </w:t>
                      </w:r>
                      <w:r w:rsidRPr="008416D9">
                        <w:rPr>
                          <w:lang w:val="en-GB"/>
                        </w:rPr>
                        <w:t xml:space="preserve">limits of agreement </w:t>
                      </w:r>
                      <w:r>
                        <w:rPr>
                          <w:lang w:val="en-GB"/>
                        </w:rPr>
                        <w:t>are labelled in grey.</w:t>
                      </w:r>
                    </w:p>
                  </w:txbxContent>
                </v:textbox>
                <w10:wrap type="topAndBottom"/>
              </v:shape>
            </w:pict>
          </mc:Fallback>
        </mc:AlternateContent>
      </w:r>
      <w:r w:rsidRPr="00716A83">
        <w:rPr>
          <w:b/>
          <w:bCs/>
          <w:noProof/>
          <w:highlight w:val="green"/>
          <w:lang w:val="en-GB"/>
        </w:rPr>
        <w:drawing>
          <wp:anchor distT="0" distB="0" distL="114300" distR="114300" simplePos="0" relativeHeight="251681792" behindDoc="0" locked="0" layoutInCell="1" allowOverlap="1" wp14:anchorId="54BE3467" wp14:editId="67B08EEC">
            <wp:simplePos x="0" y="0"/>
            <wp:positionH relativeFrom="column">
              <wp:posOffset>14605</wp:posOffset>
            </wp:positionH>
            <wp:positionV relativeFrom="paragraph">
              <wp:posOffset>195941</wp:posOffset>
            </wp:positionV>
            <wp:extent cx="6120000" cy="3434058"/>
            <wp:effectExtent l="0" t="0" r="1905" b="0"/>
            <wp:wrapTopAndBottom/>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0">
                      <a:extLst>
                        <a:ext uri="{28A0092B-C50C-407E-A947-70E740481C1C}">
                          <a14:useLocalDpi xmlns:a14="http://schemas.microsoft.com/office/drawing/2010/main" val="0"/>
                        </a:ext>
                      </a:extLst>
                    </a:blip>
                    <a:stretch>
                      <a:fillRect/>
                    </a:stretch>
                  </pic:blipFill>
                  <pic:spPr>
                    <a:xfrm>
                      <a:off x="0" y="0"/>
                      <a:ext cx="6120000" cy="3434058"/>
                    </a:xfrm>
                    <a:prstGeom prst="rect">
                      <a:avLst/>
                    </a:prstGeom>
                  </pic:spPr>
                </pic:pic>
              </a:graphicData>
            </a:graphic>
            <wp14:sizeRelH relativeFrom="page">
              <wp14:pctWidth>0</wp14:pctWidth>
            </wp14:sizeRelH>
            <wp14:sizeRelV relativeFrom="page">
              <wp14:pctHeight>0</wp14:pctHeight>
            </wp14:sizeRelV>
          </wp:anchor>
        </w:drawing>
      </w:r>
      <w:r w:rsidR="00A474BE" w:rsidRPr="00716A83">
        <w:rPr>
          <w:b/>
          <w:bCs/>
          <w:lang w:val="en-GB"/>
        </w:rPr>
        <w:t>Bland-Altmann diagrams</w:t>
      </w:r>
    </w:p>
    <w:p w14:paraId="337A831F" w14:textId="77777777" w:rsidR="00700EBE" w:rsidRPr="00700EBE" w:rsidRDefault="00700EBE" w:rsidP="00DE7866">
      <w:pPr>
        <w:spacing w:line="480" w:lineRule="auto"/>
        <w:rPr>
          <w:lang w:val="en-GB"/>
        </w:rPr>
      </w:pPr>
    </w:p>
    <w:p w14:paraId="5A1A7874" w14:textId="503A61CC" w:rsidR="00DE7866" w:rsidRPr="00AE225B" w:rsidRDefault="00700EBE" w:rsidP="00DE7866">
      <w:pPr>
        <w:spacing w:line="480" w:lineRule="auto"/>
        <w:rPr>
          <w:b/>
          <w:bCs/>
          <w:lang w:val="en-GB"/>
        </w:rPr>
      </w:pPr>
      <w:r w:rsidRPr="00AE225B">
        <w:rPr>
          <w:b/>
          <w:bCs/>
          <w:noProof/>
          <w:lang w:val="en-GB"/>
        </w:rPr>
        <w:drawing>
          <wp:anchor distT="0" distB="0" distL="114300" distR="114300" simplePos="0" relativeHeight="251702272" behindDoc="0" locked="0" layoutInCell="1" allowOverlap="1" wp14:anchorId="2F99ABC9" wp14:editId="026739C5">
            <wp:simplePos x="0" y="0"/>
            <wp:positionH relativeFrom="column">
              <wp:posOffset>-2540</wp:posOffset>
            </wp:positionH>
            <wp:positionV relativeFrom="paragraph">
              <wp:posOffset>245810</wp:posOffset>
            </wp:positionV>
            <wp:extent cx="3060000" cy="1559027"/>
            <wp:effectExtent l="0" t="0" r="1270" b="3175"/>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rotWithShape="1">
                    <a:blip r:embed="rId11">
                      <a:extLst>
                        <a:ext uri="{28A0092B-C50C-407E-A947-70E740481C1C}">
                          <a14:useLocalDpi xmlns:a14="http://schemas.microsoft.com/office/drawing/2010/main" val="0"/>
                        </a:ext>
                      </a:extLst>
                    </a:blip>
                    <a:srcRect t="11362"/>
                    <a:stretch/>
                  </pic:blipFill>
                  <pic:spPr bwMode="auto">
                    <a:xfrm>
                      <a:off x="0" y="0"/>
                      <a:ext cx="3060000" cy="15590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3D31" w:rsidRPr="00AE225B">
        <w:rPr>
          <w:b/>
          <w:bCs/>
          <w:lang w:val="en-GB"/>
        </w:rPr>
        <w:t>Bland-Altmann diagram of maximal vertical GRF of both participants</w:t>
      </w:r>
    </w:p>
    <w:p w14:paraId="1A8273E7" w14:textId="321C58AD" w:rsidR="00AC6560" w:rsidRDefault="00AC6560" w:rsidP="00977587">
      <w:pPr>
        <w:spacing w:line="480" w:lineRule="auto"/>
        <w:rPr>
          <w:lang w:val="en-GB"/>
        </w:rPr>
      </w:pPr>
    </w:p>
    <w:p w14:paraId="59B86DE5" w14:textId="56552FAA" w:rsidR="00793D31" w:rsidRDefault="00793D31" w:rsidP="00977587">
      <w:pPr>
        <w:spacing w:line="480" w:lineRule="auto"/>
        <w:rPr>
          <w:lang w:val="en-GB"/>
        </w:rPr>
      </w:pPr>
    </w:p>
    <w:p w14:paraId="0F50DC40" w14:textId="1A326680" w:rsidR="00793D31" w:rsidRDefault="00793D31" w:rsidP="00977587">
      <w:pPr>
        <w:spacing w:line="480" w:lineRule="auto"/>
        <w:rPr>
          <w:lang w:val="en-GB"/>
        </w:rPr>
      </w:pPr>
    </w:p>
    <w:p w14:paraId="177F35B1" w14:textId="0A2A66DE" w:rsidR="00700EBE" w:rsidRDefault="00FB630E" w:rsidP="00977587">
      <w:pPr>
        <w:spacing w:line="480" w:lineRule="auto"/>
        <w:rPr>
          <w:lang w:val="en-GB"/>
        </w:rPr>
      </w:pPr>
      <w:r>
        <w:rPr>
          <w:noProof/>
        </w:rPr>
        <mc:AlternateContent>
          <mc:Choice Requires="wps">
            <w:drawing>
              <wp:anchor distT="0" distB="0" distL="114300" distR="114300" simplePos="0" relativeHeight="251704320" behindDoc="0" locked="0" layoutInCell="1" allowOverlap="1" wp14:anchorId="053CE52A" wp14:editId="4D54064B">
                <wp:simplePos x="0" y="0"/>
                <wp:positionH relativeFrom="column">
                  <wp:posOffset>-4445</wp:posOffset>
                </wp:positionH>
                <wp:positionV relativeFrom="paragraph">
                  <wp:posOffset>372745</wp:posOffset>
                </wp:positionV>
                <wp:extent cx="3502660" cy="635"/>
                <wp:effectExtent l="0" t="0" r="2540" b="1270"/>
                <wp:wrapSquare wrapText="bothSides"/>
                <wp:docPr id="5" name="Textfeld 5"/>
                <wp:cNvGraphicFramePr/>
                <a:graphic xmlns:a="http://schemas.openxmlformats.org/drawingml/2006/main">
                  <a:graphicData uri="http://schemas.microsoft.com/office/word/2010/wordprocessingShape">
                    <wps:wsp>
                      <wps:cNvSpPr txBox="1"/>
                      <wps:spPr>
                        <a:xfrm>
                          <a:off x="0" y="0"/>
                          <a:ext cx="3502660" cy="635"/>
                        </a:xfrm>
                        <a:prstGeom prst="rect">
                          <a:avLst/>
                        </a:prstGeom>
                        <a:solidFill>
                          <a:prstClr val="white"/>
                        </a:solidFill>
                        <a:ln>
                          <a:noFill/>
                        </a:ln>
                      </wps:spPr>
                      <wps:txbx>
                        <w:txbxContent>
                          <w:p w14:paraId="38EB85AD" w14:textId="232EA4C3" w:rsidR="00F36F53" w:rsidRPr="00F36F53" w:rsidRDefault="00F36F53" w:rsidP="00F36F53">
                            <w:pPr>
                              <w:pStyle w:val="Beschriftung"/>
                              <w:rPr>
                                <w:lang w:val="en-GB"/>
                              </w:rPr>
                            </w:pPr>
                            <w:r w:rsidRPr="00F36F53">
                              <w:rPr>
                                <w:lang w:val="en-US"/>
                              </w:rPr>
                              <w:t xml:space="preserve">Figure </w:t>
                            </w:r>
                            <w:r>
                              <w:fldChar w:fldCharType="begin"/>
                            </w:r>
                            <w:r w:rsidRPr="00F36F53">
                              <w:rPr>
                                <w:lang w:val="en-US"/>
                              </w:rPr>
                              <w:instrText xml:space="preserve"> SEQ Figure \* ARABIC </w:instrText>
                            </w:r>
                            <w:r>
                              <w:fldChar w:fldCharType="separate"/>
                            </w:r>
                            <w:r w:rsidRPr="00F36F53">
                              <w:rPr>
                                <w:noProof/>
                                <w:lang w:val="en-US"/>
                              </w:rPr>
                              <w:t>5</w:t>
                            </w:r>
                            <w:r>
                              <w:fldChar w:fldCharType="end"/>
                            </w:r>
                            <w:r w:rsidRPr="00F36F53">
                              <w:rPr>
                                <w:lang w:val="en-US"/>
                              </w:rPr>
                              <w:t xml:space="preserve"> </w:t>
                            </w:r>
                            <w:r w:rsidRPr="008416D9">
                              <w:rPr>
                                <w:lang w:val="en-GB"/>
                              </w:rPr>
                              <w:t xml:space="preserve">Bland Altmann </w:t>
                            </w:r>
                            <w:r>
                              <w:rPr>
                                <w:lang w:val="en-GB"/>
                              </w:rPr>
                              <w:t>diagram comparing force plate and insole measurements of maximal vertical GRF of both participants</w:t>
                            </w:r>
                            <w:r w:rsidR="001B5EB6">
                              <w:rPr>
                                <w:lang w:val="en-GB"/>
                              </w:rPr>
                              <w:t xml:space="preserve"> (n=66)</w:t>
                            </w:r>
                            <w:r>
                              <w:rPr>
                                <w:lang w:val="en-GB"/>
                              </w:rPr>
                              <w:t xml:space="preserve">. For the difference the insole values are subtracted from the force plate values. The mean of all values is displayed in green and the </w:t>
                            </w:r>
                            <w:r w:rsidRPr="008416D9">
                              <w:rPr>
                                <w:lang w:val="en-GB"/>
                              </w:rPr>
                              <w:t xml:space="preserve">limits of agreement </w:t>
                            </w:r>
                            <w:r>
                              <w:rPr>
                                <w:lang w:val="en-GB"/>
                              </w:rPr>
                              <w:t>are labelled in grey.</w:t>
                            </w:r>
                            <w:r>
                              <w:rPr>
                                <w:lang w:val="en-GB"/>
                              </w:rPr>
                              <w:br/>
                            </w:r>
                            <w:r w:rsidR="00582677">
                              <w:rPr>
                                <w:lang w:val="en-GB"/>
                              </w:rPr>
                              <w:t>Generally, the insoles underestimate the GRF. Therefore, a formula</w:t>
                            </w:r>
                            <w:r w:rsidR="005556EE">
                              <w:rPr>
                                <w:lang w:val="en-GB"/>
                              </w:rPr>
                              <w:t xml:space="preserve"> was developed</w:t>
                            </w:r>
                            <w:r w:rsidR="006E4DAD">
                              <w:rPr>
                                <w:lang w:val="en-GB"/>
                              </w:rPr>
                              <w:t xml:space="preserve"> </w:t>
                            </w:r>
                            <w:r w:rsidR="00934BD8">
                              <w:rPr>
                                <w:lang w:val="en-GB"/>
                              </w:rPr>
                              <w:t xml:space="preserve">for a force range of 28.5 to 90N/kg </w:t>
                            </w:r>
                            <w:r w:rsidR="006E4DAD">
                              <w:rPr>
                                <w:lang w:val="en-GB"/>
                              </w:rPr>
                              <w:t>to calculate the real</w:t>
                            </w:r>
                            <w:r w:rsidR="000A6B64">
                              <w:rPr>
                                <w:lang w:val="en-GB"/>
                              </w:rPr>
                              <w:t xml:space="preserve"> </w:t>
                            </w:r>
                            <w:r w:rsidR="004A2271">
                              <w:rPr>
                                <w:lang w:val="en-GB"/>
                              </w:rPr>
                              <w:t>GRF</w:t>
                            </w:r>
                            <w:r w:rsidR="006E4DAD">
                              <w:rPr>
                                <w:lang w:val="en-GB"/>
                              </w:rPr>
                              <w:t xml:space="preserve"> value:</w:t>
                            </w:r>
                            <w:r w:rsidR="006E4DAD">
                              <w:rPr>
                                <w:lang w:val="en-GB"/>
                              </w:rPr>
                              <w:br/>
                            </w:r>
                            <w:r w:rsidR="004A2271">
                              <w:rPr>
                                <w:lang w:val="en-GB"/>
                              </w:rPr>
                              <w:t>Real GRF value in N/kg = 28.5 + (measured GRF value in N/kg – 28.5) * 1.65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53CE52A" id="_x0000_t202" coordsize="21600,21600" o:spt="202" path="m,l,21600r21600,l21600,xe">
                <v:stroke joinstyle="miter"/>
                <v:path gradientshapeok="t" o:connecttype="rect"/>
              </v:shapetype>
              <v:shape id="Textfeld 5" o:spid="_x0000_s1030" type="#_x0000_t202" style="position:absolute;margin-left:-.35pt;margin-top:29.35pt;width:275.8pt;height:.0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" stroked="f">
                <v:textbox style="mso-fit-shape-to-text:t" inset="0,0,0,0">
                  <w:txbxContent>
                    <w:p w14:paraId="38EB85AD" w14:textId="232EA4C3" w:rsidR="00F36F53" w:rsidRPr="00F36F53" w:rsidRDefault="00F36F53" w:rsidP="00F36F53">
                      <w:pPr>
                        <w:pStyle w:val="Beschriftung"/>
                        <w:rPr>
                          <w:lang w:val="en-GB"/>
                        </w:rPr>
                      </w:pPr>
                      <w:r w:rsidRPr="00F36F53">
                        <w:rPr>
                          <w:lang w:val="en-US"/>
                        </w:rPr>
                        <w:t xml:space="preserve">Figure </w:t>
                      </w:r>
                      <w:r>
                        <w:fldChar w:fldCharType="begin"/>
                      </w:r>
                      <w:r w:rsidRPr="00F36F53">
                        <w:rPr>
                          <w:lang w:val="en-US"/>
                        </w:rPr>
                        <w:instrText xml:space="preserve"> SEQ Figure \* ARABIC </w:instrText>
                      </w:r>
                      <w:r>
                        <w:fldChar w:fldCharType="separate"/>
                      </w:r>
                      <w:r w:rsidRPr="00F36F53">
                        <w:rPr>
                          <w:noProof/>
                          <w:lang w:val="en-US"/>
                        </w:rPr>
                        <w:t>5</w:t>
                      </w:r>
                      <w:r>
                        <w:fldChar w:fldCharType="end"/>
                      </w:r>
                      <w:r w:rsidRPr="00F36F53">
                        <w:rPr>
                          <w:lang w:val="en-US"/>
                        </w:rPr>
                        <w:t xml:space="preserve"> </w:t>
                      </w:r>
                      <w:r w:rsidRPr="008416D9">
                        <w:rPr>
                          <w:lang w:val="en-GB"/>
                        </w:rPr>
                        <w:t xml:space="preserve">Bland Altmann </w:t>
                      </w:r>
                      <w:r>
                        <w:rPr>
                          <w:lang w:val="en-GB"/>
                        </w:rPr>
                        <w:t>diagram comparing force plate and insole measurements of maximal vertical GRF of both participants</w:t>
                      </w:r>
                      <w:r w:rsidR="001B5EB6">
                        <w:rPr>
                          <w:lang w:val="en-GB"/>
                        </w:rPr>
                        <w:t xml:space="preserve"> (n=66)</w:t>
                      </w:r>
                      <w:r>
                        <w:rPr>
                          <w:lang w:val="en-GB"/>
                        </w:rPr>
                        <w:t xml:space="preserve">. For the difference the insole values are subtracted from the force plate values. The mean of all values is displayed in green and the </w:t>
                      </w:r>
                      <w:r w:rsidRPr="008416D9">
                        <w:rPr>
                          <w:lang w:val="en-GB"/>
                        </w:rPr>
                        <w:t xml:space="preserve">limits of agreement </w:t>
                      </w:r>
                      <w:r>
                        <w:rPr>
                          <w:lang w:val="en-GB"/>
                        </w:rPr>
                        <w:t>are labelled in grey.</w:t>
                      </w:r>
                      <w:r>
                        <w:rPr>
                          <w:lang w:val="en-GB"/>
                        </w:rPr>
                        <w:br/>
                      </w:r>
                      <w:r w:rsidR="00582677">
                        <w:rPr>
                          <w:lang w:val="en-GB"/>
                        </w:rPr>
                        <w:t xml:space="preserve">Generally, the insoles underestimate </w:t>
                      </w:r>
                      <w:r w:rsidR="00582677">
                        <w:rPr>
                          <w:lang w:val="en-GB"/>
                        </w:rPr>
                        <w:t>the GRF. Therefore, a formula</w:t>
                      </w:r>
                      <w:r w:rsidR="005556EE">
                        <w:rPr>
                          <w:lang w:val="en-GB"/>
                        </w:rPr>
                        <w:t xml:space="preserve"> was developed</w:t>
                      </w:r>
                      <w:r w:rsidR="006E4DAD">
                        <w:rPr>
                          <w:lang w:val="en-GB"/>
                        </w:rPr>
                        <w:t xml:space="preserve"> </w:t>
                      </w:r>
                      <w:r w:rsidR="00934BD8">
                        <w:rPr>
                          <w:lang w:val="en-GB"/>
                        </w:rPr>
                        <w:t xml:space="preserve">for a force range of 28.5 to 90N/kg </w:t>
                      </w:r>
                      <w:r w:rsidR="006E4DAD">
                        <w:rPr>
                          <w:lang w:val="en-GB"/>
                        </w:rPr>
                        <w:t>to calculate the real</w:t>
                      </w:r>
                      <w:r w:rsidR="000A6B64">
                        <w:rPr>
                          <w:lang w:val="en-GB"/>
                        </w:rPr>
                        <w:t xml:space="preserve"> </w:t>
                      </w:r>
                      <w:r w:rsidR="004A2271">
                        <w:rPr>
                          <w:lang w:val="en-GB"/>
                        </w:rPr>
                        <w:t>GRF</w:t>
                      </w:r>
                      <w:r w:rsidR="006E4DAD">
                        <w:rPr>
                          <w:lang w:val="en-GB"/>
                        </w:rPr>
                        <w:t xml:space="preserve"> value:</w:t>
                      </w:r>
                      <w:r w:rsidR="006E4DAD">
                        <w:rPr>
                          <w:lang w:val="en-GB"/>
                        </w:rPr>
                        <w:br/>
                      </w:r>
                      <w:r w:rsidR="004A2271">
                        <w:rPr>
                          <w:lang w:val="en-GB"/>
                        </w:rPr>
                        <w:t>Real GRF value in N/kg = 28.5 + (measured GRF value in N/kg – 28.5) * 1.65</w:t>
                      </w:r>
                    </w:p>
                  </w:txbxContent>
                </v:textbox>
                <w10:wrap type="square"/>
              </v:shape>
            </w:pict>
          </mc:Fallback>
        </mc:AlternateContent>
      </w:r>
    </w:p>
    <w:p w14:paraId="327AEC05" w14:textId="018C9B31" w:rsidR="00700EBE" w:rsidRDefault="00700EBE" w:rsidP="00977587">
      <w:pPr>
        <w:spacing w:line="480" w:lineRule="auto"/>
        <w:rPr>
          <w:lang w:val="en-GB"/>
        </w:rPr>
      </w:pPr>
    </w:p>
    <w:p w14:paraId="6FF05116" w14:textId="234691C8" w:rsidR="00700EBE" w:rsidRDefault="00700EBE" w:rsidP="00977587">
      <w:pPr>
        <w:spacing w:line="480" w:lineRule="auto"/>
        <w:rPr>
          <w:lang w:val="en-GB"/>
        </w:rPr>
      </w:pPr>
    </w:p>
    <w:p w14:paraId="59A1A416" w14:textId="39518851" w:rsidR="006E4DAD" w:rsidRDefault="006E4DAD" w:rsidP="00977587">
      <w:pPr>
        <w:spacing w:line="480" w:lineRule="auto"/>
        <w:rPr>
          <w:lang w:val="en-GB"/>
        </w:rPr>
      </w:pPr>
    </w:p>
    <w:p w14:paraId="07E75E26" w14:textId="5737D0D8" w:rsidR="004A2271" w:rsidRDefault="004A2271" w:rsidP="00977587">
      <w:pPr>
        <w:spacing w:line="480" w:lineRule="auto"/>
        <w:rPr>
          <w:lang w:val="en-GB"/>
        </w:rPr>
      </w:pPr>
    </w:p>
    <w:p w14:paraId="4A6A3321" w14:textId="77777777" w:rsidR="004A2271" w:rsidRPr="00D90B90" w:rsidRDefault="004A2271" w:rsidP="00977587">
      <w:pPr>
        <w:spacing w:line="480" w:lineRule="auto"/>
        <w:rPr>
          <w:lang w:val="en-GB"/>
        </w:rPr>
      </w:pPr>
    </w:p>
    <w:sectPr w:rsidR="004A2271" w:rsidRPr="00D90B90" w:rsidSect="00470139">
      <w:footerReference w:type="even" r:id="rId12"/>
      <w:footerReference w:type="default" r:id="rId13"/>
      <w:pgSz w:w="11900" w:h="16840"/>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CFF42" w14:textId="77777777" w:rsidR="003011E3" w:rsidRDefault="003011E3" w:rsidP="00E44755">
      <w:r>
        <w:separator/>
      </w:r>
    </w:p>
  </w:endnote>
  <w:endnote w:type="continuationSeparator" w:id="0">
    <w:p w14:paraId="3EAFAE97" w14:textId="77777777" w:rsidR="003011E3" w:rsidRDefault="003011E3" w:rsidP="00E44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632711683"/>
      <w:docPartObj>
        <w:docPartGallery w:val="Page Numbers (Bottom of Page)"/>
        <w:docPartUnique/>
      </w:docPartObj>
    </w:sdtPr>
    <w:sdtContent>
      <w:p w14:paraId="296B595C" w14:textId="13A68304" w:rsidR="00E44755" w:rsidRDefault="00E44755" w:rsidP="00743A9C">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E95BE9E" w14:textId="77777777" w:rsidR="00E44755" w:rsidRDefault="00E44755" w:rsidP="00E44755">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27518119"/>
      <w:docPartObj>
        <w:docPartGallery w:val="Page Numbers (Bottom of Page)"/>
        <w:docPartUnique/>
      </w:docPartObj>
    </w:sdtPr>
    <w:sdtContent>
      <w:p w14:paraId="3A7160DC" w14:textId="68323D43" w:rsidR="00E44755" w:rsidRDefault="00E44755" w:rsidP="00743A9C">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0BD4AE82" w14:textId="77777777" w:rsidR="00E44755" w:rsidRDefault="00E44755" w:rsidP="00E44755">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CBF4B" w14:textId="77777777" w:rsidR="003011E3" w:rsidRDefault="003011E3" w:rsidP="00E44755">
      <w:r>
        <w:separator/>
      </w:r>
    </w:p>
  </w:footnote>
  <w:footnote w:type="continuationSeparator" w:id="0">
    <w:p w14:paraId="7FFD16A5" w14:textId="77777777" w:rsidR="003011E3" w:rsidRDefault="003011E3" w:rsidP="00E447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6A1"/>
    <w:rsid w:val="00000A83"/>
    <w:rsid w:val="00017361"/>
    <w:rsid w:val="00022D6E"/>
    <w:rsid w:val="0003215D"/>
    <w:rsid w:val="00042D49"/>
    <w:rsid w:val="0005076C"/>
    <w:rsid w:val="0005280C"/>
    <w:rsid w:val="000558DD"/>
    <w:rsid w:val="0006293C"/>
    <w:rsid w:val="000634BC"/>
    <w:rsid w:val="00072B7E"/>
    <w:rsid w:val="00081416"/>
    <w:rsid w:val="00093F45"/>
    <w:rsid w:val="0009402E"/>
    <w:rsid w:val="000A3F59"/>
    <w:rsid w:val="000A60AB"/>
    <w:rsid w:val="000A6B64"/>
    <w:rsid w:val="000C326F"/>
    <w:rsid w:val="000D029F"/>
    <w:rsid w:val="000D5A8A"/>
    <w:rsid w:val="00107914"/>
    <w:rsid w:val="001228D9"/>
    <w:rsid w:val="00130600"/>
    <w:rsid w:val="001323A3"/>
    <w:rsid w:val="00134B46"/>
    <w:rsid w:val="00136DB7"/>
    <w:rsid w:val="0014520C"/>
    <w:rsid w:val="001604E7"/>
    <w:rsid w:val="001626A0"/>
    <w:rsid w:val="001779A1"/>
    <w:rsid w:val="00177FEF"/>
    <w:rsid w:val="00194975"/>
    <w:rsid w:val="00194EA7"/>
    <w:rsid w:val="001B384C"/>
    <w:rsid w:val="001B5EB6"/>
    <w:rsid w:val="001B62ED"/>
    <w:rsid w:val="001C7041"/>
    <w:rsid w:val="001D484E"/>
    <w:rsid w:val="00217EC1"/>
    <w:rsid w:val="00226FBA"/>
    <w:rsid w:val="00244A17"/>
    <w:rsid w:val="002550D5"/>
    <w:rsid w:val="0026389C"/>
    <w:rsid w:val="00266305"/>
    <w:rsid w:val="00277DB4"/>
    <w:rsid w:val="00277EBF"/>
    <w:rsid w:val="0028321D"/>
    <w:rsid w:val="00285E42"/>
    <w:rsid w:val="002954B0"/>
    <w:rsid w:val="002C5688"/>
    <w:rsid w:val="002D16C0"/>
    <w:rsid w:val="002D6730"/>
    <w:rsid w:val="003011E3"/>
    <w:rsid w:val="00302200"/>
    <w:rsid w:val="003327DA"/>
    <w:rsid w:val="003332E8"/>
    <w:rsid w:val="003835D8"/>
    <w:rsid w:val="0038793F"/>
    <w:rsid w:val="003901F4"/>
    <w:rsid w:val="00393023"/>
    <w:rsid w:val="003A12A1"/>
    <w:rsid w:val="003C1527"/>
    <w:rsid w:val="003C3B1B"/>
    <w:rsid w:val="003D301C"/>
    <w:rsid w:val="003F1A1F"/>
    <w:rsid w:val="003F1D3B"/>
    <w:rsid w:val="00406930"/>
    <w:rsid w:val="00413754"/>
    <w:rsid w:val="004227DB"/>
    <w:rsid w:val="00425600"/>
    <w:rsid w:val="00425E24"/>
    <w:rsid w:val="00433480"/>
    <w:rsid w:val="00464BC8"/>
    <w:rsid w:val="00470139"/>
    <w:rsid w:val="004716A2"/>
    <w:rsid w:val="00472D97"/>
    <w:rsid w:val="004A2271"/>
    <w:rsid w:val="004C7CFF"/>
    <w:rsid w:val="004F700C"/>
    <w:rsid w:val="00503D42"/>
    <w:rsid w:val="005170B8"/>
    <w:rsid w:val="005179CB"/>
    <w:rsid w:val="00551F86"/>
    <w:rsid w:val="00554661"/>
    <w:rsid w:val="005556EE"/>
    <w:rsid w:val="00582677"/>
    <w:rsid w:val="00584AA9"/>
    <w:rsid w:val="005A216D"/>
    <w:rsid w:val="005B7463"/>
    <w:rsid w:val="005D05F3"/>
    <w:rsid w:val="005D6A03"/>
    <w:rsid w:val="005E36E8"/>
    <w:rsid w:val="005F7AF1"/>
    <w:rsid w:val="00617127"/>
    <w:rsid w:val="00617CC5"/>
    <w:rsid w:val="00624383"/>
    <w:rsid w:val="00643A30"/>
    <w:rsid w:val="00651A36"/>
    <w:rsid w:val="0065237A"/>
    <w:rsid w:val="006631FE"/>
    <w:rsid w:val="00673380"/>
    <w:rsid w:val="00687CBA"/>
    <w:rsid w:val="006C0C22"/>
    <w:rsid w:val="006E4DAD"/>
    <w:rsid w:val="006F077A"/>
    <w:rsid w:val="00700EBE"/>
    <w:rsid w:val="0071615B"/>
    <w:rsid w:val="00716A83"/>
    <w:rsid w:val="00733448"/>
    <w:rsid w:val="00775693"/>
    <w:rsid w:val="00793D31"/>
    <w:rsid w:val="007A1E23"/>
    <w:rsid w:val="007C4380"/>
    <w:rsid w:val="0080652E"/>
    <w:rsid w:val="00807AC9"/>
    <w:rsid w:val="00807C85"/>
    <w:rsid w:val="0081147D"/>
    <w:rsid w:val="008375E1"/>
    <w:rsid w:val="00857162"/>
    <w:rsid w:val="00863D28"/>
    <w:rsid w:val="00864C01"/>
    <w:rsid w:val="00871466"/>
    <w:rsid w:val="0089409A"/>
    <w:rsid w:val="00897B2E"/>
    <w:rsid w:val="008B7C70"/>
    <w:rsid w:val="008D4E5C"/>
    <w:rsid w:val="008E7E14"/>
    <w:rsid w:val="008F238B"/>
    <w:rsid w:val="00905560"/>
    <w:rsid w:val="00934BD8"/>
    <w:rsid w:val="00936B1D"/>
    <w:rsid w:val="00940A48"/>
    <w:rsid w:val="00952541"/>
    <w:rsid w:val="0096638B"/>
    <w:rsid w:val="00967A7F"/>
    <w:rsid w:val="00977587"/>
    <w:rsid w:val="00983280"/>
    <w:rsid w:val="009950CD"/>
    <w:rsid w:val="009A0145"/>
    <w:rsid w:val="009B21FF"/>
    <w:rsid w:val="009B2F03"/>
    <w:rsid w:val="009C2E7D"/>
    <w:rsid w:val="009C5BF4"/>
    <w:rsid w:val="009D1746"/>
    <w:rsid w:val="009D275D"/>
    <w:rsid w:val="009D4804"/>
    <w:rsid w:val="009F1D57"/>
    <w:rsid w:val="009F2596"/>
    <w:rsid w:val="009F781B"/>
    <w:rsid w:val="00A11E9C"/>
    <w:rsid w:val="00A220C8"/>
    <w:rsid w:val="00A3052D"/>
    <w:rsid w:val="00A323A3"/>
    <w:rsid w:val="00A34A25"/>
    <w:rsid w:val="00A37503"/>
    <w:rsid w:val="00A40420"/>
    <w:rsid w:val="00A4364C"/>
    <w:rsid w:val="00A474BE"/>
    <w:rsid w:val="00A56712"/>
    <w:rsid w:val="00A80757"/>
    <w:rsid w:val="00A91D26"/>
    <w:rsid w:val="00A97255"/>
    <w:rsid w:val="00AB41CB"/>
    <w:rsid w:val="00AC166B"/>
    <w:rsid w:val="00AC6560"/>
    <w:rsid w:val="00AC7598"/>
    <w:rsid w:val="00AE0FDA"/>
    <w:rsid w:val="00AE225B"/>
    <w:rsid w:val="00B15598"/>
    <w:rsid w:val="00B221DA"/>
    <w:rsid w:val="00B2673A"/>
    <w:rsid w:val="00B420E4"/>
    <w:rsid w:val="00B45DA0"/>
    <w:rsid w:val="00B46269"/>
    <w:rsid w:val="00B524C3"/>
    <w:rsid w:val="00B60608"/>
    <w:rsid w:val="00B64EBC"/>
    <w:rsid w:val="00B73D28"/>
    <w:rsid w:val="00B74352"/>
    <w:rsid w:val="00B77DB6"/>
    <w:rsid w:val="00BC3DE0"/>
    <w:rsid w:val="00BC5ABC"/>
    <w:rsid w:val="00BE68F4"/>
    <w:rsid w:val="00C0471B"/>
    <w:rsid w:val="00C240C1"/>
    <w:rsid w:val="00C420C4"/>
    <w:rsid w:val="00C52C57"/>
    <w:rsid w:val="00C65DFE"/>
    <w:rsid w:val="00C721A9"/>
    <w:rsid w:val="00C74292"/>
    <w:rsid w:val="00C7477F"/>
    <w:rsid w:val="00C850CB"/>
    <w:rsid w:val="00CC0608"/>
    <w:rsid w:val="00CC72ED"/>
    <w:rsid w:val="00CD3888"/>
    <w:rsid w:val="00CE7F7F"/>
    <w:rsid w:val="00CF769E"/>
    <w:rsid w:val="00D03FDE"/>
    <w:rsid w:val="00D07DEF"/>
    <w:rsid w:val="00D116A1"/>
    <w:rsid w:val="00D147CB"/>
    <w:rsid w:val="00D207E7"/>
    <w:rsid w:val="00D2343D"/>
    <w:rsid w:val="00D31870"/>
    <w:rsid w:val="00D65AF4"/>
    <w:rsid w:val="00D76968"/>
    <w:rsid w:val="00D8295D"/>
    <w:rsid w:val="00D82DCA"/>
    <w:rsid w:val="00D90B90"/>
    <w:rsid w:val="00DA33B2"/>
    <w:rsid w:val="00DC0771"/>
    <w:rsid w:val="00DD20DB"/>
    <w:rsid w:val="00DE7866"/>
    <w:rsid w:val="00DF2A96"/>
    <w:rsid w:val="00E25CD8"/>
    <w:rsid w:val="00E27092"/>
    <w:rsid w:val="00E32E63"/>
    <w:rsid w:val="00E40E02"/>
    <w:rsid w:val="00E42117"/>
    <w:rsid w:val="00E44755"/>
    <w:rsid w:val="00E832FB"/>
    <w:rsid w:val="00E86383"/>
    <w:rsid w:val="00EA02DF"/>
    <w:rsid w:val="00EA2EC7"/>
    <w:rsid w:val="00EA7709"/>
    <w:rsid w:val="00EB4845"/>
    <w:rsid w:val="00ED4AFE"/>
    <w:rsid w:val="00ED72DB"/>
    <w:rsid w:val="00EE37F6"/>
    <w:rsid w:val="00EE701E"/>
    <w:rsid w:val="00F07176"/>
    <w:rsid w:val="00F12E31"/>
    <w:rsid w:val="00F17EA2"/>
    <w:rsid w:val="00F24989"/>
    <w:rsid w:val="00F263CE"/>
    <w:rsid w:val="00F3563B"/>
    <w:rsid w:val="00F36F53"/>
    <w:rsid w:val="00F4314A"/>
    <w:rsid w:val="00F93201"/>
    <w:rsid w:val="00F950A4"/>
    <w:rsid w:val="00F97597"/>
    <w:rsid w:val="00FA0D3E"/>
    <w:rsid w:val="00FB1AE5"/>
    <w:rsid w:val="00FB3813"/>
    <w:rsid w:val="00FB3E0A"/>
    <w:rsid w:val="00FB630E"/>
    <w:rsid w:val="00FE2CA7"/>
    <w:rsid w:val="00FE3F91"/>
    <w:rsid w:val="00FF12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1E540"/>
  <w14:defaultImageDpi w14:val="32767"/>
  <w15:chartTrackingRefBased/>
  <w15:docId w15:val="{FC89DD3F-393E-5E44-A3FD-F0CFC7139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C420C4"/>
    <w:rPr>
      <w:rFonts w:ascii="Calibri" w:hAnsi="Calibri"/>
    </w:rPr>
  </w:style>
  <w:style w:type="paragraph" w:styleId="berschrift1">
    <w:name w:val="heading 1"/>
    <w:basedOn w:val="Standard"/>
    <w:next w:val="Standard"/>
    <w:link w:val="berschrift1Zchn"/>
    <w:uiPriority w:val="9"/>
    <w:qFormat/>
    <w:rsid w:val="00F950A4"/>
    <w:pPr>
      <w:keepNext/>
      <w:keepLines/>
      <w:spacing w:before="240"/>
      <w:outlineLvl w:val="0"/>
    </w:pPr>
    <w:rPr>
      <w:rFonts w:asciiTheme="majorHAnsi" w:eastAsiaTheme="majorEastAsia" w:hAnsiTheme="majorHAnsi" w:cstheme="majorBidi"/>
      <w:color w:val="000000" w:themeColor="text1"/>
      <w:sz w:val="32"/>
      <w:szCs w:val="32"/>
    </w:rPr>
  </w:style>
  <w:style w:type="paragraph" w:styleId="berschrift2">
    <w:name w:val="heading 2"/>
    <w:basedOn w:val="Standard"/>
    <w:next w:val="Standard"/>
    <w:link w:val="berschrift2Zchn"/>
    <w:uiPriority w:val="9"/>
    <w:unhideWhenUsed/>
    <w:qFormat/>
    <w:rsid w:val="00FE3F91"/>
    <w:pPr>
      <w:keepNext/>
      <w:keepLines/>
      <w:spacing w:before="40"/>
      <w:outlineLvl w:val="1"/>
    </w:pPr>
    <w:rPr>
      <w:rFonts w:asciiTheme="majorHAnsi" w:eastAsiaTheme="majorEastAsia" w:hAnsiTheme="majorHAnsi" w:cstheme="majorBidi"/>
      <w:color w:val="000000" w:themeColor="tex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2673A"/>
    <w:rPr>
      <w:color w:val="0563C1" w:themeColor="hyperlink"/>
      <w:u w:val="single"/>
    </w:rPr>
  </w:style>
  <w:style w:type="character" w:styleId="NichtaufgelsteErwhnung">
    <w:name w:val="Unresolved Mention"/>
    <w:basedOn w:val="Absatz-Standardschriftart"/>
    <w:uiPriority w:val="99"/>
    <w:rsid w:val="00B2673A"/>
    <w:rPr>
      <w:color w:val="605E5C"/>
      <w:shd w:val="clear" w:color="auto" w:fill="E1DFDD"/>
    </w:rPr>
  </w:style>
  <w:style w:type="paragraph" w:styleId="Kopfzeile">
    <w:name w:val="header"/>
    <w:basedOn w:val="Standard"/>
    <w:link w:val="KopfzeileZchn"/>
    <w:uiPriority w:val="99"/>
    <w:unhideWhenUsed/>
    <w:rsid w:val="00E44755"/>
    <w:pPr>
      <w:tabs>
        <w:tab w:val="center" w:pos="4536"/>
        <w:tab w:val="right" w:pos="9072"/>
      </w:tabs>
    </w:pPr>
  </w:style>
  <w:style w:type="character" w:customStyle="1" w:styleId="KopfzeileZchn">
    <w:name w:val="Kopfzeile Zchn"/>
    <w:basedOn w:val="Absatz-Standardschriftart"/>
    <w:link w:val="Kopfzeile"/>
    <w:uiPriority w:val="99"/>
    <w:rsid w:val="00E44755"/>
  </w:style>
  <w:style w:type="paragraph" w:styleId="Fuzeile">
    <w:name w:val="footer"/>
    <w:basedOn w:val="Standard"/>
    <w:link w:val="FuzeileZchn"/>
    <w:uiPriority w:val="99"/>
    <w:unhideWhenUsed/>
    <w:rsid w:val="00E44755"/>
    <w:pPr>
      <w:tabs>
        <w:tab w:val="center" w:pos="4536"/>
        <w:tab w:val="right" w:pos="9072"/>
      </w:tabs>
    </w:pPr>
  </w:style>
  <w:style w:type="character" w:customStyle="1" w:styleId="FuzeileZchn">
    <w:name w:val="Fußzeile Zchn"/>
    <w:basedOn w:val="Absatz-Standardschriftart"/>
    <w:link w:val="Fuzeile"/>
    <w:uiPriority w:val="99"/>
    <w:rsid w:val="00E44755"/>
  </w:style>
  <w:style w:type="character" w:styleId="Seitenzahl">
    <w:name w:val="page number"/>
    <w:basedOn w:val="Absatz-Standardschriftart"/>
    <w:uiPriority w:val="99"/>
    <w:semiHidden/>
    <w:unhideWhenUsed/>
    <w:rsid w:val="00E44755"/>
  </w:style>
  <w:style w:type="character" w:styleId="Zeilennummer">
    <w:name w:val="line number"/>
    <w:basedOn w:val="Absatz-Standardschriftart"/>
    <w:uiPriority w:val="99"/>
    <w:semiHidden/>
    <w:unhideWhenUsed/>
    <w:rsid w:val="00470139"/>
  </w:style>
  <w:style w:type="character" w:customStyle="1" w:styleId="berschrift1Zchn">
    <w:name w:val="Überschrift 1 Zchn"/>
    <w:basedOn w:val="Absatz-Standardschriftart"/>
    <w:link w:val="berschrift1"/>
    <w:uiPriority w:val="9"/>
    <w:rsid w:val="00F950A4"/>
    <w:rPr>
      <w:rFonts w:asciiTheme="majorHAnsi" w:eastAsiaTheme="majorEastAsia" w:hAnsiTheme="majorHAnsi" w:cstheme="majorBidi"/>
      <w:color w:val="000000" w:themeColor="text1"/>
      <w:sz w:val="32"/>
      <w:szCs w:val="32"/>
    </w:rPr>
  </w:style>
  <w:style w:type="character" w:customStyle="1" w:styleId="berschrift2Zchn">
    <w:name w:val="Überschrift 2 Zchn"/>
    <w:basedOn w:val="Absatz-Standardschriftart"/>
    <w:link w:val="berschrift2"/>
    <w:uiPriority w:val="9"/>
    <w:rsid w:val="00FE3F91"/>
    <w:rPr>
      <w:rFonts w:asciiTheme="majorHAnsi" w:eastAsiaTheme="majorEastAsia" w:hAnsiTheme="majorHAnsi" w:cstheme="majorBidi"/>
      <w:color w:val="000000" w:themeColor="text1"/>
      <w:sz w:val="26"/>
      <w:szCs w:val="26"/>
    </w:rPr>
  </w:style>
  <w:style w:type="paragraph" w:styleId="Inhaltsverzeichnisberschrift">
    <w:name w:val="TOC Heading"/>
    <w:basedOn w:val="berschrift1"/>
    <w:next w:val="Standard"/>
    <w:uiPriority w:val="39"/>
    <w:unhideWhenUsed/>
    <w:qFormat/>
    <w:rsid w:val="001323A3"/>
    <w:pPr>
      <w:spacing w:before="480" w:line="276" w:lineRule="auto"/>
      <w:outlineLvl w:val="9"/>
    </w:pPr>
    <w:rPr>
      <w:b/>
      <w:bCs/>
      <w:color w:val="2F5496" w:themeColor="accent1" w:themeShade="BF"/>
      <w:sz w:val="28"/>
      <w:szCs w:val="28"/>
      <w:lang w:val="de-CH" w:eastAsia="de-DE"/>
    </w:rPr>
  </w:style>
  <w:style w:type="paragraph" w:styleId="Verzeichnis1">
    <w:name w:val="toc 1"/>
    <w:basedOn w:val="Standard"/>
    <w:next w:val="Standard"/>
    <w:autoRedefine/>
    <w:uiPriority w:val="39"/>
    <w:unhideWhenUsed/>
    <w:rsid w:val="001323A3"/>
    <w:pPr>
      <w:spacing w:before="240" w:after="120"/>
    </w:pPr>
    <w:rPr>
      <w:rFonts w:cstheme="minorHAnsi"/>
      <w:b/>
      <w:bCs/>
      <w:sz w:val="20"/>
      <w:szCs w:val="20"/>
    </w:rPr>
  </w:style>
  <w:style w:type="paragraph" w:styleId="Verzeichnis2">
    <w:name w:val="toc 2"/>
    <w:basedOn w:val="Standard"/>
    <w:next w:val="Standard"/>
    <w:autoRedefine/>
    <w:uiPriority w:val="39"/>
    <w:unhideWhenUsed/>
    <w:rsid w:val="001323A3"/>
    <w:pPr>
      <w:spacing w:before="120"/>
      <w:ind w:left="240"/>
    </w:pPr>
    <w:rPr>
      <w:rFonts w:cstheme="minorHAnsi"/>
      <w:i/>
      <w:iCs/>
      <w:sz w:val="20"/>
      <w:szCs w:val="20"/>
    </w:rPr>
  </w:style>
  <w:style w:type="paragraph" w:styleId="Verzeichnis3">
    <w:name w:val="toc 3"/>
    <w:basedOn w:val="Standard"/>
    <w:next w:val="Standard"/>
    <w:autoRedefine/>
    <w:uiPriority w:val="39"/>
    <w:semiHidden/>
    <w:unhideWhenUsed/>
    <w:rsid w:val="001323A3"/>
    <w:pPr>
      <w:ind w:left="480"/>
    </w:pPr>
    <w:rPr>
      <w:rFonts w:cstheme="minorHAnsi"/>
      <w:sz w:val="20"/>
      <w:szCs w:val="20"/>
    </w:rPr>
  </w:style>
  <w:style w:type="paragraph" w:styleId="Verzeichnis4">
    <w:name w:val="toc 4"/>
    <w:basedOn w:val="Standard"/>
    <w:next w:val="Standard"/>
    <w:autoRedefine/>
    <w:uiPriority w:val="39"/>
    <w:semiHidden/>
    <w:unhideWhenUsed/>
    <w:rsid w:val="001323A3"/>
    <w:pPr>
      <w:ind w:left="720"/>
    </w:pPr>
    <w:rPr>
      <w:rFonts w:cstheme="minorHAnsi"/>
      <w:sz w:val="20"/>
      <w:szCs w:val="20"/>
    </w:rPr>
  </w:style>
  <w:style w:type="paragraph" w:styleId="Verzeichnis5">
    <w:name w:val="toc 5"/>
    <w:basedOn w:val="Standard"/>
    <w:next w:val="Standard"/>
    <w:autoRedefine/>
    <w:uiPriority w:val="39"/>
    <w:semiHidden/>
    <w:unhideWhenUsed/>
    <w:rsid w:val="001323A3"/>
    <w:pPr>
      <w:ind w:left="960"/>
    </w:pPr>
    <w:rPr>
      <w:rFonts w:cstheme="minorHAnsi"/>
      <w:sz w:val="20"/>
      <w:szCs w:val="20"/>
    </w:rPr>
  </w:style>
  <w:style w:type="paragraph" w:styleId="Verzeichnis6">
    <w:name w:val="toc 6"/>
    <w:basedOn w:val="Standard"/>
    <w:next w:val="Standard"/>
    <w:autoRedefine/>
    <w:uiPriority w:val="39"/>
    <w:semiHidden/>
    <w:unhideWhenUsed/>
    <w:rsid w:val="001323A3"/>
    <w:pPr>
      <w:ind w:left="1200"/>
    </w:pPr>
    <w:rPr>
      <w:rFonts w:cstheme="minorHAnsi"/>
      <w:sz w:val="20"/>
      <w:szCs w:val="20"/>
    </w:rPr>
  </w:style>
  <w:style w:type="paragraph" w:styleId="Verzeichnis7">
    <w:name w:val="toc 7"/>
    <w:basedOn w:val="Standard"/>
    <w:next w:val="Standard"/>
    <w:autoRedefine/>
    <w:uiPriority w:val="39"/>
    <w:semiHidden/>
    <w:unhideWhenUsed/>
    <w:rsid w:val="001323A3"/>
    <w:pPr>
      <w:ind w:left="1440"/>
    </w:pPr>
    <w:rPr>
      <w:rFonts w:cstheme="minorHAnsi"/>
      <w:sz w:val="20"/>
      <w:szCs w:val="20"/>
    </w:rPr>
  </w:style>
  <w:style w:type="paragraph" w:styleId="Verzeichnis8">
    <w:name w:val="toc 8"/>
    <w:basedOn w:val="Standard"/>
    <w:next w:val="Standard"/>
    <w:autoRedefine/>
    <w:uiPriority w:val="39"/>
    <w:semiHidden/>
    <w:unhideWhenUsed/>
    <w:rsid w:val="001323A3"/>
    <w:pPr>
      <w:ind w:left="1680"/>
    </w:pPr>
    <w:rPr>
      <w:rFonts w:cstheme="minorHAnsi"/>
      <w:sz w:val="20"/>
      <w:szCs w:val="20"/>
    </w:rPr>
  </w:style>
  <w:style w:type="paragraph" w:styleId="Verzeichnis9">
    <w:name w:val="toc 9"/>
    <w:basedOn w:val="Standard"/>
    <w:next w:val="Standard"/>
    <w:autoRedefine/>
    <w:uiPriority w:val="39"/>
    <w:semiHidden/>
    <w:unhideWhenUsed/>
    <w:rsid w:val="001323A3"/>
    <w:pPr>
      <w:ind w:left="1920"/>
    </w:pPr>
    <w:rPr>
      <w:rFonts w:cstheme="minorHAnsi"/>
      <w:sz w:val="20"/>
      <w:szCs w:val="20"/>
    </w:rPr>
  </w:style>
  <w:style w:type="table" w:styleId="Tabellenraster">
    <w:name w:val="Table Grid"/>
    <w:basedOn w:val="NormaleTabelle"/>
    <w:uiPriority w:val="39"/>
    <w:rsid w:val="00B77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687CBA"/>
    <w:pPr>
      <w:spacing w:after="200"/>
    </w:pPr>
    <w:rPr>
      <w:i/>
      <w:iCs/>
      <w:color w:val="44546A" w:themeColor="text2"/>
      <w:sz w:val="18"/>
      <w:szCs w:val="18"/>
    </w:rPr>
  </w:style>
  <w:style w:type="character" w:styleId="Platzhaltertext">
    <w:name w:val="Placeholder Text"/>
    <w:basedOn w:val="Absatz-Standardschriftart"/>
    <w:uiPriority w:val="99"/>
    <w:semiHidden/>
    <w:rsid w:val="004A22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310409">
      <w:bodyDiv w:val="1"/>
      <w:marLeft w:val="0"/>
      <w:marRight w:val="0"/>
      <w:marTop w:val="0"/>
      <w:marBottom w:val="0"/>
      <w:divBdr>
        <w:top w:val="none" w:sz="0" w:space="0" w:color="auto"/>
        <w:left w:val="none" w:sz="0" w:space="0" w:color="auto"/>
        <w:bottom w:val="none" w:sz="0" w:space="0" w:color="auto"/>
        <w:right w:val="none" w:sz="0" w:space="0" w:color="auto"/>
      </w:divBdr>
    </w:div>
    <w:div w:id="1237864509">
      <w:bodyDiv w:val="1"/>
      <w:marLeft w:val="0"/>
      <w:marRight w:val="0"/>
      <w:marTop w:val="0"/>
      <w:marBottom w:val="0"/>
      <w:divBdr>
        <w:top w:val="none" w:sz="0" w:space="0" w:color="auto"/>
        <w:left w:val="none" w:sz="0" w:space="0" w:color="auto"/>
        <w:bottom w:val="none" w:sz="0" w:space="0" w:color="auto"/>
        <w:right w:val="none" w:sz="0" w:space="0" w:color="auto"/>
      </w:divBdr>
    </w:div>
    <w:div w:id="1249383086">
      <w:bodyDiv w:val="1"/>
      <w:marLeft w:val="0"/>
      <w:marRight w:val="0"/>
      <w:marTop w:val="0"/>
      <w:marBottom w:val="0"/>
      <w:divBdr>
        <w:top w:val="none" w:sz="0" w:space="0" w:color="auto"/>
        <w:left w:val="none" w:sz="0" w:space="0" w:color="auto"/>
        <w:bottom w:val="none" w:sz="0" w:space="0" w:color="auto"/>
        <w:right w:val="none" w:sz="0" w:space="0" w:color="auto"/>
      </w:divBdr>
    </w:div>
    <w:div w:id="1268543771">
      <w:bodyDiv w:val="1"/>
      <w:marLeft w:val="0"/>
      <w:marRight w:val="0"/>
      <w:marTop w:val="0"/>
      <w:marBottom w:val="0"/>
      <w:divBdr>
        <w:top w:val="none" w:sz="0" w:space="0" w:color="auto"/>
        <w:left w:val="none" w:sz="0" w:space="0" w:color="auto"/>
        <w:bottom w:val="none" w:sz="0" w:space="0" w:color="auto"/>
        <w:right w:val="none" w:sz="0" w:space="0" w:color="auto"/>
      </w:divBdr>
    </w:div>
    <w:div w:id="1528062553">
      <w:bodyDiv w:val="1"/>
      <w:marLeft w:val="0"/>
      <w:marRight w:val="0"/>
      <w:marTop w:val="0"/>
      <w:marBottom w:val="0"/>
      <w:divBdr>
        <w:top w:val="none" w:sz="0" w:space="0" w:color="auto"/>
        <w:left w:val="none" w:sz="0" w:space="0" w:color="auto"/>
        <w:bottom w:val="none" w:sz="0" w:space="0" w:color="auto"/>
        <w:right w:val="none" w:sz="0" w:space="0" w:color="auto"/>
      </w:divBdr>
    </w:div>
    <w:div w:id="180180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CB086-160C-424D-92FF-CA7159A3B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567</Words>
  <Characters>3578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Schümperlin</dc:creator>
  <cp:keywords/>
  <dc:description/>
  <cp:lastModifiedBy>Delia Schümperlin</cp:lastModifiedBy>
  <cp:revision>164</cp:revision>
  <dcterms:created xsi:type="dcterms:W3CDTF">2022-03-23T08:55:00Z</dcterms:created>
  <dcterms:modified xsi:type="dcterms:W3CDTF">2022-09-28T08:29:00Z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http://www.zotero.org/styles/springer-vancouver-brackets</vt:lpwstr>
  </property>
  <property fmtid="{D5CDD505-2E9C-101B-9397-08002B2CF9AE}" pid="17" name="Mendeley Recent Style Name 7_1">
    <vt:lpwstr>Springer - Vancouver (brackets)</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http://www.zotero.org/styles/vancouver-brackets</vt:lpwstr>
  </property>
  <property fmtid="{D5CDD505-2E9C-101B-9397-08002B2CF9AE}" pid="21" name="Mendeley Recent Style Name 9_1">
    <vt:lpwstr>Vancouver (brackets)</vt:lpwstr>
  </property>
</Properties>
</file>