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A9" w:rsidRPr="003E16A9" w:rsidRDefault="00C206D5" w:rsidP="00C206D5">
      <w:pPr>
        <w:pStyle w:val="a5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C206D5">
        <w:rPr>
          <w:rFonts w:ascii="Times New Roman" w:hAnsi="Times New Roman" w:cs="Times New Roman"/>
          <w:sz w:val="28"/>
          <w:szCs w:val="28"/>
        </w:rPr>
        <w:t xml:space="preserve">Construction of bidirectional coupling model for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C206D5">
        <w:rPr>
          <w:rFonts w:ascii="Times New Roman" w:hAnsi="Times New Roman" w:cs="Times New Roman"/>
          <w:sz w:val="28"/>
          <w:szCs w:val="28"/>
        </w:rPr>
        <w:t xml:space="preserve">hearer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C206D5">
        <w:rPr>
          <w:rFonts w:ascii="Times New Roman" w:hAnsi="Times New Roman" w:cs="Times New Roman"/>
          <w:sz w:val="28"/>
          <w:szCs w:val="28"/>
        </w:rPr>
        <w:t xml:space="preserve">utting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C206D5">
        <w:rPr>
          <w:rFonts w:ascii="Times New Roman" w:hAnsi="Times New Roman" w:cs="Times New Roman"/>
          <w:sz w:val="28"/>
          <w:szCs w:val="28"/>
        </w:rPr>
        <w:t xml:space="preserve">omplex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C206D5">
        <w:rPr>
          <w:rFonts w:ascii="Times New Roman" w:hAnsi="Times New Roman" w:cs="Times New Roman"/>
          <w:sz w:val="28"/>
          <w:szCs w:val="28"/>
        </w:rPr>
        <w:t xml:space="preserve">oal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C206D5">
        <w:rPr>
          <w:rFonts w:ascii="Times New Roman" w:hAnsi="Times New Roman" w:cs="Times New Roman"/>
          <w:sz w:val="28"/>
          <w:szCs w:val="28"/>
        </w:rPr>
        <w:t>eams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16A9" w:rsidRPr="003E1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6A9" w:rsidRPr="003E16A9" w:rsidRDefault="00C206D5" w:rsidP="00C206D5">
      <w:pPr>
        <w:pStyle w:val="a5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C206D5">
        <w:rPr>
          <w:rFonts w:ascii="Times New Roman" w:hAnsi="Times New Roman" w:cs="Times New Roman"/>
          <w:sz w:val="28"/>
          <w:szCs w:val="28"/>
        </w:rPr>
        <w:t>Convert one-dimensional data signal to image</w:t>
      </w:r>
      <w:r w:rsidR="000850F4">
        <w:rPr>
          <w:rFonts w:ascii="Times New Roman" w:hAnsi="Times New Roman" w:cs="Times New Roman"/>
          <w:sz w:val="28"/>
          <w:szCs w:val="28"/>
        </w:rPr>
        <w:t>.</w:t>
      </w:r>
    </w:p>
    <w:p w:rsidR="003E16A9" w:rsidRPr="006426E7" w:rsidRDefault="00C206D5" w:rsidP="00C206D5">
      <w:pPr>
        <w:pStyle w:val="a5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C206D5">
        <w:rPr>
          <w:rFonts w:ascii="Times New Roman" w:hAnsi="Times New Roman" w:cs="Times New Roman"/>
          <w:sz w:val="28"/>
          <w:szCs w:val="28"/>
        </w:rPr>
        <w:t>Building coal and rock image fusion model</w:t>
      </w:r>
      <w:r w:rsidR="000850F4" w:rsidRPr="000850F4">
        <w:rPr>
          <w:rFonts w:ascii="Times New Roman" w:hAnsi="Times New Roman" w:cs="Times New Roman"/>
          <w:sz w:val="28"/>
          <w:szCs w:val="28"/>
        </w:rPr>
        <w:t>.</w:t>
      </w:r>
    </w:p>
    <w:p w:rsidR="00C36588" w:rsidRDefault="00C206D5" w:rsidP="00C206D5">
      <w:pPr>
        <w:pStyle w:val="a5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C206D5">
        <w:rPr>
          <w:rFonts w:ascii="Times New Roman" w:hAnsi="Times New Roman" w:cs="Times New Roman"/>
          <w:sz w:val="28"/>
          <w:szCs w:val="28"/>
        </w:rPr>
        <w:t xml:space="preserve">Accurate construction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C206D5">
        <w:rPr>
          <w:rFonts w:ascii="Times New Roman" w:hAnsi="Times New Roman" w:cs="Times New Roman"/>
          <w:sz w:val="28"/>
          <w:szCs w:val="28"/>
        </w:rPr>
        <w:t>coal and rock cutting state i</w:t>
      </w:r>
      <w:r w:rsidRPr="00C206D5">
        <w:rPr>
          <w:rFonts w:ascii="Times New Roman" w:hAnsi="Times New Roman" w:cs="Times New Roman"/>
          <w:sz w:val="28"/>
          <w:szCs w:val="28"/>
        </w:rPr>
        <w:t>dentification</w:t>
      </w:r>
      <w:r w:rsidRPr="00C206D5">
        <w:rPr>
          <w:rFonts w:ascii="Times New Roman" w:hAnsi="Times New Roman" w:cs="Times New Roman"/>
          <w:sz w:val="28"/>
          <w:szCs w:val="28"/>
        </w:rPr>
        <w:t xml:space="preserve"> system</w:t>
      </w:r>
      <w:r w:rsidR="000850F4" w:rsidRPr="000850F4">
        <w:rPr>
          <w:rFonts w:ascii="Times New Roman" w:hAnsi="Times New Roman" w:cs="Times New Roman"/>
          <w:sz w:val="28"/>
          <w:szCs w:val="28"/>
        </w:rPr>
        <w:t>.</w:t>
      </w:r>
    </w:p>
    <w:p w:rsidR="000850F4" w:rsidRPr="00261B7E" w:rsidRDefault="000850F4" w:rsidP="000850F4">
      <w:pPr>
        <w:pStyle w:val="a5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0850F4">
        <w:rPr>
          <w:rFonts w:ascii="Times New Roman" w:hAnsi="Times New Roman" w:cs="Times New Roman"/>
          <w:sz w:val="28"/>
          <w:szCs w:val="28"/>
        </w:rPr>
        <w:t>The multi-dire</w:t>
      </w:r>
      <w:bookmarkStart w:id="0" w:name="_GoBack"/>
      <w:bookmarkEnd w:id="0"/>
      <w:r w:rsidRPr="000850F4">
        <w:rPr>
          <w:rFonts w:ascii="Times New Roman" w:hAnsi="Times New Roman" w:cs="Times New Roman"/>
          <w:sz w:val="28"/>
          <w:szCs w:val="28"/>
        </w:rPr>
        <w:t xml:space="preserve">ctional coupling co simulation </w:t>
      </w:r>
      <w:r>
        <w:rPr>
          <w:rFonts w:ascii="Times New Roman" w:hAnsi="Times New Roman" w:cs="Times New Roman"/>
          <w:sz w:val="28"/>
          <w:szCs w:val="28"/>
        </w:rPr>
        <w:t>was</w:t>
      </w:r>
      <w:r w:rsidRPr="000850F4">
        <w:rPr>
          <w:rFonts w:ascii="Times New Roman" w:hAnsi="Times New Roman" w:cs="Times New Roman"/>
          <w:sz w:val="28"/>
          <w:szCs w:val="28"/>
        </w:rPr>
        <w:t xml:space="preserve"> built.</w:t>
      </w:r>
    </w:p>
    <w:sectPr w:rsidR="000850F4" w:rsidRPr="00261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B0F" w:rsidRDefault="00701B0F" w:rsidP="00261B7E">
      <w:r>
        <w:separator/>
      </w:r>
    </w:p>
  </w:endnote>
  <w:endnote w:type="continuationSeparator" w:id="0">
    <w:p w:rsidR="00701B0F" w:rsidRDefault="00701B0F" w:rsidP="0026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B0F" w:rsidRDefault="00701B0F" w:rsidP="00261B7E">
      <w:r>
        <w:separator/>
      </w:r>
    </w:p>
  </w:footnote>
  <w:footnote w:type="continuationSeparator" w:id="0">
    <w:p w:rsidR="00701B0F" w:rsidRDefault="00701B0F" w:rsidP="0026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16A55"/>
    <w:multiLevelType w:val="hybridMultilevel"/>
    <w:tmpl w:val="F8C40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88"/>
    <w:rsid w:val="000850F4"/>
    <w:rsid w:val="00261B33"/>
    <w:rsid w:val="00261B7E"/>
    <w:rsid w:val="002E6CA9"/>
    <w:rsid w:val="003E16A9"/>
    <w:rsid w:val="00444EB0"/>
    <w:rsid w:val="004D1CAC"/>
    <w:rsid w:val="006426E7"/>
    <w:rsid w:val="006A2885"/>
    <w:rsid w:val="00701B0F"/>
    <w:rsid w:val="009851AE"/>
    <w:rsid w:val="009B1A81"/>
    <w:rsid w:val="009B4727"/>
    <w:rsid w:val="009C1911"/>
    <w:rsid w:val="00A3784C"/>
    <w:rsid w:val="00AC7D3B"/>
    <w:rsid w:val="00C206D5"/>
    <w:rsid w:val="00C3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6F0C91-8D19-4151-9F5D-48E2D847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B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B7E"/>
    <w:rPr>
      <w:sz w:val="18"/>
      <w:szCs w:val="18"/>
    </w:rPr>
  </w:style>
  <w:style w:type="paragraph" w:styleId="a5">
    <w:name w:val="List Paragraph"/>
    <w:basedOn w:val="a"/>
    <w:uiPriority w:val="34"/>
    <w:qFormat/>
    <w:rsid w:val="00261B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zmc18342837169</dc:creator>
  <cp:keywords/>
  <dc:description/>
  <cp:lastModifiedBy>审稿</cp:lastModifiedBy>
  <cp:revision>21</cp:revision>
  <dcterms:created xsi:type="dcterms:W3CDTF">2020-10-21T02:36:00Z</dcterms:created>
  <dcterms:modified xsi:type="dcterms:W3CDTF">2022-10-12T01:28:00Z</dcterms:modified>
</cp:coreProperties>
</file>