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0D3C" w14:textId="23E157DC" w:rsidR="00565CA1" w:rsidRPr="00D53EEC" w:rsidRDefault="00565CA1" w:rsidP="00565CA1">
      <w:pPr>
        <w:rPr>
          <w:lang w:val="en-US"/>
        </w:rPr>
      </w:pPr>
      <w:r w:rsidRPr="007F7270">
        <w:rPr>
          <w:b/>
          <w:bCs/>
          <w:lang w:val="en-US"/>
        </w:rPr>
        <w:t>Supplementary Table 1</w:t>
      </w:r>
      <w:r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007F7270">
        <w:rPr>
          <w:lang w:val="en-US"/>
        </w:rPr>
        <w:t xml:space="preserve">List of primers designed at amplifying the full-genome sequence of </w:t>
      </w:r>
      <w:r w:rsidR="0029042E">
        <w:rPr>
          <w:lang w:val="en-US"/>
        </w:rPr>
        <w:t>of</w:t>
      </w:r>
      <w:r w:rsidR="00D53EEC">
        <w:rPr>
          <w:lang w:val="en-US"/>
        </w:rPr>
        <w:t xml:space="preserve"> </w:t>
      </w:r>
      <w:r w:rsidR="00D53EEC" w:rsidRPr="00D53EEC">
        <w:rPr>
          <w:i/>
          <w:iCs/>
          <w:lang w:val="en-US"/>
        </w:rPr>
        <w:t>Mimosa mosaic virus</w:t>
      </w:r>
      <w:r w:rsidR="00D53EEC">
        <w:rPr>
          <w:lang w:val="en-US"/>
        </w:rPr>
        <w:t>.</w:t>
      </w:r>
    </w:p>
    <w:p w14:paraId="2FA5A95D" w14:textId="77777777" w:rsidR="00565CA1" w:rsidRPr="00883AAF" w:rsidRDefault="00565CA1" w:rsidP="00565CA1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</w:p>
    <w:tbl>
      <w:tblPr>
        <w:tblStyle w:val="Tabelacomgrade"/>
        <w:tblpPr w:leftFromText="141" w:rightFromText="141" w:vertAnchor="text" w:horzAnchor="margin" w:tblpY="85"/>
        <w:tblW w:w="8647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969"/>
        <w:gridCol w:w="1984"/>
      </w:tblGrid>
      <w:tr w:rsidR="00565CA1" w:rsidRPr="007F7270" w14:paraId="5CE6A401" w14:textId="77777777" w:rsidTr="001F289C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5F2437" w14:textId="77777777" w:rsidR="00565CA1" w:rsidRPr="003E5B54" w:rsidRDefault="00565CA1" w:rsidP="001F289C">
            <w:pPr>
              <w:spacing w:line="360" w:lineRule="auto"/>
              <w:jc w:val="center"/>
              <w:rPr>
                <w:rFonts w:eastAsiaTheme="minorEastAsia"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Primer names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FCF3C6" w14:textId="77777777" w:rsidR="00565CA1" w:rsidRPr="003E5B54" w:rsidRDefault="00565CA1" w:rsidP="001F289C">
            <w:pPr>
              <w:spacing w:line="360" w:lineRule="auto"/>
              <w:jc w:val="center"/>
              <w:rPr>
                <w:rFonts w:eastAsiaTheme="minorEastAsia"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Primer sequence (5’-3’)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20C9B3" w14:textId="77777777" w:rsidR="00565CA1" w:rsidRPr="003E5B54" w:rsidRDefault="00565CA1" w:rsidP="001F289C">
            <w:pPr>
              <w:spacing w:line="360" w:lineRule="auto"/>
              <w:jc w:val="center"/>
              <w:rPr>
                <w:rFonts w:eastAsiaTheme="minorEastAsia"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Product sizes</w:t>
            </w:r>
          </w:p>
        </w:tc>
      </w:tr>
      <w:tr w:rsidR="00565CA1" w:rsidRPr="007F7270" w14:paraId="7AC033BF" w14:textId="77777777" w:rsidTr="001F289C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E9B40" w14:textId="6BB90C6F" w:rsidR="00565CA1" w:rsidRPr="003E5B54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Race 5’(nested)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069467" w14:textId="345DB46F" w:rsidR="00565CA1" w:rsidRPr="003E5B54" w:rsidRDefault="00D53EEC" w:rsidP="001F289C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D53EEC">
              <w:rPr>
                <w:rFonts w:cs="Times New Roman"/>
                <w:color w:val="000000"/>
                <w:szCs w:val="24"/>
              </w:rPr>
              <w:t>TGTTTGACGTAGACCAATTCGT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782F6E" w14:textId="64A91025" w:rsidR="00565CA1" w:rsidRPr="003E5B54" w:rsidRDefault="00D53EEC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580</w:t>
            </w:r>
            <w:r w:rsidR="00565CA1" w:rsidRPr="003E5B54">
              <w:rPr>
                <w:rFonts w:cs="Times New Roman"/>
                <w:szCs w:val="24"/>
              </w:rPr>
              <w:t xml:space="preserve"> pb</w:t>
            </w:r>
          </w:p>
        </w:tc>
      </w:tr>
      <w:tr w:rsidR="00565CA1" w:rsidRPr="007F7270" w14:paraId="7B3C6B1F" w14:textId="77777777" w:rsidTr="001F289C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E2DB6" w14:textId="62F97C17" w:rsidR="00565CA1" w:rsidRPr="003E5B54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Race 5’ (2)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7C5FC7" w14:textId="5C3586D6" w:rsidR="00565CA1" w:rsidRPr="003E5B54" w:rsidRDefault="00D53EEC" w:rsidP="001F289C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D53EEC">
              <w:rPr>
                <w:rFonts w:cs="Times New Roman"/>
                <w:color w:val="000000"/>
                <w:szCs w:val="24"/>
              </w:rPr>
              <w:t>CAGATAGTCCTGCAACTTCAA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34C20" w14:textId="77777777" w:rsidR="00565CA1" w:rsidRPr="003E5B54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65CA1" w:rsidRPr="007F7270" w14:paraId="64231D1A" w14:textId="77777777" w:rsidTr="001F289C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67C12" w14:textId="655758E0" w:rsidR="00565CA1" w:rsidRPr="003E5B54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Race 5’(RT)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32A976" w14:textId="459BD4EE" w:rsidR="00565CA1" w:rsidRPr="003E5B54" w:rsidRDefault="00D53EEC" w:rsidP="001F289C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D53EEC">
              <w:rPr>
                <w:rFonts w:cs="Times New Roman"/>
                <w:color w:val="000000"/>
                <w:szCs w:val="24"/>
              </w:rPr>
              <w:t>CCAGATAGTCCTGCAACTTCAA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BF56C" w14:textId="77777777" w:rsidR="00565CA1" w:rsidRPr="003E5B54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65CA1" w:rsidRPr="007F7270" w14:paraId="24BF2D24" w14:textId="77777777" w:rsidTr="001F289C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06BCD" w14:textId="75469BE5" w:rsidR="00565CA1" w:rsidRPr="003E5B54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F1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46CE5" w14:textId="6E19F7DC" w:rsidR="00565CA1" w:rsidRPr="003E5B54" w:rsidRDefault="00D53EEC" w:rsidP="001F289C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D53EEC">
              <w:rPr>
                <w:rFonts w:cs="Times New Roman"/>
                <w:color w:val="000000"/>
                <w:szCs w:val="24"/>
              </w:rPr>
              <w:t>GGTGAGCGTTCTTGGATAC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62435E" w14:textId="5A1B503C" w:rsidR="00565CA1" w:rsidRPr="003E5B54" w:rsidRDefault="00D53EEC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2674</w:t>
            </w:r>
            <w:r w:rsidR="00565CA1" w:rsidRPr="003E5B54">
              <w:rPr>
                <w:rFonts w:cs="Times New Roman"/>
                <w:szCs w:val="24"/>
              </w:rPr>
              <w:t xml:space="preserve"> pb</w:t>
            </w:r>
          </w:p>
        </w:tc>
      </w:tr>
      <w:tr w:rsidR="00565CA1" w:rsidRPr="007F7270" w14:paraId="3D6ACFF2" w14:textId="77777777" w:rsidTr="001F289C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337633" w14:textId="19336C48" w:rsidR="00565CA1" w:rsidRPr="003E5B54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A5E3E" w14:textId="2FEC5987" w:rsidR="00565CA1" w:rsidRPr="003E5B54" w:rsidRDefault="00D53EEC" w:rsidP="001F289C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D53EEC">
              <w:rPr>
                <w:rFonts w:cs="Times New Roman"/>
                <w:color w:val="000000"/>
                <w:szCs w:val="24"/>
              </w:rPr>
              <w:t>TCTGGAATTCGTGGAAGAAG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0E3096" w14:textId="77777777" w:rsidR="00565CA1" w:rsidRPr="003E5B54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65CA1" w:rsidRPr="007F7270" w14:paraId="69FF3149" w14:textId="77777777" w:rsidTr="001F289C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B84E81" w14:textId="0D37149E" w:rsidR="00565CA1" w:rsidRPr="003E5B54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F2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A891AA" w14:textId="46C6C73E" w:rsidR="00565CA1" w:rsidRPr="003E5B54" w:rsidRDefault="00D53EEC" w:rsidP="001F289C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D53EEC">
              <w:rPr>
                <w:rFonts w:cs="Times New Roman"/>
                <w:color w:val="000000"/>
                <w:szCs w:val="24"/>
              </w:rPr>
              <w:t>TTTGACTGGACTGTGCAAG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FE908B0" w14:textId="15A2D870" w:rsidR="00565CA1" w:rsidRPr="003E5B54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1</w:t>
            </w:r>
            <w:r w:rsidR="00D53EEC">
              <w:rPr>
                <w:rFonts w:cs="Times New Roman"/>
                <w:szCs w:val="24"/>
              </w:rPr>
              <w:t>182</w:t>
            </w:r>
            <w:r w:rsidRPr="003E5B54">
              <w:rPr>
                <w:rFonts w:cs="Times New Roman"/>
                <w:szCs w:val="24"/>
              </w:rPr>
              <w:t xml:space="preserve"> pb</w:t>
            </w:r>
          </w:p>
        </w:tc>
      </w:tr>
      <w:tr w:rsidR="00565CA1" w:rsidRPr="007F7270" w14:paraId="70A4188B" w14:textId="77777777" w:rsidTr="001F289C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2A631" w14:textId="1AD8E0DC" w:rsidR="00565CA1" w:rsidRPr="003E5B54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3E5B54">
              <w:rPr>
                <w:rFonts w:cs="Times New Roman"/>
                <w:szCs w:val="24"/>
              </w:rPr>
              <w:t>R2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E9C7D" w14:textId="0131C1BB" w:rsidR="00565CA1" w:rsidRPr="003E5B54" w:rsidRDefault="00D53EEC" w:rsidP="001F289C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D53EEC">
              <w:rPr>
                <w:rFonts w:cs="Times New Roman"/>
                <w:color w:val="000000"/>
                <w:szCs w:val="24"/>
              </w:rPr>
              <w:t>ATAGGTGAGGACAGGCTAG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463676" w14:textId="77777777" w:rsidR="00565CA1" w:rsidRPr="003E5B54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65CA1" w:rsidRPr="007F7270" w14:paraId="69EBDFA2" w14:textId="77777777" w:rsidTr="001F289C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E2AC7" w14:textId="5FE105A9" w:rsidR="00565CA1" w:rsidRPr="00F64139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 w:rsidRPr="00F64139">
              <w:rPr>
                <w:rFonts w:cs="Times New Roman"/>
                <w:szCs w:val="24"/>
              </w:rPr>
              <w:t>Race 3’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BBD987" w14:textId="2342DFD8" w:rsidR="00565CA1" w:rsidRPr="00F64139" w:rsidRDefault="00D53EEC" w:rsidP="001F289C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D53EEC">
              <w:rPr>
                <w:rFonts w:cs="Times New Roman"/>
                <w:color w:val="000000"/>
                <w:szCs w:val="24"/>
              </w:rPr>
              <w:t>CAAGTGGCTTAGCCTAACAG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4E397" w14:textId="10DE9809" w:rsidR="00565CA1" w:rsidRPr="00F64139" w:rsidRDefault="00D53EEC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640</w:t>
            </w:r>
            <w:r w:rsidR="00565CA1" w:rsidRPr="00F64139">
              <w:rPr>
                <w:rFonts w:cs="Times New Roman"/>
                <w:szCs w:val="24"/>
              </w:rPr>
              <w:t xml:space="preserve"> pb</w:t>
            </w:r>
          </w:p>
        </w:tc>
      </w:tr>
      <w:tr w:rsidR="00565CA1" w:rsidRPr="007F7270" w14:paraId="0A087F18" w14:textId="77777777" w:rsidTr="001F289C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F4A82" w14:textId="2757C929" w:rsidR="00565CA1" w:rsidRPr="00497658" w:rsidRDefault="00801CFF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Sobemo</w:t>
            </w:r>
            <w:r w:rsidR="00565CA1" w:rsidRPr="00497658">
              <w:rPr>
                <w:rFonts w:cs="Times New Roman"/>
                <w:szCs w:val="24"/>
              </w:rPr>
              <w:t>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0A0BFC" w14:textId="4F529E7B" w:rsidR="00565CA1" w:rsidRPr="00497658" w:rsidRDefault="00801CFF" w:rsidP="001F289C">
            <w:pPr>
              <w:spacing w:line="36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01CFF">
              <w:rPr>
                <w:rFonts w:cs="Times New Roman"/>
                <w:color w:val="000000"/>
                <w:szCs w:val="24"/>
                <w:bdr w:val="none" w:sz="0" w:space="0" w:color="auto" w:frame="1"/>
              </w:rPr>
              <w:t>TGAGCAAGATGTCGCCTGTT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7A8336" w14:textId="201D437A" w:rsidR="00565CA1" w:rsidRPr="00497658" w:rsidRDefault="00801CFF" w:rsidP="001F289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470</w:t>
            </w:r>
            <w:r w:rsidR="00565CA1" w:rsidRPr="00497658">
              <w:rPr>
                <w:rFonts w:cs="Times New Roman"/>
                <w:szCs w:val="24"/>
              </w:rPr>
              <w:t xml:space="preserve"> pb</w:t>
            </w:r>
          </w:p>
        </w:tc>
      </w:tr>
      <w:tr w:rsidR="00565CA1" w:rsidRPr="007F7270" w14:paraId="44C9B719" w14:textId="77777777" w:rsidTr="001F289C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007258" w14:textId="6EDECCF2" w:rsidR="00565CA1" w:rsidRPr="00497658" w:rsidRDefault="008F1B55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Sobemo</w:t>
            </w:r>
            <w:r w:rsidR="00565CA1" w:rsidRPr="00497658">
              <w:rPr>
                <w:rFonts w:cs="Times New Roman"/>
                <w:szCs w:val="24"/>
              </w:rPr>
              <w:t>F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2F5D68" w14:textId="433CA6D6" w:rsidR="00565CA1" w:rsidRPr="00497658" w:rsidRDefault="00801CFF" w:rsidP="001F289C">
            <w:pPr>
              <w:pStyle w:val="xmsonormal"/>
              <w:shd w:val="clear" w:color="auto" w:fill="FFFFFF"/>
              <w:spacing w:before="0" w:beforeAutospacing="0" w:after="0" w:afterAutospacing="0" w:line="235" w:lineRule="atLeast"/>
              <w:jc w:val="center"/>
              <w:rPr>
                <w:color w:val="201F1E"/>
              </w:rPr>
            </w:pPr>
            <w:r w:rsidRPr="00801CFF">
              <w:rPr>
                <w:color w:val="000000"/>
                <w:bdr w:val="none" w:sz="0" w:space="0" w:color="auto" w:frame="1"/>
              </w:rPr>
              <w:t>AAGCTCACCGGACGATGTTT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1F248C" w14:textId="77777777" w:rsidR="00565CA1" w:rsidRPr="00F64139" w:rsidRDefault="00565CA1" w:rsidP="001F289C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14:paraId="09820251" w14:textId="77777777" w:rsidR="00565CA1" w:rsidRPr="00883AAF" w:rsidRDefault="00565CA1" w:rsidP="00565CA1">
      <w:pP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</w:p>
    <w:p w14:paraId="5B9F94CC" w14:textId="77777777" w:rsidR="00565CA1" w:rsidRDefault="00565CA1" w:rsidP="00565CA1">
      <w:pPr>
        <w:rPr>
          <w:rFonts w:eastAsia="Times New Roman"/>
          <w:color w:val="000000"/>
          <w:kern w:val="1"/>
          <w:szCs w:val="24"/>
          <w:shd w:val="clear" w:color="auto" w:fill="FFFFFF"/>
        </w:rPr>
      </w:pPr>
    </w:p>
    <w:p w14:paraId="442513CF" w14:textId="77777777" w:rsidR="00547033" w:rsidRDefault="00547033"/>
    <w:sectPr w:rsidR="00547033" w:rsidSect="003C6F92">
      <w:type w:val="continuous"/>
      <w:pgSz w:w="11907" w:h="16839"/>
      <w:pgMar w:top="1701" w:right="1134" w:bottom="1134" w:left="1701" w:header="0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A1"/>
    <w:rsid w:val="000A4ECB"/>
    <w:rsid w:val="001C051A"/>
    <w:rsid w:val="0029042E"/>
    <w:rsid w:val="003C6F92"/>
    <w:rsid w:val="00547033"/>
    <w:rsid w:val="00565CA1"/>
    <w:rsid w:val="00801CFF"/>
    <w:rsid w:val="00881E85"/>
    <w:rsid w:val="008F1B55"/>
    <w:rsid w:val="0092608A"/>
    <w:rsid w:val="00D53EEC"/>
    <w:rsid w:val="00E0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A2CD"/>
  <w15:chartTrackingRefBased/>
  <w15:docId w15:val="{63C1277E-66C9-463C-AB3C-AA5D1AC0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CA1"/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65CA1"/>
    <w:pPr>
      <w:jc w:val="left"/>
    </w:pPr>
    <w:rPr>
      <w:rFonts w:eastAsia="Times New Roman"/>
      <w:kern w:val="2"/>
      <w:sz w:val="21"/>
      <w:lang w:val="en-US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65CA1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CATERYNNE KAUFFMANN</dc:creator>
  <cp:keywords/>
  <dc:description/>
  <cp:lastModifiedBy>CATERYNNE KAUFFMANN</cp:lastModifiedBy>
  <cp:revision>3</cp:revision>
  <dcterms:created xsi:type="dcterms:W3CDTF">2022-09-17T00:58:00Z</dcterms:created>
  <dcterms:modified xsi:type="dcterms:W3CDTF">2022-09-17T00:59:00Z</dcterms:modified>
</cp:coreProperties>
</file>