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DA37D" w14:textId="77777777" w:rsidR="00754329" w:rsidRPr="00F74F72" w:rsidRDefault="00754329" w:rsidP="007543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F72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0845CDC0" w14:textId="77777777" w:rsidR="00754329" w:rsidRDefault="00754329" w:rsidP="00754329">
      <w:pPr>
        <w:rPr>
          <w:rFonts w:ascii="Times New Roman" w:hAnsi="Times New Roman" w:cs="Times New Roman"/>
        </w:rPr>
      </w:pPr>
    </w:p>
    <w:p w14:paraId="78F30255" w14:textId="77777777" w:rsidR="00754329" w:rsidRDefault="00754329" w:rsidP="007543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1" layoutInCell="1" allowOverlap="0" wp14:anchorId="21D27CFC" wp14:editId="23118233">
            <wp:simplePos x="914400" y="1465243"/>
            <wp:positionH relativeFrom="page">
              <wp:align>center</wp:align>
            </wp:positionH>
            <wp:positionV relativeFrom="paragraph">
              <wp:posOffset>0</wp:posOffset>
            </wp:positionV>
            <wp:extent cx="5020056" cy="3849624"/>
            <wp:effectExtent l="0" t="0" r="9525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056" cy="3849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D70F1" w14:textId="77777777" w:rsidR="00754329" w:rsidRPr="009F76CB" w:rsidRDefault="00754329" w:rsidP="00754329">
      <w:pPr>
        <w:rPr>
          <w:rFonts w:ascii="Times New Roman" w:hAnsi="Times New Roman" w:cs="Times New Roman"/>
        </w:rPr>
      </w:pPr>
      <w:r w:rsidRPr="00094A91">
        <w:rPr>
          <w:rFonts w:ascii="Times New Roman" w:eastAsia="Microsoft YaHei Light" w:hAnsi="Times New Roman" w:cs="Times New Roman"/>
          <w:b/>
          <w:bCs/>
          <w:sz w:val="20"/>
          <w:szCs w:val="20"/>
        </w:rPr>
        <w:t>Figure S1</w:t>
      </w:r>
      <w:r>
        <w:rPr>
          <w:rFonts w:ascii="Times New Roman" w:eastAsia="Microsoft YaHei Light" w:hAnsi="Times New Roman" w:cs="Times New Roman"/>
          <w:sz w:val="20"/>
          <w:szCs w:val="20"/>
        </w:rPr>
        <w:t>: Variation of tangential</w:t>
      </w:r>
      <w:r w:rsidRPr="00CC2FED">
        <w:rPr>
          <w:rFonts w:ascii="Times New Roman" w:eastAsia="Microsoft YaHei Light" w:hAnsi="Times New Roman" w:cs="Times New Roman"/>
          <w:sz w:val="20"/>
          <w:szCs w:val="20"/>
        </w:rPr>
        <w:t xml:space="preserve"> velocity</w:t>
      </w:r>
      <w:r>
        <w:rPr>
          <w:rFonts w:ascii="Times New Roman" w:eastAsia="Microsoft YaHei Light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θ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)</m:t>
        </m:r>
      </m:oMath>
      <w:r w:rsidRPr="00FB6FC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as a function of radial distance (r) for various recording speed </w:t>
      </w:r>
      <w:r w:rsidRPr="00082607">
        <w:rPr>
          <w:rFonts w:ascii="Times New Roman" w:eastAsia="Microsoft YaHei Light" w:hAnsi="Times New Roman" w:cs="Times New Roman"/>
          <w:sz w:val="20"/>
          <w:szCs w:val="20"/>
        </w:rPr>
        <w:t xml:space="preserve">i.e., 30, 60, 120, 240, and 960 fps for </w:t>
      </w:r>
      <w:r w:rsidRPr="00082607">
        <w:rPr>
          <w:rFonts w:ascii="Times New Roman" w:hAnsi="Times New Roman" w:cs="Times New Roman"/>
          <w:sz w:val="20"/>
          <w:szCs w:val="20"/>
        </w:rPr>
        <w:t xml:space="preserve">ω = 3.33 </w:t>
      </w:r>
      <w:r w:rsidRPr="00082607">
        <w:rPr>
          <w:rFonts w:ascii="Times New Roman" w:eastAsia="Microsoft YaHei Light" w:hAnsi="Times New Roman" w:cs="Times New Roman"/>
          <w:sz w:val="20"/>
          <w:szCs w:val="20"/>
        </w:rPr>
        <w:t>s</w:t>
      </w:r>
      <w:r w:rsidRPr="00082607">
        <w:rPr>
          <w:rFonts w:ascii="Times New Roman" w:eastAsia="Microsoft YaHei Light" w:hAnsi="Times New Roman" w:cs="Times New Roman"/>
          <w:sz w:val="20"/>
          <w:szCs w:val="20"/>
          <w:vertAlign w:val="superscript"/>
        </w:rPr>
        <w:t>-1</w:t>
      </w:r>
    </w:p>
    <w:p w14:paraId="39EE08EB" w14:textId="77777777" w:rsidR="001760E5" w:rsidRDefault="00754329"/>
    <w:sectPr w:rsidR="001760E5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98124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CB045" w14:textId="77777777" w:rsidR="00F01680" w:rsidRDefault="007543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C34DC9" w14:textId="77777777" w:rsidR="00F01680" w:rsidRDefault="0075432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29"/>
    <w:rsid w:val="00754329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2F8AC"/>
  <w15:chartTrackingRefBased/>
  <w15:docId w15:val="{81E00C5C-684F-44C2-B855-7C88AFCD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3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5432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54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>Springer Nature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2022-10-14T11:38:00Z</dcterms:created>
  <dcterms:modified xsi:type="dcterms:W3CDTF">2022-10-14T11:39:00Z</dcterms:modified>
</cp:coreProperties>
</file>