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20A23" w14:textId="73FF79F7" w:rsidR="00CB7516" w:rsidRPr="00384814" w:rsidRDefault="00183740" w:rsidP="00CB751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</w:t>
      </w:r>
      <w:r w:rsidR="00CB7516" w:rsidRPr="00384814">
        <w:rPr>
          <w:rFonts w:ascii="Times New Roman" w:hAnsi="Times New Roman" w:cs="Times New Roman"/>
          <w:b/>
          <w:bCs/>
          <w:szCs w:val="21"/>
        </w:rPr>
        <w:t xml:space="preserve"> </w:t>
      </w:r>
      <w:r w:rsidR="00CB7516">
        <w:rPr>
          <w:rFonts w:ascii="Times New Roman" w:hAnsi="Times New Roman" w:cs="Times New Roman"/>
          <w:b/>
          <w:bCs/>
          <w:szCs w:val="21"/>
        </w:rPr>
        <w:t>1</w:t>
      </w:r>
      <w:r w:rsidR="00CB7516" w:rsidRPr="00384814">
        <w:rPr>
          <w:rFonts w:ascii="Times New Roman" w:hAnsi="Times New Roman" w:cs="Times New Roman"/>
          <w:b/>
          <w:bCs/>
          <w:szCs w:val="21"/>
        </w:rPr>
        <w:t xml:space="preserve"> </w:t>
      </w:r>
      <w:bookmarkStart w:id="0" w:name="_Hlk55571514"/>
      <w:r w:rsidR="00CB7516" w:rsidRPr="00183740">
        <w:rPr>
          <w:rFonts w:ascii="Times New Roman" w:hAnsi="Times New Roman" w:cs="Times New Roman"/>
          <w:szCs w:val="21"/>
        </w:rPr>
        <w:t>Definition of the variables for multivariate logistic regression analysis</w:t>
      </w:r>
      <w:bookmarkEnd w:id="0"/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686"/>
        <w:gridCol w:w="4620"/>
      </w:tblGrid>
      <w:tr w:rsidR="00CB7516" w:rsidRPr="00384814" w14:paraId="469EFA97" w14:textId="77777777" w:rsidTr="00966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04BC400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Variable</w:t>
            </w:r>
          </w:p>
        </w:tc>
        <w:tc>
          <w:tcPr>
            <w:tcW w:w="4620" w:type="dxa"/>
          </w:tcPr>
          <w:p w14:paraId="45AADAF6" w14:textId="77777777" w:rsidR="00CB7516" w:rsidRPr="00384814" w:rsidRDefault="00CB7516" w:rsidP="00966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Definition</w:t>
            </w:r>
          </w:p>
        </w:tc>
      </w:tr>
      <w:tr w:rsidR="00CB7516" w:rsidRPr="00384814" w14:paraId="0D50E0AE" w14:textId="77777777" w:rsidTr="0096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bottom w:val="single" w:sz="4" w:space="0" w:color="FFFFFF" w:themeColor="background1"/>
            </w:tcBorders>
          </w:tcPr>
          <w:p w14:paraId="5C0049EC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Adherence to regular follow-up medical visits over the past year</w:t>
            </w:r>
          </w:p>
        </w:tc>
        <w:tc>
          <w:tcPr>
            <w:tcW w:w="4620" w:type="dxa"/>
            <w:tcBorders>
              <w:bottom w:val="single" w:sz="4" w:space="0" w:color="FFFFFF" w:themeColor="background1"/>
            </w:tcBorders>
          </w:tcPr>
          <w:p w14:paraId="1220BF20" w14:textId="77777777" w:rsidR="00CB7516" w:rsidRPr="00384814" w:rsidRDefault="00CB7516" w:rsidP="0096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84814">
              <w:rPr>
                <w:rFonts w:ascii="Times New Roman" w:hAnsi="Times New Roman" w:cs="Times New Roman"/>
                <w:szCs w:val="21"/>
              </w:rPr>
              <w:t>No=0, Yes=1</w:t>
            </w:r>
          </w:p>
        </w:tc>
      </w:tr>
      <w:tr w:rsidR="00CB7516" w:rsidRPr="00384814" w14:paraId="1E2A0268" w14:textId="77777777" w:rsidTr="00966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bottom w:val="single" w:sz="4" w:space="0" w:color="FFFFFF" w:themeColor="background1"/>
            </w:tcBorders>
          </w:tcPr>
          <w:p w14:paraId="72C83392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Age</w:t>
            </w:r>
          </w:p>
        </w:tc>
        <w:tc>
          <w:tcPr>
            <w:tcW w:w="4620" w:type="dxa"/>
            <w:tcBorders>
              <w:bottom w:val="single" w:sz="4" w:space="0" w:color="FFFFFF" w:themeColor="background1"/>
            </w:tcBorders>
          </w:tcPr>
          <w:p w14:paraId="056F695F" w14:textId="77777777" w:rsidR="00CB7516" w:rsidRPr="00384814" w:rsidRDefault="00CB7516" w:rsidP="0096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1CE3">
              <w:rPr>
                <w:rFonts w:ascii="Times New Roman" w:hAnsi="Times New Roman" w:cs="Times New Roman"/>
                <w:szCs w:val="21"/>
              </w:rPr>
              <w:t>8-17</w:t>
            </w:r>
            <w:r>
              <w:rPr>
                <w:rFonts w:ascii="Times New Roman" w:hAnsi="Times New Roman" w:cs="Times New Roman"/>
                <w:szCs w:val="21"/>
              </w:rPr>
              <w:t xml:space="preserve">=1, </w:t>
            </w:r>
            <w:r w:rsidRPr="00211CE3">
              <w:rPr>
                <w:rFonts w:ascii="Times New Roman" w:hAnsi="Times New Roman" w:cs="Times New Roman"/>
                <w:szCs w:val="21"/>
              </w:rPr>
              <w:t>18-44</w:t>
            </w:r>
            <w:r>
              <w:rPr>
                <w:rFonts w:ascii="Times New Roman" w:hAnsi="Times New Roman" w:cs="Times New Roman"/>
                <w:szCs w:val="21"/>
              </w:rPr>
              <w:t xml:space="preserve">=2, </w:t>
            </w:r>
            <w:r w:rsidRPr="00211CE3">
              <w:rPr>
                <w:rFonts w:ascii="Times New Roman" w:hAnsi="Times New Roman" w:cs="Times New Roman"/>
                <w:szCs w:val="21"/>
              </w:rPr>
              <w:t>45-64</w:t>
            </w:r>
            <w:r>
              <w:rPr>
                <w:rFonts w:ascii="Times New Roman" w:hAnsi="Times New Roman" w:cs="Times New Roman"/>
                <w:szCs w:val="21"/>
              </w:rPr>
              <w:t xml:space="preserve">=3, </w:t>
            </w:r>
            <w:r w:rsidRPr="00211CE3">
              <w:rPr>
                <w:rFonts w:ascii="Times New Roman" w:hAnsi="Times New Roman" w:cs="Times New Roman" w:hint="eastAsia"/>
                <w:szCs w:val="21"/>
              </w:rPr>
              <w:t>≥</w:t>
            </w:r>
            <w:r w:rsidRPr="00211CE3">
              <w:rPr>
                <w:rFonts w:ascii="Times New Roman" w:hAnsi="Times New Roman" w:cs="Times New Roman"/>
                <w:szCs w:val="21"/>
              </w:rPr>
              <w:t>65</w:t>
            </w:r>
            <w:r>
              <w:rPr>
                <w:rFonts w:ascii="Times New Roman" w:hAnsi="Times New Roman" w:cs="Times New Roman"/>
                <w:szCs w:val="21"/>
              </w:rPr>
              <w:t>=4</w:t>
            </w:r>
          </w:p>
        </w:tc>
      </w:tr>
      <w:tr w:rsidR="00CB7516" w:rsidRPr="00384814" w14:paraId="43FE9A41" w14:textId="77777777" w:rsidTr="0096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CAB1FA8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G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ender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BEA3BA2" w14:textId="77777777" w:rsidR="00CB7516" w:rsidRPr="00384814" w:rsidRDefault="00CB7516" w:rsidP="0096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1CE3">
              <w:rPr>
                <w:rFonts w:ascii="Times New Roman" w:hAnsi="Times New Roman" w:cs="Times New Roman"/>
                <w:szCs w:val="21"/>
              </w:rPr>
              <w:t>Male</w:t>
            </w:r>
            <w:r>
              <w:rPr>
                <w:rFonts w:ascii="Times New Roman" w:hAnsi="Times New Roman" w:cs="Times New Roman"/>
                <w:szCs w:val="21"/>
              </w:rPr>
              <w:t>=1,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11CE3">
              <w:rPr>
                <w:rFonts w:ascii="Times New Roman" w:hAnsi="Times New Roman" w:cs="Times New Roman"/>
                <w:szCs w:val="21"/>
              </w:rPr>
              <w:t>Female</w:t>
            </w:r>
            <w:r>
              <w:rPr>
                <w:rFonts w:ascii="Times New Roman" w:hAnsi="Times New Roman" w:cs="Times New Roman"/>
                <w:szCs w:val="21"/>
              </w:rPr>
              <w:t>=2</w:t>
            </w:r>
          </w:p>
        </w:tc>
      </w:tr>
      <w:tr w:rsidR="00CB7516" w:rsidRPr="00384814" w14:paraId="16537EA6" w14:textId="77777777" w:rsidTr="00966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97098BE" w14:textId="77777777" w:rsidR="00CB7516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Education level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FA05E6F" w14:textId="77777777" w:rsidR="00CB7516" w:rsidRPr="00211CE3" w:rsidRDefault="00CB7516" w:rsidP="0096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1CE3">
              <w:rPr>
                <w:rFonts w:ascii="Times New Roman" w:hAnsi="Times New Roman" w:cs="Times New Roman"/>
                <w:szCs w:val="21"/>
              </w:rPr>
              <w:t>Under elementary school</w:t>
            </w:r>
            <w:r>
              <w:rPr>
                <w:rFonts w:ascii="Times New Roman" w:hAnsi="Times New Roman" w:cs="Times New Roman"/>
                <w:szCs w:val="21"/>
              </w:rPr>
              <w:t>=1,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11CE3">
              <w:rPr>
                <w:rFonts w:ascii="Times New Roman" w:hAnsi="Times New Roman" w:cs="Times New Roman"/>
                <w:szCs w:val="21"/>
              </w:rPr>
              <w:t>Junior high school</w:t>
            </w:r>
            <w:r>
              <w:rPr>
                <w:rFonts w:ascii="Times New Roman" w:hAnsi="Times New Roman" w:cs="Times New Roman"/>
                <w:szCs w:val="21"/>
              </w:rPr>
              <w:t>=2,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11CE3">
              <w:rPr>
                <w:rFonts w:ascii="Times New Roman" w:hAnsi="Times New Roman" w:cs="Times New Roman"/>
                <w:szCs w:val="21"/>
              </w:rPr>
              <w:t>Senior high school</w:t>
            </w:r>
            <w:r>
              <w:rPr>
                <w:rFonts w:ascii="Times New Roman" w:hAnsi="Times New Roman" w:cs="Times New Roman"/>
                <w:szCs w:val="21"/>
              </w:rPr>
              <w:t>=3,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11CE3">
              <w:rPr>
                <w:rFonts w:ascii="Times New Roman" w:hAnsi="Times New Roman" w:cs="Times New Roman"/>
                <w:szCs w:val="21"/>
              </w:rPr>
              <w:t>Junior college</w:t>
            </w:r>
            <w:r>
              <w:rPr>
                <w:rFonts w:ascii="Times New Roman" w:hAnsi="Times New Roman" w:cs="Times New Roman"/>
                <w:szCs w:val="21"/>
              </w:rPr>
              <w:t>=4,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11CE3">
              <w:rPr>
                <w:rFonts w:ascii="Times New Roman" w:hAnsi="Times New Roman" w:cs="Times New Roman"/>
                <w:szCs w:val="21"/>
              </w:rPr>
              <w:t>University or above</w:t>
            </w:r>
            <w:r>
              <w:rPr>
                <w:rFonts w:ascii="Times New Roman" w:hAnsi="Times New Roman" w:cs="Times New Roman"/>
                <w:szCs w:val="21"/>
              </w:rPr>
              <w:t>=5</w:t>
            </w:r>
          </w:p>
        </w:tc>
      </w:tr>
      <w:tr w:rsidR="00CB7516" w:rsidRPr="00384814" w14:paraId="21D1B650" w14:textId="77777777" w:rsidTr="0096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C2E743C" w14:textId="77777777" w:rsidR="00CB7516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Marital status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D2DD1AD" w14:textId="77777777" w:rsidR="00CB7516" w:rsidRPr="00211CE3" w:rsidRDefault="00CB7516" w:rsidP="0096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1CE3">
              <w:rPr>
                <w:rFonts w:ascii="Times New Roman" w:hAnsi="Times New Roman" w:cs="Times New Roman"/>
                <w:szCs w:val="21"/>
              </w:rPr>
              <w:t>Single</w:t>
            </w:r>
            <w:r>
              <w:rPr>
                <w:rFonts w:ascii="Times New Roman" w:hAnsi="Times New Roman" w:cs="Times New Roman" w:hint="eastAsia"/>
                <w:szCs w:val="21"/>
              </w:rPr>
              <w:t>=</w:t>
            </w:r>
            <w:r>
              <w:rPr>
                <w:rFonts w:ascii="Times New Roman" w:hAnsi="Times New Roman" w:cs="Times New Roman"/>
                <w:szCs w:val="21"/>
              </w:rPr>
              <w:t xml:space="preserve">1, </w:t>
            </w:r>
            <w:r w:rsidRPr="00211CE3">
              <w:rPr>
                <w:rFonts w:ascii="Times New Roman" w:hAnsi="Times New Roman" w:cs="Times New Roman"/>
                <w:szCs w:val="21"/>
              </w:rPr>
              <w:t>Married, without children</w:t>
            </w:r>
            <w:r>
              <w:rPr>
                <w:rFonts w:ascii="Times New Roman" w:hAnsi="Times New Roman" w:cs="Times New Roman" w:hint="eastAsia"/>
                <w:szCs w:val="21"/>
              </w:rPr>
              <w:t>=</w:t>
            </w:r>
            <w:r>
              <w:rPr>
                <w:rFonts w:ascii="Times New Roman" w:hAnsi="Times New Roman" w:cs="Times New Roman"/>
                <w:szCs w:val="21"/>
              </w:rPr>
              <w:t xml:space="preserve">2, </w:t>
            </w:r>
            <w:r w:rsidRPr="00211CE3">
              <w:rPr>
                <w:rFonts w:ascii="Times New Roman" w:hAnsi="Times New Roman" w:cs="Times New Roman"/>
                <w:szCs w:val="21"/>
              </w:rPr>
              <w:t>Married, with children</w:t>
            </w:r>
            <w:r>
              <w:rPr>
                <w:rFonts w:ascii="Times New Roman" w:hAnsi="Times New Roman" w:cs="Times New Roman" w:hint="eastAsia"/>
                <w:szCs w:val="21"/>
              </w:rPr>
              <w:t>=</w:t>
            </w:r>
            <w:r>
              <w:rPr>
                <w:rFonts w:ascii="Times New Roman" w:hAnsi="Times New Roman" w:cs="Times New Roman"/>
                <w:szCs w:val="21"/>
              </w:rPr>
              <w:t xml:space="preserve">3, </w:t>
            </w:r>
            <w:r w:rsidRPr="00211CE3">
              <w:rPr>
                <w:rFonts w:ascii="Times New Roman" w:hAnsi="Times New Roman" w:cs="Times New Roman"/>
                <w:szCs w:val="21"/>
              </w:rPr>
              <w:t>Separated, divorced or widowed</w:t>
            </w:r>
            <w:r>
              <w:rPr>
                <w:rFonts w:ascii="Times New Roman" w:hAnsi="Times New Roman" w:cs="Times New Roman"/>
                <w:szCs w:val="21"/>
              </w:rPr>
              <w:t>=4</w:t>
            </w:r>
          </w:p>
        </w:tc>
      </w:tr>
      <w:tr w:rsidR="00CB7516" w:rsidRPr="00384814" w14:paraId="21263523" w14:textId="77777777" w:rsidTr="00966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54BD416" w14:textId="77777777" w:rsidR="00CB7516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Employment status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9140C3C" w14:textId="77777777" w:rsidR="00CB7516" w:rsidRPr="00211CE3" w:rsidRDefault="00CB7516" w:rsidP="0096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1CE3">
              <w:rPr>
                <w:rFonts w:ascii="Times New Roman" w:hAnsi="Times New Roman" w:cs="Times New Roman"/>
                <w:szCs w:val="21"/>
              </w:rPr>
              <w:t>Employed, or enrolled student</w:t>
            </w:r>
            <w:r>
              <w:rPr>
                <w:rFonts w:ascii="Times New Roman" w:hAnsi="Times New Roman" w:cs="Times New Roman"/>
                <w:szCs w:val="21"/>
              </w:rPr>
              <w:t xml:space="preserve">=1, </w:t>
            </w:r>
            <w:r w:rsidRPr="00211CE3">
              <w:rPr>
                <w:rFonts w:ascii="Times New Roman" w:hAnsi="Times New Roman" w:cs="Times New Roman"/>
                <w:szCs w:val="21"/>
              </w:rPr>
              <w:t>Retired</w:t>
            </w:r>
            <w:r>
              <w:rPr>
                <w:rFonts w:ascii="Times New Roman" w:hAnsi="Times New Roman" w:cs="Times New Roman"/>
                <w:szCs w:val="21"/>
              </w:rPr>
              <w:t xml:space="preserve">=2, </w:t>
            </w:r>
            <w:r w:rsidRPr="00211CE3">
              <w:rPr>
                <w:rFonts w:ascii="Times New Roman" w:hAnsi="Times New Roman" w:cs="Times New Roman"/>
                <w:szCs w:val="21"/>
              </w:rPr>
              <w:t>Unemployed, or unenrolled</w:t>
            </w:r>
            <w:r>
              <w:rPr>
                <w:rFonts w:ascii="Times New Roman" w:hAnsi="Times New Roman" w:cs="Times New Roman"/>
                <w:szCs w:val="21"/>
              </w:rPr>
              <w:t>=3,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11CE3">
              <w:rPr>
                <w:rFonts w:ascii="Times New Roman" w:hAnsi="Times New Roman" w:cs="Times New Roman"/>
                <w:szCs w:val="21"/>
              </w:rPr>
              <w:t>Disable to work or study</w:t>
            </w:r>
            <w:r>
              <w:rPr>
                <w:rFonts w:ascii="Times New Roman" w:hAnsi="Times New Roman" w:cs="Times New Roman"/>
                <w:szCs w:val="21"/>
              </w:rPr>
              <w:t>=4</w:t>
            </w:r>
          </w:p>
        </w:tc>
      </w:tr>
      <w:tr w:rsidR="00CB7516" w:rsidRPr="00384814" w14:paraId="4992D9D7" w14:textId="77777777" w:rsidTr="0096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1D1434D" w14:textId="77777777" w:rsidR="00CB7516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Residence registration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40FB4AA" w14:textId="77777777" w:rsidR="00CB7516" w:rsidRPr="00211CE3" w:rsidRDefault="00CB7516" w:rsidP="0096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Urban=1, Rural=2</w:t>
            </w:r>
          </w:p>
        </w:tc>
      </w:tr>
      <w:tr w:rsidR="00CB7516" w:rsidRPr="00384814" w14:paraId="47D08641" w14:textId="77777777" w:rsidTr="00966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1BBDF27" w14:textId="77777777" w:rsidR="00CB7516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Annual household income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￥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)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F6CB109" w14:textId="77777777" w:rsidR="00CB7516" w:rsidRPr="00211CE3" w:rsidRDefault="00CB7516" w:rsidP="0096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1CE3">
              <w:rPr>
                <w:rFonts w:ascii="Times New Roman" w:hAnsi="Times New Roman" w:cs="Times New Roman"/>
                <w:szCs w:val="21"/>
              </w:rPr>
              <w:t>&lt;50,000</w:t>
            </w:r>
            <w:r>
              <w:rPr>
                <w:rFonts w:ascii="Times New Roman" w:hAnsi="Times New Roman" w:cs="Times New Roman" w:hint="eastAsia"/>
                <w:szCs w:val="21"/>
              </w:rPr>
              <w:t>=</w:t>
            </w:r>
            <w:r>
              <w:rPr>
                <w:rFonts w:ascii="Times New Roman" w:hAnsi="Times New Roman" w:cs="Times New Roman"/>
                <w:szCs w:val="21"/>
              </w:rPr>
              <w:t xml:space="preserve">1, </w:t>
            </w:r>
            <w:r w:rsidRPr="00211CE3">
              <w:rPr>
                <w:rFonts w:ascii="Times New Roman" w:hAnsi="Times New Roman" w:cs="Times New Roman"/>
                <w:szCs w:val="21"/>
              </w:rPr>
              <w:t>50,000-149,999</w:t>
            </w:r>
            <w:r>
              <w:rPr>
                <w:rFonts w:ascii="Times New Roman" w:hAnsi="Times New Roman" w:cs="Times New Roman" w:hint="eastAsia"/>
                <w:szCs w:val="21"/>
              </w:rPr>
              <w:t>=</w:t>
            </w:r>
            <w:r>
              <w:rPr>
                <w:rFonts w:ascii="Times New Roman" w:hAnsi="Times New Roman" w:cs="Times New Roman"/>
                <w:szCs w:val="21"/>
              </w:rPr>
              <w:t xml:space="preserve">2, </w:t>
            </w:r>
            <w:r w:rsidRPr="00211CE3">
              <w:rPr>
                <w:rFonts w:ascii="Times New Roman" w:hAnsi="Times New Roman" w:cs="Times New Roman" w:hint="eastAsia"/>
                <w:szCs w:val="21"/>
              </w:rPr>
              <w:t>≥</w:t>
            </w:r>
            <w:r w:rsidRPr="00211CE3">
              <w:rPr>
                <w:rFonts w:ascii="Times New Roman" w:hAnsi="Times New Roman" w:cs="Times New Roman"/>
                <w:szCs w:val="21"/>
              </w:rPr>
              <w:t>150,000</w:t>
            </w:r>
            <w:r>
              <w:rPr>
                <w:rFonts w:ascii="Times New Roman" w:hAnsi="Times New Roman" w:cs="Times New Roman"/>
                <w:szCs w:val="21"/>
              </w:rPr>
              <w:t>=3</w:t>
            </w:r>
          </w:p>
        </w:tc>
      </w:tr>
      <w:tr w:rsidR="00CB7516" w:rsidRPr="00384814" w14:paraId="16DB4CC7" w14:textId="77777777" w:rsidTr="0096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5BB393E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Health insurance type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A8FB9E5" w14:textId="77777777" w:rsidR="00CB7516" w:rsidRPr="00384814" w:rsidRDefault="00CB7516" w:rsidP="0096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84814">
              <w:rPr>
                <w:rFonts w:ascii="Times New Roman" w:hAnsi="Times New Roman" w:cs="Times New Roman"/>
                <w:szCs w:val="21"/>
              </w:rPr>
              <w:t>Basic medical insurance for urban employees=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384814">
              <w:rPr>
                <w:rFonts w:ascii="Times New Roman" w:hAnsi="Times New Roman" w:cs="Times New Roman"/>
                <w:szCs w:val="21"/>
              </w:rPr>
              <w:t>, New rural cooperative medical insurance=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84814">
              <w:rPr>
                <w:rFonts w:ascii="Times New Roman" w:hAnsi="Times New Roman" w:cs="Times New Roman"/>
                <w:szCs w:val="21"/>
              </w:rPr>
              <w:t>, Without health insurance=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CB7516" w:rsidRPr="00384814" w14:paraId="6277D7A5" w14:textId="77777777" w:rsidTr="00966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61D25D0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Access to medical care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7408D41" w14:textId="77777777" w:rsidR="00CB7516" w:rsidRPr="00384814" w:rsidRDefault="00CB7516" w:rsidP="0096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84814">
              <w:rPr>
                <w:rFonts w:ascii="Times New Roman" w:hAnsi="Times New Roman" w:cs="Times New Roman"/>
                <w:szCs w:val="21"/>
              </w:rPr>
              <w:t>Local hospitals=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384814">
              <w:rPr>
                <w:rFonts w:ascii="Times New Roman" w:hAnsi="Times New Roman" w:cs="Times New Roman"/>
                <w:szCs w:val="21"/>
              </w:rPr>
              <w:t>, Cross-city=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84814">
              <w:rPr>
                <w:rFonts w:ascii="Times New Roman" w:hAnsi="Times New Roman" w:cs="Times New Roman"/>
                <w:szCs w:val="21"/>
              </w:rPr>
              <w:t>, Cross-province=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CB7516" w:rsidRPr="00384814" w14:paraId="59990155" w14:textId="77777777" w:rsidTr="0096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A98B766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Reimbursement of health insurance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FC09175" w14:textId="77777777" w:rsidR="00CB7516" w:rsidRPr="00384814" w:rsidRDefault="00CB7516" w:rsidP="0096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84814">
              <w:rPr>
                <w:rFonts w:ascii="Times New Roman" w:hAnsi="Times New Roman" w:cs="Times New Roman"/>
                <w:szCs w:val="21"/>
              </w:rPr>
              <w:t>No=0, Yes=1</w:t>
            </w:r>
          </w:p>
        </w:tc>
      </w:tr>
      <w:tr w:rsidR="00CB7516" w:rsidRPr="00384814" w14:paraId="06F0B268" w14:textId="77777777" w:rsidTr="00966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DD4ECD3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Medical expenses(</w:t>
            </w: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￥</w:t>
            </w: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)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C8E376A" w14:textId="77777777" w:rsidR="00CB7516" w:rsidRPr="00384814" w:rsidRDefault="00CB7516" w:rsidP="0096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84814">
              <w:rPr>
                <w:rFonts w:ascii="Times New Roman" w:hAnsi="Times New Roman" w:cs="Times New Roman"/>
                <w:szCs w:val="21"/>
              </w:rPr>
              <w:t>&lt;10,000=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384814">
              <w:rPr>
                <w:rFonts w:ascii="Times New Roman" w:hAnsi="Times New Roman" w:cs="Times New Roman"/>
                <w:szCs w:val="21"/>
              </w:rPr>
              <w:t>, 10,000~49,999=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84814">
              <w:rPr>
                <w:rFonts w:ascii="Times New Roman" w:hAnsi="Times New Roman" w:cs="Times New Roman"/>
                <w:szCs w:val="21"/>
              </w:rPr>
              <w:t>, ≥50,000=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CB7516" w:rsidRPr="00384814" w14:paraId="78CCAAF4" w14:textId="77777777" w:rsidTr="0096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AF8EB8A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Need for accompanying family members to follow-up visits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A70E9F9" w14:textId="77777777" w:rsidR="00CB7516" w:rsidRPr="00384814" w:rsidRDefault="00CB7516" w:rsidP="0096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84814">
              <w:rPr>
                <w:rFonts w:ascii="Times New Roman" w:hAnsi="Times New Roman" w:cs="Times New Roman"/>
                <w:szCs w:val="21"/>
              </w:rPr>
              <w:t>No=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384814">
              <w:rPr>
                <w:rFonts w:ascii="Times New Roman" w:hAnsi="Times New Roman" w:cs="Times New Roman"/>
                <w:szCs w:val="21"/>
              </w:rPr>
              <w:t>, 1 accompanying family member=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84814">
              <w:rPr>
                <w:rFonts w:ascii="Times New Roman" w:hAnsi="Times New Roman" w:cs="Times New Roman"/>
                <w:szCs w:val="21"/>
              </w:rPr>
              <w:t>, 2 or more accompanying family members=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CB7516" w:rsidRPr="00384814" w14:paraId="6033959D" w14:textId="77777777" w:rsidTr="00966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EC74701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Perceived stage of disease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DFBCEA7" w14:textId="77777777" w:rsidR="00CB7516" w:rsidRPr="00384814" w:rsidRDefault="00CB7516" w:rsidP="0096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84814">
              <w:rPr>
                <w:rFonts w:ascii="Times New Roman" w:hAnsi="Times New Roman" w:cs="Times New Roman"/>
                <w:szCs w:val="21"/>
              </w:rPr>
              <w:t>Late stage=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384814">
              <w:rPr>
                <w:rFonts w:ascii="Times New Roman" w:hAnsi="Times New Roman" w:cs="Times New Roman"/>
                <w:szCs w:val="21"/>
              </w:rPr>
              <w:t>, Early stage=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84814">
              <w:rPr>
                <w:rFonts w:ascii="Times New Roman" w:hAnsi="Times New Roman" w:cs="Times New Roman"/>
                <w:szCs w:val="21"/>
              </w:rPr>
              <w:t>, Middle stage=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384814">
              <w:rPr>
                <w:rFonts w:ascii="Times New Roman" w:hAnsi="Times New Roman" w:cs="Times New Roman"/>
                <w:szCs w:val="21"/>
              </w:rPr>
              <w:t>, Unaware=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CB7516" w:rsidRPr="00384814" w14:paraId="7B0DD31F" w14:textId="77777777" w:rsidTr="0096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5FF83AC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Impact of the disease on daily life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66B3CF2" w14:textId="77777777" w:rsidR="00CB7516" w:rsidRPr="00384814" w:rsidRDefault="00CB7516" w:rsidP="0096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84814">
              <w:rPr>
                <w:rFonts w:ascii="Times New Roman" w:hAnsi="Times New Roman" w:cs="Times New Roman"/>
                <w:szCs w:val="21"/>
              </w:rPr>
              <w:t>No=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384814">
              <w:rPr>
                <w:rFonts w:ascii="Times New Roman" w:hAnsi="Times New Roman" w:cs="Times New Roman"/>
                <w:szCs w:val="21"/>
              </w:rPr>
              <w:t>, Mild=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84814">
              <w:rPr>
                <w:rFonts w:ascii="Times New Roman" w:hAnsi="Times New Roman" w:cs="Times New Roman"/>
                <w:szCs w:val="21"/>
              </w:rPr>
              <w:t>, Moderate=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384814">
              <w:rPr>
                <w:rFonts w:ascii="Times New Roman" w:hAnsi="Times New Roman" w:cs="Times New Roman"/>
                <w:szCs w:val="21"/>
              </w:rPr>
              <w:t>, Severe=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CB7516" w:rsidRPr="00384814" w14:paraId="6E1DF722" w14:textId="77777777" w:rsidTr="00966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C6949D7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Perceived effectiveness of drugs</w:t>
            </w:r>
          </w:p>
        </w:tc>
        <w:tc>
          <w:tcPr>
            <w:tcW w:w="46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E42A76E" w14:textId="77777777" w:rsidR="00CB7516" w:rsidRPr="00384814" w:rsidRDefault="00CB7516" w:rsidP="0096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Not effective=1, </w:t>
            </w:r>
            <w:r w:rsidRPr="00211CE3">
              <w:rPr>
                <w:rFonts w:ascii="Times New Roman" w:hAnsi="Times New Roman" w:cs="Times New Roman"/>
                <w:szCs w:val="21"/>
              </w:rPr>
              <w:t>Unaware</w:t>
            </w:r>
            <w:r>
              <w:rPr>
                <w:rFonts w:ascii="Times New Roman" w:hAnsi="Times New Roman" w:cs="Times New Roman"/>
                <w:szCs w:val="21"/>
              </w:rPr>
              <w:t xml:space="preserve">=2, </w:t>
            </w:r>
            <w:r w:rsidRPr="00211CE3">
              <w:rPr>
                <w:rFonts w:ascii="Times New Roman" w:hAnsi="Times New Roman" w:cs="Times New Roman"/>
                <w:szCs w:val="21"/>
              </w:rPr>
              <w:t>Not very effective</w:t>
            </w:r>
            <w:r>
              <w:rPr>
                <w:rFonts w:ascii="Times New Roman" w:hAnsi="Times New Roman" w:cs="Times New Roman"/>
                <w:szCs w:val="21"/>
              </w:rPr>
              <w:t>=3,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11CE3">
              <w:rPr>
                <w:rFonts w:ascii="Times New Roman" w:hAnsi="Times New Roman" w:cs="Times New Roman"/>
                <w:szCs w:val="21"/>
              </w:rPr>
              <w:t>Effective</w:t>
            </w:r>
            <w:r>
              <w:rPr>
                <w:rFonts w:ascii="Times New Roman" w:hAnsi="Times New Roman" w:cs="Times New Roman"/>
                <w:szCs w:val="21"/>
              </w:rPr>
              <w:t>=4</w:t>
            </w:r>
          </w:p>
        </w:tc>
      </w:tr>
      <w:tr w:rsidR="00CB7516" w:rsidRPr="00384814" w14:paraId="08E8DD52" w14:textId="77777777" w:rsidTr="00966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FFFFFF" w:themeColor="background1"/>
            </w:tcBorders>
          </w:tcPr>
          <w:p w14:paraId="0E9EBAD5" w14:textId="77777777" w:rsidR="00CB7516" w:rsidRPr="00384814" w:rsidRDefault="00CB7516" w:rsidP="00966C1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84814">
              <w:rPr>
                <w:rFonts w:ascii="Times New Roman" w:hAnsi="Times New Roman" w:cs="Times New Roman"/>
                <w:b w:val="0"/>
                <w:bCs w:val="0"/>
                <w:szCs w:val="21"/>
              </w:rPr>
              <w:t>Self-care ability</w:t>
            </w:r>
          </w:p>
        </w:tc>
        <w:tc>
          <w:tcPr>
            <w:tcW w:w="4620" w:type="dxa"/>
            <w:tcBorders>
              <w:top w:val="single" w:sz="4" w:space="0" w:color="FFFFFF" w:themeColor="background1"/>
            </w:tcBorders>
          </w:tcPr>
          <w:p w14:paraId="7A722B02" w14:textId="77777777" w:rsidR="00CB7516" w:rsidRPr="00384814" w:rsidRDefault="00CB7516" w:rsidP="0096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84814">
              <w:rPr>
                <w:rFonts w:ascii="Times New Roman" w:hAnsi="Times New Roman" w:cs="Times New Roman"/>
                <w:szCs w:val="21"/>
              </w:rPr>
              <w:t>Completely able=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384814">
              <w:rPr>
                <w:rFonts w:ascii="Times New Roman" w:hAnsi="Times New Roman" w:cs="Times New Roman"/>
                <w:szCs w:val="21"/>
              </w:rPr>
              <w:t>, Able for the majority=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384814">
              <w:rPr>
                <w:rFonts w:ascii="Times New Roman" w:hAnsi="Times New Roman" w:cs="Times New Roman"/>
                <w:szCs w:val="21"/>
              </w:rPr>
              <w:t>, Able for the minority=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384814">
              <w:rPr>
                <w:rFonts w:ascii="Times New Roman" w:hAnsi="Times New Roman" w:cs="Times New Roman"/>
                <w:szCs w:val="21"/>
              </w:rPr>
              <w:t>, Completely unable=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</w:tbl>
    <w:p w14:paraId="687F5459" w14:textId="77777777" w:rsidR="00F36E92" w:rsidRPr="00CB7516" w:rsidRDefault="00F36E92"/>
    <w:sectPr w:rsidR="00F36E92" w:rsidRPr="00CB7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02E63" w14:textId="77777777" w:rsidR="00183740" w:rsidRDefault="00183740" w:rsidP="00183740">
      <w:r>
        <w:separator/>
      </w:r>
    </w:p>
  </w:endnote>
  <w:endnote w:type="continuationSeparator" w:id="0">
    <w:p w14:paraId="127C1C7B" w14:textId="77777777" w:rsidR="00183740" w:rsidRDefault="00183740" w:rsidP="0018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67F95" w14:textId="77777777" w:rsidR="00183740" w:rsidRDefault="00183740" w:rsidP="00183740">
      <w:r>
        <w:separator/>
      </w:r>
    </w:p>
  </w:footnote>
  <w:footnote w:type="continuationSeparator" w:id="0">
    <w:p w14:paraId="7549E21A" w14:textId="77777777" w:rsidR="00183740" w:rsidRDefault="00183740" w:rsidP="00183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1N7I0szQ1NzSwMDNT0lEKTi0uzszPAykwqgUAcIZosCwAAAA="/>
  </w:docVars>
  <w:rsids>
    <w:rsidRoot w:val="00CB7516"/>
    <w:rsid w:val="00183740"/>
    <w:rsid w:val="00CB7516"/>
    <w:rsid w:val="00F3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B73FD"/>
  <w15:chartTrackingRefBased/>
  <w15:docId w15:val="{4C83491A-9385-4DB4-A4D0-940A8A1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CB751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1837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37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37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37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1317</Characters>
  <Application>Microsoft Office Word</Application>
  <DocSecurity>0</DocSecurity>
  <Lines>22</Lines>
  <Paragraphs>5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 慧怡</dc:creator>
  <cp:keywords/>
  <dc:description/>
  <cp:lastModifiedBy>柯 慧怡</cp:lastModifiedBy>
  <cp:revision>2</cp:revision>
  <dcterms:created xsi:type="dcterms:W3CDTF">2020-11-06T08:12:00Z</dcterms:created>
  <dcterms:modified xsi:type="dcterms:W3CDTF">2020-11-06T08:12:00Z</dcterms:modified>
</cp:coreProperties>
</file>