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DBDC2" w14:textId="6E113009" w:rsidR="00320514" w:rsidRDefault="00320514" w:rsidP="00D61AC7">
      <w:pPr>
        <w:spacing w:after="0" w:line="480" w:lineRule="auto"/>
        <w:sectPr w:rsidR="00320514" w:rsidSect="0066010E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A57A4E" w14:textId="77777777" w:rsidR="00320514" w:rsidRDefault="00320514" w:rsidP="00320514">
      <w:pPr>
        <w:rPr>
          <w:b/>
        </w:rPr>
      </w:pPr>
      <w:r>
        <w:rPr>
          <w:b/>
        </w:rPr>
        <w:lastRenderedPageBreak/>
        <w:t xml:space="preserve">Table 1: </w:t>
      </w:r>
      <w:r w:rsidRPr="009C6E32">
        <w:rPr>
          <w:b/>
        </w:rPr>
        <w:t>Service parameters</w:t>
      </w:r>
      <w:r>
        <w:rPr>
          <w:b/>
        </w:rPr>
        <w:t xml:space="preserve"> outlined in the programme specification in comparison to each digital provider’s design documentation</w:t>
      </w:r>
    </w:p>
    <w:p w14:paraId="6951F9FF" w14:textId="77777777" w:rsidR="00320514" w:rsidRDefault="00320514" w:rsidP="00320514">
      <w:pPr>
        <w:rPr>
          <w:b/>
        </w:rPr>
      </w:pPr>
    </w:p>
    <w:tbl>
      <w:tblPr>
        <w:tblStyle w:val="TableGrid"/>
        <w:tblW w:w="14250" w:type="dxa"/>
        <w:tblInd w:w="-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790"/>
        <w:gridCol w:w="1928"/>
        <w:gridCol w:w="2259"/>
        <w:gridCol w:w="2268"/>
        <w:gridCol w:w="2268"/>
        <w:gridCol w:w="2268"/>
      </w:tblGrid>
      <w:tr w:rsidR="00320514" w:rsidRPr="00333E80" w14:paraId="123873DD" w14:textId="77777777" w:rsidTr="00297181">
        <w:trPr>
          <w:trHeight w:val="814"/>
        </w:trPr>
        <w:tc>
          <w:tcPr>
            <w:tcW w:w="1469" w:type="dxa"/>
            <w:shd w:val="clear" w:color="auto" w:fill="DEEAF6" w:themeFill="accent1" w:themeFillTint="33"/>
          </w:tcPr>
          <w:p w14:paraId="08F0888D" w14:textId="77777777" w:rsidR="00320514" w:rsidRPr="00333E80" w:rsidRDefault="00320514" w:rsidP="00297181">
            <w:pPr>
              <w:rPr>
                <w:b/>
                <w:sz w:val="20"/>
              </w:rPr>
            </w:pPr>
          </w:p>
        </w:tc>
        <w:tc>
          <w:tcPr>
            <w:tcW w:w="1790" w:type="dxa"/>
            <w:shd w:val="clear" w:color="auto" w:fill="FBE4D5" w:themeFill="accent2" w:themeFillTint="33"/>
          </w:tcPr>
          <w:p w14:paraId="0EB345B1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  <w:r w:rsidRPr="00333E80">
              <w:rPr>
                <w:b/>
                <w:sz w:val="20"/>
              </w:rPr>
              <w:t>NICE PH38</w:t>
            </w:r>
          </w:p>
          <w:p w14:paraId="0E85612F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</w:p>
        </w:tc>
        <w:tc>
          <w:tcPr>
            <w:tcW w:w="1928" w:type="dxa"/>
            <w:shd w:val="clear" w:color="auto" w:fill="FBE4D5" w:themeFill="accent2" w:themeFillTint="33"/>
          </w:tcPr>
          <w:p w14:paraId="2DEDFF4C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  <w:r w:rsidRPr="00333E80">
              <w:rPr>
                <w:b/>
                <w:sz w:val="20"/>
              </w:rPr>
              <w:t>NHS Service Specification</w:t>
            </w:r>
          </w:p>
        </w:tc>
        <w:tc>
          <w:tcPr>
            <w:tcW w:w="2259" w:type="dxa"/>
            <w:shd w:val="clear" w:color="auto" w:fill="DEEAF6" w:themeFill="accent1" w:themeFillTint="33"/>
          </w:tcPr>
          <w:p w14:paraId="1E67DB6E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Provider 1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159D61E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Provider 2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E77F77E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Provider 3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B5E7843" w14:textId="77777777" w:rsidR="00320514" w:rsidRPr="00333E80" w:rsidRDefault="00320514" w:rsidP="0029718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Provider 4</w:t>
            </w:r>
          </w:p>
        </w:tc>
      </w:tr>
      <w:tr w:rsidR="00320514" w:rsidRPr="00333E80" w14:paraId="20CBD610" w14:textId="77777777" w:rsidTr="00297181">
        <w:trPr>
          <w:trHeight w:val="666"/>
        </w:trPr>
        <w:tc>
          <w:tcPr>
            <w:tcW w:w="1469" w:type="dxa"/>
            <w:shd w:val="clear" w:color="auto" w:fill="DEEAF6" w:themeFill="accent1" w:themeFillTint="33"/>
          </w:tcPr>
          <w:p w14:paraId="1AC1B0BE" w14:textId="77777777" w:rsidR="00320514" w:rsidRPr="00333E80" w:rsidRDefault="00320514" w:rsidP="002971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Initial assessment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13A61921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661ED1FD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Adequate information on benefits and risks of service to allow informed decision to participate, confirm eligibility, baseline data, brief intervention for smoking</w:t>
            </w:r>
          </w:p>
        </w:tc>
        <w:tc>
          <w:tcPr>
            <w:tcW w:w="2259" w:type="dxa"/>
          </w:tcPr>
          <w:p w14:paraId="476AD04B" w14:textId="77777777" w:rsidR="00320514" w:rsidRPr="00F117F5" w:rsidRDefault="00320514" w:rsidP="00297181">
            <w:pPr>
              <w:rPr>
                <w:sz w:val="20"/>
              </w:rPr>
            </w:pPr>
            <w:r w:rsidRPr="00F117F5">
              <w:rPr>
                <w:sz w:val="20"/>
              </w:rPr>
              <w:t>Telephone call, confirm baseline data, questions answered, brief interventions (including for smoking cessation where appropriate), technology explained, commitment to behaviour change, Healthbox sent in post</w:t>
            </w:r>
          </w:p>
        </w:tc>
        <w:tc>
          <w:tcPr>
            <w:tcW w:w="2268" w:type="dxa"/>
          </w:tcPr>
          <w:p w14:paraId="67C5B0F9" w14:textId="77777777" w:rsidR="00320514" w:rsidRPr="00F117F5" w:rsidRDefault="00320514" w:rsidP="00297181">
            <w:pPr>
              <w:rPr>
                <w:sz w:val="20"/>
              </w:rPr>
            </w:pPr>
            <w:r w:rsidRPr="00F117F5">
              <w:rPr>
                <w:sz w:val="20"/>
              </w:rPr>
              <w:t>After mini assessment to take weight and HbA1c 60-minute onboarding F2F video call to establish relationship, commitment to behaviour change, set initial goals</w:t>
            </w:r>
          </w:p>
          <w:p w14:paraId="26233798" w14:textId="77777777" w:rsidR="00320514" w:rsidRPr="00F117F5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301894B7" w14:textId="77777777" w:rsidR="00320514" w:rsidRPr="00F117F5" w:rsidRDefault="00320514" w:rsidP="00297181">
            <w:pPr>
              <w:rPr>
                <w:sz w:val="20"/>
              </w:rPr>
            </w:pPr>
            <w:r w:rsidRPr="00F117F5">
              <w:rPr>
                <w:sz w:val="20"/>
              </w:rPr>
              <w:t>Pre-assessment surveys</w:t>
            </w:r>
            <w:r w:rsidRPr="00F117F5">
              <w:rPr>
                <w:sz w:val="20"/>
                <w:vertAlign w:val="superscript"/>
              </w:rPr>
              <w:t>3</w:t>
            </w:r>
            <w:r w:rsidRPr="00F117F5">
              <w:rPr>
                <w:sz w:val="20"/>
              </w:rPr>
              <w:t>, email, SMS or telephone call (45-minutes</w:t>
            </w:r>
            <w:r w:rsidRPr="00F117F5">
              <w:rPr>
                <w:sz w:val="20"/>
                <w:vertAlign w:val="superscript"/>
              </w:rPr>
              <w:t>3</w:t>
            </w:r>
            <w:r w:rsidRPr="00F117F5">
              <w:rPr>
                <w:sz w:val="20"/>
              </w:rPr>
              <w:t xml:space="preserve">) to confirm eligibility, brief interventions including for smoking, deliver motivational interviewing, discuss weight measurement options </w:t>
            </w:r>
          </w:p>
          <w:p w14:paraId="3A0E09CC" w14:textId="77777777" w:rsidR="00320514" w:rsidRPr="00F117F5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479A9E5E" w14:textId="77777777" w:rsidR="00320514" w:rsidRPr="00F117F5" w:rsidRDefault="00320514" w:rsidP="00297181">
            <w:pPr>
              <w:rPr>
                <w:rFonts w:ascii="Arial" w:eastAsia="Arial" w:hAnsi="Arial" w:cs="Arial"/>
              </w:rPr>
            </w:pPr>
            <w:r w:rsidRPr="00F117F5">
              <w:rPr>
                <w:sz w:val="20"/>
              </w:rPr>
              <w:t>Targets set for weight loss, 30-minute onboarding call with coach, access to educational content, motivational interviewing. Smoking cessation advice available.</w:t>
            </w:r>
          </w:p>
          <w:p w14:paraId="11BA4C06" w14:textId="77777777" w:rsidR="00320514" w:rsidRPr="00F117F5" w:rsidRDefault="00320514" w:rsidP="00297181">
            <w:pPr>
              <w:rPr>
                <w:sz w:val="20"/>
              </w:rPr>
            </w:pPr>
          </w:p>
          <w:p w14:paraId="33034DC9" w14:textId="77777777" w:rsidR="00320514" w:rsidRPr="00F117F5" w:rsidRDefault="00320514" w:rsidP="00297181">
            <w:pPr>
              <w:rPr>
                <w:sz w:val="20"/>
              </w:rPr>
            </w:pPr>
          </w:p>
        </w:tc>
      </w:tr>
      <w:tr w:rsidR="00320514" w:rsidRPr="00333E80" w14:paraId="0D3A78CB" w14:textId="77777777" w:rsidTr="00297181">
        <w:trPr>
          <w:trHeight w:val="646"/>
        </w:trPr>
        <w:tc>
          <w:tcPr>
            <w:tcW w:w="1469" w:type="dxa"/>
            <w:shd w:val="clear" w:color="auto" w:fill="DEEAF6" w:themeFill="accent1" w:themeFillTint="33"/>
          </w:tcPr>
          <w:p w14:paraId="46DFE693" w14:textId="77777777" w:rsidR="00320514" w:rsidRPr="00333E80" w:rsidRDefault="00320514" w:rsidP="00297181">
            <w:pPr>
              <w:rPr>
                <w:sz w:val="20"/>
              </w:rPr>
            </w:pPr>
            <w:r w:rsidRPr="00333E80">
              <w:rPr>
                <w:b/>
                <w:sz w:val="20"/>
              </w:rPr>
              <w:t>Duration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169D692D" w14:textId="77777777" w:rsidR="00320514" w:rsidRPr="00333E80" w:rsidRDefault="00320514" w:rsidP="00297181">
            <w:pPr>
              <w:rPr>
                <w:sz w:val="20"/>
              </w:rPr>
            </w:pPr>
            <w:r w:rsidRPr="00333E80">
              <w:rPr>
                <w:sz w:val="20"/>
              </w:rPr>
              <w:t>9-18 months with follow-up sessions for two years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2FD899AC" w14:textId="77777777" w:rsidR="00320514" w:rsidRPr="00333E80" w:rsidRDefault="00320514" w:rsidP="00297181">
            <w:pPr>
              <w:rPr>
                <w:sz w:val="20"/>
              </w:rPr>
            </w:pPr>
            <w:r w:rsidRPr="00333E80">
              <w:rPr>
                <w:sz w:val="20"/>
              </w:rPr>
              <w:t>Minimum of 9 months</w:t>
            </w:r>
          </w:p>
        </w:tc>
        <w:tc>
          <w:tcPr>
            <w:tcW w:w="2259" w:type="dxa"/>
          </w:tcPr>
          <w:p w14:paraId="238C2969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9-month programme divided into 2 phases</w:t>
            </w:r>
          </w:p>
        </w:tc>
        <w:tc>
          <w:tcPr>
            <w:tcW w:w="2268" w:type="dxa"/>
          </w:tcPr>
          <w:p w14:paraId="531D7763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9-month programme</w:t>
            </w:r>
          </w:p>
        </w:tc>
        <w:tc>
          <w:tcPr>
            <w:tcW w:w="2268" w:type="dxa"/>
          </w:tcPr>
          <w:p w14:paraId="2C79ED6E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9-month programme</w:t>
            </w:r>
            <w:r w:rsidRPr="00F117F5">
              <w:rPr>
                <w:sz w:val="20"/>
              </w:rPr>
              <w:t>, divided into 3 phases</w:t>
            </w:r>
            <w:r w:rsidRPr="00F117F5">
              <w:rPr>
                <w:sz w:val="20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5C964DFB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13 curriculum topics over 9-month programme</w:t>
            </w:r>
          </w:p>
        </w:tc>
      </w:tr>
      <w:tr w:rsidR="00320514" w:rsidRPr="00333E80" w14:paraId="5B5058F3" w14:textId="77777777" w:rsidTr="00297181">
        <w:trPr>
          <w:trHeight w:val="699"/>
        </w:trPr>
        <w:tc>
          <w:tcPr>
            <w:tcW w:w="1469" w:type="dxa"/>
            <w:shd w:val="clear" w:color="auto" w:fill="DEEAF6" w:themeFill="accent1" w:themeFillTint="33"/>
          </w:tcPr>
          <w:p w14:paraId="1738B8B9" w14:textId="77777777" w:rsidR="00320514" w:rsidRPr="00333E80" w:rsidRDefault="00320514" w:rsidP="00297181">
            <w:pPr>
              <w:rPr>
                <w:b/>
                <w:sz w:val="20"/>
              </w:rPr>
            </w:pPr>
            <w:r w:rsidRPr="00333E80">
              <w:rPr>
                <w:b/>
                <w:sz w:val="20"/>
              </w:rPr>
              <w:t>Frequency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761354CA" w14:textId="77777777" w:rsidR="00320514" w:rsidRPr="00333E80" w:rsidRDefault="00320514" w:rsidP="00297181">
            <w:pPr>
              <w:rPr>
                <w:sz w:val="20"/>
              </w:rPr>
            </w:pPr>
            <w:r w:rsidRPr="00333E80">
              <w:rPr>
                <w:sz w:val="20"/>
              </w:rPr>
              <w:t>Tapered</w:t>
            </w:r>
            <w:r>
              <w:rPr>
                <w:sz w:val="20"/>
              </w:rPr>
              <w:t xml:space="preserve"> and delivered in a logical progression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5EA8C371" w14:textId="77777777" w:rsidR="00320514" w:rsidRPr="00333E80" w:rsidRDefault="00320514" w:rsidP="00297181">
            <w:pPr>
              <w:rPr>
                <w:sz w:val="20"/>
              </w:rPr>
            </w:pPr>
            <w:r w:rsidRPr="00333E80">
              <w:rPr>
                <w:sz w:val="20"/>
              </w:rPr>
              <w:t>Allow sufficient time between sessions to make gradual behaviour changes</w:t>
            </w:r>
            <w:r>
              <w:rPr>
                <w:sz w:val="20"/>
              </w:rPr>
              <w:t>, engagement activity each month</w:t>
            </w:r>
          </w:p>
        </w:tc>
        <w:tc>
          <w:tcPr>
            <w:tcW w:w="2259" w:type="dxa"/>
          </w:tcPr>
          <w:p w14:paraId="0B5E9BD9" w14:textId="77777777" w:rsidR="00320514" w:rsidRDefault="00320514" w:rsidP="00297181">
            <w:r>
              <w:rPr>
                <w:sz w:val="20"/>
              </w:rPr>
              <w:t xml:space="preserve">Core phase (weeks 1-12): new content unlocked daily. </w:t>
            </w:r>
            <w:r w:rsidRPr="00F117F5">
              <w:rPr>
                <w:sz w:val="20"/>
              </w:rPr>
              <w:t>On demand coaching with average</w:t>
            </w:r>
            <w:r>
              <w:rPr>
                <w:sz w:val="20"/>
              </w:rPr>
              <w:t xml:space="preserve"> 2-hours dedicated coach time per week via messages.  Sustain phase (weeks 13-40): new content unlocked weekly. </w:t>
            </w:r>
            <w:r w:rsidRPr="00F117F5">
              <w:rPr>
                <w:sz w:val="20"/>
              </w:rPr>
              <w:t>On demand coaching with average</w:t>
            </w:r>
            <w:r>
              <w:rPr>
                <w:sz w:val="20"/>
              </w:rPr>
              <w:t xml:space="preserve"> 30-60 minutes of coach time per week. </w:t>
            </w:r>
            <w:r w:rsidRPr="00F117F5">
              <w:rPr>
                <w:sz w:val="20"/>
              </w:rPr>
              <w:t xml:space="preserve">Frequency and intensity </w:t>
            </w:r>
            <w:r w:rsidRPr="00F117F5">
              <w:rPr>
                <w:sz w:val="20"/>
              </w:rPr>
              <w:lastRenderedPageBreak/>
              <w:t>of</w:t>
            </w:r>
            <w:r>
              <w:rPr>
                <w:sz w:val="20"/>
              </w:rPr>
              <w:t xml:space="preserve"> coach support reduces over time. </w:t>
            </w:r>
          </w:p>
          <w:p w14:paraId="478D867C" w14:textId="77777777" w:rsidR="00320514" w:rsidRPr="00333E80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1B6D14CC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 personal coaching sessions per month over 9-months (but can be front-loaded to support initial motivation), 16 2-minute bite-sized videos and written modules delivered to enhance coaching support</w:t>
            </w:r>
          </w:p>
          <w:p w14:paraId="42C3901B" w14:textId="77777777" w:rsidR="00320514" w:rsidRPr="00333E80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637C25E9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 xml:space="preserve">Modular curriculum unlocked each 30 day period, </w:t>
            </w:r>
            <w:r w:rsidRPr="000C38A4">
              <w:rPr>
                <w:sz w:val="20"/>
              </w:rPr>
              <w:t xml:space="preserve">frequency of </w:t>
            </w:r>
            <w:r w:rsidRPr="00F117F5">
              <w:rPr>
                <w:sz w:val="20"/>
              </w:rPr>
              <w:t>health coach</w:t>
            </w:r>
            <w:r>
              <w:rPr>
                <w:sz w:val="20"/>
              </w:rPr>
              <w:t xml:space="preserve"> prompts and guided feedback gradually</w:t>
            </w:r>
            <w:r w:rsidRPr="000C38A4">
              <w:rPr>
                <w:sz w:val="20"/>
              </w:rPr>
              <w:t xml:space="preserve"> reduced from weekly to monthly</w:t>
            </w:r>
          </w:p>
          <w:p w14:paraId="2CC74E23" w14:textId="77777777" w:rsidR="00320514" w:rsidRPr="00340A7B" w:rsidRDefault="00320514" w:rsidP="00297181">
            <w:pPr>
              <w:rPr>
                <w:sz w:val="20"/>
              </w:rPr>
            </w:pPr>
            <w:r w:rsidRPr="00F117F5">
              <w:rPr>
                <w:sz w:val="20"/>
                <w:vertAlign w:val="superscript"/>
              </w:rPr>
              <w:t>3</w:t>
            </w:r>
            <w:r w:rsidRPr="00F117F5">
              <w:rPr>
                <w:sz w:val="20"/>
              </w:rPr>
              <w:t>Start/Core</w:t>
            </w:r>
            <w:r w:rsidRPr="00340A7B">
              <w:rPr>
                <w:sz w:val="20"/>
              </w:rPr>
              <w:t xml:space="preserve"> phase: intensive weekly app coaching for 6 weeks (3 times per week), or</w:t>
            </w:r>
          </w:p>
          <w:p w14:paraId="750D5D2B" w14:textId="77777777" w:rsidR="00320514" w:rsidRDefault="00320514" w:rsidP="00297181">
            <w:pPr>
              <w:rPr>
                <w:sz w:val="20"/>
              </w:rPr>
            </w:pPr>
            <w:r w:rsidRPr="00340A7B">
              <w:rPr>
                <w:sz w:val="20"/>
              </w:rPr>
              <w:t xml:space="preserve">fortnightly phone calls. </w:t>
            </w:r>
            <w:r w:rsidRPr="00340A7B">
              <w:rPr>
                <w:sz w:val="20"/>
                <w:vertAlign w:val="superscript"/>
              </w:rPr>
              <w:t>3</w:t>
            </w:r>
            <w:r w:rsidRPr="00340A7B">
              <w:rPr>
                <w:sz w:val="20"/>
              </w:rPr>
              <w:t>Sustain phase: monthly calls from Health Coach for 6 months</w:t>
            </w:r>
          </w:p>
          <w:p w14:paraId="1CBC2D44" w14:textId="77777777" w:rsidR="00320514" w:rsidRPr="000C38A4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7A2139E1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Prompted to engage with tools and curriculum &gt;fortnightly</w:t>
            </w:r>
          </w:p>
          <w:p w14:paraId="67B66512" w14:textId="77777777" w:rsidR="00320514" w:rsidRPr="00333E80" w:rsidRDefault="00320514" w:rsidP="00297181">
            <w:pPr>
              <w:rPr>
                <w:sz w:val="20"/>
              </w:rPr>
            </w:pPr>
            <w:r w:rsidRPr="003F22B3"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Behaviour change techniques delivered weekly</w:t>
            </w:r>
          </w:p>
        </w:tc>
      </w:tr>
      <w:tr w:rsidR="00320514" w:rsidRPr="00333E80" w14:paraId="071B5FD0" w14:textId="77777777" w:rsidTr="00297181">
        <w:trPr>
          <w:trHeight w:val="699"/>
        </w:trPr>
        <w:tc>
          <w:tcPr>
            <w:tcW w:w="1469" w:type="dxa"/>
            <w:shd w:val="clear" w:color="auto" w:fill="DEEAF6" w:themeFill="accent1" w:themeFillTint="33"/>
          </w:tcPr>
          <w:p w14:paraId="34715452" w14:textId="77777777" w:rsidR="00320514" w:rsidRPr="00333E80" w:rsidRDefault="00320514" w:rsidP="00297181">
            <w:pPr>
              <w:rPr>
                <w:b/>
                <w:sz w:val="20"/>
              </w:rPr>
            </w:pPr>
            <w:r w:rsidRPr="00333E80">
              <w:rPr>
                <w:b/>
                <w:sz w:val="20"/>
              </w:rPr>
              <w:t>Mode of delivery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7ABC92CB" w14:textId="77777777" w:rsidR="00320514" w:rsidRPr="00333E80" w:rsidRDefault="00320514" w:rsidP="0029718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33E80">
              <w:rPr>
                <w:sz w:val="20"/>
              </w:rPr>
              <w:t>Individual or group sessions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2F58811D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13 sessions must be provided in a format appropriate to a range of diverse groups</w:t>
            </w:r>
          </w:p>
        </w:tc>
        <w:tc>
          <w:tcPr>
            <w:tcW w:w="2259" w:type="dxa"/>
          </w:tcPr>
          <w:p w14:paraId="715E09AD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Access to app/ web-application, notifications via email, text and ‘push’ messages</w:t>
            </w:r>
          </w:p>
        </w:tc>
        <w:tc>
          <w:tcPr>
            <w:tcW w:w="2268" w:type="dxa"/>
          </w:tcPr>
          <w:p w14:paraId="3FA63160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Content of sessions include messages, videos, pdf’s, links, education offered in both written and video content</w:t>
            </w:r>
          </w:p>
        </w:tc>
        <w:tc>
          <w:tcPr>
            <w:tcW w:w="2268" w:type="dxa"/>
          </w:tcPr>
          <w:p w14:paraId="65C10FB5" w14:textId="77777777" w:rsidR="00320514" w:rsidRPr="00333E80" w:rsidRDefault="00320514" w:rsidP="00297181">
            <w:pPr>
              <w:rPr>
                <w:sz w:val="20"/>
              </w:rPr>
            </w:pPr>
            <w:r w:rsidRPr="00F117F5">
              <w:rPr>
                <w:sz w:val="20"/>
              </w:rPr>
              <w:t>Delivered by smartphone app, online, or as a phone-based service. Articles, videos, podcasts material online, or available offline in pdf/printed.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</w:tcPr>
          <w:p w14:paraId="3A8478CF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Access to app/ web-application, audio, video and interactive content, structured education via email, programme prompts through emails and texts, materials can be in print or electronic</w:t>
            </w:r>
          </w:p>
        </w:tc>
      </w:tr>
      <w:tr w:rsidR="00320514" w:rsidRPr="00333E80" w14:paraId="27FF88ED" w14:textId="77777777" w:rsidTr="00297181">
        <w:trPr>
          <w:trHeight w:val="1060"/>
        </w:trPr>
        <w:tc>
          <w:tcPr>
            <w:tcW w:w="1469" w:type="dxa"/>
            <w:shd w:val="clear" w:color="auto" w:fill="DEEAF6" w:themeFill="accent1" w:themeFillTint="33"/>
          </w:tcPr>
          <w:p w14:paraId="40377465" w14:textId="77777777" w:rsidR="00320514" w:rsidRPr="00333E80" w:rsidRDefault="00320514" w:rsidP="002971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Materials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2A792B9F" w14:textId="77777777" w:rsidR="00320514" w:rsidRPr="00333E80" w:rsidRDefault="00320514" w:rsidP="0029718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The programme should offer practical learning opportunities, particularly for those who have difficulties with communication and literacy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058B3FF1" w14:textId="77777777" w:rsidR="00320514" w:rsidRPr="00BD7B5A" w:rsidRDefault="00320514" w:rsidP="00297181">
            <w:r w:rsidRPr="00BD7B5A">
              <w:rPr>
                <w:sz w:val="20"/>
              </w:rPr>
              <w:t>The programme material designed to allow Service Users with different levels of knowledge and different approaches to learning to progress at diffe</w:t>
            </w:r>
            <w:r>
              <w:rPr>
                <w:sz w:val="20"/>
              </w:rPr>
              <w:t xml:space="preserve">rent paces, </w:t>
            </w:r>
            <w:r w:rsidRPr="00BD7B5A">
              <w:rPr>
                <w:sz w:val="20"/>
              </w:rPr>
              <w:t>promoting self-directed learning</w:t>
            </w:r>
          </w:p>
        </w:tc>
        <w:tc>
          <w:tcPr>
            <w:tcW w:w="2259" w:type="dxa"/>
          </w:tcPr>
          <w:p w14:paraId="4A20B779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Wireless scales, handbook, activity tracker, recipe book, articles, action plans, tracking tools on app, articles, online exercise videos</w:t>
            </w:r>
          </w:p>
        </w:tc>
        <w:tc>
          <w:tcPr>
            <w:tcW w:w="2268" w:type="dxa"/>
          </w:tcPr>
          <w:p w14:paraId="642B7C44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Tracking and goal setting tools, structured education videos/ pdf’s</w:t>
            </w:r>
          </w:p>
        </w:tc>
        <w:tc>
          <w:tcPr>
            <w:tcW w:w="2268" w:type="dxa"/>
          </w:tcPr>
          <w:p w14:paraId="734B1856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Online learning portal, optional Guidebook/DVD if no online access. Includes meal plans, recipe book, articles, videos, podcasts, quizzes, tracking tools</w:t>
            </w:r>
          </w:p>
        </w:tc>
        <w:tc>
          <w:tcPr>
            <w:tcW w:w="2268" w:type="dxa"/>
          </w:tcPr>
          <w:p w14:paraId="22F1A111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Weekly videos and email content, workbook, &gt;1,000 recipes, barcode scanner, tracking tools, content from Headspace and Aaptive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>, nutritional data for branded foods, behaviour-based rewards, articles detailing ‘success stories’</w:t>
            </w:r>
          </w:p>
          <w:p w14:paraId="2ABCCC8A" w14:textId="77777777" w:rsidR="00320514" w:rsidRPr="004F6714" w:rsidRDefault="00320514" w:rsidP="00297181">
            <w:pPr>
              <w:rPr>
                <w:sz w:val="20"/>
              </w:rPr>
            </w:pPr>
          </w:p>
        </w:tc>
      </w:tr>
      <w:tr w:rsidR="00320514" w:rsidRPr="00333E80" w14:paraId="7374AA07" w14:textId="77777777" w:rsidTr="00297181">
        <w:trPr>
          <w:trHeight w:val="1060"/>
        </w:trPr>
        <w:tc>
          <w:tcPr>
            <w:tcW w:w="1469" w:type="dxa"/>
            <w:shd w:val="clear" w:color="auto" w:fill="DEEAF6" w:themeFill="accent1" w:themeFillTint="33"/>
          </w:tcPr>
          <w:p w14:paraId="1134A7D2" w14:textId="77777777" w:rsidR="00320514" w:rsidRDefault="00320514" w:rsidP="002971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Support offered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2C16CDDA" w14:textId="77777777" w:rsidR="00320514" w:rsidRPr="00333E80" w:rsidRDefault="00320514" w:rsidP="0029718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Support from sensitive, well-trained and dedicated people; encourage support from family members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01E3DE45" w14:textId="77777777" w:rsidR="00320514" w:rsidRPr="00BD7B5A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Consider</w:t>
            </w:r>
            <w:r w:rsidRPr="00BD7B5A">
              <w:rPr>
                <w:sz w:val="20"/>
              </w:rPr>
              <w:t xml:space="preserve"> social and psychological support needed to support people to implement behaviou</w:t>
            </w:r>
            <w:r>
              <w:rPr>
                <w:sz w:val="20"/>
              </w:rPr>
              <w:t>r changes, provide individual 1:1 support</w:t>
            </w:r>
          </w:p>
          <w:p w14:paraId="1DD2A7C7" w14:textId="77777777" w:rsidR="00320514" w:rsidRPr="00333E80" w:rsidRDefault="00320514" w:rsidP="00297181">
            <w:pPr>
              <w:rPr>
                <w:sz w:val="20"/>
              </w:rPr>
            </w:pPr>
          </w:p>
        </w:tc>
        <w:tc>
          <w:tcPr>
            <w:tcW w:w="2259" w:type="dxa"/>
          </w:tcPr>
          <w:p w14:paraId="357B454D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 xml:space="preserve">Personalised health coaching through 1:1 messaging, participant peer support groups of </w:t>
            </w:r>
            <w:r w:rsidRPr="00F117F5">
              <w:rPr>
                <w:sz w:val="20"/>
              </w:rPr>
              <w:t>approximately</w:t>
            </w:r>
            <w:r>
              <w:rPr>
                <w:sz w:val="20"/>
              </w:rPr>
              <w:t xml:space="preserve"> 10 people, average total coach time via messenger is 36+ hours per service user</w:t>
            </w:r>
          </w:p>
        </w:tc>
        <w:tc>
          <w:tcPr>
            <w:tcW w:w="2268" w:type="dxa"/>
          </w:tcPr>
          <w:p w14:paraId="551E7ACE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60-minute onboarding video call, 18 personal coaching sessions, algorithmic messaging support, access to online community groups (grouping based on interests, etc.), same health coach throughout programme</w:t>
            </w:r>
          </w:p>
        </w:tc>
        <w:tc>
          <w:tcPr>
            <w:tcW w:w="2268" w:type="dxa"/>
          </w:tcPr>
          <w:p w14:paraId="0D5A16E4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 xml:space="preserve">Initial call </w:t>
            </w:r>
            <w:r w:rsidRPr="00F117F5">
              <w:rPr>
                <w:sz w:val="20"/>
              </w:rPr>
              <w:t>with HC</w:t>
            </w:r>
            <w:r>
              <w:rPr>
                <w:sz w:val="20"/>
              </w:rPr>
              <w:t xml:space="preserve"> to set action plan for diet, physical activity and weight loss, meal plan designed, at least 10 1:1 support sessions from HC via telephone and messaging/ video calls, peer groups support of 10 service users, option for carer/ relative to join 1:1 calls, same HC throughout programme</w:t>
            </w:r>
          </w:p>
          <w:p w14:paraId="542CEB70" w14:textId="77777777" w:rsidR="00320514" w:rsidRPr="00333E80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5A5113E2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Telephone support at initial assessment, access to social community groups (connect), 24/7 1:1 chat</w:t>
            </w:r>
          </w:p>
        </w:tc>
      </w:tr>
      <w:tr w:rsidR="00320514" w:rsidRPr="00333E80" w14:paraId="1E586226" w14:textId="77777777" w:rsidTr="00297181">
        <w:trPr>
          <w:trHeight w:val="699"/>
        </w:trPr>
        <w:tc>
          <w:tcPr>
            <w:tcW w:w="1469" w:type="dxa"/>
            <w:shd w:val="clear" w:color="auto" w:fill="DEEAF6" w:themeFill="accent1" w:themeFillTint="33"/>
          </w:tcPr>
          <w:p w14:paraId="5DABC215" w14:textId="77777777" w:rsidR="00320514" w:rsidRDefault="00320514" w:rsidP="002971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Tailoring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21417D11" w14:textId="77777777" w:rsidR="00320514" w:rsidRPr="00333E80" w:rsidRDefault="00320514" w:rsidP="0029718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Sensitive and flexible to the needs, abilities, and cultural or religious norms of local people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6867BC0E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Tailored to personal circumstances and culture of service users, sensitive to different culinary traditions, maximise flexibility of offering</w:t>
            </w:r>
          </w:p>
        </w:tc>
        <w:tc>
          <w:tcPr>
            <w:tcW w:w="2259" w:type="dxa"/>
          </w:tcPr>
          <w:p w14:paraId="6EA65ED8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 xml:space="preserve">Tailored coach advice for setting diet and activity goals, nutritional advice specifically for different cultural backgrounds, and </w:t>
            </w:r>
            <w:r w:rsidRPr="00AF1661">
              <w:rPr>
                <w:sz w:val="20"/>
              </w:rPr>
              <w:t>individualised support</w:t>
            </w:r>
            <w:r w:rsidRPr="003F22B3">
              <w:rPr>
                <w:sz w:val="20"/>
                <w:vertAlign w:val="superscript"/>
              </w:rPr>
              <w:t>1</w:t>
            </w:r>
            <w:r w:rsidRPr="00AF1661">
              <w:rPr>
                <w:sz w:val="20"/>
              </w:rPr>
              <w:t>.</w:t>
            </w:r>
          </w:p>
        </w:tc>
        <w:tc>
          <w:tcPr>
            <w:tcW w:w="2268" w:type="dxa"/>
          </w:tcPr>
          <w:p w14:paraId="7F9164AC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Individualised adaptable goal setting, mode of educational resources personalised to user (e.g. videos, pdf’s)</w:t>
            </w:r>
          </w:p>
        </w:tc>
        <w:tc>
          <w:tcPr>
            <w:tcW w:w="2268" w:type="dxa"/>
          </w:tcPr>
          <w:p w14:paraId="07D02362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 xml:space="preserve">Physical activity advice graded and structured within personalised timeframe, learning materials personalised to level of knowledge and approach to learning, multi-lingual </w:t>
            </w:r>
            <w:r w:rsidRPr="00F117F5">
              <w:rPr>
                <w:sz w:val="20"/>
              </w:rPr>
              <w:t>dieticians/HCs</w:t>
            </w:r>
            <w:r>
              <w:rPr>
                <w:sz w:val="20"/>
              </w:rPr>
              <w:t xml:space="preserve"> for over 15 languages, personalised meal plans for cultural and culinary traditions, varying appointment times offered (8am-8pm Monday-Saturday)</w:t>
            </w:r>
          </w:p>
          <w:p w14:paraId="56EA14AE" w14:textId="77777777" w:rsidR="00320514" w:rsidRPr="00340A7B" w:rsidRDefault="00320514" w:rsidP="00297181">
            <w:pPr>
              <w:rPr>
                <w:sz w:val="20"/>
              </w:rPr>
            </w:pPr>
            <w:r w:rsidRPr="00340A7B">
              <w:rPr>
                <w:sz w:val="20"/>
                <w:vertAlign w:val="superscript"/>
              </w:rPr>
              <w:t>3</w:t>
            </w:r>
            <w:r w:rsidRPr="00340A7B">
              <w:rPr>
                <w:sz w:val="20"/>
              </w:rPr>
              <w:t>Health Action Process Approach tool completed after the first 2</w:t>
            </w:r>
            <w:r>
              <w:rPr>
                <w:sz w:val="20"/>
              </w:rPr>
              <w:t xml:space="preserve"> </w:t>
            </w:r>
            <w:r w:rsidRPr="00340A7B">
              <w:rPr>
                <w:sz w:val="20"/>
              </w:rPr>
              <w:t>weeks of coaching to help determine whether coaching or self-led approach.</w:t>
            </w:r>
          </w:p>
          <w:p w14:paraId="6D284C3F" w14:textId="77777777" w:rsidR="00320514" w:rsidRDefault="00320514" w:rsidP="00297181">
            <w:pPr>
              <w:rPr>
                <w:sz w:val="20"/>
              </w:rPr>
            </w:pPr>
          </w:p>
          <w:p w14:paraId="3E020273" w14:textId="77777777" w:rsidR="00320514" w:rsidRPr="00333E80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6E24CF77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Range of different channels to support different learning styles/ abilities/ cultural needs, support materials in &gt;10 languages, private online groups for like-minded people, recipes to suit all culinary traditions, personalised goals, booked calls with translators</w:t>
            </w:r>
          </w:p>
          <w:p w14:paraId="1537F255" w14:textId="77777777" w:rsidR="00320514" w:rsidRPr="00333E80" w:rsidRDefault="00320514" w:rsidP="00297181">
            <w:pPr>
              <w:rPr>
                <w:sz w:val="20"/>
              </w:rPr>
            </w:pPr>
          </w:p>
        </w:tc>
      </w:tr>
      <w:tr w:rsidR="00320514" w:rsidRPr="00333E80" w14:paraId="4C88E3CD" w14:textId="77777777" w:rsidTr="00297181">
        <w:trPr>
          <w:trHeight w:val="666"/>
        </w:trPr>
        <w:tc>
          <w:tcPr>
            <w:tcW w:w="1469" w:type="dxa"/>
            <w:shd w:val="clear" w:color="auto" w:fill="DEEAF6" w:themeFill="accent1" w:themeFillTint="33"/>
          </w:tcPr>
          <w:p w14:paraId="3FBA1948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b/>
                <w:sz w:val="20"/>
              </w:rPr>
              <w:t>Measurements (weight, HbA1c)</w:t>
            </w:r>
          </w:p>
        </w:tc>
        <w:tc>
          <w:tcPr>
            <w:tcW w:w="1790" w:type="dxa"/>
            <w:shd w:val="clear" w:color="auto" w:fill="FBE4D5" w:themeFill="accent2" w:themeFillTint="33"/>
          </w:tcPr>
          <w:p w14:paraId="6168B1F3" w14:textId="77777777" w:rsidR="00320514" w:rsidRPr="00333E80" w:rsidRDefault="00320514" w:rsidP="00297181">
            <w:pPr>
              <w:rPr>
                <w:sz w:val="20"/>
              </w:rPr>
            </w:pPr>
            <w:r w:rsidRPr="00333E80">
              <w:rPr>
                <w:sz w:val="20"/>
              </w:rPr>
              <w:t>-</w:t>
            </w:r>
          </w:p>
        </w:tc>
        <w:tc>
          <w:tcPr>
            <w:tcW w:w="1928" w:type="dxa"/>
            <w:shd w:val="clear" w:color="auto" w:fill="FBE4D5" w:themeFill="accent2" w:themeFillTint="33"/>
          </w:tcPr>
          <w:p w14:paraId="087FAC78" w14:textId="77777777" w:rsidR="00320514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R</w:t>
            </w:r>
            <w:r w:rsidRPr="00C9522C">
              <w:rPr>
                <w:sz w:val="20"/>
              </w:rPr>
              <w:t>egular weigh</w:t>
            </w:r>
            <w:r>
              <w:rPr>
                <w:sz w:val="20"/>
              </w:rPr>
              <w:t xml:space="preserve">-ins (self-monitoring); </w:t>
            </w:r>
            <w:r w:rsidRPr="00C9522C">
              <w:rPr>
                <w:sz w:val="20"/>
              </w:rPr>
              <w:t>baseline, 3</w:t>
            </w:r>
            <w:r>
              <w:rPr>
                <w:sz w:val="20"/>
              </w:rPr>
              <w:t>-month, 6-month and 9-</w:t>
            </w:r>
            <w:r w:rsidRPr="00C9522C">
              <w:rPr>
                <w:sz w:val="20"/>
              </w:rPr>
              <w:t>month we</w:t>
            </w:r>
            <w:r>
              <w:rPr>
                <w:sz w:val="20"/>
              </w:rPr>
              <w:t xml:space="preserve">igh-ins taken via calibrated </w:t>
            </w:r>
            <w:r w:rsidRPr="00C9522C">
              <w:rPr>
                <w:sz w:val="20"/>
              </w:rPr>
              <w:t>mechanisms</w:t>
            </w:r>
            <w:r>
              <w:rPr>
                <w:sz w:val="20"/>
              </w:rPr>
              <w:t>. Blood test at first and final session</w:t>
            </w:r>
          </w:p>
          <w:p w14:paraId="25082E5E" w14:textId="77777777" w:rsidR="00320514" w:rsidRPr="00C9522C" w:rsidRDefault="00320514" w:rsidP="00297181"/>
        </w:tc>
        <w:tc>
          <w:tcPr>
            <w:tcW w:w="2259" w:type="dxa"/>
          </w:tcPr>
          <w:p w14:paraId="45E79D85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 xml:space="preserve">Provided with wireless scales to record weights at IA, and months 3, 6 and 9, at weeks 37-40 blood test is taken by F2F provider </w:t>
            </w:r>
          </w:p>
        </w:tc>
        <w:tc>
          <w:tcPr>
            <w:tcW w:w="2268" w:type="dxa"/>
          </w:tcPr>
          <w:p w14:paraId="6192DB32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Service users initially invited to blood and weight testing mini-assessment at a F2F session or pharmacy</w:t>
            </w:r>
          </w:p>
        </w:tc>
        <w:tc>
          <w:tcPr>
            <w:tcW w:w="2268" w:type="dxa"/>
          </w:tcPr>
          <w:p w14:paraId="59EFEBDF" w14:textId="77777777" w:rsidR="00320514" w:rsidRDefault="00320514" w:rsidP="00297181">
            <w:pPr>
              <w:rPr>
                <w:sz w:val="20"/>
              </w:rPr>
            </w:pPr>
            <w:r w:rsidRPr="00F117F5">
              <w:rPr>
                <w:sz w:val="20"/>
              </w:rPr>
              <w:t>Weekly self-monitoring of weight encouraged. Weight measurements and HbA1c taken at F2F measurement clinics,</w:t>
            </w:r>
            <w:r>
              <w:rPr>
                <w:sz w:val="20"/>
              </w:rPr>
              <w:t xml:space="preserve"> or local weight machines, validated weight at days 30, 90, 180 and 270 </w:t>
            </w:r>
          </w:p>
          <w:p w14:paraId="6438BAA1" w14:textId="77777777" w:rsidR="00320514" w:rsidRPr="00333E80" w:rsidRDefault="00320514" w:rsidP="00297181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6F5C8C8D" w14:textId="77777777" w:rsidR="00320514" w:rsidRPr="00333E80" w:rsidRDefault="00320514" w:rsidP="00297181">
            <w:pPr>
              <w:rPr>
                <w:sz w:val="20"/>
              </w:rPr>
            </w:pPr>
            <w:r>
              <w:rPr>
                <w:sz w:val="20"/>
              </w:rPr>
              <w:t>Weight measurements at F2F groups or pharmacy</w:t>
            </w:r>
          </w:p>
        </w:tc>
      </w:tr>
    </w:tbl>
    <w:p w14:paraId="3A97FC93" w14:textId="77777777" w:rsidR="00320514" w:rsidRDefault="00320514" w:rsidP="00320514"/>
    <w:p w14:paraId="73C169B8" w14:textId="77777777" w:rsidR="00320514" w:rsidRPr="005C7968" w:rsidRDefault="00320514" w:rsidP="00320514">
      <w:pPr>
        <w:rPr>
          <w:sz w:val="16"/>
          <w:szCs w:val="16"/>
        </w:rPr>
      </w:pPr>
      <w:r w:rsidRPr="005C7968">
        <w:rPr>
          <w:sz w:val="16"/>
          <w:szCs w:val="16"/>
          <w:vertAlign w:val="superscript"/>
        </w:rPr>
        <w:lastRenderedPageBreak/>
        <w:t>1</w:t>
      </w:r>
      <w:r w:rsidRPr="005C7968">
        <w:rPr>
          <w:sz w:val="16"/>
          <w:szCs w:val="16"/>
        </w:rPr>
        <w:t>Individualised support identified in additional design documentation, dated 09/2018, and supplied to research team on 09/02/2021</w:t>
      </w:r>
    </w:p>
    <w:p w14:paraId="5E019B46" w14:textId="77777777" w:rsidR="00320514" w:rsidRPr="005C7968" w:rsidRDefault="00320514" w:rsidP="00320514">
      <w:pPr>
        <w:rPr>
          <w:sz w:val="16"/>
          <w:szCs w:val="16"/>
        </w:rPr>
      </w:pPr>
      <w:r w:rsidRPr="005C7968">
        <w:rPr>
          <w:sz w:val="16"/>
          <w:szCs w:val="16"/>
          <w:vertAlign w:val="superscript"/>
        </w:rPr>
        <w:t>2</w:t>
      </w:r>
      <w:r w:rsidRPr="005C7968">
        <w:rPr>
          <w:sz w:val="16"/>
          <w:szCs w:val="16"/>
        </w:rPr>
        <w:t>Frequency of behaviour change techniques identified in additional design documentation, received 08/04/2021</w:t>
      </w:r>
    </w:p>
    <w:p w14:paraId="7EAEA7C4" w14:textId="77777777" w:rsidR="00320514" w:rsidRDefault="00320514" w:rsidP="00320514">
      <w:pPr>
        <w:rPr>
          <w:sz w:val="16"/>
          <w:szCs w:val="16"/>
        </w:rPr>
      </w:pPr>
      <w:r w:rsidRPr="005C7968">
        <w:rPr>
          <w:sz w:val="16"/>
          <w:szCs w:val="16"/>
          <w:vertAlign w:val="superscript"/>
        </w:rPr>
        <w:t>3</w:t>
      </w:r>
      <w:r w:rsidRPr="005C7968">
        <w:rPr>
          <w:sz w:val="16"/>
          <w:szCs w:val="16"/>
        </w:rPr>
        <w:t>Further information identified</w:t>
      </w:r>
      <w:r>
        <w:rPr>
          <w:sz w:val="16"/>
          <w:szCs w:val="16"/>
        </w:rPr>
        <w:t xml:space="preserve"> in</w:t>
      </w:r>
      <w:r w:rsidRPr="005C7968">
        <w:rPr>
          <w:sz w:val="16"/>
          <w:szCs w:val="16"/>
        </w:rPr>
        <w:t xml:space="preserve"> additional design documentation (dated 10/06/2020)</w:t>
      </w:r>
      <w:r>
        <w:rPr>
          <w:sz w:val="16"/>
          <w:szCs w:val="16"/>
        </w:rPr>
        <w:t>. This included an indication th</w:t>
      </w:r>
      <w:r w:rsidRPr="005C7968">
        <w:rPr>
          <w:sz w:val="16"/>
          <w:szCs w:val="16"/>
        </w:rPr>
        <w:t>at initial phone</w:t>
      </w:r>
      <w:r>
        <w:rPr>
          <w:sz w:val="16"/>
          <w:szCs w:val="16"/>
        </w:rPr>
        <w:t xml:space="preserve"> call</w:t>
      </w:r>
      <w:r w:rsidRPr="005C7968">
        <w:rPr>
          <w:sz w:val="16"/>
          <w:szCs w:val="16"/>
        </w:rPr>
        <w:t xml:space="preserve"> was 30 minutes duration rather than 45 minutes.</w:t>
      </w:r>
    </w:p>
    <w:p w14:paraId="0D66F428" w14:textId="77777777" w:rsidR="00320514" w:rsidRPr="00B7072C" w:rsidRDefault="00320514" w:rsidP="00320514">
      <w:pPr>
        <w:rPr>
          <w:sz w:val="16"/>
          <w:szCs w:val="16"/>
        </w:rPr>
      </w:pPr>
      <w:r>
        <w:rPr>
          <w:sz w:val="16"/>
          <w:szCs w:val="16"/>
        </w:rPr>
        <w:t>HC=Health coach</w:t>
      </w:r>
    </w:p>
    <w:p w14:paraId="41B15003" w14:textId="77777777" w:rsidR="00320514" w:rsidRDefault="00320514" w:rsidP="00320514">
      <w:pPr>
        <w:rPr>
          <w:sz w:val="16"/>
          <w:szCs w:val="16"/>
        </w:rPr>
      </w:pPr>
      <w:r>
        <w:rPr>
          <w:sz w:val="16"/>
          <w:szCs w:val="16"/>
        </w:rPr>
        <w:t>F2F=Face-to-face</w:t>
      </w:r>
    </w:p>
    <w:p w14:paraId="4A5766BF" w14:textId="77777777" w:rsidR="00320514" w:rsidRDefault="00320514" w:rsidP="00320514">
      <w:pPr>
        <w:rPr>
          <w:sz w:val="16"/>
          <w:szCs w:val="16"/>
        </w:rPr>
      </w:pPr>
    </w:p>
    <w:p w14:paraId="160D7732" w14:textId="77777777" w:rsidR="00320514" w:rsidRDefault="00320514" w:rsidP="00320514">
      <w:pPr>
        <w:rPr>
          <w:sz w:val="16"/>
          <w:szCs w:val="16"/>
        </w:rPr>
      </w:pPr>
    </w:p>
    <w:p w14:paraId="1DA2696C" w14:textId="77777777" w:rsidR="00320514" w:rsidRDefault="00320514" w:rsidP="00320514">
      <w:pPr>
        <w:rPr>
          <w:sz w:val="16"/>
          <w:szCs w:val="16"/>
        </w:rPr>
      </w:pPr>
    </w:p>
    <w:p w14:paraId="7AB306CF" w14:textId="77777777" w:rsidR="00320514" w:rsidRDefault="00320514" w:rsidP="00320514">
      <w:pPr>
        <w:rPr>
          <w:sz w:val="16"/>
          <w:szCs w:val="16"/>
        </w:rPr>
      </w:pPr>
    </w:p>
    <w:p w14:paraId="41192457" w14:textId="77777777" w:rsidR="00320514" w:rsidRDefault="00320514" w:rsidP="00320514">
      <w:pPr>
        <w:rPr>
          <w:sz w:val="16"/>
          <w:szCs w:val="16"/>
        </w:rPr>
      </w:pPr>
    </w:p>
    <w:p w14:paraId="7C94023B" w14:textId="77777777" w:rsidR="00320514" w:rsidRDefault="00320514" w:rsidP="00320514">
      <w:pPr>
        <w:rPr>
          <w:sz w:val="16"/>
          <w:szCs w:val="16"/>
        </w:rPr>
      </w:pPr>
    </w:p>
    <w:p w14:paraId="55268F76" w14:textId="77777777" w:rsidR="00320514" w:rsidRDefault="00320514" w:rsidP="00320514">
      <w:pPr>
        <w:rPr>
          <w:sz w:val="16"/>
          <w:szCs w:val="16"/>
        </w:rPr>
      </w:pPr>
    </w:p>
    <w:p w14:paraId="435A8FCA" w14:textId="77777777" w:rsidR="00320514" w:rsidRDefault="00320514" w:rsidP="00320514">
      <w:pPr>
        <w:rPr>
          <w:rFonts w:eastAsia="Times New Roman" w:cstheme="minorHAnsi"/>
          <w:b/>
          <w:bCs/>
          <w:color w:val="000000"/>
          <w:sz w:val="12"/>
          <w:szCs w:val="12"/>
          <w:lang w:eastAsia="en-GB"/>
        </w:rPr>
      </w:pPr>
    </w:p>
    <w:tbl>
      <w:tblPr>
        <w:tblpPr w:leftFromText="180" w:rightFromText="180" w:horzAnchor="margin" w:tblpY="-1440"/>
        <w:tblW w:w="14628" w:type="dxa"/>
        <w:tblLayout w:type="fixed"/>
        <w:tblLook w:val="04A0" w:firstRow="1" w:lastRow="0" w:firstColumn="1" w:lastColumn="0" w:noHBand="0" w:noVBand="1"/>
      </w:tblPr>
      <w:tblGrid>
        <w:gridCol w:w="953"/>
        <w:gridCol w:w="1404"/>
        <w:gridCol w:w="1857"/>
        <w:gridCol w:w="1266"/>
        <w:gridCol w:w="1858"/>
        <w:gridCol w:w="1266"/>
        <w:gridCol w:w="1858"/>
        <w:gridCol w:w="1266"/>
        <w:gridCol w:w="1634"/>
        <w:gridCol w:w="1266"/>
      </w:tblGrid>
      <w:tr w:rsidR="00320514" w:rsidRPr="0055130F" w14:paraId="3E7A975C" w14:textId="77777777" w:rsidTr="00297181">
        <w:trPr>
          <w:cantSplit/>
          <w:trHeight w:val="1266"/>
          <w:tblHeader/>
        </w:trPr>
        <w:tc>
          <w:tcPr>
            <w:tcW w:w="14628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FDC5" w14:textId="77777777" w:rsidR="00320514" w:rsidRPr="00877E6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877E69">
              <w:rPr>
                <w:b/>
                <w:sz w:val="16"/>
                <w:szCs w:val="16"/>
              </w:rPr>
              <w:lastRenderedPageBreak/>
              <w:t xml:space="preserve">Table 2: The structural features of four provider programmes delivering the NHS-DDPP, including modifications identified.  </w:t>
            </w:r>
          </w:p>
          <w:p w14:paraId="4BF629AF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</w:p>
          <w:p w14:paraId="3DAA047A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</w:tc>
      </w:tr>
      <w:tr w:rsidR="00320514" w:rsidRPr="0055130F" w14:paraId="6CDCAF18" w14:textId="77777777" w:rsidTr="00297181">
        <w:trPr>
          <w:cantSplit/>
          <w:trHeight w:hRule="exact" w:val="284"/>
          <w:tblHeader/>
        </w:trPr>
        <w:tc>
          <w:tcPr>
            <w:tcW w:w="235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D7280" w14:textId="77777777" w:rsidR="00320514" w:rsidRPr="00877E69" w:rsidRDefault="00320514" w:rsidP="0029718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E5651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  <w:p w14:paraId="387235A6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>Provider 1</w:t>
            </w:r>
          </w:p>
          <w:p w14:paraId="1080E8B7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  <w:p w14:paraId="3C6C6BEE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  <w:p w14:paraId="26754CD3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  <w:p w14:paraId="7D10F970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  <w:p w14:paraId="0F3E4623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</w:p>
          <w:p w14:paraId="63155759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 xml:space="preserve">Provider 1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vAlign w:val="bottom"/>
          </w:tcPr>
          <w:p w14:paraId="44C4D8BC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 xml:space="preserve">Modifications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13F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 xml:space="preserve">Provider 2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vAlign w:val="bottom"/>
          </w:tcPr>
          <w:p w14:paraId="07F46CA2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 xml:space="preserve">Modifications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4829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>Provider 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vAlign w:val="bottom"/>
          </w:tcPr>
          <w:p w14:paraId="3DF52769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 xml:space="preserve">Modifications 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5AACF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>Provider 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vAlign w:val="bottom"/>
          </w:tcPr>
          <w:p w14:paraId="6BA67B7F" w14:textId="77777777" w:rsidR="00320514" w:rsidRPr="004930D0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b/>
                <w:color w:val="000000"/>
                <w:sz w:val="12"/>
                <w:szCs w:val="12"/>
                <w:lang w:eastAsia="en-GB"/>
              </w:rPr>
              <w:t xml:space="preserve">Modifications </w:t>
            </w:r>
          </w:p>
        </w:tc>
      </w:tr>
      <w:tr w:rsidR="00320514" w:rsidRPr="0055130F" w14:paraId="46652B63" w14:textId="77777777" w:rsidTr="00297181">
        <w:trPr>
          <w:cantSplit/>
          <w:trHeight w:val="1407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6936301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Materials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EE0C73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Virtual materials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484EE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 including tracking, chat, toolbox and activity functions; 12 weeks of Core Learn educational materials; Option to sign up to 7 Sustain course modules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1086C7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358B4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including tracking, personal profile, 'agreement', messages and groups functions; 41 pdfs and 13 videos of educational material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02E487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HC dashboard of available pdfs/videos is growing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9FC7B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including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goal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etting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‘to dos’, tracking weight &amp; behaviours and graphs of progress; chat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with coach/peers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; access to 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online learning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platform; and profile functions.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EBE7FD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3A4CF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 including tracking, barcode scanner, food information and recipes; Access to educational materials (weekly techniques) via app; pdf of editable DPP workbook; pdfs on success planning and maintenance/signposting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50A789F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73D88DDB" w14:textId="77777777" w:rsidTr="00297181">
        <w:trPr>
          <w:cantSplit/>
          <w:trHeight w:val="650"/>
          <w:tblHeader/>
        </w:trPr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323E609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1E0B47D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Physical materials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8AB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Handbook (Introduction, Nutrition advice, Meal planning, Q&amp;A); Tracker; Scales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2865F5A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E95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079A228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FEF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F117F5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Printed guidebook available if no online access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15E14D1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E21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432B6BE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EDBD9CB" w14:textId="77777777" w:rsidTr="00297181">
        <w:trPr>
          <w:cantSplit/>
          <w:trHeight w:val="1411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55C7093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Procedures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4FB84F6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Educational material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070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Core Learn articles for weeks 1-12; links to exercise videos, recipes; Option to sign up to 7 Sustain course modules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1D7C08E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Content of articles continually reviewed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82A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Series of pdfs and videos sent to participant by HC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2F3311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B1C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Structured Learn platform comprising 42 lessons, gradually unlocked over 9 mo.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3D42DD8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Content of modules is continually reviewed and updated 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688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1 pdf editable workbook sent to participants at start of programme; 1 pdf workbook to 'plan success'; 1 pdf sent to participants at end of programme with focus on signposting; Weekly articles available via the app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3A6BA66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107187A1" w14:textId="77777777" w:rsidTr="00297181">
        <w:trPr>
          <w:cantSplit/>
          <w:trHeight w:val="1134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633F1DC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0767589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</w:t>
            </w: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F3F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includes procedures to plan meals, set habits, participate in steps leaderboard, track weight, steps and sleep (device can be paired with app), enter reflections (food diary and journal)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12A1694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8A0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includes procedures to set and track progress against goals, track multiple behaviours and outcomes, and view agreement between HC and participant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76EF6D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0C78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includes procedures to set and track goals 'to do's, track diet, physical activity and steps (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fitness tracker 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device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can be synced with app), weight and other outcomes 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3F3B16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A61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includes procedures to track activity, sleep, water and food; assess nutrition information of foods, plan meals and access workout videos and audio coaching for mindset. Series of emails sent to participants to encourage use of app functions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1C94B85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Changes to points system for monitoring progress and personalised food plans identified Nov 2021.  Introduction of workout videos and mindset coaching (based on new research and user feedback in 2020)</w:t>
            </w:r>
          </w:p>
        </w:tc>
      </w:tr>
      <w:tr w:rsidR="00320514" w:rsidRPr="0055130F" w14:paraId="29E45A47" w14:textId="77777777" w:rsidTr="00297181">
        <w:trPr>
          <w:cantSplit/>
          <w:trHeight w:val="1134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E6CD5A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04E0B7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Support</w:t>
            </w: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19AD8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First 12 weeks: 1-1 messaging with HC and group chat. After week 12 Community Groups discussion forums available (choice of 17 topics) (post, like and comment); Sustain chat group -participants in each 4 week course added to the relevant module ‘chat’ group (7). Group chat (peer-peer) avail all 9 Mo, but only moderated by HC up til week 24. HC available to respond to private 1-1 messages for 24 weeks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D22750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F0396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Initial consultation by live video call, followed by series of asynchronous video messages (with text), and LIVA pdfs/videos sent from HC to participant. HC use signposting to other resources and recipes. Group support (optional): group forum for peer support (post, like, comment, not actively moderated by HC)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3D5FBA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2519F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Initial consultation telephone call, followed by app or phone coaching (scheduled), then monthly telephone calls. Discharge telephone call at end of programme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161740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Choice of 3 pathways introduced in July 2021: Group coaching pathw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ay (20 members moderated by HC)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; App coaching pathway; Phone coaching pathway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AC972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1-1 messaging available with access to online HCs 24/7. Group support forum (post, like, comment,  HC present)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422F412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65E20F56" w14:textId="77777777" w:rsidTr="00297181">
        <w:trPr>
          <w:cantSplit/>
          <w:trHeight w:val="132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hideMark/>
          </w:tcPr>
          <w:p w14:paraId="3868241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lastRenderedPageBreak/>
              <w:t>Format of delivery (per procedure)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E3D7F7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4ED9E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Core Learn articles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40A7A8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0BD12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 xml:space="preserve">Pdfs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D62C66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61B74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Learn platform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CC10D8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312C7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Workbook and pdfs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5A82C59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DFF4B55" w14:textId="77777777" w:rsidTr="00297181">
        <w:trPr>
          <w:cantSplit/>
          <w:trHeight w:val="426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C7330E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A2805E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Mode of delivery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765B2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394063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C043E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AF9C49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F6CBB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8F2DC1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F139D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2C43BEE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0E4A3FDF" w14:textId="77777777" w:rsidTr="00297181">
        <w:trPr>
          <w:cantSplit/>
          <w:trHeight w:val="418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5F9C43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9E823C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method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B167E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5ECD8B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43F59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C30C83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7EC31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80E6D7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8B607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1A00084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020BBC1" w14:textId="77777777" w:rsidTr="00297181">
        <w:trPr>
          <w:cantSplit/>
          <w:trHeight w:val="43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1810AB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E847A2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channel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4FE19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App/website (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Passive)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28D73F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A74B2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App, chat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(Passive, potential for prompted interaction).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7FA473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8B107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App/website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(Passive)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D02F53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85953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Website/email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(Passive)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50BB650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6A22CE7E" w14:textId="77777777" w:rsidTr="00297181">
        <w:trPr>
          <w:cantSplit/>
          <w:trHeight w:val="430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42CFA3A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32C5C43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route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437B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audio, video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04DA058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DFA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5E1B4B8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906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Audio, text, picture, video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40AC482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169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17210E0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FAF683E" w14:textId="77777777" w:rsidTr="00297181">
        <w:trPr>
          <w:cantSplit/>
          <w:trHeight w:val="421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458B65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A57865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C9789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Sustain modules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E233F0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3595A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Videos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7BC1F8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119C4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9A48E9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FFA91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Weekly articles (techniques) via app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0307074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24A50003" w14:textId="77777777" w:rsidTr="00297181">
        <w:trPr>
          <w:cantSplit/>
          <w:trHeight w:val="413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73EDB8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177D18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Mode of delivery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AF31C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816003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13960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D6E4B2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46DAA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83E582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C8F88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3AF358D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6F436574" w14:textId="77777777" w:rsidTr="00297181">
        <w:trPr>
          <w:cantSplit/>
          <w:trHeight w:val="39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8FE31E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ACC66D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method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91573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8CB930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D52AC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0D79C4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92B37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8FBE9A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3E493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478C5FC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6F7A91F9" w14:textId="77777777" w:rsidTr="00297181">
        <w:trPr>
          <w:cantSplit/>
          <w:trHeight w:val="431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797FF4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D288B5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channel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77BA2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App, email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(Passive)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72CD00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351A9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App, chat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(Passive, potential for prompted interaction).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94A1DB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225D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F52330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B399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App, email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(Passive)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255CAD8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6C78FFD5" w14:textId="77777777" w:rsidTr="00297181">
        <w:trPr>
          <w:cantSplit/>
          <w:trHeight w:val="423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4C3EED8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252C09E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route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38D1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42C7DC4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845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Audio, video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39F0B59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BC8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6B7E8C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E52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picture, video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77E6CDF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752FC072" w14:textId="77777777" w:rsidTr="00297181">
        <w:trPr>
          <w:cantSplit/>
          <w:trHeight w:val="442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8FB6CB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086765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766A3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App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6D61A9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C820A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App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E9966C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09D94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App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AE08C7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78D89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App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6E19F74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71ACE731" w14:textId="77777777" w:rsidTr="00297181">
        <w:trPr>
          <w:cantSplit/>
          <w:trHeight w:val="40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3F6C00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C32056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Mode of delivery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05AB4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289075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EB0C5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D46265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3AFB8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CCF5A6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CC19C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3604D00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BF81CC4" w14:textId="77777777" w:rsidTr="00297181">
        <w:trPr>
          <w:cantSplit/>
          <w:trHeight w:val="42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12E366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4EA64D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method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2B47E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A721A7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6D63B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D97A80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158C4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BB4408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1D9EF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74675A1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2DCA5BF0" w14:textId="77777777" w:rsidTr="00297181">
        <w:trPr>
          <w:cantSplit/>
          <w:trHeight w:val="44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874612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3BFAF6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channel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B87F3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(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FF4824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367A7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(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F05FD2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CCAE2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(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E42263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C03B0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 (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2BA681B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A3D0FF3" w14:textId="77777777" w:rsidTr="00297181">
        <w:trPr>
          <w:cantSplit/>
          <w:trHeight w:val="410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4735CA9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75AA233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route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550A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Experiential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1BC379D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549C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Experiential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728B2A2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3CF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Experiential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1F1B5E5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F198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Experiential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1084304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0730CD3B" w14:textId="77777777" w:rsidTr="00297181">
        <w:trPr>
          <w:cantSplit/>
          <w:trHeight w:val="430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399B64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AF32CF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11ECA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(group chat and community groups)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0AFCCF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569F3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(group forum)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D2683A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96725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BAE56E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(group chat) introduced in July 2021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4935E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(group forum)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65A5080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9358A99" w14:textId="77777777" w:rsidTr="00297181">
        <w:trPr>
          <w:cantSplit/>
          <w:trHeight w:val="281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63E131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670591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Mode of delivery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159BB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B02D02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F970B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D660DE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30F0B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38FC8D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17CB1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71D666E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6DE07EA" w14:textId="77777777" w:rsidTr="00297181">
        <w:trPr>
          <w:cantSplit/>
          <w:trHeight w:val="284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612E6B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E2A2A9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method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AFAA9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 (group chat up to 20 people)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830E36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910A9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54FF55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848E3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351560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5E60A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19ADAD4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2E423139" w14:textId="77777777" w:rsidTr="00297181">
        <w:trPr>
          <w:cantSplit/>
          <w:trHeight w:val="41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EE2648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37D56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channel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01BC9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Chat (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0AC91E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64E78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App, chat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5125BB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554E2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FA308E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App, chat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  <w:r w:rsidRPr="00CA3EBD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985EC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App, chat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4C77E2B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64B31736" w14:textId="77777777" w:rsidTr="00297181">
        <w:trPr>
          <w:cantSplit/>
          <w:trHeight w:val="426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3C6712E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594CEE6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Delivery route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A283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</w:t>
            </w:r>
          </w:p>
          <w:p w14:paraId="445E7067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760B0026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1F119EC1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020409CA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6FF83C48" w14:textId="77777777" w:rsidR="00320514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212D955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CC5F1E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34F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7A1A52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3AA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775B350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</w:t>
            </w:r>
            <w:r w:rsidRPr="00CA3EBD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D9DF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Text, picture, video 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0271D98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09C0AC96" w14:textId="77777777" w:rsidTr="00297181">
        <w:trPr>
          <w:cantSplit/>
          <w:trHeight w:val="426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58E720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4B96E5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CB5D8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(health coaching)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CD0781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9BAE9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(health coaching)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386E04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57E24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(health coaching)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E91BF9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Revised July 2021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7034C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Support (health coaching)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23A4F11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50E4011" w14:textId="77777777" w:rsidTr="00297181">
        <w:trPr>
          <w:cantSplit/>
          <w:trHeight w:val="426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FA9ABB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B2C7DC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Mode of delivery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E29C1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48A821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AE33A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Remote, remote and face-face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6600727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33651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 (remote face-face option available)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60BA0FDA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 Remote (remote face-face option available)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FEF8A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3C9541E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128BEA03" w14:textId="77777777" w:rsidTr="00297181">
        <w:trPr>
          <w:cantSplit/>
          <w:trHeight w:val="418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BC9D6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4EF280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method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DE489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Group, 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B93925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62B48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20B4887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E42CF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49D3972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Individual/group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B1BC1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13893A3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DC7044B" w14:textId="77777777" w:rsidTr="00297181">
        <w:trPr>
          <w:cantSplit/>
          <w:trHeight w:val="437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C9D433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829664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channel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46B4C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Chat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E92D69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40437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Video call, chat, video messaging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56680A0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54E54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Telephone, chat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3EC22D2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Telephone, chat </w:t>
            </w:r>
            <w:r w:rsidRPr="00B8172B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07FE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Chat, (occasionally telephone) </w:t>
            </w:r>
            <w:r w:rsidRPr="00192889">
              <w:rPr>
                <w:rFonts w:eastAsia="Times New Roman" w:cstheme="minorHAnsi"/>
                <w:i/>
                <w:iCs/>
                <w:color w:val="000000"/>
                <w:sz w:val="12"/>
                <w:szCs w:val="12"/>
                <w:lang w:eastAsia="en-GB"/>
              </w:rPr>
              <w:t>(interactive)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4F384BF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3AFBFA8" w14:textId="77777777" w:rsidTr="00297181">
        <w:trPr>
          <w:cantSplit/>
          <w:trHeight w:val="430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16FC889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7111C0E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route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58C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pictures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5410CC5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F27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audio, video, picture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512407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B84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audio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0F8E15C0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audio</w:t>
            </w:r>
          </w:p>
        </w:tc>
        <w:tc>
          <w:tcPr>
            <w:tcW w:w="16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2DE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audio</w:t>
            </w:r>
          </w:p>
        </w:tc>
        <w:tc>
          <w:tcPr>
            <w:tcW w:w="12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6B1FF2B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0E14AD24" w14:textId="77777777" w:rsidTr="00297181">
        <w:trPr>
          <w:cantSplit/>
          <w:trHeight w:val="421"/>
          <w:tblHeader/>
        </w:trPr>
        <w:tc>
          <w:tcPr>
            <w:tcW w:w="95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858740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469501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32911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en-GB"/>
              </w:rPr>
              <w:t>Physical materials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9F5208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EDE0F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FDB47B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5BA40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8B08B3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DA962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27C00F3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1C7D5503" w14:textId="77777777" w:rsidTr="00297181">
        <w:trPr>
          <w:cantSplit/>
          <w:trHeight w:val="413"/>
          <w:tblHeader/>
        </w:trPr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4A42F0B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51A07A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Mode of delivery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A57E9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remote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1F5712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02649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6D8FD7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81BD6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54C61E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549EF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4F62CDC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FB25100" w14:textId="77777777" w:rsidTr="00297181">
        <w:trPr>
          <w:cantSplit/>
          <w:trHeight w:val="432"/>
          <w:tblHeader/>
        </w:trPr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0F33286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8A11EB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method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23B6D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D29E23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D94EB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DACEB4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CA590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46C7679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DF0A1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0991F6B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5179A29" w14:textId="77777777" w:rsidTr="00297181">
        <w:trPr>
          <w:cantSplit/>
          <w:trHeight w:val="424"/>
          <w:tblHeader/>
        </w:trPr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36DA3F4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DBA24D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channel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241FB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Physical booklet and tracker (passive)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9E1F15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F3ACF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1E3F088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35D3A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73051CC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2F102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768AC79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308B60C2" w14:textId="77777777" w:rsidTr="00297181">
        <w:trPr>
          <w:cantSplit/>
          <w:trHeight w:val="421"/>
          <w:tblHeader/>
        </w:trPr>
        <w:tc>
          <w:tcPr>
            <w:tcW w:w="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3581FAA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56789CE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Delivery route 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F60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Text, images (handbook); unclear (tracker)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4172A0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B488E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3F462B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7B5EF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04F81AA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2447F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33E9EF3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1F251931" w14:textId="77777777" w:rsidTr="00297181">
        <w:trPr>
          <w:cantSplit/>
          <w:trHeight w:val="1134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6E0BC06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Deliverers</w:t>
            </w:r>
            <w:r w:rsidRPr="00B7072C">
              <w:rPr>
                <w:rFonts w:eastAsia="Times New Roman" w:cstheme="minorHAnsi"/>
                <w:color w:val="000000"/>
                <w:sz w:val="12"/>
                <w:szCs w:val="12"/>
                <w:vertAlign w:val="superscript"/>
                <w:lang w:eastAsia="en-GB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53E105A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00E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Undergraduate/postgraduate degree in Psychology/Nutrition; further training in coaching, safeguarding; CBT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5A6790D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5A3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Undergraduate/postgraduate degrees in Sports Science and Clinical Exercise Physiology; further training including motivation, behaviour change; Hospitality/nutrition adviser background; Clinical medicine background; further training including motivational interviewing,  behaviour change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43019D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1EC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Undergraduate/postgraduate </w:t>
            </w:r>
            <w:r w:rsidRPr="00EC400D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degree in nutrition;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further training including motivational interviewing,  behaviour change, patient trauma, medical conditions, diabetes, information governance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56B76B9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506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Previous members of programme, further training in behaviour change, diabetes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0EC4636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4E5EE994" w14:textId="77777777" w:rsidTr="00297181">
        <w:trPr>
          <w:cantSplit/>
          <w:trHeight w:val="916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D4432E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Dose and scheduling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hideMark/>
          </w:tcPr>
          <w:p w14:paraId="6C62D54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Sessions/educational material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9C4E7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Core Learn material unlocked in weeks 1-12. After 12 weeks: Sustain modules take place over 4 weeks, with 3 articles per week sent Mon/Wed/Fri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57B376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09FE4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Pdfs and videos sent to participants by HC according to need over 9 mo (approx 2 resources sent per interaction)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616DC88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B2ED4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42</w:t>
            </w: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weekly lessons,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gradually unlocked over 9 mo.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2A45E83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EAE9B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Series of emails sent weeks 1-4 (4 per week) to encourage use of all programme procedures eg tracking, meal planning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0D13DF0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14F18D00" w14:textId="77777777" w:rsidTr="00297181">
        <w:trPr>
          <w:cantSplit/>
          <w:trHeight w:val="1134"/>
          <w:tblHeader/>
        </w:trPr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2A339FC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985FE1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Health coaching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71C64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 chat: HC makes contact proactively daily for first 12 weeks, proactively weekly for next 12 weeks, then leaves group. Community groups: HC makes contact proactively weekly. Private chat: Proactive check-in by HC 3 x in first 12 weeks, then reactive to Qs up to week 24.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5BD01FF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66BA2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Initial consultation with HC by live video call (45-50 mins) at start of programme; subsequent asynchronous HC video messages (3 minutes) / interventions (lasting 9-10mins) weekly for first 3 months, bi-weekly for next 3 months and monthly for final 3 months.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1FFE38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C778F8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Initial consultation with HC by telephone (30 mins) in week 1; followed by six weeks of app coaching (HC proactive 3 times/week, 5 mins each time) or three bi-weekly phone calls (20-30mins).  Remainder of programme to 9 months phone coaching from HC at pre-agreed time points (monthly telephone calls of 20-30mins each)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hideMark/>
          </w:tcPr>
          <w:p w14:paraId="3F78A945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 coaching pathway: 45 min initial consultation with HC, followed by monthly 15 min group app interaction with HC</w:t>
            </w:r>
          </w:p>
          <w:p w14:paraId="13029A7B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65ED0F10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1-1 App coaching pathway: 45 min initial consultation with HC, followed by monthly 15 min 1-1 app interaction with HC</w:t>
            </w:r>
          </w:p>
          <w:p w14:paraId="5267C35C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  <w:p w14:paraId="71BE857F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1-1 Phone coaching pathway: 45 min initial consultation with HC, followed by monthly telephone calls with HC (30 mins each)</w:t>
            </w:r>
          </w:p>
          <w:p w14:paraId="35145A9D" w14:textId="77777777" w:rsidR="00320514" w:rsidRPr="00B8172B" w:rsidRDefault="00320514" w:rsidP="00297181">
            <w:pPr>
              <w:spacing w:after="0" w:line="240" w:lineRule="auto"/>
              <w:rPr>
                <w:lang w:eastAsia="en-GB"/>
              </w:rPr>
            </w:pPr>
          </w:p>
          <w:p w14:paraId="68E50E14" w14:textId="77777777" w:rsidR="00320514" w:rsidRPr="00B8172B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Telephone coaching sessions reduced from 30 to 20 mins in July 2021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59F55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lastRenderedPageBreak/>
              <w:t>HC support is provided reactively to participant questions (not scheduled)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342545B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7F5C8AD9" w14:textId="77777777" w:rsidTr="00297181">
        <w:trPr>
          <w:cantSplit/>
          <w:trHeight w:val="1134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11BAFFF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4DFA345E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Support (peer-peer)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D63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 chat remains open for peer-peer chat for 9 mo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31A29EB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303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 forum available for 9 mo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49DA6DA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685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002AD96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D09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Group forum available for 9 mo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6CC5E7D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276960CF" w14:textId="77777777" w:rsidTr="00297181">
        <w:trPr>
          <w:cantSplit/>
          <w:trHeight w:val="841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 w:themeFill="accent1" w:themeFillTint="33"/>
            <w:noWrap/>
            <w:hideMark/>
          </w:tcPr>
          <w:p w14:paraId="1C4790B5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Tailoring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0873C8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Automated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2AF464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0DEE943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B9F3C1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Series of scheduled 'Support' emails sent to participants who do not engage with programme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3CC8F5CD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8A864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514E0C3C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384DB6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Messages of encouragement sent to participants when they log their weight; automated tailoring of goal setting on app and feedback on tracked information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CCCC"/>
            <w:noWrap/>
            <w:hideMark/>
          </w:tcPr>
          <w:p w14:paraId="1D0A18E2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320514" w:rsidRPr="0055130F" w14:paraId="2BFC68D3" w14:textId="77777777" w:rsidTr="00297181">
        <w:trPr>
          <w:cantSplit/>
          <w:trHeight w:val="1134"/>
          <w:tblHeader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</w:tcPr>
          <w:p w14:paraId="10B39C5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14:paraId="5581D02E" w14:textId="77777777" w:rsidR="00320514" w:rsidRPr="004930D0" w:rsidRDefault="00320514" w:rsidP="00297181">
            <w:pP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4930D0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Tailored by whom?</w:t>
            </w:r>
          </w:p>
          <w:p w14:paraId="701C6A5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B8EB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HC can tailor app experience (eg Leaderboard on/off, feedback on food diary) and support according to lifestyle factors eg working patterns, caring responsibilities, disabilities.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6E4AC817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0773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HC tracked information, barriers to change, lifestyle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6489B29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8009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HC tailors  advice and support according to </w:t>
            </w:r>
            <w:r w:rsidRPr="00B8172B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individual assessment questionnaire</w:t>
            </w: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which is completed prior to first appointment, tracked information and progress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2F5D94B0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FF5A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HC can tailor advice when responding to questions eg setting of goals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hideMark/>
          </w:tcPr>
          <w:p w14:paraId="7DD9EA3F" w14:textId="77777777" w:rsidR="00320514" w:rsidRPr="00192889" w:rsidRDefault="00320514" w:rsidP="00297181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92889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</w:tbl>
    <w:p w14:paraId="0D4E3CE6" w14:textId="77777777" w:rsidR="00320514" w:rsidRDefault="00320514" w:rsidP="00320514">
      <w:pPr>
        <w:rPr>
          <w:sz w:val="16"/>
          <w:szCs w:val="16"/>
        </w:rPr>
      </w:pPr>
    </w:p>
    <w:p w14:paraId="0D82F9A8" w14:textId="77777777" w:rsidR="00320514" w:rsidRDefault="00320514" w:rsidP="00320514">
      <w:pPr>
        <w:rPr>
          <w:sz w:val="16"/>
          <w:szCs w:val="16"/>
        </w:rPr>
      </w:pPr>
    </w:p>
    <w:p w14:paraId="74B05B0C" w14:textId="77777777" w:rsidR="00320514" w:rsidRDefault="00320514" w:rsidP="00320514">
      <w:pPr>
        <w:rPr>
          <w:sz w:val="16"/>
          <w:szCs w:val="16"/>
        </w:rPr>
      </w:pPr>
      <w:r w:rsidRPr="00B7072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Note background and training experiences of deliverers based on interviews with a sample of health coaches, not on comprehensive training schedules/materials from providers.</w:t>
      </w:r>
    </w:p>
    <w:p w14:paraId="2CA1E454" w14:textId="77777777" w:rsidR="00320514" w:rsidRPr="00CA3EBD" w:rsidRDefault="00320514" w:rsidP="00320514">
      <w:pPr>
        <w:rPr>
          <w:sz w:val="16"/>
          <w:szCs w:val="16"/>
        </w:rPr>
      </w:pPr>
      <w:r w:rsidRPr="00CA3EBD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Note information on format of delivery of group support, introduced by provider 3, was supplied by email correspondence rather than direct assessment the app.</w:t>
      </w:r>
    </w:p>
    <w:p w14:paraId="59C145DA" w14:textId="77777777" w:rsidR="00320514" w:rsidRPr="00B7072C" w:rsidRDefault="00320514" w:rsidP="00320514">
      <w:pPr>
        <w:rPr>
          <w:sz w:val="16"/>
          <w:szCs w:val="16"/>
        </w:rPr>
      </w:pPr>
      <w:r>
        <w:rPr>
          <w:sz w:val="16"/>
          <w:szCs w:val="16"/>
        </w:rPr>
        <w:t>HC=Health coach</w:t>
      </w:r>
    </w:p>
    <w:p w14:paraId="66A1A624" w14:textId="77777777" w:rsidR="00320514" w:rsidRDefault="00320514" w:rsidP="00320514"/>
    <w:p w14:paraId="626FAD22" w14:textId="77777777" w:rsidR="00320514" w:rsidRDefault="00320514" w:rsidP="00320514"/>
    <w:p w14:paraId="4A4C14F5" w14:textId="26D2A2F9" w:rsidR="00833E44" w:rsidRDefault="00954291" w:rsidP="00D61AC7">
      <w:pPr>
        <w:spacing w:after="0" w:line="480" w:lineRule="auto"/>
      </w:pPr>
      <w:r>
        <w:fldChar w:fldCharType="begin"/>
      </w:r>
      <w:r>
        <w:instrText xml:space="preserve"> ADDIN </w:instrText>
      </w:r>
      <w:r>
        <w:fldChar w:fldCharType="end"/>
      </w:r>
      <w:r w:rsidR="002C5138">
        <w:fldChar w:fldCharType="begin"/>
      </w:r>
      <w:r w:rsidR="002C5138">
        <w:instrText xml:space="preserve"> ADDIN </w:instrText>
      </w:r>
      <w:r w:rsidR="002C5138">
        <w:fldChar w:fldCharType="end"/>
      </w:r>
    </w:p>
    <w:sectPr w:rsidR="00833E44" w:rsidSect="00320514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C1362" w14:textId="77777777" w:rsidR="00ED5A17" w:rsidRDefault="00ED5A17" w:rsidP="00D61AC7">
      <w:pPr>
        <w:spacing w:after="0" w:line="240" w:lineRule="auto"/>
      </w:pPr>
      <w:r>
        <w:separator/>
      </w:r>
    </w:p>
  </w:endnote>
  <w:endnote w:type="continuationSeparator" w:id="0">
    <w:p w14:paraId="5A04899C" w14:textId="77777777" w:rsidR="00ED5A17" w:rsidRDefault="00ED5A17" w:rsidP="00D6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97900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AF0E2" w14:textId="7AFDF04E" w:rsidR="00297181" w:rsidRDefault="002971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E04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9E7D32F" w14:textId="77777777" w:rsidR="00297181" w:rsidRDefault="002971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E928D" w14:textId="77777777" w:rsidR="00ED5A17" w:rsidRDefault="00ED5A17" w:rsidP="00D61AC7">
      <w:pPr>
        <w:spacing w:after="0" w:line="240" w:lineRule="auto"/>
      </w:pPr>
      <w:r>
        <w:separator/>
      </w:r>
    </w:p>
  </w:footnote>
  <w:footnote w:type="continuationSeparator" w:id="0">
    <w:p w14:paraId="308C7670" w14:textId="77777777" w:rsidR="00ED5A17" w:rsidRDefault="00ED5A17" w:rsidP="00D61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130A"/>
    <w:multiLevelType w:val="multilevel"/>
    <w:tmpl w:val="506A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B0A69"/>
    <w:multiLevelType w:val="hybridMultilevel"/>
    <w:tmpl w:val="37449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23DF4"/>
    <w:multiLevelType w:val="multilevel"/>
    <w:tmpl w:val="FF4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0286D"/>
    <w:multiLevelType w:val="hybridMultilevel"/>
    <w:tmpl w:val="54B4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E5BBB"/>
    <w:multiLevelType w:val="hybridMultilevel"/>
    <w:tmpl w:val="BE36B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0003"/>
    <w:multiLevelType w:val="multilevel"/>
    <w:tmpl w:val="1DC6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33529"/>
    <w:multiLevelType w:val="multilevel"/>
    <w:tmpl w:val="6B50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D199E"/>
    <w:multiLevelType w:val="multilevel"/>
    <w:tmpl w:val="127C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C36BE9"/>
    <w:multiLevelType w:val="multilevel"/>
    <w:tmpl w:val="3E6C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106C9"/>
    <w:multiLevelType w:val="multilevel"/>
    <w:tmpl w:val="09CA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B53FC"/>
    <w:multiLevelType w:val="multilevel"/>
    <w:tmpl w:val="4E0A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2t0f2vzxrde3ez0arxrzamft0r9fv9tdxp&quot;&gt;DIPLOMA-Saved Copy&lt;record-ids&gt;&lt;item&gt;3&lt;/item&gt;&lt;item&gt;7&lt;/item&gt;&lt;item&gt;11&lt;/item&gt;&lt;item&gt;15&lt;/item&gt;&lt;item&gt;17&lt;/item&gt;&lt;item&gt;18&lt;/item&gt;&lt;item&gt;28&lt;/item&gt;&lt;item&gt;39&lt;/item&gt;&lt;item&gt;41&lt;/item&gt;&lt;item&gt;42&lt;/item&gt;&lt;item&gt;44&lt;/item&gt;&lt;item&gt;53&lt;/item&gt;&lt;item&gt;56&lt;/item&gt;&lt;item&gt;59&lt;/item&gt;&lt;item&gt;61&lt;/item&gt;&lt;item&gt;62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8&lt;/item&gt;&lt;item&gt;79&lt;/item&gt;&lt;item&gt;80&lt;/item&gt;&lt;item&gt;81&lt;/item&gt;&lt;item&gt;82&lt;/item&gt;&lt;item&gt;83&lt;/item&gt;&lt;/record-ids&gt;&lt;/item&gt;&lt;/Libraries&gt;"/>
  </w:docVars>
  <w:rsids>
    <w:rsidRoot w:val="00C80D4F"/>
    <w:rsid w:val="0001303F"/>
    <w:rsid w:val="00023CBD"/>
    <w:rsid w:val="00031587"/>
    <w:rsid w:val="00047CC7"/>
    <w:rsid w:val="00051336"/>
    <w:rsid w:val="00064989"/>
    <w:rsid w:val="00070775"/>
    <w:rsid w:val="00073548"/>
    <w:rsid w:val="00076C69"/>
    <w:rsid w:val="00091FD4"/>
    <w:rsid w:val="000B1A4B"/>
    <w:rsid w:val="000B404D"/>
    <w:rsid w:val="000C001E"/>
    <w:rsid w:val="000E1B5A"/>
    <w:rsid w:val="000E2E8C"/>
    <w:rsid w:val="000E50EC"/>
    <w:rsid w:val="000F0BE8"/>
    <w:rsid w:val="000F4ED0"/>
    <w:rsid w:val="00131254"/>
    <w:rsid w:val="00144D38"/>
    <w:rsid w:val="001579FA"/>
    <w:rsid w:val="00161380"/>
    <w:rsid w:val="00161F81"/>
    <w:rsid w:val="00177B55"/>
    <w:rsid w:val="00194323"/>
    <w:rsid w:val="001A0EB8"/>
    <w:rsid w:val="001A19AE"/>
    <w:rsid w:val="001A46AE"/>
    <w:rsid w:val="001B5A41"/>
    <w:rsid w:val="001C1250"/>
    <w:rsid w:val="001D0D70"/>
    <w:rsid w:val="001E04F8"/>
    <w:rsid w:val="00212115"/>
    <w:rsid w:val="00231E99"/>
    <w:rsid w:val="002362AE"/>
    <w:rsid w:val="00272D74"/>
    <w:rsid w:val="00273EBC"/>
    <w:rsid w:val="00297181"/>
    <w:rsid w:val="002B3C2D"/>
    <w:rsid w:val="002C5138"/>
    <w:rsid w:val="002F2F13"/>
    <w:rsid w:val="00307E1F"/>
    <w:rsid w:val="00310199"/>
    <w:rsid w:val="00315BC3"/>
    <w:rsid w:val="00320514"/>
    <w:rsid w:val="00336C19"/>
    <w:rsid w:val="003401BC"/>
    <w:rsid w:val="0034303C"/>
    <w:rsid w:val="00350E96"/>
    <w:rsid w:val="00365435"/>
    <w:rsid w:val="003723F0"/>
    <w:rsid w:val="0037584B"/>
    <w:rsid w:val="003868D1"/>
    <w:rsid w:val="003D3D93"/>
    <w:rsid w:val="003D4BA5"/>
    <w:rsid w:val="003D6F59"/>
    <w:rsid w:val="003F7AB3"/>
    <w:rsid w:val="00414BF9"/>
    <w:rsid w:val="00431A7D"/>
    <w:rsid w:val="004323B0"/>
    <w:rsid w:val="00434AB7"/>
    <w:rsid w:val="00450933"/>
    <w:rsid w:val="0046705F"/>
    <w:rsid w:val="004704A4"/>
    <w:rsid w:val="0047759C"/>
    <w:rsid w:val="00477811"/>
    <w:rsid w:val="00480EE6"/>
    <w:rsid w:val="00481EE8"/>
    <w:rsid w:val="00487E4A"/>
    <w:rsid w:val="0049580F"/>
    <w:rsid w:val="004A62B5"/>
    <w:rsid w:val="004D4D54"/>
    <w:rsid w:val="004D7B91"/>
    <w:rsid w:val="004E068E"/>
    <w:rsid w:val="004E5871"/>
    <w:rsid w:val="004E6D53"/>
    <w:rsid w:val="004F02EA"/>
    <w:rsid w:val="00505A25"/>
    <w:rsid w:val="00517D01"/>
    <w:rsid w:val="0053212B"/>
    <w:rsid w:val="00537716"/>
    <w:rsid w:val="00541A72"/>
    <w:rsid w:val="00553158"/>
    <w:rsid w:val="00571A1B"/>
    <w:rsid w:val="005A317D"/>
    <w:rsid w:val="005A7CEB"/>
    <w:rsid w:val="005B188A"/>
    <w:rsid w:val="005D5387"/>
    <w:rsid w:val="005F6A0E"/>
    <w:rsid w:val="00613C58"/>
    <w:rsid w:val="00635EA9"/>
    <w:rsid w:val="0065713F"/>
    <w:rsid w:val="0066010E"/>
    <w:rsid w:val="00691477"/>
    <w:rsid w:val="006C5CD2"/>
    <w:rsid w:val="006D38C4"/>
    <w:rsid w:val="006E25A6"/>
    <w:rsid w:val="00700FA0"/>
    <w:rsid w:val="0070480E"/>
    <w:rsid w:val="00710206"/>
    <w:rsid w:val="00751285"/>
    <w:rsid w:val="00754351"/>
    <w:rsid w:val="00760675"/>
    <w:rsid w:val="00786709"/>
    <w:rsid w:val="007934EF"/>
    <w:rsid w:val="007A3406"/>
    <w:rsid w:val="007B6127"/>
    <w:rsid w:val="007E3580"/>
    <w:rsid w:val="0080755F"/>
    <w:rsid w:val="00823379"/>
    <w:rsid w:val="00825A68"/>
    <w:rsid w:val="00826919"/>
    <w:rsid w:val="00833E44"/>
    <w:rsid w:val="00837A53"/>
    <w:rsid w:val="008520A2"/>
    <w:rsid w:val="0085472F"/>
    <w:rsid w:val="0086700A"/>
    <w:rsid w:val="00876095"/>
    <w:rsid w:val="00885C1C"/>
    <w:rsid w:val="008A1A4D"/>
    <w:rsid w:val="008B2D03"/>
    <w:rsid w:val="008C5B09"/>
    <w:rsid w:val="008D3489"/>
    <w:rsid w:val="008E29EB"/>
    <w:rsid w:val="008E6664"/>
    <w:rsid w:val="008F4178"/>
    <w:rsid w:val="00916DB3"/>
    <w:rsid w:val="00947226"/>
    <w:rsid w:val="00954291"/>
    <w:rsid w:val="00955ACC"/>
    <w:rsid w:val="00976D99"/>
    <w:rsid w:val="009834D8"/>
    <w:rsid w:val="00992937"/>
    <w:rsid w:val="009B7DCC"/>
    <w:rsid w:val="009B7E4D"/>
    <w:rsid w:val="009C0AFC"/>
    <w:rsid w:val="009C2A46"/>
    <w:rsid w:val="009C4498"/>
    <w:rsid w:val="009C46B0"/>
    <w:rsid w:val="009D7C32"/>
    <w:rsid w:val="009E667B"/>
    <w:rsid w:val="009F0B79"/>
    <w:rsid w:val="00A06DD9"/>
    <w:rsid w:val="00A13536"/>
    <w:rsid w:val="00A26FE6"/>
    <w:rsid w:val="00A271E8"/>
    <w:rsid w:val="00A559C7"/>
    <w:rsid w:val="00A63574"/>
    <w:rsid w:val="00A717A5"/>
    <w:rsid w:val="00A77A5B"/>
    <w:rsid w:val="00A8686A"/>
    <w:rsid w:val="00A964C4"/>
    <w:rsid w:val="00AA2C77"/>
    <w:rsid w:val="00AA54F1"/>
    <w:rsid w:val="00AF4697"/>
    <w:rsid w:val="00AF7E04"/>
    <w:rsid w:val="00B331E4"/>
    <w:rsid w:val="00B34167"/>
    <w:rsid w:val="00B361E2"/>
    <w:rsid w:val="00B4064C"/>
    <w:rsid w:val="00B41B40"/>
    <w:rsid w:val="00B47C3C"/>
    <w:rsid w:val="00B603D8"/>
    <w:rsid w:val="00B80E0C"/>
    <w:rsid w:val="00BC232C"/>
    <w:rsid w:val="00BD48BF"/>
    <w:rsid w:val="00C04719"/>
    <w:rsid w:val="00C410FE"/>
    <w:rsid w:val="00C427DB"/>
    <w:rsid w:val="00C43947"/>
    <w:rsid w:val="00C44E60"/>
    <w:rsid w:val="00C64F62"/>
    <w:rsid w:val="00C80D4F"/>
    <w:rsid w:val="00C83018"/>
    <w:rsid w:val="00C87D94"/>
    <w:rsid w:val="00C970FD"/>
    <w:rsid w:val="00C97105"/>
    <w:rsid w:val="00CA1DF3"/>
    <w:rsid w:val="00CD3316"/>
    <w:rsid w:val="00CF7CE0"/>
    <w:rsid w:val="00D13BA7"/>
    <w:rsid w:val="00D41FC7"/>
    <w:rsid w:val="00D43D21"/>
    <w:rsid w:val="00D449F4"/>
    <w:rsid w:val="00D45889"/>
    <w:rsid w:val="00D55200"/>
    <w:rsid w:val="00D61AC7"/>
    <w:rsid w:val="00D646CA"/>
    <w:rsid w:val="00D666B2"/>
    <w:rsid w:val="00D818E6"/>
    <w:rsid w:val="00D93B8D"/>
    <w:rsid w:val="00D9457D"/>
    <w:rsid w:val="00D970B6"/>
    <w:rsid w:val="00DB0055"/>
    <w:rsid w:val="00DB4BDC"/>
    <w:rsid w:val="00DE3052"/>
    <w:rsid w:val="00E03346"/>
    <w:rsid w:val="00E04213"/>
    <w:rsid w:val="00E05042"/>
    <w:rsid w:val="00E24507"/>
    <w:rsid w:val="00E303B8"/>
    <w:rsid w:val="00E4034D"/>
    <w:rsid w:val="00E4595A"/>
    <w:rsid w:val="00E67245"/>
    <w:rsid w:val="00E9563D"/>
    <w:rsid w:val="00EA3B31"/>
    <w:rsid w:val="00ED5A17"/>
    <w:rsid w:val="00EE4253"/>
    <w:rsid w:val="00EF5AA5"/>
    <w:rsid w:val="00F25062"/>
    <w:rsid w:val="00F3170E"/>
    <w:rsid w:val="00F5654A"/>
    <w:rsid w:val="00F702E8"/>
    <w:rsid w:val="00F70D3D"/>
    <w:rsid w:val="00F86258"/>
    <w:rsid w:val="00F86405"/>
    <w:rsid w:val="00F86A8F"/>
    <w:rsid w:val="00F94303"/>
    <w:rsid w:val="00F957AF"/>
    <w:rsid w:val="00FA158F"/>
    <w:rsid w:val="00FB0E4C"/>
    <w:rsid w:val="00FE0A94"/>
    <w:rsid w:val="00FE1066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80221"/>
  <w15:chartTrackingRefBased/>
  <w15:docId w15:val="{57EA16B8-7789-4C18-A2AD-EC6628A3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1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A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9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AC7"/>
  </w:style>
  <w:style w:type="paragraph" w:styleId="Footer">
    <w:name w:val="footer"/>
    <w:basedOn w:val="Normal"/>
    <w:link w:val="FooterChar"/>
    <w:uiPriority w:val="99"/>
    <w:unhideWhenUsed/>
    <w:rsid w:val="00D6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AC7"/>
  </w:style>
  <w:style w:type="character" w:styleId="LineNumber">
    <w:name w:val="line number"/>
    <w:basedOn w:val="DefaultParagraphFont"/>
    <w:uiPriority w:val="99"/>
    <w:semiHidden/>
    <w:unhideWhenUsed/>
    <w:rsid w:val="00D61AC7"/>
  </w:style>
  <w:style w:type="character" w:customStyle="1" w:styleId="Heading2Char">
    <w:name w:val="Heading 2 Char"/>
    <w:basedOn w:val="DefaultParagraphFont"/>
    <w:link w:val="Heading2"/>
    <w:uiPriority w:val="9"/>
    <w:rsid w:val="00D61AC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D61AC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A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A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D61AC7"/>
    <w:rPr>
      <w:b/>
      <w:bCs/>
    </w:rPr>
  </w:style>
  <w:style w:type="character" w:styleId="Emphasis">
    <w:name w:val="Emphasis"/>
    <w:basedOn w:val="DefaultParagraphFont"/>
    <w:uiPriority w:val="20"/>
    <w:qFormat/>
    <w:rsid w:val="00D61AC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9A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6C5C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5C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CD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CD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17D01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8B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B1A4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505A2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5A2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05A2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05A25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144D38"/>
    <w:pPr>
      <w:spacing w:after="0" w:line="240" w:lineRule="auto"/>
    </w:pPr>
  </w:style>
  <w:style w:type="paragraph" w:customStyle="1" w:styleId="Default">
    <w:name w:val="Default"/>
    <w:rsid w:val="006571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2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168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492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3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31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5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4CE52-2D81-433F-B3A5-15653B4C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Miles</dc:creator>
  <cp:keywords/>
  <dc:description/>
  <cp:lastModifiedBy>Nilesh Nawale</cp:lastModifiedBy>
  <cp:revision>2</cp:revision>
  <dcterms:created xsi:type="dcterms:W3CDTF">2022-11-09T09:04:00Z</dcterms:created>
  <dcterms:modified xsi:type="dcterms:W3CDTF">2022-11-09T09:04:00Z</dcterms:modified>
</cp:coreProperties>
</file>