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1218F" w14:textId="23B09D38" w:rsidR="00C6456A" w:rsidRPr="00C6456A" w:rsidRDefault="00C6456A" w:rsidP="00C6456A">
      <w:pPr>
        <w:spacing w:line="276" w:lineRule="auto"/>
        <w:rPr>
          <w:rFonts w:ascii="Times New Roman" w:hAnsi="Times New Roman" w:cs="Times New Roman"/>
          <w:b/>
          <w:bCs/>
        </w:rPr>
      </w:pPr>
      <w:r w:rsidRPr="00C6456A">
        <w:rPr>
          <w:rFonts w:ascii="Times New Roman" w:hAnsi="Times New Roman" w:cs="Times New Roman"/>
          <w:b/>
          <w:bCs/>
        </w:rPr>
        <w:t>Appendix 2</w:t>
      </w:r>
    </w:p>
    <w:p w14:paraId="3660B6C1" w14:textId="26919919" w:rsidR="00C6456A" w:rsidRPr="00C6456A" w:rsidRDefault="00C6456A" w:rsidP="00C6456A">
      <w:pPr>
        <w:spacing w:line="276" w:lineRule="auto"/>
        <w:rPr>
          <w:rFonts w:ascii="Times New Roman" w:hAnsi="Times New Roman" w:cs="Times New Roman"/>
        </w:rPr>
      </w:pPr>
      <w:r w:rsidRPr="00C6456A">
        <w:rPr>
          <w:rFonts w:ascii="Times New Roman" w:hAnsi="Times New Roman" w:cs="Times New Roman"/>
          <w:b/>
          <w:bCs/>
        </w:rPr>
        <w:t>Table 4</w:t>
      </w:r>
      <w:r w:rsidRPr="00C6456A">
        <w:rPr>
          <w:rFonts w:ascii="Times New Roman" w:hAnsi="Times New Roman" w:cs="Times New Roman"/>
        </w:rPr>
        <w:t xml:space="preserve">. </w:t>
      </w:r>
      <w:r w:rsidR="00F50ABC">
        <w:rPr>
          <w:rFonts w:ascii="Times New Roman" w:hAnsi="Times New Roman" w:cs="Times New Roman"/>
        </w:rPr>
        <w:t xml:space="preserve">1-way </w:t>
      </w:r>
      <w:r w:rsidRPr="00C6456A">
        <w:rPr>
          <w:rFonts w:ascii="Times New Roman" w:hAnsi="Times New Roman" w:cs="Times New Roman"/>
        </w:rPr>
        <w:t>ANOVA</w:t>
      </w:r>
      <w:r w:rsidR="00F50ABC">
        <w:rPr>
          <w:rFonts w:ascii="Times New Roman" w:hAnsi="Times New Roman" w:cs="Times New Roman"/>
        </w:rPr>
        <w:t xml:space="preserve"> </w:t>
      </w:r>
      <w:r w:rsidR="00F50ABC">
        <w:rPr>
          <w:rFonts w:ascii="Times New Roman" w:hAnsi="Times New Roman"/>
          <w:sz w:val="24"/>
          <w:szCs w:val="24"/>
        </w:rPr>
        <w:t>c</w:t>
      </w:r>
      <w:r w:rsidR="00F50ABC" w:rsidRPr="007B26C7">
        <w:rPr>
          <w:rFonts w:ascii="Times New Roman" w:hAnsi="Times New Roman"/>
          <w:sz w:val="24"/>
          <w:szCs w:val="24"/>
        </w:rPr>
        <w:t>omparing the means of PSS and GEII-C total scores between demographic factor groups for the whole study sample</w:t>
      </w:r>
      <w:r w:rsidR="00F50ABC">
        <w:rPr>
          <w:rFonts w:ascii="Times New Roman" w:hAnsi="Times New Roman"/>
          <w:sz w:val="24"/>
          <w:szCs w:val="24"/>
        </w:rPr>
        <w:t xml:space="preserve"> (</w:t>
      </w:r>
      <w:r w:rsidR="00F50ABC" w:rsidRPr="00F50ABC">
        <w:rPr>
          <w:rFonts w:ascii="Times New Roman" w:hAnsi="Times New Roman"/>
          <w:sz w:val="24"/>
          <w:szCs w:val="24"/>
        </w:rPr>
        <w:t>N = 86</w:t>
      </w:r>
      <w:r w:rsidR="00F50ABC">
        <w:rPr>
          <w:rFonts w:ascii="Times New Roman" w:hAnsi="Times New Roman"/>
          <w:sz w:val="24"/>
          <w:szCs w:val="24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2835"/>
        <w:gridCol w:w="3119"/>
      </w:tblGrid>
      <w:tr w:rsidR="00C6456A" w:rsidRPr="00C6456A" w14:paraId="5BDF8B46" w14:textId="77777777" w:rsidTr="00F50ABC">
        <w:tc>
          <w:tcPr>
            <w:tcW w:w="2405" w:type="dxa"/>
          </w:tcPr>
          <w:p w14:paraId="374FD69E" w14:textId="09B4E7DF" w:rsidR="00C6456A" w:rsidRPr="00C6456A" w:rsidRDefault="00AB1F65" w:rsidP="001F329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AB1F6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emographic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  <w:r w:rsidR="00C6456A" w:rsidRPr="00C64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actor</w:t>
            </w:r>
          </w:p>
        </w:tc>
        <w:tc>
          <w:tcPr>
            <w:tcW w:w="2835" w:type="dxa"/>
          </w:tcPr>
          <w:p w14:paraId="0CE93056" w14:textId="3AAB0A8E" w:rsidR="00C6456A" w:rsidRPr="00C6456A" w:rsidRDefault="00C6456A" w:rsidP="001F329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PSS</w:t>
            </w:r>
            <w:r w:rsidRPr="00C6456A">
              <w:rPr>
                <w:rFonts w:ascii="Times New Roman" w:hAnsi="Times New Roman" w:cs="Times New Roman"/>
                <w:sz w:val="20"/>
                <w:szCs w:val="20"/>
              </w:rPr>
              <w:t xml:space="preserve"> Total Scores </w:t>
            </w:r>
          </w:p>
        </w:tc>
        <w:tc>
          <w:tcPr>
            <w:tcW w:w="3119" w:type="dxa"/>
          </w:tcPr>
          <w:p w14:paraId="68F00AE9" w14:textId="4EC0C573" w:rsidR="00C6456A" w:rsidRPr="00C6456A" w:rsidRDefault="00F50ABC" w:rsidP="001F329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</w:t>
            </w:r>
            <w:r w:rsidR="00C6456A" w:rsidRPr="00C64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EI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I-C</w:t>
            </w:r>
            <w:r w:rsidR="00C6456A" w:rsidRPr="00C64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C6456A" w:rsidRPr="00C6456A">
              <w:rPr>
                <w:rFonts w:ascii="Times New Roman" w:hAnsi="Times New Roman" w:cs="Times New Roman"/>
                <w:sz w:val="20"/>
                <w:szCs w:val="20"/>
              </w:rPr>
              <w:t xml:space="preserve">Total Scores </w:t>
            </w:r>
          </w:p>
        </w:tc>
      </w:tr>
      <w:tr w:rsidR="00F50ABC" w:rsidRPr="00C6456A" w14:paraId="568651A3" w14:textId="77777777" w:rsidTr="00F50ABC">
        <w:tc>
          <w:tcPr>
            <w:tcW w:w="2405" w:type="dxa"/>
          </w:tcPr>
          <w:p w14:paraId="4B785793" w14:textId="4744D7B8" w:rsidR="00F50ABC" w:rsidRPr="00C6456A" w:rsidRDefault="00F50ABC" w:rsidP="001F329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  <w:r w:rsidR="00FA14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A14E4" w:rsidRPr="00FA14E4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</w:p>
        </w:tc>
        <w:tc>
          <w:tcPr>
            <w:tcW w:w="2835" w:type="dxa"/>
          </w:tcPr>
          <w:p w14:paraId="62C46D1B" w14:textId="4970597F" w:rsidR="00F50ABC" w:rsidRPr="00C6456A" w:rsidRDefault="00306560" w:rsidP="001F329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F=1.11, </w:t>
            </w:r>
            <w:r w:rsidR="006C24E0" w:rsidRPr="006C24E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306560">
              <w:rPr>
                <w:rFonts w:ascii="Times New Roman" w:hAnsi="Times New Roman" w:cs="Times New Roman"/>
                <w:sz w:val="20"/>
                <w:szCs w:val="20"/>
              </w:rPr>
              <w:t>=0.364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η</w:t>
            </w:r>
            <w:r w:rsidR="006C24E0" w:rsidRPr="006C24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=0.0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19" w:type="dxa"/>
          </w:tcPr>
          <w:p w14:paraId="249A8252" w14:textId="245E5203" w:rsidR="00F50ABC" w:rsidRPr="00C6456A" w:rsidRDefault="00306560" w:rsidP="001F329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F=</w:t>
            </w:r>
            <w:r w:rsidRPr="00306560">
              <w:rPr>
                <w:rFonts w:ascii="Times New Roman" w:hAnsi="Times New Roman" w:cs="Times New Roman"/>
                <w:sz w:val="20"/>
                <w:szCs w:val="20"/>
              </w:rPr>
              <w:t xml:space="preserve">0.24, </w:t>
            </w:r>
            <w:r w:rsidR="006C24E0" w:rsidRPr="006C24E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306560">
              <w:rPr>
                <w:rFonts w:ascii="Times New Roman" w:hAnsi="Times New Roman" w:cs="Times New Roman"/>
                <w:sz w:val="20"/>
                <w:szCs w:val="20"/>
              </w:rPr>
              <w:t>=0.974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, η</w:t>
            </w:r>
            <w:r w:rsidR="006C24E0" w:rsidRPr="006C24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=0.021</w:t>
            </w:r>
          </w:p>
        </w:tc>
      </w:tr>
      <w:tr w:rsidR="00F50ABC" w:rsidRPr="00C6456A" w14:paraId="257D429B" w14:textId="77777777" w:rsidTr="001F3291">
        <w:tc>
          <w:tcPr>
            <w:tcW w:w="2405" w:type="dxa"/>
          </w:tcPr>
          <w:p w14:paraId="3944BA96" w14:textId="5170EF5A" w:rsidR="00F50ABC" w:rsidRPr="00C6456A" w:rsidRDefault="00F50ABC" w:rsidP="001F329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56A">
              <w:rPr>
                <w:rFonts w:ascii="Times New Roman" w:hAnsi="Times New Roman" w:cs="Times New Roman"/>
                <w:sz w:val="20"/>
                <w:szCs w:val="20"/>
              </w:rPr>
              <w:t xml:space="preserve">Pharmacists’ highest education level </w:t>
            </w:r>
          </w:p>
        </w:tc>
        <w:tc>
          <w:tcPr>
            <w:tcW w:w="2835" w:type="dxa"/>
          </w:tcPr>
          <w:p w14:paraId="1CB6D327" w14:textId="34B0CBF8" w:rsidR="00F50ABC" w:rsidRPr="00C6456A" w:rsidRDefault="00570A95" w:rsidP="001F329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0A95">
              <w:rPr>
                <w:rFonts w:ascii="Times New Roman" w:hAnsi="Times New Roman" w:cs="Times New Roman"/>
                <w:sz w:val="20"/>
                <w:szCs w:val="20"/>
              </w:rPr>
              <w:t xml:space="preserve">F=0.15, </w:t>
            </w:r>
            <w:r w:rsidR="006C24E0" w:rsidRPr="006C24E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70A95">
              <w:rPr>
                <w:rFonts w:ascii="Times New Roman" w:hAnsi="Times New Roman" w:cs="Times New Roman"/>
                <w:sz w:val="20"/>
                <w:szCs w:val="20"/>
              </w:rPr>
              <w:t>=0.860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η</w:t>
            </w:r>
            <w:r w:rsidR="006C24E0" w:rsidRPr="006C24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=0.0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3119" w:type="dxa"/>
          </w:tcPr>
          <w:p w14:paraId="2CCF3DA9" w14:textId="5F9383DA" w:rsidR="00F50ABC" w:rsidRPr="00C6456A" w:rsidRDefault="00570A95" w:rsidP="001F329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0A95">
              <w:rPr>
                <w:rFonts w:ascii="Times New Roman" w:hAnsi="Times New Roman" w:cs="Times New Roman"/>
                <w:sz w:val="20"/>
                <w:szCs w:val="20"/>
              </w:rPr>
              <w:t xml:space="preserve">F=0.96, </w:t>
            </w:r>
            <w:r w:rsidR="006C24E0" w:rsidRPr="006C24E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70A95">
              <w:rPr>
                <w:rFonts w:ascii="Times New Roman" w:hAnsi="Times New Roman" w:cs="Times New Roman"/>
                <w:sz w:val="20"/>
                <w:szCs w:val="20"/>
              </w:rPr>
              <w:t>=0.389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η</w:t>
            </w:r>
            <w:r w:rsidR="006C24E0" w:rsidRPr="006C24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=0.02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306560" w:rsidRPr="00C6456A" w14:paraId="63E31E44" w14:textId="77777777" w:rsidTr="001F3291">
        <w:tc>
          <w:tcPr>
            <w:tcW w:w="2405" w:type="dxa"/>
          </w:tcPr>
          <w:p w14:paraId="66942BF9" w14:textId="77777777" w:rsidR="00306560" w:rsidRPr="00C6456A" w:rsidRDefault="00306560" w:rsidP="001F329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56A">
              <w:rPr>
                <w:rFonts w:ascii="Times New Roman" w:hAnsi="Times New Roman" w:cs="Times New Roman"/>
                <w:sz w:val="20"/>
                <w:szCs w:val="20"/>
              </w:rPr>
              <w:t xml:space="preserve">Pharmacy size </w:t>
            </w:r>
          </w:p>
        </w:tc>
        <w:tc>
          <w:tcPr>
            <w:tcW w:w="2835" w:type="dxa"/>
          </w:tcPr>
          <w:p w14:paraId="5D67CB8B" w14:textId="324473D5" w:rsidR="00306560" w:rsidRPr="00C6456A" w:rsidRDefault="00570A95" w:rsidP="001F329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0A95">
              <w:rPr>
                <w:rFonts w:ascii="Times New Roman" w:hAnsi="Times New Roman" w:cs="Times New Roman"/>
                <w:sz w:val="20"/>
                <w:szCs w:val="20"/>
              </w:rPr>
              <w:t xml:space="preserve">F=0.13, </w:t>
            </w:r>
            <w:r w:rsidR="006C24E0" w:rsidRPr="006C24E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70A95">
              <w:rPr>
                <w:rFonts w:ascii="Times New Roman" w:hAnsi="Times New Roman" w:cs="Times New Roman"/>
                <w:sz w:val="20"/>
                <w:szCs w:val="20"/>
              </w:rPr>
              <w:t>=0.879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η</w:t>
            </w:r>
            <w:r w:rsidR="006C24E0" w:rsidRPr="006C24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=0.0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3119" w:type="dxa"/>
          </w:tcPr>
          <w:p w14:paraId="71F87666" w14:textId="3C95744B" w:rsidR="00306560" w:rsidRPr="00C6456A" w:rsidRDefault="00570A95" w:rsidP="001F329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0A95">
              <w:rPr>
                <w:rFonts w:ascii="Times New Roman" w:hAnsi="Times New Roman" w:cs="Times New Roman"/>
                <w:sz w:val="20"/>
                <w:szCs w:val="20"/>
              </w:rPr>
              <w:t xml:space="preserve">F=0.54, </w:t>
            </w:r>
            <w:r w:rsidR="006C24E0" w:rsidRPr="006C24E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70A95">
              <w:rPr>
                <w:rFonts w:ascii="Times New Roman" w:hAnsi="Times New Roman" w:cs="Times New Roman"/>
                <w:sz w:val="20"/>
                <w:szCs w:val="20"/>
              </w:rPr>
              <w:t>=0.582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η</w:t>
            </w:r>
            <w:r w:rsidR="006C24E0" w:rsidRPr="006C24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=0.0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F50ABC" w:rsidRPr="00C6456A" w14:paraId="7C2E7828" w14:textId="77777777" w:rsidTr="001F3291">
        <w:tc>
          <w:tcPr>
            <w:tcW w:w="2405" w:type="dxa"/>
          </w:tcPr>
          <w:p w14:paraId="2D9D6DCE" w14:textId="1140C2AB" w:rsidR="00F50ABC" w:rsidRPr="00C6456A" w:rsidRDefault="00F50ABC" w:rsidP="001F329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56A">
              <w:rPr>
                <w:rFonts w:ascii="Times New Roman" w:hAnsi="Times New Roman" w:cs="Times New Roman"/>
                <w:sz w:val="20"/>
                <w:szCs w:val="20"/>
              </w:rPr>
              <w:t>Pharmacy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geographic</w:t>
            </w:r>
            <w:r w:rsidRPr="00C6456A">
              <w:rPr>
                <w:rFonts w:ascii="Times New Roman" w:hAnsi="Times New Roman" w:cs="Times New Roman"/>
                <w:sz w:val="20"/>
                <w:szCs w:val="20"/>
              </w:rPr>
              <w:t xml:space="preserve"> location </w:t>
            </w:r>
          </w:p>
        </w:tc>
        <w:tc>
          <w:tcPr>
            <w:tcW w:w="2835" w:type="dxa"/>
          </w:tcPr>
          <w:p w14:paraId="0B8A520E" w14:textId="55EF9B19" w:rsidR="00F50ABC" w:rsidRPr="00C6456A" w:rsidRDefault="00570A95" w:rsidP="001F329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0A95">
              <w:rPr>
                <w:rFonts w:ascii="Times New Roman" w:hAnsi="Times New Roman" w:cs="Times New Roman"/>
                <w:sz w:val="20"/>
                <w:szCs w:val="20"/>
              </w:rPr>
              <w:t xml:space="preserve">F=0.65, </w:t>
            </w:r>
            <w:r w:rsidR="006C24E0" w:rsidRPr="006C24E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70A95">
              <w:rPr>
                <w:rFonts w:ascii="Times New Roman" w:hAnsi="Times New Roman" w:cs="Times New Roman"/>
                <w:sz w:val="20"/>
                <w:szCs w:val="20"/>
              </w:rPr>
              <w:t>=0.525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η</w:t>
            </w:r>
            <w:r w:rsidR="006C24E0" w:rsidRPr="006C24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=0.0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119" w:type="dxa"/>
          </w:tcPr>
          <w:p w14:paraId="547A8ADF" w14:textId="4387DF6B" w:rsidR="00F50ABC" w:rsidRPr="00C6456A" w:rsidRDefault="00570A95" w:rsidP="001F329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0A95">
              <w:rPr>
                <w:rFonts w:ascii="Times New Roman" w:hAnsi="Times New Roman" w:cs="Times New Roman"/>
                <w:sz w:val="20"/>
                <w:szCs w:val="20"/>
              </w:rPr>
              <w:t xml:space="preserve">F=0.37, </w:t>
            </w:r>
            <w:r w:rsidR="006C24E0" w:rsidRPr="006C24E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70A95">
              <w:rPr>
                <w:rFonts w:ascii="Times New Roman" w:hAnsi="Times New Roman" w:cs="Times New Roman"/>
                <w:sz w:val="20"/>
                <w:szCs w:val="20"/>
              </w:rPr>
              <w:t>=0.689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η</w:t>
            </w:r>
            <w:r w:rsidR="006C24E0" w:rsidRPr="006C24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=0.0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</w:tr>
      <w:tr w:rsidR="00C6456A" w:rsidRPr="00C6456A" w14:paraId="67EFF01B" w14:textId="77777777" w:rsidTr="00F50ABC">
        <w:tc>
          <w:tcPr>
            <w:tcW w:w="2405" w:type="dxa"/>
          </w:tcPr>
          <w:p w14:paraId="29EED539" w14:textId="38E6C0E5" w:rsidR="00C6456A" w:rsidRPr="00C6456A" w:rsidRDefault="00C6456A" w:rsidP="001F329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56A">
              <w:rPr>
                <w:rFonts w:ascii="Times New Roman" w:hAnsi="Times New Roman" w:cs="Times New Roman"/>
                <w:sz w:val="20"/>
                <w:szCs w:val="20"/>
              </w:rPr>
              <w:t xml:space="preserve">Gender </w:t>
            </w:r>
          </w:p>
        </w:tc>
        <w:tc>
          <w:tcPr>
            <w:tcW w:w="2835" w:type="dxa"/>
          </w:tcPr>
          <w:p w14:paraId="4A76A88C" w14:textId="27B24F1C" w:rsidR="00C6456A" w:rsidRPr="00C6456A" w:rsidRDefault="00C6456A" w:rsidP="001F329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56A">
              <w:rPr>
                <w:rFonts w:ascii="Times New Roman" w:hAnsi="Times New Roman" w:cs="Times New Roman"/>
                <w:sz w:val="20"/>
                <w:szCs w:val="20"/>
              </w:rPr>
              <w:t>F=0.13</w:t>
            </w:r>
            <w:r w:rsidR="00570A9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6C24E0" w:rsidRPr="006C24E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="00570A95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AB1F65">
              <w:rPr>
                <w:rFonts w:ascii="Times New Roman" w:hAnsi="Times New Roman" w:cs="Times New Roman"/>
                <w:sz w:val="20"/>
                <w:szCs w:val="20"/>
              </w:rPr>
              <w:t>0.722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η</w:t>
            </w:r>
            <w:r w:rsidR="006C24E0" w:rsidRPr="006C24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=0.0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9" w:type="dxa"/>
          </w:tcPr>
          <w:p w14:paraId="452CEF95" w14:textId="33F040F8" w:rsidR="00C6456A" w:rsidRPr="00C6456A" w:rsidRDefault="00570A95" w:rsidP="001F329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0A95">
              <w:rPr>
                <w:rFonts w:ascii="Times New Roman" w:hAnsi="Times New Roman" w:cs="Times New Roman"/>
                <w:sz w:val="20"/>
                <w:szCs w:val="20"/>
              </w:rPr>
              <w:t xml:space="preserve">F=7.61, </w:t>
            </w:r>
            <w:r w:rsidR="006C24E0" w:rsidRPr="006C24E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70A95">
              <w:rPr>
                <w:rFonts w:ascii="Times New Roman" w:hAnsi="Times New Roman" w:cs="Times New Roman"/>
                <w:sz w:val="20"/>
                <w:szCs w:val="20"/>
              </w:rPr>
              <w:t>=0.007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η</w:t>
            </w:r>
            <w:r w:rsidR="006C24E0" w:rsidRPr="006C24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=0.0</w:t>
            </w:r>
            <w:r w:rsidR="006C24E0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</w:tr>
    </w:tbl>
    <w:p w14:paraId="64A605FC" w14:textId="383A5689" w:rsidR="00C6456A" w:rsidRDefault="00C6456A" w:rsidP="00C6456A">
      <w:pPr>
        <w:spacing w:line="276" w:lineRule="auto"/>
        <w:rPr>
          <w:rStyle w:val="texhtml"/>
          <w:rFonts w:ascii="Times New Roman" w:hAnsi="Times New Roman" w:cs="Times New Roman"/>
          <w:bCs/>
          <w:color w:val="202122"/>
          <w:sz w:val="18"/>
          <w:shd w:val="clear" w:color="auto" w:fill="FFFFFF"/>
        </w:rPr>
      </w:pPr>
      <w:r w:rsidRPr="00F034AC">
        <w:rPr>
          <w:rStyle w:val="texhtml"/>
          <w:rFonts w:ascii="Times New Roman" w:hAnsi="Times New Roman" w:cs="Times New Roman"/>
          <w:bCs/>
          <w:color w:val="202122"/>
          <w:sz w:val="18"/>
          <w:shd w:val="clear" w:color="auto" w:fill="FFFFFF"/>
        </w:rPr>
        <w:t>**</w:t>
      </w:r>
      <w:r w:rsidR="00CF655D" w:rsidRPr="00CF655D">
        <w:rPr>
          <w:rStyle w:val="texhtml"/>
          <w:rFonts w:ascii="Times New Roman" w:hAnsi="Times New Roman" w:cs="Times New Roman"/>
          <w:bCs/>
          <w:i/>
          <w:iCs/>
          <w:color w:val="202122"/>
          <w:sz w:val="18"/>
          <w:shd w:val="clear" w:color="auto" w:fill="FFFFFF"/>
        </w:rPr>
        <w:t>P</w:t>
      </w:r>
      <w:r w:rsidRPr="00F034AC">
        <w:rPr>
          <w:rStyle w:val="texhtml"/>
          <w:rFonts w:ascii="Times New Roman" w:hAnsi="Times New Roman" w:cs="Times New Roman"/>
          <w:bCs/>
          <w:color w:val="202122"/>
          <w:sz w:val="18"/>
          <w:shd w:val="clear" w:color="auto" w:fill="FFFFFF"/>
        </w:rPr>
        <w:t xml:space="preserve">&lt; </w:t>
      </w:r>
      <w:r w:rsidR="00306560">
        <w:rPr>
          <w:rStyle w:val="texhtml"/>
          <w:rFonts w:ascii="Times New Roman" w:hAnsi="Times New Roman" w:cs="Times New Roman"/>
          <w:bCs/>
          <w:color w:val="202122"/>
          <w:sz w:val="18"/>
          <w:shd w:val="clear" w:color="auto" w:fill="FFFFFF"/>
        </w:rPr>
        <w:t>0</w:t>
      </w:r>
      <w:r w:rsidRPr="00F034AC">
        <w:rPr>
          <w:rStyle w:val="texhtml"/>
          <w:rFonts w:ascii="Times New Roman" w:hAnsi="Times New Roman" w:cs="Times New Roman"/>
          <w:bCs/>
          <w:color w:val="202122"/>
          <w:sz w:val="18"/>
          <w:shd w:val="clear" w:color="auto" w:fill="FFFFFF"/>
        </w:rPr>
        <w:t>.01</w:t>
      </w:r>
    </w:p>
    <w:p w14:paraId="4AA9FDC6" w14:textId="4F6F7B4F" w:rsidR="007F0450" w:rsidRDefault="00AB1F65" w:rsidP="00AB1F65">
      <w:pPr>
        <w:spacing w:line="240" w:lineRule="auto"/>
      </w:pPr>
      <w:r w:rsidRPr="007B26C7">
        <w:rPr>
          <w:rFonts w:ascii="Times New Roman" w:hAnsi="Times New Roman"/>
          <w:i/>
          <w:iCs/>
          <w:sz w:val="20"/>
          <w:szCs w:val="20"/>
        </w:rPr>
        <w:t>Abbreviations used:</w:t>
      </w:r>
      <w:r w:rsidRPr="007B26C7">
        <w:rPr>
          <w:rFonts w:ascii="Times New Roman" w:hAnsi="Times New Roman"/>
          <w:sz w:val="20"/>
          <w:szCs w:val="20"/>
        </w:rPr>
        <w:t xml:space="preserve"> PSS, Perceived Stress Scale; GE</w:t>
      </w:r>
      <w:r>
        <w:rPr>
          <w:rFonts w:ascii="Times New Roman" w:hAnsi="Times New Roman"/>
          <w:sz w:val="20"/>
          <w:szCs w:val="20"/>
        </w:rPr>
        <w:t>I</w:t>
      </w:r>
      <w:r w:rsidRPr="007B26C7">
        <w:rPr>
          <w:rFonts w:ascii="Times New Roman" w:hAnsi="Times New Roman"/>
          <w:sz w:val="20"/>
          <w:szCs w:val="20"/>
        </w:rPr>
        <w:t>I-C, Genos Emotional Intelligence Inventory Concise version</w:t>
      </w:r>
    </w:p>
    <w:sectPr w:rsidR="007F04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56A"/>
    <w:rsid w:val="00306560"/>
    <w:rsid w:val="00383D0A"/>
    <w:rsid w:val="00570A95"/>
    <w:rsid w:val="006C24E0"/>
    <w:rsid w:val="007F0450"/>
    <w:rsid w:val="00AB1F65"/>
    <w:rsid w:val="00C6456A"/>
    <w:rsid w:val="00CF655D"/>
    <w:rsid w:val="00F50ABC"/>
    <w:rsid w:val="00FA1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C9A231"/>
  <w15:chartTrackingRefBased/>
  <w15:docId w15:val="{4BE3CB7A-9FC0-49C8-9624-B6A073753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56A"/>
    <w:pPr>
      <w:spacing w:after="200" w:line="480" w:lineRule="auto"/>
    </w:pPr>
    <w:rPr>
      <w:lang w:val="sr-Latn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456A"/>
    <w:pPr>
      <w:spacing w:after="0" w:line="240" w:lineRule="auto"/>
    </w:pPr>
    <w:rPr>
      <w:lang w:val="sr-Latn-R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html">
    <w:name w:val="texhtml"/>
    <w:basedOn w:val="DefaultParagraphFont"/>
    <w:rsid w:val="00C645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71</Words>
  <Characters>631</Characters>
  <Application>Microsoft Office Word</Application>
  <DocSecurity>0</DocSecurity>
  <Lines>23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Dejan Sencanski</dc:creator>
  <cp:keywords/>
  <dc:description/>
  <cp:lastModifiedBy>Dejan Sencanski</cp:lastModifiedBy>
  <cp:revision>4</cp:revision>
  <dcterms:created xsi:type="dcterms:W3CDTF">2022-10-18T20:57:00Z</dcterms:created>
  <dcterms:modified xsi:type="dcterms:W3CDTF">2022-10-19T08:09:00Z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0a81b899-c8be-4d32-9aab-70778c044d9c</vt:lpwstr>
  </property>
</Properties>
</file>