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C1F6" w14:textId="07BC85DC" w:rsidR="0044249E" w:rsidRPr="0044249E" w:rsidRDefault="0044249E" w:rsidP="00B86143">
      <w:pPr>
        <w:spacing w:after="120" w:line="360" w:lineRule="auto"/>
        <w:ind w:leftChars="-1" w:left="-2" w:firstLineChars="245" w:firstLine="590"/>
        <w:jc w:val="center"/>
        <w:rPr>
          <w:b/>
          <w:sz w:val="24"/>
        </w:rPr>
      </w:pPr>
      <w:r w:rsidRPr="0044249E">
        <w:rPr>
          <w:b/>
          <w:sz w:val="24"/>
        </w:rPr>
        <w:t xml:space="preserve">Supplemental </w:t>
      </w:r>
      <w:r w:rsidRPr="0044249E">
        <w:rPr>
          <w:rFonts w:hint="eastAsia"/>
          <w:b/>
          <w:sz w:val="24"/>
        </w:rPr>
        <w:t xml:space="preserve">Table </w:t>
      </w:r>
      <w:r w:rsidRPr="0044249E">
        <w:rPr>
          <w:b/>
          <w:sz w:val="24"/>
        </w:rPr>
        <w:t>1</w:t>
      </w:r>
      <w:r w:rsidRPr="0044249E">
        <w:rPr>
          <w:rFonts w:hint="eastAsia"/>
          <w:b/>
          <w:sz w:val="24"/>
        </w:rPr>
        <w:t xml:space="preserve">. AVT </w:t>
      </w:r>
      <w:r w:rsidRPr="0044249E">
        <w:rPr>
          <w:b/>
          <w:sz w:val="24"/>
        </w:rPr>
        <w:t>medication</w:t>
      </w:r>
      <w:r w:rsidRPr="0044249E">
        <w:rPr>
          <w:rFonts w:hint="eastAsia"/>
          <w:b/>
          <w:sz w:val="24"/>
        </w:rPr>
        <w:t xml:space="preserve"> with </w:t>
      </w:r>
      <w:r w:rsidRPr="0044249E">
        <w:rPr>
          <w:b/>
          <w:sz w:val="24"/>
        </w:rPr>
        <w:t>nucleos(t)ide</w:t>
      </w:r>
      <w:r w:rsidRPr="0044249E">
        <w:rPr>
          <w:rFonts w:hint="eastAsia"/>
          <w:b/>
          <w:sz w:val="24"/>
        </w:rPr>
        <w:t xml:space="preserve"> </w:t>
      </w:r>
      <w:r w:rsidRPr="0044249E">
        <w:rPr>
          <w:b/>
          <w:sz w:val="24"/>
        </w:rPr>
        <w:t>analogues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617"/>
        <w:gridCol w:w="1778"/>
        <w:gridCol w:w="1842"/>
        <w:gridCol w:w="2552"/>
      </w:tblGrid>
      <w:tr w:rsidR="0044249E" w:rsidRPr="003B17A9" w14:paraId="67F1A6CA" w14:textId="77777777" w:rsidTr="003B17A9">
        <w:trPr>
          <w:trHeight w:val="340"/>
          <w:jc w:val="center"/>
        </w:trPr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DBF87" w14:textId="1A363E53" w:rsidR="0044249E" w:rsidRPr="003B17A9" w:rsidRDefault="00232E36" w:rsidP="0044249E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"/>
              </w:rPr>
              <w:t>Drugs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96A9F" w14:textId="77777777" w:rsidR="0044249E" w:rsidRPr="003B17A9" w:rsidRDefault="0044249E" w:rsidP="0044249E">
            <w:pPr>
              <w:jc w:val="center"/>
              <w:rPr>
                <w:b/>
                <w:sz w:val="20"/>
                <w:szCs w:val="20"/>
              </w:rPr>
            </w:pPr>
            <w:r w:rsidRPr="003B17A9">
              <w:rPr>
                <w:b/>
                <w:sz w:val="20"/>
                <w:szCs w:val="20"/>
              </w:rPr>
              <w:t>Pre-PRFA</w:t>
            </w:r>
            <w:r w:rsidRPr="003B17A9">
              <w:rPr>
                <w:rFonts w:hint="eastAsia"/>
                <w:b/>
                <w:sz w:val="20"/>
                <w:szCs w:val="20"/>
              </w:rPr>
              <w:t>*</w:t>
            </w:r>
          </w:p>
          <w:p w14:paraId="6D2C21A9" w14:textId="2D75F621" w:rsidR="0044249E" w:rsidRPr="003B17A9" w:rsidRDefault="0044249E" w:rsidP="0044249E">
            <w:pPr>
              <w:jc w:val="center"/>
              <w:rPr>
                <w:b/>
                <w:sz w:val="20"/>
                <w:szCs w:val="20"/>
              </w:rPr>
            </w:pPr>
            <w:r w:rsidRPr="003B17A9">
              <w:rPr>
                <w:b/>
                <w:sz w:val="20"/>
                <w:szCs w:val="20"/>
              </w:rPr>
              <w:t>(n=56)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450AC" w14:textId="21701C58" w:rsidR="0044249E" w:rsidRPr="003B17A9" w:rsidRDefault="0044249E" w:rsidP="0044249E">
            <w:pPr>
              <w:jc w:val="center"/>
              <w:rPr>
                <w:b/>
                <w:iCs/>
                <w:sz w:val="20"/>
                <w:szCs w:val="20"/>
              </w:rPr>
            </w:pPr>
            <w:r w:rsidRPr="003B17A9">
              <w:rPr>
                <w:rFonts w:hint="eastAsia"/>
                <w:b/>
                <w:iCs/>
                <w:sz w:val="20"/>
                <w:szCs w:val="20"/>
              </w:rPr>
              <w:t>Post-</w:t>
            </w:r>
            <w:r w:rsidRPr="003B17A9">
              <w:rPr>
                <w:b/>
                <w:iCs/>
                <w:sz w:val="20"/>
                <w:szCs w:val="20"/>
              </w:rPr>
              <w:t>PRFA</w:t>
            </w:r>
            <w:r w:rsidRPr="003B17A9">
              <w:rPr>
                <w:rFonts w:hint="eastAsia"/>
                <w:b/>
                <w:iCs/>
                <w:sz w:val="20"/>
                <w:szCs w:val="20"/>
              </w:rPr>
              <w:t>**</w:t>
            </w:r>
          </w:p>
          <w:p w14:paraId="1367AF21" w14:textId="64FC12F7" w:rsidR="0044249E" w:rsidRPr="003B17A9" w:rsidRDefault="0044249E" w:rsidP="0044249E">
            <w:pPr>
              <w:jc w:val="center"/>
              <w:rPr>
                <w:b/>
                <w:sz w:val="20"/>
                <w:szCs w:val="20"/>
              </w:rPr>
            </w:pPr>
            <w:r w:rsidRPr="003B17A9">
              <w:rPr>
                <w:b/>
                <w:iCs/>
                <w:sz w:val="20"/>
                <w:szCs w:val="20"/>
              </w:rPr>
              <w:t>(n=156)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633E6" w14:textId="77777777" w:rsidR="0044249E" w:rsidRPr="003B17A9" w:rsidRDefault="0044249E" w:rsidP="0044249E">
            <w:pPr>
              <w:jc w:val="center"/>
              <w:rPr>
                <w:b/>
                <w:sz w:val="20"/>
                <w:szCs w:val="20"/>
              </w:rPr>
            </w:pPr>
            <w:r w:rsidRPr="003B17A9">
              <w:rPr>
                <w:rFonts w:hint="eastAsia"/>
                <w:b/>
                <w:iCs/>
                <w:sz w:val="20"/>
                <w:szCs w:val="20"/>
              </w:rPr>
              <w:t>Post-</w:t>
            </w:r>
            <w:r w:rsidRPr="003B17A9">
              <w:rPr>
                <w:b/>
                <w:iCs/>
                <w:sz w:val="20"/>
                <w:szCs w:val="20"/>
              </w:rPr>
              <w:t>viral</w:t>
            </w:r>
            <w:r w:rsidRPr="003B17A9">
              <w:rPr>
                <w:rFonts w:hint="eastAsia"/>
                <w:b/>
                <w:iCs/>
                <w:sz w:val="20"/>
                <w:szCs w:val="20"/>
              </w:rPr>
              <w:t xml:space="preserve"> </w:t>
            </w:r>
            <w:r w:rsidRPr="003B17A9">
              <w:rPr>
                <w:b/>
                <w:iCs/>
                <w:sz w:val="20"/>
                <w:szCs w:val="20"/>
              </w:rPr>
              <w:t>reactivation</w:t>
            </w:r>
            <w:r w:rsidRPr="003B17A9">
              <w:rPr>
                <w:rFonts w:hint="eastAsia"/>
                <w:b/>
                <w:iCs/>
                <w:sz w:val="20"/>
                <w:szCs w:val="20"/>
              </w:rPr>
              <w:t xml:space="preserve">*** </w:t>
            </w:r>
            <w:r w:rsidRPr="003B17A9">
              <w:rPr>
                <w:b/>
                <w:iCs/>
                <w:sz w:val="20"/>
                <w:szCs w:val="20"/>
              </w:rPr>
              <w:t>(n=28)</w:t>
            </w:r>
          </w:p>
        </w:tc>
      </w:tr>
      <w:tr w:rsidR="0044249E" w:rsidRPr="003B17A9" w14:paraId="34607272" w14:textId="77777777" w:rsidTr="005D4FBD">
        <w:trPr>
          <w:trHeight w:val="340"/>
          <w:jc w:val="center"/>
        </w:trPr>
        <w:tc>
          <w:tcPr>
            <w:tcW w:w="261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C9881FA" w14:textId="77777777" w:rsidR="0044249E" w:rsidRPr="003B17A9" w:rsidRDefault="0044249E" w:rsidP="0044249E">
            <w:pPr>
              <w:jc w:val="left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  <w:lang w:val="en"/>
              </w:rPr>
              <w:t>E</w:t>
            </w:r>
            <w:r w:rsidRPr="003B17A9">
              <w:rPr>
                <w:sz w:val="20"/>
                <w:szCs w:val="20"/>
                <w:lang w:val="en"/>
              </w:rPr>
              <w:t>ntecavir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1BF318E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EDCF757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E09ADE1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</w:t>
            </w:r>
            <w:r w:rsidRPr="003B17A9"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44249E" w:rsidRPr="003B17A9" w14:paraId="3BF994FA" w14:textId="77777777" w:rsidTr="003B17A9">
        <w:trPr>
          <w:trHeight w:val="340"/>
          <w:jc w:val="center"/>
        </w:trPr>
        <w:tc>
          <w:tcPr>
            <w:tcW w:w="2617" w:type="dxa"/>
            <w:vAlign w:val="center"/>
          </w:tcPr>
          <w:p w14:paraId="731353DB" w14:textId="77777777" w:rsidR="0044249E" w:rsidRPr="003B17A9" w:rsidRDefault="0044249E" w:rsidP="0044249E">
            <w:pPr>
              <w:jc w:val="left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  <w:lang w:val="en"/>
              </w:rPr>
              <w:t>L</w:t>
            </w:r>
            <w:r w:rsidRPr="003B17A9">
              <w:rPr>
                <w:sz w:val="20"/>
                <w:szCs w:val="20"/>
                <w:lang w:val="en"/>
              </w:rPr>
              <w:t>amivudine</w:t>
            </w:r>
          </w:p>
        </w:tc>
        <w:tc>
          <w:tcPr>
            <w:tcW w:w="1778" w:type="dxa"/>
            <w:vAlign w:val="center"/>
          </w:tcPr>
          <w:p w14:paraId="4784ED99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1842" w:type="dxa"/>
            <w:vAlign w:val="center"/>
          </w:tcPr>
          <w:p w14:paraId="519BD5EE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31</w:t>
            </w:r>
          </w:p>
        </w:tc>
        <w:tc>
          <w:tcPr>
            <w:tcW w:w="2552" w:type="dxa"/>
            <w:vAlign w:val="center"/>
          </w:tcPr>
          <w:p w14:paraId="626AF303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8</w:t>
            </w:r>
          </w:p>
        </w:tc>
      </w:tr>
      <w:tr w:rsidR="0044249E" w:rsidRPr="003B17A9" w14:paraId="09AEC2ED" w14:textId="77777777" w:rsidTr="005D4FBD">
        <w:trPr>
          <w:trHeight w:val="340"/>
          <w:jc w:val="center"/>
        </w:trPr>
        <w:tc>
          <w:tcPr>
            <w:tcW w:w="2617" w:type="dxa"/>
            <w:shd w:val="clear" w:color="auto" w:fill="E7E6E6" w:themeFill="background2"/>
            <w:vAlign w:val="center"/>
          </w:tcPr>
          <w:p w14:paraId="70D52152" w14:textId="77777777" w:rsidR="0044249E" w:rsidRPr="003B17A9" w:rsidRDefault="0044249E" w:rsidP="0044249E">
            <w:pPr>
              <w:jc w:val="left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  <w:lang w:val="en"/>
              </w:rPr>
              <w:t>L</w:t>
            </w:r>
            <w:r w:rsidRPr="003B17A9">
              <w:rPr>
                <w:sz w:val="20"/>
                <w:szCs w:val="20"/>
                <w:lang w:val="en"/>
              </w:rPr>
              <w:t xml:space="preserve">amivudine + </w:t>
            </w:r>
            <w:r w:rsidRPr="003B17A9">
              <w:rPr>
                <w:rFonts w:hint="eastAsia"/>
                <w:sz w:val="20"/>
                <w:szCs w:val="20"/>
              </w:rPr>
              <w:t>E</w:t>
            </w:r>
            <w:r w:rsidRPr="003B17A9">
              <w:rPr>
                <w:sz w:val="20"/>
                <w:szCs w:val="20"/>
                <w:lang w:val="en"/>
              </w:rPr>
              <w:t>ntecavir</w:t>
            </w:r>
          </w:p>
        </w:tc>
        <w:tc>
          <w:tcPr>
            <w:tcW w:w="1778" w:type="dxa"/>
            <w:shd w:val="clear" w:color="auto" w:fill="E7E6E6" w:themeFill="background2"/>
            <w:vAlign w:val="center"/>
          </w:tcPr>
          <w:p w14:paraId="3B6C3336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0F5722A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3297D0B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44249E" w:rsidRPr="003B17A9" w14:paraId="449A77F7" w14:textId="77777777" w:rsidTr="003B17A9">
        <w:trPr>
          <w:trHeight w:val="340"/>
          <w:jc w:val="center"/>
        </w:trPr>
        <w:tc>
          <w:tcPr>
            <w:tcW w:w="2617" w:type="dxa"/>
            <w:vAlign w:val="center"/>
          </w:tcPr>
          <w:p w14:paraId="1078ACDB" w14:textId="77777777" w:rsidR="0044249E" w:rsidRPr="003B17A9" w:rsidRDefault="0044249E" w:rsidP="0044249E">
            <w:pPr>
              <w:jc w:val="left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  <w:lang w:val="en"/>
              </w:rPr>
              <w:t>A</w:t>
            </w:r>
            <w:r w:rsidRPr="003B17A9">
              <w:rPr>
                <w:sz w:val="20"/>
                <w:szCs w:val="20"/>
                <w:lang w:val="en"/>
              </w:rPr>
              <w:t>defovir</w:t>
            </w:r>
          </w:p>
        </w:tc>
        <w:tc>
          <w:tcPr>
            <w:tcW w:w="1778" w:type="dxa"/>
            <w:vAlign w:val="center"/>
          </w:tcPr>
          <w:p w14:paraId="008C0E3A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180A712F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14:paraId="63A4CEB2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44249E" w:rsidRPr="003B17A9" w14:paraId="6E3D1BD8" w14:textId="77777777" w:rsidTr="005D4FBD">
        <w:trPr>
          <w:trHeight w:val="340"/>
          <w:jc w:val="center"/>
        </w:trPr>
        <w:tc>
          <w:tcPr>
            <w:tcW w:w="26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F91319" w14:textId="77777777" w:rsidR="0044249E" w:rsidRPr="003B17A9" w:rsidRDefault="0044249E" w:rsidP="0044249E">
            <w:pPr>
              <w:jc w:val="left"/>
              <w:rPr>
                <w:sz w:val="20"/>
                <w:szCs w:val="20"/>
                <w:lang w:val="en"/>
              </w:rPr>
            </w:pPr>
            <w:r w:rsidRPr="003B17A9">
              <w:rPr>
                <w:rFonts w:hint="eastAsia"/>
                <w:sz w:val="20"/>
                <w:szCs w:val="20"/>
                <w:lang w:val="en"/>
              </w:rPr>
              <w:t>L</w:t>
            </w:r>
            <w:r w:rsidRPr="003B17A9">
              <w:rPr>
                <w:sz w:val="20"/>
                <w:szCs w:val="20"/>
                <w:lang w:val="en"/>
              </w:rPr>
              <w:t xml:space="preserve">amivudine + </w:t>
            </w:r>
            <w:r w:rsidRPr="003B17A9">
              <w:rPr>
                <w:rFonts w:hint="eastAsia"/>
                <w:sz w:val="20"/>
                <w:szCs w:val="20"/>
                <w:lang w:val="en"/>
              </w:rPr>
              <w:t>A</w:t>
            </w:r>
            <w:r w:rsidRPr="003B17A9">
              <w:rPr>
                <w:sz w:val="20"/>
                <w:szCs w:val="20"/>
                <w:lang w:val="en"/>
              </w:rPr>
              <w:t>defovir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5E9428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</w:t>
            </w:r>
            <w:r w:rsidRPr="003B17A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666F90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D2C785" w14:textId="77777777" w:rsidR="0044249E" w:rsidRPr="003B17A9" w:rsidRDefault="0044249E" w:rsidP="0044249E">
            <w:pPr>
              <w:jc w:val="center"/>
              <w:rPr>
                <w:sz w:val="20"/>
                <w:szCs w:val="20"/>
              </w:rPr>
            </w:pPr>
            <w:r w:rsidRPr="003B17A9">
              <w:rPr>
                <w:rFonts w:hint="eastAsia"/>
                <w:sz w:val="20"/>
                <w:szCs w:val="20"/>
              </w:rPr>
              <w:t>4</w:t>
            </w:r>
          </w:p>
        </w:tc>
      </w:tr>
    </w:tbl>
    <w:p w14:paraId="79381AF3" w14:textId="77777777" w:rsidR="0044249E" w:rsidRPr="003B17A9" w:rsidRDefault="0044249E" w:rsidP="003B17A9">
      <w:pPr>
        <w:spacing w:before="120" w:line="360" w:lineRule="auto"/>
        <w:ind w:left="511" w:right="289" w:hanging="284"/>
        <w:rPr>
          <w:sz w:val="20"/>
          <w:szCs w:val="20"/>
        </w:rPr>
      </w:pPr>
      <w:r w:rsidRPr="003B17A9">
        <w:rPr>
          <w:rFonts w:hint="eastAsia"/>
          <w:sz w:val="20"/>
          <w:szCs w:val="20"/>
        </w:rPr>
        <w:t xml:space="preserve">* </w:t>
      </w:r>
      <w:r w:rsidRPr="003B17A9">
        <w:rPr>
          <w:sz w:val="20"/>
          <w:szCs w:val="20"/>
        </w:rPr>
        <w:t>receiving AVT</w:t>
      </w:r>
      <w:r w:rsidRPr="003B17A9">
        <w:rPr>
          <w:rFonts w:hint="eastAsia"/>
          <w:sz w:val="20"/>
          <w:szCs w:val="20"/>
        </w:rPr>
        <w:t xml:space="preserve"> within 1 year before PRFA.</w:t>
      </w:r>
    </w:p>
    <w:p w14:paraId="6BD12542" w14:textId="77777777" w:rsidR="0044249E" w:rsidRPr="003B17A9" w:rsidRDefault="0044249E" w:rsidP="003B17A9">
      <w:pPr>
        <w:spacing w:line="360" w:lineRule="auto"/>
        <w:ind w:left="511" w:right="288" w:hanging="284"/>
        <w:rPr>
          <w:sz w:val="20"/>
          <w:szCs w:val="20"/>
        </w:rPr>
      </w:pPr>
      <w:r w:rsidRPr="003B17A9">
        <w:rPr>
          <w:rFonts w:hint="eastAsia"/>
          <w:sz w:val="20"/>
          <w:szCs w:val="20"/>
        </w:rPr>
        <w:t>**</w:t>
      </w:r>
      <w:r w:rsidRPr="003B17A9">
        <w:rPr>
          <w:sz w:val="20"/>
          <w:szCs w:val="20"/>
        </w:rPr>
        <w:t xml:space="preserve"> receiving AVT</w:t>
      </w:r>
      <w:r w:rsidRPr="003B17A9">
        <w:rPr>
          <w:rFonts w:hint="eastAsia"/>
          <w:sz w:val="20"/>
          <w:szCs w:val="20"/>
        </w:rPr>
        <w:t xml:space="preserve"> </w:t>
      </w:r>
      <w:r w:rsidRPr="003B17A9">
        <w:rPr>
          <w:sz w:val="20"/>
          <w:szCs w:val="20"/>
        </w:rPr>
        <w:t>immediately</w:t>
      </w:r>
      <w:r w:rsidRPr="003B17A9">
        <w:rPr>
          <w:rFonts w:hint="eastAsia"/>
          <w:sz w:val="20"/>
          <w:szCs w:val="20"/>
        </w:rPr>
        <w:t xml:space="preserve"> </w:t>
      </w:r>
      <w:r w:rsidRPr="003B17A9">
        <w:rPr>
          <w:sz w:val="20"/>
          <w:szCs w:val="20"/>
        </w:rPr>
        <w:t xml:space="preserve">after </w:t>
      </w:r>
      <w:r w:rsidRPr="003B17A9">
        <w:rPr>
          <w:rFonts w:hint="eastAsia"/>
          <w:sz w:val="20"/>
          <w:szCs w:val="20"/>
        </w:rPr>
        <w:t>PRFA</w:t>
      </w:r>
      <w:r w:rsidRPr="003B17A9">
        <w:rPr>
          <w:sz w:val="20"/>
          <w:szCs w:val="20"/>
        </w:rPr>
        <w:t>.</w:t>
      </w:r>
      <w:r w:rsidRPr="003B17A9">
        <w:rPr>
          <w:rFonts w:hint="eastAsia"/>
          <w:sz w:val="20"/>
          <w:szCs w:val="20"/>
        </w:rPr>
        <w:t xml:space="preserve"> </w:t>
      </w:r>
    </w:p>
    <w:p w14:paraId="05AD1AC0" w14:textId="0B96B99A" w:rsidR="009732DA" w:rsidRPr="003B17A9" w:rsidRDefault="0044249E" w:rsidP="003B17A9">
      <w:pPr>
        <w:spacing w:line="360" w:lineRule="auto"/>
        <w:ind w:left="511" w:right="288" w:hanging="284"/>
        <w:rPr>
          <w:sz w:val="20"/>
          <w:szCs w:val="20"/>
        </w:rPr>
      </w:pPr>
      <w:r w:rsidRPr="003B17A9">
        <w:rPr>
          <w:rFonts w:hint="eastAsia"/>
          <w:sz w:val="20"/>
          <w:szCs w:val="20"/>
        </w:rPr>
        <w:t xml:space="preserve">*** </w:t>
      </w:r>
      <w:r w:rsidRPr="003B17A9">
        <w:rPr>
          <w:sz w:val="20"/>
          <w:szCs w:val="20"/>
        </w:rPr>
        <w:t>receiving AVT after HBV reactivation.</w:t>
      </w:r>
    </w:p>
    <w:p w14:paraId="305AFD06" w14:textId="77777777" w:rsidR="009732DA" w:rsidRDefault="009732DA">
      <w:pPr>
        <w:widowControl/>
        <w:spacing w:after="160" w:line="259" w:lineRule="auto"/>
        <w:jc w:val="left"/>
        <w:rPr>
          <w:sz w:val="24"/>
        </w:rPr>
      </w:pPr>
      <w:r>
        <w:rPr>
          <w:sz w:val="24"/>
        </w:rPr>
        <w:br w:type="page"/>
      </w:r>
    </w:p>
    <w:p w14:paraId="2DA98BE0" w14:textId="0CD9A557" w:rsidR="009732DA" w:rsidRPr="00B86143" w:rsidRDefault="009732DA" w:rsidP="00B86143">
      <w:pPr>
        <w:spacing w:after="120" w:line="360" w:lineRule="auto"/>
        <w:jc w:val="center"/>
        <w:rPr>
          <w:b/>
          <w:sz w:val="24"/>
        </w:rPr>
      </w:pPr>
      <w:r w:rsidRPr="009732DA">
        <w:rPr>
          <w:b/>
          <w:sz w:val="24"/>
        </w:rPr>
        <w:lastRenderedPageBreak/>
        <w:t>S</w:t>
      </w:r>
      <w:r>
        <w:rPr>
          <w:b/>
          <w:sz w:val="24"/>
        </w:rPr>
        <w:t>upplement</w:t>
      </w:r>
      <w:r w:rsidRPr="009732DA">
        <w:rPr>
          <w:b/>
          <w:sz w:val="24"/>
        </w:rPr>
        <w:t xml:space="preserve"> </w:t>
      </w:r>
      <w:r w:rsidRPr="009732DA">
        <w:rPr>
          <w:rFonts w:hint="eastAsia"/>
          <w:b/>
          <w:sz w:val="24"/>
        </w:rPr>
        <w:t>Table 2</w:t>
      </w:r>
      <w:r>
        <w:rPr>
          <w:b/>
          <w:sz w:val="24"/>
        </w:rPr>
        <w:t>.</w:t>
      </w:r>
      <w:r w:rsidRPr="009732DA">
        <w:rPr>
          <w:b/>
          <w:sz w:val="24"/>
        </w:rPr>
        <w:t xml:space="preserve"> </w:t>
      </w:r>
      <w:r w:rsidRPr="00B86143">
        <w:rPr>
          <w:b/>
          <w:sz w:val="24"/>
        </w:rPr>
        <w:t xml:space="preserve">Demographic and </w:t>
      </w:r>
      <w:r w:rsidR="001C1815" w:rsidRPr="00B86143">
        <w:rPr>
          <w:b/>
          <w:sz w:val="24"/>
        </w:rPr>
        <w:t>b</w:t>
      </w:r>
      <w:r w:rsidRPr="00B86143">
        <w:rPr>
          <w:b/>
          <w:sz w:val="24"/>
        </w:rPr>
        <w:t xml:space="preserve">aseline </w:t>
      </w:r>
      <w:r w:rsidR="001C1815" w:rsidRPr="00B86143">
        <w:rPr>
          <w:b/>
          <w:sz w:val="24"/>
        </w:rPr>
        <w:t>c</w:t>
      </w:r>
      <w:r w:rsidRPr="00B86143">
        <w:rPr>
          <w:b/>
          <w:sz w:val="24"/>
        </w:rPr>
        <w:t xml:space="preserve">haracteristics of </w:t>
      </w:r>
      <w:r w:rsidRPr="00B86143">
        <w:rPr>
          <w:rFonts w:hint="eastAsia"/>
          <w:b/>
          <w:sz w:val="24"/>
        </w:rPr>
        <w:t>AVT</w:t>
      </w:r>
      <w:r w:rsidRPr="00B86143">
        <w:rPr>
          <w:b/>
          <w:sz w:val="24"/>
        </w:rPr>
        <w:t xml:space="preserve"> and </w:t>
      </w:r>
      <w:r w:rsidR="00F47A5A">
        <w:rPr>
          <w:rFonts w:hint="eastAsia"/>
          <w:b/>
          <w:sz w:val="24"/>
        </w:rPr>
        <w:t xml:space="preserve">Non-AVT </w:t>
      </w:r>
    </w:p>
    <w:tbl>
      <w:tblPr>
        <w:tblW w:w="7678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1842"/>
        <w:gridCol w:w="1841"/>
        <w:gridCol w:w="1018"/>
      </w:tblGrid>
      <w:tr w:rsidR="008B703E" w:rsidRPr="003B17A9" w14:paraId="5E8F7007" w14:textId="77777777" w:rsidTr="00E71928">
        <w:trPr>
          <w:trHeight w:val="340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5C67C8CB" w14:textId="272F8F59" w:rsidR="008B703E" w:rsidRPr="003B17A9" w:rsidRDefault="008B703E" w:rsidP="009025BA">
            <w:pPr>
              <w:adjustRightInd w:val="0"/>
              <w:snapToGrid w:val="0"/>
              <w:jc w:val="left"/>
              <w:rPr>
                <w:b/>
                <w:sz w:val="20"/>
                <w:szCs w:val="20"/>
              </w:rPr>
            </w:pPr>
            <w:r w:rsidRPr="003B17A9">
              <w:rPr>
                <w:rFonts w:eastAsiaTheme="minorEastAsia"/>
                <w:b/>
                <w:sz w:val="20"/>
                <w:szCs w:val="20"/>
              </w:rPr>
              <w:t>Variable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291D2" w14:textId="77D1BF3C" w:rsidR="008B703E" w:rsidRPr="003B17A9" w:rsidRDefault="008B703E" w:rsidP="00EC385C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315713">
              <w:rPr>
                <w:b/>
                <w:color w:val="000000"/>
                <w:sz w:val="20"/>
                <w:szCs w:val="20"/>
              </w:rPr>
              <w:t>Median (IQR)/</w:t>
            </w:r>
            <w:r>
              <w:rPr>
                <w:b/>
                <w:color w:val="000000"/>
                <w:sz w:val="20"/>
                <w:szCs w:val="20"/>
              </w:rPr>
              <w:t>N</w:t>
            </w:r>
            <w:r w:rsidRPr="00315713">
              <w:rPr>
                <w:b/>
                <w:color w:val="000000"/>
                <w:sz w:val="20"/>
                <w:szCs w:val="20"/>
              </w:rPr>
              <w:t>umber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</w:tcBorders>
            <w:vAlign w:val="center"/>
          </w:tcPr>
          <w:p w14:paraId="33910C3E" w14:textId="467322B0" w:rsidR="008B703E" w:rsidRPr="003B17A9" w:rsidRDefault="008B703E" w:rsidP="009025BA">
            <w:pPr>
              <w:adjustRightInd w:val="0"/>
              <w:snapToGrid w:val="0"/>
              <w:jc w:val="center"/>
              <w:rPr>
                <w:b/>
                <w:i/>
                <w:sz w:val="20"/>
                <w:szCs w:val="20"/>
              </w:rPr>
            </w:pPr>
            <w:r w:rsidRPr="003B17A9">
              <w:rPr>
                <w:b/>
                <w:i/>
                <w:sz w:val="20"/>
                <w:szCs w:val="20"/>
              </w:rPr>
              <w:t>P</w:t>
            </w:r>
          </w:p>
        </w:tc>
      </w:tr>
      <w:tr w:rsidR="008B703E" w:rsidRPr="003B17A9" w14:paraId="41DB1A9A" w14:textId="77777777" w:rsidTr="00553545">
        <w:trPr>
          <w:trHeight w:val="340"/>
          <w:jc w:val="center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5E592E38" w14:textId="77777777" w:rsidR="008B703E" w:rsidRPr="003B17A9" w:rsidRDefault="008B703E" w:rsidP="008B703E">
            <w:pPr>
              <w:adjustRightInd w:val="0"/>
              <w:snapToGrid w:val="0"/>
              <w:jc w:val="left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F06B1" w14:textId="509CE4F4" w:rsidR="008B703E" w:rsidRPr="003B17A9" w:rsidRDefault="008B703E" w:rsidP="008B703E">
            <w:pPr>
              <w:adjustRightInd w:val="0"/>
              <w:snapToGrid w:val="0"/>
              <w:jc w:val="left"/>
              <w:rPr>
                <w:b/>
                <w:sz w:val="20"/>
                <w:szCs w:val="20"/>
              </w:rPr>
            </w:pPr>
            <w:r w:rsidRPr="003B17A9">
              <w:rPr>
                <w:b/>
                <w:sz w:val="20"/>
                <w:szCs w:val="20"/>
              </w:rPr>
              <w:t>AVT(n=240)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080CD" w14:textId="2E083E8E" w:rsidR="008B703E" w:rsidRDefault="008B703E" w:rsidP="008B703E">
            <w:pPr>
              <w:adjustRightInd w:val="0"/>
              <w:snapToGrid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Non-AVT </w:t>
            </w:r>
            <w:r w:rsidRPr="003B17A9">
              <w:rPr>
                <w:b/>
                <w:sz w:val="20"/>
                <w:szCs w:val="20"/>
              </w:rPr>
              <w:t>(n=298)</w:t>
            </w:r>
          </w:p>
        </w:tc>
        <w:tc>
          <w:tcPr>
            <w:tcW w:w="1018" w:type="dxa"/>
            <w:vMerge/>
            <w:tcBorders>
              <w:bottom w:val="single" w:sz="4" w:space="0" w:color="auto"/>
            </w:tcBorders>
            <w:vAlign w:val="center"/>
          </w:tcPr>
          <w:p w14:paraId="6C1A23C5" w14:textId="77777777" w:rsidR="008B703E" w:rsidRPr="003B17A9" w:rsidRDefault="008B703E" w:rsidP="008B703E">
            <w:pPr>
              <w:adjustRightInd w:val="0"/>
              <w:snapToGrid w:val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B17A9" w:rsidRPr="003B17A9" w14:paraId="7F9B1D7F" w14:textId="77777777" w:rsidTr="0052543E">
        <w:trPr>
          <w:trHeight w:val="340"/>
          <w:jc w:val="center"/>
        </w:trPr>
        <w:tc>
          <w:tcPr>
            <w:tcW w:w="297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FC99DA6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Age, years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4B1D2BB" w14:textId="77777777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55 (29-70)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4EE1937" w14:textId="63092940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54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(28-70)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D4A1F2E" w14:textId="4A069F2A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0.536</w:t>
            </w:r>
          </w:p>
        </w:tc>
      </w:tr>
      <w:tr w:rsidR="003B17A9" w:rsidRPr="003B17A9" w14:paraId="1E6826BD" w14:textId="77777777" w:rsidTr="0052543E">
        <w:trPr>
          <w:trHeight w:val="340"/>
          <w:jc w:val="center"/>
        </w:trPr>
        <w:tc>
          <w:tcPr>
            <w:tcW w:w="2977" w:type="dxa"/>
            <w:vAlign w:val="center"/>
          </w:tcPr>
          <w:p w14:paraId="7CC77FA7" w14:textId="2E01C0C8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 xml:space="preserve">Sex, </w:t>
            </w:r>
            <w:r w:rsidR="003B17A9" w:rsidRPr="003B17A9">
              <w:rPr>
                <w:sz w:val="20"/>
                <w:szCs w:val="20"/>
              </w:rPr>
              <w:t>f</w:t>
            </w:r>
            <w:r w:rsidRPr="003B17A9">
              <w:rPr>
                <w:sz w:val="20"/>
                <w:szCs w:val="20"/>
              </w:rPr>
              <w:t>emale: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male</w:t>
            </w:r>
          </w:p>
        </w:tc>
        <w:tc>
          <w:tcPr>
            <w:tcW w:w="1842" w:type="dxa"/>
            <w:vAlign w:val="center"/>
          </w:tcPr>
          <w:p w14:paraId="0C7926E0" w14:textId="12223F10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36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204</w:t>
            </w:r>
          </w:p>
        </w:tc>
        <w:tc>
          <w:tcPr>
            <w:tcW w:w="1841" w:type="dxa"/>
            <w:vAlign w:val="center"/>
          </w:tcPr>
          <w:p w14:paraId="1ED526EF" w14:textId="342EEEDE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45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253</w:t>
            </w:r>
          </w:p>
        </w:tc>
        <w:tc>
          <w:tcPr>
            <w:tcW w:w="1018" w:type="dxa"/>
            <w:vAlign w:val="center"/>
          </w:tcPr>
          <w:p w14:paraId="72436434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0.974</w:t>
            </w:r>
          </w:p>
        </w:tc>
      </w:tr>
      <w:tr w:rsidR="003B17A9" w:rsidRPr="003B17A9" w14:paraId="1445DE0D" w14:textId="77777777" w:rsidTr="0052543E">
        <w:trPr>
          <w:trHeight w:val="340"/>
          <w:jc w:val="center"/>
        </w:trPr>
        <w:tc>
          <w:tcPr>
            <w:tcW w:w="2977" w:type="dxa"/>
            <w:shd w:val="pct10" w:color="auto" w:fill="auto"/>
            <w:vAlign w:val="center"/>
          </w:tcPr>
          <w:p w14:paraId="1CA2E047" w14:textId="144D8F34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Diabetes mellitus,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no</w:t>
            </w:r>
          </w:p>
        </w:tc>
        <w:tc>
          <w:tcPr>
            <w:tcW w:w="1842" w:type="dxa"/>
            <w:shd w:val="pct10" w:color="auto" w:fill="auto"/>
            <w:vAlign w:val="center"/>
          </w:tcPr>
          <w:p w14:paraId="2F82BF70" w14:textId="7FA4C1F7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37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203</w:t>
            </w:r>
          </w:p>
        </w:tc>
        <w:tc>
          <w:tcPr>
            <w:tcW w:w="1841" w:type="dxa"/>
            <w:shd w:val="pct10" w:color="auto" w:fill="auto"/>
            <w:vAlign w:val="center"/>
          </w:tcPr>
          <w:p w14:paraId="45F6F5A4" w14:textId="40505D79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34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264</w:t>
            </w:r>
          </w:p>
        </w:tc>
        <w:tc>
          <w:tcPr>
            <w:tcW w:w="1018" w:type="dxa"/>
            <w:shd w:val="pct10" w:color="auto" w:fill="auto"/>
            <w:vAlign w:val="center"/>
          </w:tcPr>
          <w:p w14:paraId="2E3A7922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0.172</w:t>
            </w:r>
          </w:p>
        </w:tc>
      </w:tr>
      <w:tr w:rsidR="003B17A9" w:rsidRPr="003B17A9" w14:paraId="0B6D16C9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7646440" w14:textId="7EA618E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ECOG, 0:</w:t>
            </w:r>
            <w:r w:rsidR="00966623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1:</w:t>
            </w:r>
            <w:r w:rsidR="00966623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66C8B0" w14:textId="70BCC14C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112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121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7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F2DCED2" w14:textId="02482B41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127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164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7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3B6421AF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0.552</w:t>
            </w:r>
          </w:p>
        </w:tc>
      </w:tr>
      <w:tr w:rsidR="003B17A9" w:rsidRPr="003B17A9" w14:paraId="01EF09F8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30FD92F" w14:textId="5055F92A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AFP, μg/L≥20,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20BDACF" w14:textId="70012189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111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129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5BD5FF0E" w14:textId="5137C96B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135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163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BA69D58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0.826</w:t>
            </w:r>
          </w:p>
        </w:tc>
      </w:tr>
      <w:tr w:rsidR="003B17A9" w:rsidRPr="003B17A9" w14:paraId="7080881D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A5E3022" w14:textId="2D9962C9" w:rsidR="009732DA" w:rsidRPr="003B17A9" w:rsidRDefault="00EC385C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C385C">
              <w:rPr>
                <w:sz w:val="20"/>
                <w:szCs w:val="20"/>
              </w:rPr>
              <w:t>Total bilirubin</w:t>
            </w:r>
            <w:r w:rsidR="009732DA" w:rsidRPr="003B17A9">
              <w:rPr>
                <w:sz w:val="20"/>
                <w:szCs w:val="20"/>
              </w:rPr>
              <w:t xml:space="preserve">, </w:t>
            </w:r>
            <w:r w:rsidR="003B17A9" w:rsidRPr="003B17A9">
              <w:rPr>
                <w:sz w:val="20"/>
                <w:szCs w:val="20"/>
              </w:rPr>
              <w:t>μ</w:t>
            </w:r>
            <w:r w:rsidR="009732DA" w:rsidRPr="003B17A9">
              <w:rPr>
                <w:sz w:val="20"/>
                <w:szCs w:val="20"/>
              </w:rPr>
              <w:t>mol/L</w:t>
            </w:r>
          </w:p>
        </w:tc>
        <w:tc>
          <w:tcPr>
            <w:tcW w:w="1842" w:type="dxa"/>
            <w:vAlign w:val="center"/>
          </w:tcPr>
          <w:p w14:paraId="1A69554F" w14:textId="6492F518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14.5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(3.5-50.4)</w:t>
            </w:r>
          </w:p>
        </w:tc>
        <w:tc>
          <w:tcPr>
            <w:tcW w:w="1841" w:type="dxa"/>
            <w:vAlign w:val="center"/>
          </w:tcPr>
          <w:p w14:paraId="55FA70B8" w14:textId="71805D94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15.1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(5.7-49.4)</w:t>
            </w:r>
          </w:p>
        </w:tc>
        <w:tc>
          <w:tcPr>
            <w:tcW w:w="1018" w:type="dxa"/>
            <w:vAlign w:val="center"/>
          </w:tcPr>
          <w:p w14:paraId="03C32574" w14:textId="7B14F74E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0.690</w:t>
            </w:r>
          </w:p>
        </w:tc>
      </w:tr>
      <w:tr w:rsidR="003B17A9" w:rsidRPr="003B17A9" w14:paraId="332E77D0" w14:textId="77777777" w:rsidTr="0052543E">
        <w:trPr>
          <w:trHeight w:val="340"/>
          <w:jc w:val="center"/>
        </w:trPr>
        <w:tc>
          <w:tcPr>
            <w:tcW w:w="2977" w:type="dxa"/>
            <w:shd w:val="pct10" w:color="auto" w:fill="auto"/>
            <w:vAlign w:val="center"/>
          </w:tcPr>
          <w:p w14:paraId="0DF2AA7D" w14:textId="77079C02" w:rsidR="009732DA" w:rsidRPr="003B17A9" w:rsidRDefault="00EC385C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C385C">
              <w:rPr>
                <w:sz w:val="20"/>
                <w:szCs w:val="20"/>
              </w:rPr>
              <w:t>Albumin</w:t>
            </w:r>
            <w:r w:rsidR="009732DA" w:rsidRPr="003B17A9">
              <w:rPr>
                <w:sz w:val="20"/>
                <w:szCs w:val="20"/>
              </w:rPr>
              <w:t>, g/L</w:t>
            </w:r>
          </w:p>
        </w:tc>
        <w:tc>
          <w:tcPr>
            <w:tcW w:w="1842" w:type="dxa"/>
            <w:shd w:val="pct10" w:color="auto" w:fill="auto"/>
            <w:vAlign w:val="center"/>
          </w:tcPr>
          <w:p w14:paraId="31832AE5" w14:textId="77777777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41.3 (27.1-52.8)</w:t>
            </w:r>
          </w:p>
        </w:tc>
        <w:tc>
          <w:tcPr>
            <w:tcW w:w="1841" w:type="dxa"/>
            <w:shd w:val="pct10" w:color="auto" w:fill="auto"/>
            <w:vAlign w:val="center"/>
          </w:tcPr>
          <w:p w14:paraId="1011507C" w14:textId="74D17D25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41.8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(24.6-52.1)</w:t>
            </w:r>
          </w:p>
        </w:tc>
        <w:tc>
          <w:tcPr>
            <w:tcW w:w="1018" w:type="dxa"/>
            <w:shd w:val="pct10" w:color="auto" w:fill="auto"/>
            <w:vAlign w:val="center"/>
          </w:tcPr>
          <w:p w14:paraId="03496EDB" w14:textId="6E605E80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0.545</w:t>
            </w:r>
          </w:p>
        </w:tc>
      </w:tr>
      <w:tr w:rsidR="003B17A9" w:rsidRPr="003B17A9" w14:paraId="163369B0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8B73F82" w14:textId="436B3B2C" w:rsidR="009732DA" w:rsidRPr="003B17A9" w:rsidRDefault="00EC385C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C385C">
              <w:rPr>
                <w:sz w:val="20"/>
                <w:szCs w:val="20"/>
              </w:rPr>
              <w:t>Platelets</w:t>
            </w:r>
            <w:r w:rsidR="009732DA" w:rsidRPr="003B17A9">
              <w:rPr>
                <w:sz w:val="20"/>
                <w:szCs w:val="20"/>
              </w:rPr>
              <w:t>, 10</w:t>
            </w:r>
            <w:r w:rsidR="009732DA" w:rsidRPr="003B17A9">
              <w:rPr>
                <w:sz w:val="20"/>
                <w:szCs w:val="20"/>
                <w:vertAlign w:val="superscript"/>
              </w:rPr>
              <w:t>9</w:t>
            </w:r>
            <w:r w:rsidR="009732DA" w:rsidRPr="003B17A9">
              <w:rPr>
                <w:sz w:val="20"/>
                <w:szCs w:val="20"/>
              </w:rPr>
              <w:t>/L</w:t>
            </w:r>
          </w:p>
        </w:tc>
        <w:tc>
          <w:tcPr>
            <w:tcW w:w="1842" w:type="dxa"/>
            <w:vAlign w:val="center"/>
          </w:tcPr>
          <w:p w14:paraId="490C19A5" w14:textId="567ECD4E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127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(40-372)</w:t>
            </w:r>
          </w:p>
        </w:tc>
        <w:tc>
          <w:tcPr>
            <w:tcW w:w="1841" w:type="dxa"/>
            <w:vAlign w:val="center"/>
          </w:tcPr>
          <w:p w14:paraId="7040AA5A" w14:textId="23BAF612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118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(41-295)</w:t>
            </w:r>
          </w:p>
        </w:tc>
        <w:tc>
          <w:tcPr>
            <w:tcW w:w="1018" w:type="dxa"/>
            <w:vAlign w:val="center"/>
          </w:tcPr>
          <w:p w14:paraId="7BD42F9C" w14:textId="02163563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0.477</w:t>
            </w:r>
          </w:p>
        </w:tc>
      </w:tr>
      <w:tr w:rsidR="003B17A9" w:rsidRPr="003B17A9" w14:paraId="66A6E757" w14:textId="77777777" w:rsidTr="0052543E">
        <w:trPr>
          <w:trHeight w:val="340"/>
          <w:jc w:val="center"/>
        </w:trPr>
        <w:tc>
          <w:tcPr>
            <w:tcW w:w="2977" w:type="dxa"/>
            <w:shd w:val="pct10" w:color="auto" w:fill="auto"/>
            <w:vAlign w:val="center"/>
          </w:tcPr>
          <w:p w14:paraId="4D6A3BB6" w14:textId="5F9CE648" w:rsidR="009732DA" w:rsidRPr="003B17A9" w:rsidRDefault="00EC385C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C385C">
              <w:rPr>
                <w:sz w:val="20"/>
                <w:szCs w:val="20"/>
              </w:rPr>
              <w:t>Prothrombin time</w:t>
            </w:r>
            <w:r w:rsidR="009732DA" w:rsidRPr="003B17A9">
              <w:rPr>
                <w:sz w:val="20"/>
                <w:szCs w:val="20"/>
              </w:rPr>
              <w:t>, s</w:t>
            </w:r>
          </w:p>
        </w:tc>
        <w:tc>
          <w:tcPr>
            <w:tcW w:w="1842" w:type="dxa"/>
            <w:shd w:val="pct10" w:color="auto" w:fill="auto"/>
            <w:vAlign w:val="center"/>
          </w:tcPr>
          <w:p w14:paraId="7F81867C" w14:textId="77777777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12.5 (10.1-16)</w:t>
            </w:r>
          </w:p>
        </w:tc>
        <w:tc>
          <w:tcPr>
            <w:tcW w:w="1841" w:type="dxa"/>
            <w:shd w:val="pct10" w:color="auto" w:fill="auto"/>
            <w:vAlign w:val="center"/>
          </w:tcPr>
          <w:p w14:paraId="27114D4B" w14:textId="59970F16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12.4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(10.3-15.8)</w:t>
            </w:r>
          </w:p>
        </w:tc>
        <w:tc>
          <w:tcPr>
            <w:tcW w:w="1018" w:type="dxa"/>
            <w:shd w:val="pct10" w:color="auto" w:fill="auto"/>
            <w:vAlign w:val="center"/>
          </w:tcPr>
          <w:p w14:paraId="5DCEEEAA" w14:textId="290AC533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0.772</w:t>
            </w:r>
          </w:p>
        </w:tc>
      </w:tr>
      <w:tr w:rsidR="003B17A9" w:rsidRPr="003B17A9" w14:paraId="07679561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C05F0EA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GGT, U/L</w:t>
            </w:r>
          </w:p>
        </w:tc>
        <w:tc>
          <w:tcPr>
            <w:tcW w:w="1842" w:type="dxa"/>
            <w:vAlign w:val="center"/>
          </w:tcPr>
          <w:p w14:paraId="7AF80198" w14:textId="680D08D2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49.5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(9-762)</w:t>
            </w:r>
          </w:p>
        </w:tc>
        <w:tc>
          <w:tcPr>
            <w:tcW w:w="1841" w:type="dxa"/>
            <w:vAlign w:val="center"/>
          </w:tcPr>
          <w:p w14:paraId="17621417" w14:textId="132AB276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61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(7-935)</w:t>
            </w:r>
          </w:p>
        </w:tc>
        <w:tc>
          <w:tcPr>
            <w:tcW w:w="1018" w:type="dxa"/>
            <w:vAlign w:val="center"/>
          </w:tcPr>
          <w:p w14:paraId="28A9712D" w14:textId="1D3BEBC8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0.012</w:t>
            </w:r>
          </w:p>
        </w:tc>
      </w:tr>
      <w:tr w:rsidR="003B17A9" w:rsidRPr="003B17A9" w14:paraId="1FF8DD0E" w14:textId="77777777" w:rsidTr="0052543E">
        <w:trPr>
          <w:trHeight w:val="340"/>
          <w:jc w:val="center"/>
        </w:trPr>
        <w:tc>
          <w:tcPr>
            <w:tcW w:w="2977" w:type="dxa"/>
            <w:shd w:val="pct10" w:color="auto" w:fill="auto"/>
            <w:vAlign w:val="center"/>
          </w:tcPr>
          <w:p w14:paraId="2BDA6F66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ALP, U/L</w:t>
            </w:r>
          </w:p>
        </w:tc>
        <w:tc>
          <w:tcPr>
            <w:tcW w:w="1842" w:type="dxa"/>
            <w:shd w:val="pct10" w:color="auto" w:fill="auto"/>
            <w:vAlign w:val="center"/>
          </w:tcPr>
          <w:p w14:paraId="75F068A1" w14:textId="77777777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82 (16-273)</w:t>
            </w:r>
          </w:p>
        </w:tc>
        <w:tc>
          <w:tcPr>
            <w:tcW w:w="1841" w:type="dxa"/>
            <w:shd w:val="pct10" w:color="auto" w:fill="auto"/>
            <w:vAlign w:val="center"/>
          </w:tcPr>
          <w:p w14:paraId="22EADAC2" w14:textId="571843B8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85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(29-443)</w:t>
            </w:r>
          </w:p>
        </w:tc>
        <w:tc>
          <w:tcPr>
            <w:tcW w:w="1018" w:type="dxa"/>
            <w:shd w:val="pct10" w:color="auto" w:fill="auto"/>
            <w:vAlign w:val="center"/>
          </w:tcPr>
          <w:p w14:paraId="26D6F81B" w14:textId="1ED10F41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0.058</w:t>
            </w:r>
          </w:p>
        </w:tc>
      </w:tr>
      <w:tr w:rsidR="003B17A9" w:rsidRPr="003B17A9" w14:paraId="5834FF62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945333C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ALT, U/L</w:t>
            </w:r>
          </w:p>
        </w:tc>
        <w:tc>
          <w:tcPr>
            <w:tcW w:w="1842" w:type="dxa"/>
            <w:vAlign w:val="center"/>
          </w:tcPr>
          <w:p w14:paraId="5ECB53C5" w14:textId="46CCB62A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31.1 (7.9-299</w:t>
            </w:r>
            <w:r w:rsidR="00232E36">
              <w:rPr>
                <w:sz w:val="20"/>
                <w:szCs w:val="20"/>
              </w:rPr>
              <w:t>.0</w:t>
            </w:r>
            <w:r w:rsidRPr="003B17A9">
              <w:rPr>
                <w:sz w:val="20"/>
                <w:szCs w:val="20"/>
              </w:rPr>
              <w:t>)</w:t>
            </w:r>
          </w:p>
        </w:tc>
        <w:tc>
          <w:tcPr>
            <w:tcW w:w="1841" w:type="dxa"/>
            <w:vAlign w:val="center"/>
          </w:tcPr>
          <w:p w14:paraId="395997A4" w14:textId="58EAC51B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32.5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(6.2-290.1)</w:t>
            </w:r>
          </w:p>
        </w:tc>
        <w:tc>
          <w:tcPr>
            <w:tcW w:w="1018" w:type="dxa"/>
            <w:vAlign w:val="center"/>
          </w:tcPr>
          <w:p w14:paraId="3D1B37B5" w14:textId="554301E9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0.966</w:t>
            </w:r>
          </w:p>
        </w:tc>
      </w:tr>
      <w:tr w:rsidR="003B17A9" w:rsidRPr="003B17A9" w14:paraId="7AD7A840" w14:textId="77777777" w:rsidTr="0052543E">
        <w:trPr>
          <w:trHeight w:val="340"/>
          <w:jc w:val="center"/>
        </w:trPr>
        <w:tc>
          <w:tcPr>
            <w:tcW w:w="2977" w:type="dxa"/>
            <w:shd w:val="pct10" w:color="auto" w:fill="auto"/>
            <w:vAlign w:val="center"/>
          </w:tcPr>
          <w:p w14:paraId="04362A46" w14:textId="61EC3335" w:rsidR="009732DA" w:rsidRPr="003B17A9" w:rsidRDefault="00EC385C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C385C">
              <w:rPr>
                <w:sz w:val="20"/>
                <w:szCs w:val="20"/>
              </w:rPr>
              <w:t>Creatinine</w:t>
            </w:r>
            <w:r w:rsidR="009732DA" w:rsidRPr="003B17A9">
              <w:rPr>
                <w:sz w:val="20"/>
                <w:szCs w:val="20"/>
              </w:rPr>
              <w:t xml:space="preserve">, </w:t>
            </w:r>
            <w:r w:rsidR="003B17A9" w:rsidRPr="003B17A9">
              <w:rPr>
                <w:sz w:val="20"/>
                <w:szCs w:val="20"/>
              </w:rPr>
              <w:t>μ</w:t>
            </w:r>
            <w:r w:rsidR="009732DA" w:rsidRPr="003B17A9">
              <w:rPr>
                <w:sz w:val="20"/>
                <w:szCs w:val="20"/>
              </w:rPr>
              <w:t>mol/L</w:t>
            </w:r>
          </w:p>
        </w:tc>
        <w:tc>
          <w:tcPr>
            <w:tcW w:w="1842" w:type="dxa"/>
            <w:shd w:val="pct10" w:color="auto" w:fill="auto"/>
            <w:vAlign w:val="center"/>
          </w:tcPr>
          <w:p w14:paraId="2D006079" w14:textId="765048B5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66</w:t>
            </w:r>
            <w:r w:rsidR="00232E36">
              <w:rPr>
                <w:sz w:val="20"/>
                <w:szCs w:val="20"/>
              </w:rPr>
              <w:t>.0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(4</w:t>
            </w:r>
            <w:r w:rsidR="00232E36">
              <w:rPr>
                <w:sz w:val="20"/>
                <w:szCs w:val="20"/>
              </w:rPr>
              <w:t>.0</w:t>
            </w:r>
            <w:r w:rsidRPr="003B17A9">
              <w:rPr>
                <w:sz w:val="20"/>
                <w:szCs w:val="20"/>
              </w:rPr>
              <w:t>-155</w:t>
            </w:r>
            <w:r w:rsidR="00232E36">
              <w:rPr>
                <w:sz w:val="20"/>
                <w:szCs w:val="20"/>
              </w:rPr>
              <w:t>.0</w:t>
            </w:r>
            <w:r w:rsidRPr="003B17A9">
              <w:rPr>
                <w:sz w:val="20"/>
                <w:szCs w:val="20"/>
              </w:rPr>
              <w:t>)</w:t>
            </w:r>
          </w:p>
        </w:tc>
        <w:tc>
          <w:tcPr>
            <w:tcW w:w="1841" w:type="dxa"/>
            <w:shd w:val="pct10" w:color="auto" w:fill="auto"/>
            <w:vAlign w:val="center"/>
          </w:tcPr>
          <w:p w14:paraId="0281DFC5" w14:textId="33FC8728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68</w:t>
            </w:r>
            <w:r w:rsidR="00232E36">
              <w:rPr>
                <w:sz w:val="20"/>
                <w:szCs w:val="20"/>
              </w:rPr>
              <w:t>.0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(6.9-291</w:t>
            </w:r>
            <w:r w:rsidR="00232E36">
              <w:rPr>
                <w:sz w:val="20"/>
                <w:szCs w:val="20"/>
              </w:rPr>
              <w:t>.0</w:t>
            </w:r>
            <w:r w:rsidRPr="003B17A9">
              <w:rPr>
                <w:sz w:val="20"/>
                <w:szCs w:val="20"/>
              </w:rPr>
              <w:t>)</w:t>
            </w:r>
          </w:p>
        </w:tc>
        <w:tc>
          <w:tcPr>
            <w:tcW w:w="1018" w:type="dxa"/>
            <w:shd w:val="pct10" w:color="auto" w:fill="auto"/>
            <w:vAlign w:val="center"/>
          </w:tcPr>
          <w:p w14:paraId="4B724BED" w14:textId="06AD248F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  <w:vertAlign w:val="superscript"/>
              </w:rPr>
            </w:pPr>
            <w:r w:rsidRPr="003B17A9">
              <w:rPr>
                <w:sz w:val="20"/>
                <w:szCs w:val="20"/>
              </w:rPr>
              <w:t>0.150</w:t>
            </w:r>
          </w:p>
        </w:tc>
      </w:tr>
      <w:tr w:rsidR="003B17A9" w:rsidRPr="003B17A9" w14:paraId="308C3C6C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E5E9856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AFU, U/L</w:t>
            </w:r>
          </w:p>
        </w:tc>
        <w:tc>
          <w:tcPr>
            <w:tcW w:w="1842" w:type="dxa"/>
            <w:vAlign w:val="center"/>
          </w:tcPr>
          <w:p w14:paraId="4E06E319" w14:textId="60097594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25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(6-57)</w:t>
            </w:r>
          </w:p>
        </w:tc>
        <w:tc>
          <w:tcPr>
            <w:tcW w:w="1841" w:type="dxa"/>
            <w:vAlign w:val="center"/>
          </w:tcPr>
          <w:p w14:paraId="79431756" w14:textId="378AB9DF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26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(5-60)</w:t>
            </w:r>
          </w:p>
        </w:tc>
        <w:tc>
          <w:tcPr>
            <w:tcW w:w="1018" w:type="dxa"/>
            <w:vAlign w:val="center"/>
          </w:tcPr>
          <w:p w14:paraId="1DE3359B" w14:textId="3B603E6B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  <w:vertAlign w:val="superscript"/>
              </w:rPr>
            </w:pPr>
            <w:r w:rsidRPr="003B17A9">
              <w:rPr>
                <w:sz w:val="20"/>
                <w:szCs w:val="20"/>
              </w:rPr>
              <w:t>0.411</w:t>
            </w:r>
          </w:p>
        </w:tc>
      </w:tr>
      <w:tr w:rsidR="003B17A9" w:rsidRPr="003B17A9" w14:paraId="0FD07210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E7E6E6" w:themeFill="background2"/>
            <w:vAlign w:val="center"/>
          </w:tcPr>
          <w:p w14:paraId="0EF6CF28" w14:textId="342025C6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HBsAg, positive: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negative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D75F5CB" w14:textId="27BA95EE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235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5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2163326E" w14:textId="4B299425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254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44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14:paraId="75927CF3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&lt;0.001</w:t>
            </w:r>
          </w:p>
        </w:tc>
      </w:tr>
      <w:tr w:rsidR="003B17A9" w:rsidRPr="003B17A9" w14:paraId="2B648D66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AB485FC" w14:textId="7E7B697F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HBeAg, positive: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negative</w:t>
            </w:r>
          </w:p>
        </w:tc>
        <w:tc>
          <w:tcPr>
            <w:tcW w:w="1842" w:type="dxa"/>
            <w:vAlign w:val="center"/>
          </w:tcPr>
          <w:p w14:paraId="0A84FAE7" w14:textId="4EEF7258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78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162</w:t>
            </w:r>
          </w:p>
        </w:tc>
        <w:tc>
          <w:tcPr>
            <w:tcW w:w="1841" w:type="dxa"/>
            <w:vAlign w:val="center"/>
          </w:tcPr>
          <w:p w14:paraId="2A9A280A" w14:textId="1FE260B8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58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240</w:t>
            </w:r>
          </w:p>
        </w:tc>
        <w:tc>
          <w:tcPr>
            <w:tcW w:w="1018" w:type="dxa"/>
            <w:vAlign w:val="center"/>
          </w:tcPr>
          <w:p w14:paraId="76FEE358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0.001</w:t>
            </w:r>
          </w:p>
        </w:tc>
      </w:tr>
      <w:tr w:rsidR="003B17A9" w:rsidRPr="003B17A9" w14:paraId="7D6DF84A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E7E6E6" w:themeFill="background2"/>
            <w:vAlign w:val="center"/>
          </w:tcPr>
          <w:p w14:paraId="4B914138" w14:textId="77777777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HBV-DNA, IU/mL, ≥2000:&lt;2000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E7FDFE8" w14:textId="3EC1522F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98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142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2ABD839A" w14:textId="10956FB4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134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164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14:paraId="436E66E3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0.336</w:t>
            </w:r>
          </w:p>
        </w:tc>
      </w:tr>
      <w:tr w:rsidR="003B17A9" w:rsidRPr="003B17A9" w14:paraId="5575DC8B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EDB2950" w14:textId="5F8B2266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Tumor number, single: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multiple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CCDAC6" w14:textId="0607B215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180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60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5F1A962" w14:textId="0255364C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229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69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42FBEB12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0.618</w:t>
            </w:r>
          </w:p>
        </w:tc>
      </w:tr>
      <w:tr w:rsidR="003B17A9" w:rsidRPr="003B17A9" w14:paraId="32385A55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E7E6E6" w:themeFill="background2"/>
            <w:vAlign w:val="center"/>
          </w:tcPr>
          <w:p w14:paraId="259A9385" w14:textId="77B3873B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Liver cirrhosis,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no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61A12AF" w14:textId="0B14804B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58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182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214B9459" w14:textId="590CF89B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68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230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14:paraId="6B86ECD3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0.714</w:t>
            </w:r>
          </w:p>
        </w:tc>
      </w:tr>
      <w:tr w:rsidR="003B17A9" w:rsidRPr="003B17A9" w14:paraId="1F51F147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6EE3623" w14:textId="0C7A8C74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Diameter, cm, ≤3:&gt;3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9FAC96" w14:textId="65F0993D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2.4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(0.8-5.0)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7ACE875" w14:textId="5A339745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2.4</w:t>
            </w:r>
            <w:r w:rsidR="005D4FBD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(0.9-5.0)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6F5EB4FB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0.137</w:t>
            </w:r>
          </w:p>
        </w:tc>
      </w:tr>
      <w:tr w:rsidR="003B17A9" w:rsidRPr="003B17A9" w14:paraId="5BB3C0C5" w14:textId="77777777" w:rsidTr="0052543E">
        <w:trPr>
          <w:trHeight w:val="340"/>
          <w:jc w:val="center"/>
        </w:trPr>
        <w:tc>
          <w:tcPr>
            <w:tcW w:w="2977" w:type="dxa"/>
            <w:shd w:val="clear" w:color="auto" w:fill="E7E6E6" w:themeFill="background2"/>
            <w:vAlign w:val="center"/>
          </w:tcPr>
          <w:p w14:paraId="25A20072" w14:textId="79D9D07C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BCLC staging</w:t>
            </w:r>
            <w:r w:rsidR="003B17A9">
              <w:rPr>
                <w:sz w:val="20"/>
                <w:szCs w:val="20"/>
              </w:rPr>
              <w:t>,</w:t>
            </w:r>
            <w:r w:rsidRPr="003B17A9">
              <w:rPr>
                <w:sz w:val="20"/>
                <w:szCs w:val="20"/>
              </w:rPr>
              <w:t xml:space="preserve"> 0: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2F7CC1C" w14:textId="5B6BFCF2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66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174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075E3EF1" w14:textId="4CE76E7B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71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227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14:paraId="45A16530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0.331</w:t>
            </w:r>
          </w:p>
        </w:tc>
      </w:tr>
      <w:tr w:rsidR="003B17A9" w:rsidRPr="003B17A9" w14:paraId="383F151F" w14:textId="77777777" w:rsidTr="0052543E">
        <w:trPr>
          <w:trHeight w:val="34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739B5" w14:textId="3D57DD04" w:rsidR="009732DA" w:rsidRPr="003B17A9" w:rsidRDefault="009732DA" w:rsidP="009025BA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HBV reactivation,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3B17A9">
              <w:rPr>
                <w:sz w:val="20"/>
                <w:szCs w:val="20"/>
              </w:rPr>
              <w:t>no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D9D0F" w14:textId="6ACE8434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31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209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F2D27" w14:textId="52DEE0FE" w:rsidR="009732DA" w:rsidRPr="003B17A9" w:rsidRDefault="009732DA" w:rsidP="0052543E">
            <w:pPr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27</w:t>
            </w:r>
            <w:r w:rsidR="00232E36">
              <w:rPr>
                <w:sz w:val="20"/>
                <w:szCs w:val="20"/>
              </w:rPr>
              <w:t xml:space="preserve">: </w:t>
            </w:r>
            <w:r w:rsidRPr="003B17A9">
              <w:rPr>
                <w:sz w:val="20"/>
                <w:szCs w:val="20"/>
              </w:rPr>
              <w:t>271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40FCE" w14:textId="77777777" w:rsidR="009732DA" w:rsidRPr="003B17A9" w:rsidRDefault="009732DA" w:rsidP="009025B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3B17A9">
              <w:rPr>
                <w:sz w:val="20"/>
                <w:szCs w:val="20"/>
              </w:rPr>
              <w:t>0.152</w:t>
            </w:r>
          </w:p>
        </w:tc>
      </w:tr>
    </w:tbl>
    <w:p w14:paraId="0FFADF98" w14:textId="3C063034" w:rsidR="008B703E" w:rsidRPr="00EC385C" w:rsidRDefault="008B703E" w:rsidP="008B703E">
      <w:pPr>
        <w:ind w:left="851" w:right="907"/>
        <w:rPr>
          <w:kern w:val="0"/>
          <w:sz w:val="20"/>
          <w:szCs w:val="20"/>
        </w:rPr>
      </w:pPr>
      <w:r w:rsidRPr="00EC385C">
        <w:rPr>
          <w:color w:val="000000"/>
          <w:sz w:val="20"/>
          <w:szCs w:val="20"/>
        </w:rPr>
        <w:t xml:space="preserve">Abbreviations: IQR, interquartile range; </w:t>
      </w:r>
      <w:r w:rsidRPr="00EC385C">
        <w:rPr>
          <w:sz w:val="20"/>
          <w:szCs w:val="20"/>
        </w:rPr>
        <w:t>ECOG: Eastern Cooperative Oncology Group score standard;</w:t>
      </w:r>
      <w:r w:rsidRPr="00EC385C">
        <w:rPr>
          <w:kern w:val="0"/>
          <w:sz w:val="20"/>
          <w:szCs w:val="20"/>
        </w:rPr>
        <w:t xml:space="preserve"> </w:t>
      </w:r>
      <w:r w:rsidR="00EC385C" w:rsidRPr="00EC385C">
        <w:rPr>
          <w:color w:val="000000"/>
          <w:kern w:val="0"/>
          <w:sz w:val="20"/>
          <w:szCs w:val="20"/>
        </w:rPr>
        <w:t xml:space="preserve">AFP, </w:t>
      </w:r>
      <w:r w:rsidR="00EC385C" w:rsidRPr="00EC385C">
        <w:rPr>
          <w:rFonts w:eastAsia="OTNEJMScalaSansLF"/>
          <w:color w:val="000000"/>
          <w:kern w:val="0"/>
          <w:sz w:val="20"/>
          <w:szCs w:val="20"/>
        </w:rPr>
        <w:t>Alph</w:t>
      </w:r>
      <w:r w:rsidR="00EC385C" w:rsidRPr="00EC385C">
        <w:rPr>
          <w:rFonts w:eastAsia="OTNEJMScalaSansLF"/>
          <w:kern w:val="0"/>
          <w:sz w:val="20"/>
          <w:szCs w:val="20"/>
        </w:rPr>
        <w:t>a-fetoprotein</w:t>
      </w:r>
      <w:r w:rsidR="00EC385C" w:rsidRPr="00EC385C">
        <w:rPr>
          <w:kern w:val="0"/>
          <w:sz w:val="20"/>
          <w:szCs w:val="20"/>
        </w:rPr>
        <w:t xml:space="preserve">; </w:t>
      </w:r>
      <w:r w:rsidRPr="00EC385C">
        <w:rPr>
          <w:kern w:val="0"/>
          <w:sz w:val="20"/>
          <w:szCs w:val="20"/>
        </w:rPr>
        <w:t xml:space="preserve">GGT, </w:t>
      </w:r>
      <w:r w:rsidRPr="00EC385C">
        <w:rPr>
          <w:rStyle w:val="a8"/>
          <w:b w:val="0"/>
          <w:bCs w:val="0"/>
          <w:sz w:val="20"/>
          <w:szCs w:val="20"/>
        </w:rPr>
        <w:t>gamma-glutamyl transferase; ALP,</w:t>
      </w:r>
      <w:r w:rsidRPr="00EC385C">
        <w:rPr>
          <w:rStyle w:val="a8"/>
          <w:sz w:val="20"/>
          <w:szCs w:val="20"/>
        </w:rPr>
        <w:t xml:space="preserve"> </w:t>
      </w:r>
      <w:r w:rsidRPr="00EC385C">
        <w:rPr>
          <w:sz w:val="20"/>
          <w:szCs w:val="20"/>
        </w:rPr>
        <w:t xml:space="preserve">alkaline phosphatase; </w:t>
      </w:r>
      <w:r w:rsidRPr="00EC385C">
        <w:rPr>
          <w:kern w:val="0"/>
          <w:sz w:val="20"/>
          <w:szCs w:val="20"/>
        </w:rPr>
        <w:t>ALT, alanine aminotransferase; AFU,</w:t>
      </w:r>
      <w:r w:rsidRPr="00EC385C">
        <w:rPr>
          <w:rStyle w:val="a4"/>
          <w:sz w:val="20"/>
          <w:szCs w:val="20"/>
        </w:rPr>
        <w:t xml:space="preserve"> </w:t>
      </w:r>
      <w:r w:rsidRPr="00EC385C">
        <w:rPr>
          <w:rStyle w:val="hps"/>
          <w:sz w:val="20"/>
          <w:szCs w:val="20"/>
        </w:rPr>
        <w:t>α-L-</w:t>
      </w:r>
      <w:r w:rsidRPr="00EC385C">
        <w:rPr>
          <w:rStyle w:val="shorttext"/>
          <w:sz w:val="20"/>
          <w:szCs w:val="20"/>
        </w:rPr>
        <w:t xml:space="preserve"> </w:t>
      </w:r>
      <w:r w:rsidRPr="00EC385C">
        <w:rPr>
          <w:rStyle w:val="hps"/>
          <w:sz w:val="20"/>
          <w:szCs w:val="20"/>
        </w:rPr>
        <w:t xml:space="preserve">fucosidase; HbsAg, </w:t>
      </w:r>
      <w:r w:rsidRPr="00EC385C">
        <w:rPr>
          <w:rFonts w:eastAsia="AdvPA564"/>
          <w:kern w:val="0"/>
          <w:sz w:val="20"/>
          <w:szCs w:val="20"/>
        </w:rPr>
        <w:t>Hepatitis B surface antigen; HBeAg, Hepatitis B e antigen; AVT, antiviral therapy; RFA</w:t>
      </w:r>
      <w:r w:rsidRPr="00EC385C">
        <w:rPr>
          <w:kern w:val="0"/>
          <w:sz w:val="20"/>
          <w:szCs w:val="20"/>
        </w:rPr>
        <w:t>, Radiofrequency Ablation</w:t>
      </w:r>
      <w:r w:rsidRPr="00EC385C">
        <w:rPr>
          <w:rFonts w:hint="eastAsia"/>
          <w:kern w:val="0"/>
          <w:sz w:val="20"/>
          <w:szCs w:val="20"/>
        </w:rPr>
        <w:t>.</w:t>
      </w:r>
    </w:p>
    <w:p w14:paraId="266083FE" w14:textId="77777777" w:rsidR="008B703E" w:rsidRPr="00EC385C" w:rsidRDefault="008B703E" w:rsidP="008B703E">
      <w:pPr>
        <w:ind w:left="851" w:right="907"/>
        <w:rPr>
          <w:kern w:val="0"/>
          <w:sz w:val="20"/>
          <w:szCs w:val="20"/>
        </w:rPr>
      </w:pPr>
      <w:r w:rsidRPr="00EC385C">
        <w:rPr>
          <w:rFonts w:eastAsia="AdvPA564"/>
          <w:kern w:val="0"/>
          <w:sz w:val="20"/>
          <w:szCs w:val="20"/>
        </w:rPr>
        <w:t>Continuous</w:t>
      </w:r>
      <w:r w:rsidRPr="00EC385C">
        <w:rPr>
          <w:rFonts w:eastAsia="AdvPA564" w:hint="eastAsia"/>
          <w:kern w:val="0"/>
          <w:sz w:val="20"/>
          <w:szCs w:val="20"/>
        </w:rPr>
        <w:t xml:space="preserve"> d</w:t>
      </w:r>
      <w:r w:rsidRPr="00EC385C">
        <w:rPr>
          <w:rFonts w:eastAsia="AdvPA564"/>
          <w:kern w:val="0"/>
          <w:sz w:val="20"/>
          <w:szCs w:val="20"/>
        </w:rPr>
        <w:t>ata are expressed as the median (IQR).</w:t>
      </w:r>
    </w:p>
    <w:p w14:paraId="5BCABBE2" w14:textId="77777777" w:rsidR="0044249E" w:rsidRPr="009732DA" w:rsidRDefault="0044249E" w:rsidP="009025BA">
      <w:pPr>
        <w:adjustRightInd w:val="0"/>
        <w:snapToGrid w:val="0"/>
        <w:spacing w:line="360" w:lineRule="auto"/>
        <w:jc w:val="left"/>
        <w:rPr>
          <w:sz w:val="24"/>
        </w:rPr>
      </w:pPr>
    </w:p>
    <w:p w14:paraId="3341935A" w14:textId="69562030" w:rsidR="001C1815" w:rsidRDefault="001C1815">
      <w:pPr>
        <w:widowControl/>
        <w:spacing w:after="160" w:line="259" w:lineRule="auto"/>
        <w:jc w:val="left"/>
      </w:pPr>
      <w:r>
        <w:br w:type="page"/>
      </w:r>
    </w:p>
    <w:p w14:paraId="17123F84" w14:textId="079976A4" w:rsidR="001C1815" w:rsidRPr="00B86143" w:rsidRDefault="001C1815" w:rsidP="00B86143">
      <w:pPr>
        <w:spacing w:after="120" w:line="360" w:lineRule="auto"/>
        <w:jc w:val="center"/>
        <w:rPr>
          <w:b/>
          <w:sz w:val="24"/>
        </w:rPr>
      </w:pPr>
      <w:r w:rsidRPr="00B86143">
        <w:rPr>
          <w:b/>
          <w:sz w:val="24"/>
        </w:rPr>
        <w:lastRenderedPageBreak/>
        <w:t xml:space="preserve">Supplement Table </w:t>
      </w:r>
      <w:r w:rsidR="0053177F" w:rsidRPr="00B86143">
        <w:rPr>
          <w:b/>
          <w:sz w:val="24"/>
        </w:rPr>
        <w:t>3</w:t>
      </w:r>
      <w:r w:rsidRPr="00B86143">
        <w:rPr>
          <w:b/>
          <w:sz w:val="24"/>
        </w:rPr>
        <w:t xml:space="preserve">. Logistic analysis of </w:t>
      </w:r>
      <w:r w:rsidR="00353A36" w:rsidRPr="00B86143">
        <w:rPr>
          <w:b/>
          <w:sz w:val="24"/>
        </w:rPr>
        <w:t xml:space="preserve">independent risk </w:t>
      </w:r>
      <w:r w:rsidRPr="00B86143">
        <w:rPr>
          <w:b/>
          <w:sz w:val="24"/>
        </w:rPr>
        <w:t>factors for AVT</w:t>
      </w:r>
    </w:p>
    <w:tbl>
      <w:tblPr>
        <w:tblStyle w:val="a7"/>
        <w:tblW w:w="388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  <w:gridCol w:w="1868"/>
        <w:gridCol w:w="1761"/>
      </w:tblGrid>
      <w:tr w:rsidR="0053177F" w:rsidRPr="003B17A9" w14:paraId="1A9904EA" w14:textId="77777777" w:rsidTr="003B17A9">
        <w:trPr>
          <w:trHeight w:val="340"/>
          <w:jc w:val="center"/>
        </w:trPr>
        <w:tc>
          <w:tcPr>
            <w:tcW w:w="2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1365E" w14:textId="46856DD2" w:rsidR="0053177F" w:rsidRPr="003B17A9" w:rsidRDefault="0053177F" w:rsidP="0053177F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b/>
                <w:sz w:val="20"/>
                <w:szCs w:val="20"/>
              </w:rPr>
              <w:t>Variable</w:t>
            </w:r>
          </w:p>
        </w:tc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F80CC" w14:textId="07D2E7AF" w:rsidR="0053177F" w:rsidRPr="003B17A9" w:rsidRDefault="0053177F" w:rsidP="0053177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b/>
                <w:sz w:val="20"/>
                <w:szCs w:val="20"/>
              </w:rPr>
              <w:t>OR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D0B58" w14:textId="410EE89C" w:rsidR="0053177F" w:rsidRPr="003B17A9" w:rsidRDefault="0053177F" w:rsidP="0053177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b/>
                <w:sz w:val="20"/>
                <w:szCs w:val="20"/>
              </w:rPr>
              <w:t>P</w:t>
            </w:r>
          </w:p>
        </w:tc>
      </w:tr>
      <w:tr w:rsidR="003B17A9" w:rsidRPr="003B17A9" w14:paraId="5FAD0E6E" w14:textId="77777777" w:rsidTr="003B17A9">
        <w:trPr>
          <w:trHeight w:val="340"/>
          <w:jc w:val="center"/>
        </w:trPr>
        <w:tc>
          <w:tcPr>
            <w:tcW w:w="250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C0942F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Age, years</w:t>
            </w:r>
          </w:p>
        </w:tc>
        <w:tc>
          <w:tcPr>
            <w:tcW w:w="128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5A5F02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1.003</w:t>
            </w:r>
          </w:p>
        </w:tc>
        <w:tc>
          <w:tcPr>
            <w:tcW w:w="121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7FBBDCD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0.987</w:t>
            </w:r>
          </w:p>
        </w:tc>
      </w:tr>
      <w:tr w:rsidR="001C1815" w:rsidRPr="003B17A9" w14:paraId="7F46FCFA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0D0F6B3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Sex, female: male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23906A2E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0.992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76463AB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0.974</w:t>
            </w:r>
          </w:p>
        </w:tc>
      </w:tr>
      <w:tr w:rsidR="001C1815" w:rsidRPr="003B17A9" w14:paraId="7FC14AB9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6164111C" w14:textId="6EC6C295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Diabetes mellitus, yes: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no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56F1369D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1.415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7EC8FDE6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0.174</w:t>
            </w:r>
          </w:p>
        </w:tc>
      </w:tr>
      <w:tr w:rsidR="001C1815" w:rsidRPr="003B17A9" w14:paraId="393DBEB1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355CAA3F" w14:textId="0E0A91D8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AFP, μg/L≥20, yes: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no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3EFC0349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1.039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6516DD89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0.826</w:t>
            </w:r>
          </w:p>
        </w:tc>
      </w:tr>
      <w:tr w:rsidR="001C1815" w:rsidRPr="003B17A9" w14:paraId="5D32D2F2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10C951B0" w14:textId="5A23D00E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Tumor number, single: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multiple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164F880F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1.106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042366FE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0.618</w:t>
            </w:r>
          </w:p>
        </w:tc>
      </w:tr>
      <w:tr w:rsidR="001C1815" w:rsidRPr="003B17A9" w14:paraId="2B43595B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01D3825B" w14:textId="2AF181BA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Liver cirrhosis, yes: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no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2A3C9AE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1.078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720E5798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0.714</w:t>
            </w:r>
          </w:p>
        </w:tc>
      </w:tr>
      <w:tr w:rsidR="001C1815" w:rsidRPr="003B17A9" w14:paraId="1703F1B4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51C7CAB4" w14:textId="0DDDB759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Diameter, cm, ≤3: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&gt;3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78B842A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0.659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4FE172F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0.056</w:t>
            </w:r>
          </w:p>
        </w:tc>
      </w:tr>
      <w:tr w:rsidR="001C1815" w:rsidRPr="003B17A9" w14:paraId="62DA5E06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0D5C51EC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BCLC staging 0:1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29BF81CF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0.825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32E3A91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0.331</w:t>
            </w:r>
          </w:p>
        </w:tc>
      </w:tr>
      <w:tr w:rsidR="001C1815" w:rsidRPr="003B17A9" w14:paraId="040722E2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6E55EC63" w14:textId="29A08366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ECOG, 0: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1: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715A747E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0.889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3634009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0.111</w:t>
            </w:r>
          </w:p>
        </w:tc>
      </w:tr>
      <w:tr w:rsidR="001C1815" w:rsidRPr="003B17A9" w14:paraId="73B31B8D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20D1E7E8" w14:textId="281269E5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 xml:space="preserve">Total bilirubin, </w:t>
            </w:r>
            <w:r w:rsidR="003B17A9" w:rsidRPr="003B17A9">
              <w:rPr>
                <w:rFonts w:eastAsiaTheme="minorEastAsia"/>
                <w:sz w:val="20"/>
                <w:szCs w:val="20"/>
              </w:rPr>
              <w:t>μ</w:t>
            </w:r>
            <w:r w:rsidRPr="003B17A9">
              <w:rPr>
                <w:rFonts w:eastAsiaTheme="minorEastAsia"/>
                <w:sz w:val="20"/>
                <w:szCs w:val="20"/>
              </w:rPr>
              <w:t>mol/L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2FBA84C7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0.995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2184837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0.673</w:t>
            </w:r>
          </w:p>
        </w:tc>
      </w:tr>
      <w:tr w:rsidR="001C1815" w:rsidRPr="003B17A9" w14:paraId="4F67E718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3934F572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Albumin, g/L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3FB8EEC1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0.996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34AC41DF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0.814</w:t>
            </w:r>
          </w:p>
        </w:tc>
      </w:tr>
      <w:tr w:rsidR="001C1815" w:rsidRPr="003B17A9" w14:paraId="283D4B81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601970D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Platelets, 10</w:t>
            </w:r>
            <w:r w:rsidRPr="003B17A9">
              <w:rPr>
                <w:rFonts w:eastAsiaTheme="minorEastAsia"/>
                <w:sz w:val="20"/>
                <w:szCs w:val="20"/>
                <w:vertAlign w:val="superscript"/>
              </w:rPr>
              <w:t>9</w:t>
            </w:r>
            <w:r w:rsidRPr="003B17A9">
              <w:rPr>
                <w:rFonts w:eastAsiaTheme="minorEastAsia"/>
                <w:sz w:val="20"/>
                <w:szCs w:val="20"/>
              </w:rPr>
              <w:t>/L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4B09C762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1.001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5132E30D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0.581</w:t>
            </w:r>
          </w:p>
        </w:tc>
      </w:tr>
      <w:tr w:rsidR="001C1815" w:rsidRPr="003B17A9" w14:paraId="19209460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52866F46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Prothrombin time, s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0A67C15A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0.997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497142E8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0.964</w:t>
            </w:r>
          </w:p>
        </w:tc>
      </w:tr>
      <w:tr w:rsidR="001C1815" w:rsidRPr="003B17A9" w14:paraId="711AE88E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11E8F567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GGT, U/L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311B31AF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0.707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7B4DC21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0.050</w:t>
            </w:r>
          </w:p>
        </w:tc>
      </w:tr>
      <w:tr w:rsidR="001C1815" w:rsidRPr="003B17A9" w14:paraId="0F197020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30587C7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ALP, U/L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4DAB6B7F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0.993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4447BC8E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0.003</w:t>
            </w:r>
          </w:p>
        </w:tc>
      </w:tr>
      <w:tr w:rsidR="001C1815" w:rsidRPr="003B17A9" w14:paraId="39DBC8F8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5DEF3B9D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ALT, U/L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3DCED48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1.001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2BBCE07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0.794</w:t>
            </w:r>
          </w:p>
        </w:tc>
      </w:tr>
      <w:tr w:rsidR="001C1815" w:rsidRPr="003B17A9" w14:paraId="0C51DEB3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3FB9B78C" w14:textId="5E27D01F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 xml:space="preserve">Creatinine, </w:t>
            </w:r>
            <w:r w:rsidR="003B17A9" w:rsidRPr="003B17A9">
              <w:rPr>
                <w:rFonts w:eastAsiaTheme="minorEastAsia"/>
                <w:sz w:val="20"/>
                <w:szCs w:val="20"/>
              </w:rPr>
              <w:t>μ</w:t>
            </w:r>
            <w:r w:rsidRPr="003B17A9">
              <w:rPr>
                <w:rFonts w:eastAsiaTheme="minorEastAsia"/>
                <w:sz w:val="20"/>
                <w:szCs w:val="20"/>
              </w:rPr>
              <w:t>mol/L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52C34D73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0.993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297F1B9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0.126</w:t>
            </w:r>
          </w:p>
        </w:tc>
      </w:tr>
      <w:tr w:rsidR="001C1815" w:rsidRPr="003B17A9" w14:paraId="1137BC18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3BD93C0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AFU, U/L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17E027C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0.995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0D625A88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0.577</w:t>
            </w:r>
          </w:p>
        </w:tc>
      </w:tr>
      <w:tr w:rsidR="001C1815" w:rsidRPr="003B17A9" w14:paraId="62A97612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2237B066" w14:textId="0DCF9C44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HBsAg, positive: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negative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4D76FE1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8.142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68FD90D0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1C1815" w:rsidRPr="003B17A9" w14:paraId="203E45AC" w14:textId="77777777" w:rsidTr="003B17A9">
        <w:trPr>
          <w:trHeight w:val="340"/>
          <w:jc w:val="center"/>
        </w:trPr>
        <w:tc>
          <w:tcPr>
            <w:tcW w:w="2504" w:type="pct"/>
            <w:shd w:val="clear" w:color="auto" w:fill="auto"/>
            <w:vAlign w:val="center"/>
          </w:tcPr>
          <w:p w14:paraId="1A2369B5" w14:textId="4689B3B5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HBeAg, positive: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negative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5B9AFE13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1.992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6411F70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0.001</w:t>
            </w:r>
          </w:p>
        </w:tc>
      </w:tr>
      <w:tr w:rsidR="001C1815" w:rsidRPr="003B17A9" w14:paraId="029EC20F" w14:textId="77777777" w:rsidTr="003B17A9">
        <w:trPr>
          <w:trHeight w:val="340"/>
          <w:jc w:val="center"/>
        </w:trPr>
        <w:tc>
          <w:tcPr>
            <w:tcW w:w="2504" w:type="pct"/>
            <w:shd w:val="pct10" w:color="auto" w:fill="auto"/>
            <w:vAlign w:val="center"/>
          </w:tcPr>
          <w:p w14:paraId="10039C92" w14:textId="70AA8264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HBV-DNA, IU/mL, ≥2000: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&lt;2000</w:t>
            </w:r>
          </w:p>
        </w:tc>
        <w:tc>
          <w:tcPr>
            <w:tcW w:w="1285" w:type="pct"/>
            <w:shd w:val="pct10" w:color="auto" w:fill="auto"/>
            <w:vAlign w:val="center"/>
          </w:tcPr>
          <w:p w14:paraId="759A52A5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0.845</w:t>
            </w:r>
          </w:p>
        </w:tc>
        <w:tc>
          <w:tcPr>
            <w:tcW w:w="1211" w:type="pct"/>
            <w:shd w:val="pct10" w:color="auto" w:fill="auto"/>
            <w:vAlign w:val="center"/>
          </w:tcPr>
          <w:p w14:paraId="3C617A5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0.336</w:t>
            </w:r>
          </w:p>
        </w:tc>
      </w:tr>
      <w:tr w:rsidR="001C1815" w:rsidRPr="003B17A9" w14:paraId="0DF2B2D1" w14:textId="77777777" w:rsidTr="003B17A9">
        <w:trPr>
          <w:trHeight w:val="340"/>
          <w:jc w:val="center"/>
        </w:trPr>
        <w:tc>
          <w:tcPr>
            <w:tcW w:w="25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76F40" w14:textId="2BBFEEFD" w:rsidR="001C1815" w:rsidRPr="003B17A9" w:rsidRDefault="001C1815" w:rsidP="001C1815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HBV reactivation,</w:t>
            </w:r>
            <w:r w:rsidR="003B17A9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yes:</w:t>
            </w:r>
            <w:r w:rsidR="00232E36">
              <w:rPr>
                <w:rFonts w:eastAsiaTheme="minorEastAsia"/>
                <w:sz w:val="20"/>
                <w:szCs w:val="20"/>
              </w:rPr>
              <w:t xml:space="preserve"> </w:t>
            </w:r>
            <w:r w:rsidRPr="003B17A9">
              <w:rPr>
                <w:rFonts w:eastAsiaTheme="minorEastAsia"/>
                <w:sz w:val="20"/>
                <w:szCs w:val="20"/>
              </w:rPr>
              <w:t>no</w:t>
            </w:r>
          </w:p>
        </w:tc>
        <w:tc>
          <w:tcPr>
            <w:tcW w:w="12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3ADC4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1.489</w:t>
            </w:r>
          </w:p>
        </w:tc>
        <w:tc>
          <w:tcPr>
            <w:tcW w:w="12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DF592" w14:textId="77777777" w:rsidR="001C1815" w:rsidRPr="003B17A9" w:rsidRDefault="001C1815" w:rsidP="001C181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B17A9">
              <w:rPr>
                <w:rFonts w:eastAsiaTheme="minorEastAsia"/>
                <w:sz w:val="20"/>
                <w:szCs w:val="20"/>
              </w:rPr>
              <w:t>0.154</w:t>
            </w:r>
          </w:p>
        </w:tc>
      </w:tr>
    </w:tbl>
    <w:p w14:paraId="281DB76B" w14:textId="6AAE8A46" w:rsidR="005C77D6" w:rsidRDefault="005C77D6"/>
    <w:p w14:paraId="44FB8EEC" w14:textId="01A6D85E" w:rsidR="004F2A89" w:rsidRDefault="004F2A89"/>
    <w:p w14:paraId="15DF6C84" w14:textId="77777777" w:rsidR="004F2A89" w:rsidRDefault="004F2A89">
      <w:pPr>
        <w:widowControl/>
        <w:spacing w:after="160" w:line="259" w:lineRule="auto"/>
        <w:jc w:val="left"/>
        <w:rPr>
          <w:rFonts w:ascii="StoneSans" w:eastAsiaTheme="minorEastAsia" w:hAnsi="StoneSans" w:cs="StoneSans"/>
          <w:kern w:val="0"/>
          <w:sz w:val="24"/>
          <w:szCs w:val="18"/>
        </w:rPr>
      </w:pPr>
      <w:r>
        <w:rPr>
          <w:rFonts w:ascii="StoneSans" w:eastAsiaTheme="minorEastAsia" w:hAnsi="StoneSans" w:cs="StoneSans"/>
          <w:kern w:val="0"/>
          <w:sz w:val="24"/>
          <w:szCs w:val="18"/>
        </w:rPr>
        <w:br w:type="page"/>
      </w:r>
    </w:p>
    <w:p w14:paraId="0EDA0C8D" w14:textId="771552FB" w:rsidR="004F2A89" w:rsidRPr="00A137DE" w:rsidRDefault="004F2A89" w:rsidP="00A137DE">
      <w:pPr>
        <w:spacing w:after="120" w:line="360" w:lineRule="auto"/>
        <w:jc w:val="center"/>
        <w:rPr>
          <w:b/>
          <w:sz w:val="24"/>
        </w:rPr>
      </w:pPr>
      <w:r w:rsidRPr="00A137DE">
        <w:rPr>
          <w:rFonts w:hint="eastAsia"/>
          <w:b/>
          <w:sz w:val="24"/>
        </w:rPr>
        <w:lastRenderedPageBreak/>
        <w:t>S</w:t>
      </w:r>
      <w:r w:rsidRPr="00A137DE">
        <w:rPr>
          <w:b/>
          <w:sz w:val="24"/>
        </w:rPr>
        <w:t xml:space="preserve">upplement </w:t>
      </w:r>
      <w:r w:rsidRPr="00A137DE">
        <w:rPr>
          <w:rFonts w:hint="eastAsia"/>
          <w:b/>
          <w:sz w:val="24"/>
        </w:rPr>
        <w:t xml:space="preserve">Table </w:t>
      </w:r>
      <w:r w:rsidRPr="00A137DE">
        <w:rPr>
          <w:b/>
          <w:sz w:val="24"/>
        </w:rPr>
        <w:t>4.</w:t>
      </w:r>
      <w:r w:rsidRPr="00A137DE">
        <w:rPr>
          <w:rFonts w:hint="eastAsia"/>
          <w:b/>
          <w:sz w:val="24"/>
        </w:rPr>
        <w:t xml:space="preserve">  </w:t>
      </w:r>
      <w:r w:rsidRPr="00A137DE">
        <w:rPr>
          <w:b/>
          <w:sz w:val="24"/>
        </w:rPr>
        <w:t>Uni</w:t>
      </w:r>
      <w:r w:rsidR="00353A36" w:rsidRPr="00A137DE">
        <w:rPr>
          <w:b/>
          <w:sz w:val="24"/>
        </w:rPr>
        <w:t>-</w:t>
      </w:r>
      <w:r w:rsidRPr="00A137DE">
        <w:rPr>
          <w:b/>
          <w:sz w:val="24"/>
        </w:rPr>
        <w:t xml:space="preserve"> </w:t>
      </w:r>
      <w:r w:rsidRPr="00A137DE">
        <w:rPr>
          <w:rFonts w:hint="eastAsia"/>
          <w:b/>
          <w:sz w:val="24"/>
        </w:rPr>
        <w:t>and multivariate a</w:t>
      </w:r>
      <w:r w:rsidRPr="00A137DE">
        <w:rPr>
          <w:b/>
          <w:sz w:val="24"/>
        </w:rPr>
        <w:t xml:space="preserve">nalysis of </w:t>
      </w:r>
      <w:r w:rsidR="00353A36" w:rsidRPr="00A137DE">
        <w:rPr>
          <w:b/>
          <w:sz w:val="24"/>
        </w:rPr>
        <w:t>independent risk factors</w:t>
      </w:r>
      <w:r w:rsidRPr="00A137DE">
        <w:rPr>
          <w:b/>
          <w:sz w:val="24"/>
        </w:rPr>
        <w:t xml:space="preserve"> for LTP 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52"/>
        <w:gridCol w:w="799"/>
        <w:gridCol w:w="1376"/>
        <w:gridCol w:w="929"/>
        <w:gridCol w:w="799"/>
        <w:gridCol w:w="1376"/>
        <w:gridCol w:w="929"/>
      </w:tblGrid>
      <w:tr w:rsidR="004F2A89" w:rsidRPr="00353A36" w14:paraId="08643146" w14:textId="77777777" w:rsidTr="00363DD5">
        <w:trPr>
          <w:trHeight w:val="340"/>
        </w:trPr>
        <w:tc>
          <w:tcPr>
            <w:tcW w:w="16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204048" w14:textId="77777777" w:rsidR="004F2A89" w:rsidRPr="00353A36" w:rsidRDefault="004F2A89" w:rsidP="00353A36">
            <w:pPr>
              <w:jc w:val="left"/>
              <w:rPr>
                <w:color w:val="000000"/>
                <w:sz w:val="20"/>
                <w:szCs w:val="20"/>
              </w:rPr>
            </w:pPr>
            <w:r w:rsidRPr="00353A36">
              <w:rPr>
                <w:b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</w:tcBorders>
            <w:vAlign w:val="center"/>
          </w:tcPr>
          <w:p w14:paraId="164EF9CD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</w:tcBorders>
            <w:vAlign w:val="center"/>
          </w:tcPr>
          <w:p w14:paraId="6ED1F9AC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353A36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4F2A89" w:rsidRPr="00353A36" w14:paraId="20A28083" w14:textId="77777777" w:rsidTr="00363DD5">
        <w:trPr>
          <w:trHeight w:val="340"/>
        </w:trPr>
        <w:tc>
          <w:tcPr>
            <w:tcW w:w="168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31297" w14:textId="77777777" w:rsidR="004F2A89" w:rsidRPr="00353A36" w:rsidRDefault="004F2A89" w:rsidP="00353A36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04ACDB43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766459DA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353A36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02D7E919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301622F3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5C4786F7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353A36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353A36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F119589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696794" w:rsidRPr="00353A36" w14:paraId="34856632" w14:textId="77777777" w:rsidTr="00363DD5">
        <w:trPr>
          <w:trHeight w:val="340"/>
        </w:trPr>
        <w:tc>
          <w:tcPr>
            <w:tcW w:w="168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528EFF8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Age, years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E8AB06B" w14:textId="69F40D4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99EE2F9" w14:textId="03AE9148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502</w:t>
            </w:r>
            <w:r w:rsidRPr="00353A36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3.039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F7625BA" w14:textId="63A31729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2921E0B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A978528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41DC1E5B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35B988D4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CAE5D88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Sex, female: male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84734A6" w14:textId="0FEAC60A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color w:val="000000"/>
                <w:sz w:val="20"/>
                <w:szCs w:val="20"/>
              </w:rPr>
              <w:t>1.10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EBBA316" w14:textId="19B9478E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0.1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53A36">
              <w:rPr>
                <w:color w:val="000000"/>
                <w:sz w:val="20"/>
                <w:szCs w:val="20"/>
              </w:rPr>
              <w:t>-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8.5</w:t>
            </w: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F6C7A94" w14:textId="77CC3720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92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" w:type="pct"/>
            <w:vAlign w:val="center"/>
          </w:tcPr>
          <w:p w14:paraId="6FA755B5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18FE7B6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08B8D46A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12A43BFC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29C2F356" w14:textId="5614E235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Diabetes mellitus,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36FE02F5" w14:textId="7219405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49C44D3E" w14:textId="6AC5AE78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9</w:t>
            </w:r>
            <w:r w:rsidRPr="00353A36">
              <w:rPr>
                <w:sz w:val="20"/>
                <w:szCs w:val="20"/>
              </w:rPr>
              <w:t>-1.</w:t>
            </w:r>
            <w:r w:rsidRPr="00353A36"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AD40E01" w14:textId="25072B8E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42A04F9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5B0D784E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2ECD3CDA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50EA15E5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419DDC48" w14:textId="2BED9FB6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AFP, μg/L≥20,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01896AA" w14:textId="7553BA9C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58CFCD" w14:textId="109AC53C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09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2.807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C28AF5C" w14:textId="72A4640E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888</w:t>
            </w:r>
          </w:p>
        </w:tc>
        <w:tc>
          <w:tcPr>
            <w:tcW w:w="427" w:type="pct"/>
            <w:vAlign w:val="center"/>
          </w:tcPr>
          <w:p w14:paraId="2FDC25A1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2B9C56B9" w14:textId="77777777" w:rsidR="00696794" w:rsidRPr="00353A36" w:rsidDel="00F90163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27B7CAC1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6BBD831E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3F56CC7B" w14:textId="11DDAD29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Tumor number, single: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multiple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7FEF5FCC" w14:textId="29086EE0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0.677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1D3B2280" w14:textId="61F5E929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267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1.715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0A7590D" w14:textId="115D8F27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411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2F100551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14A8B3BF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270451A9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6EE1B779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605BF95D" w14:textId="0048A8FC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Liver cirrhosis,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37A56C0" w14:textId="186F6766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75EE827" w14:textId="66195CD7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2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EFD094B" w14:textId="341C055E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427" w:type="pct"/>
            <w:vAlign w:val="center"/>
          </w:tcPr>
          <w:p w14:paraId="6C5A5603" w14:textId="4865B8B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0.483</w:t>
            </w:r>
          </w:p>
        </w:tc>
        <w:tc>
          <w:tcPr>
            <w:tcW w:w="735" w:type="pct"/>
            <w:vAlign w:val="center"/>
          </w:tcPr>
          <w:p w14:paraId="60A2B423" w14:textId="4C2A8D01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76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320</w:t>
            </w:r>
          </w:p>
        </w:tc>
        <w:tc>
          <w:tcPr>
            <w:tcW w:w="496" w:type="pct"/>
            <w:vAlign w:val="center"/>
          </w:tcPr>
          <w:p w14:paraId="5CE59714" w14:textId="451636A2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156</w:t>
            </w:r>
          </w:p>
        </w:tc>
      </w:tr>
      <w:tr w:rsidR="00696794" w:rsidRPr="00353A36" w14:paraId="3FBFF676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64489BA9" w14:textId="4864E731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 xml:space="preserve">Diameter, cm, </w:t>
            </w:r>
            <w:r w:rsidRPr="00BD4EA6">
              <w:rPr>
                <w:sz w:val="20"/>
                <w:szCs w:val="20"/>
              </w:rPr>
              <w:t>≤</w:t>
            </w:r>
            <w:r w:rsidRPr="00353A36">
              <w:rPr>
                <w:sz w:val="20"/>
                <w:szCs w:val="20"/>
              </w:rPr>
              <w:t>3: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&gt;3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088823A" w14:textId="68FA3AB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2.914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1FF8D120" w14:textId="06A42084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 w:rsidRPr="00353A36"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53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5.471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277B7B3D" w14:textId="0BE26E8A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</w:t>
            </w:r>
            <w:r w:rsidRPr="00353A36"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473398FE" w14:textId="7E43DAD9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2.664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21812D34" w14:textId="1B689EA5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 w:rsidRPr="00353A36"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Pr="00353A36">
              <w:rPr>
                <w:rFonts w:hint="eastAsia"/>
                <w:sz w:val="20"/>
                <w:szCs w:val="20"/>
              </w:rPr>
              <w:t>5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4.980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73AFF110" w14:textId="2C96000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02</w:t>
            </w:r>
          </w:p>
        </w:tc>
      </w:tr>
      <w:tr w:rsidR="00696794" w:rsidRPr="00353A36" w14:paraId="1EF2F191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425EEC40" w14:textId="6DE79B42" w:rsidR="00696794" w:rsidRPr="00353A36" w:rsidRDefault="00696794" w:rsidP="00696794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ECOG, 0: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53A36">
              <w:rPr>
                <w:color w:val="000000"/>
                <w:sz w:val="20"/>
                <w:szCs w:val="20"/>
              </w:rPr>
              <w:t>1: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53A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E9A35DB" w14:textId="5CC51934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color w:val="000000"/>
                <w:sz w:val="20"/>
                <w:szCs w:val="20"/>
              </w:rPr>
              <w:t>0.6</w:t>
            </w: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10EDE6" w14:textId="0823F3D6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53A36">
              <w:rPr>
                <w:color w:val="000000"/>
                <w:sz w:val="20"/>
                <w:szCs w:val="20"/>
              </w:rPr>
              <w:t>-1.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D835423" w14:textId="5A3D7D44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37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7" w:type="pct"/>
            <w:vAlign w:val="center"/>
          </w:tcPr>
          <w:p w14:paraId="123FBCC7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3239CDA6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6E932B59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62878E25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692A0171" w14:textId="2B347CA5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Total bilirubin, μmol/L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B864DFB" w14:textId="6277F70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3A6A4850" w14:textId="4FE5A7F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326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2.970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1A64EC66" w14:textId="65C8B1B0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976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2CCDB589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6ABA1040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7F0E4C06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5E57220E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056506F9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Albumin, g/L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FC936A8" w14:textId="72310EA8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766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5428759" w14:textId="728ADCF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173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3.392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44F43A3" w14:textId="22600CA0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726</w:t>
            </w:r>
          </w:p>
        </w:tc>
        <w:tc>
          <w:tcPr>
            <w:tcW w:w="427" w:type="pct"/>
            <w:vAlign w:val="center"/>
          </w:tcPr>
          <w:p w14:paraId="7FE2AA0A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35A23C11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2BE72A86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75A51874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4FC268F3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Platelets, 10</w:t>
            </w:r>
            <w:r w:rsidRPr="00BD4EA6">
              <w:rPr>
                <w:sz w:val="20"/>
                <w:szCs w:val="20"/>
                <w:vertAlign w:val="superscript"/>
              </w:rPr>
              <w:t>9</w:t>
            </w:r>
            <w:r w:rsidRPr="00353A36">
              <w:rPr>
                <w:sz w:val="20"/>
                <w:szCs w:val="20"/>
              </w:rPr>
              <w:t>/L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70410166" w14:textId="48918F42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0.742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08DF9F11" w14:textId="728488A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28</w:t>
            </w:r>
            <w:r w:rsidRPr="00353A36">
              <w:rPr>
                <w:rFonts w:hint="eastAsia"/>
                <w:sz w:val="20"/>
                <w:szCs w:val="20"/>
              </w:rPr>
              <w:t>2</w:t>
            </w:r>
            <w:r w:rsidRPr="00353A36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949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5E61024" w14:textId="76F4E6C7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545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605FB0F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0E7D6151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7B0B255B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76B6BC77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59A818D8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Prothrombin time, s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0CDF64E" w14:textId="22B45CA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86ECE07" w14:textId="42E7959B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549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3.352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DE2A527" w14:textId="7B93A026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508</w:t>
            </w:r>
          </w:p>
        </w:tc>
        <w:tc>
          <w:tcPr>
            <w:tcW w:w="427" w:type="pct"/>
            <w:vAlign w:val="center"/>
          </w:tcPr>
          <w:p w14:paraId="2AE6B55E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6FC895B6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7D245AA7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6107B40B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5B690E8D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GGT, U/L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86011A9" w14:textId="1B29EA07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732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48926373" w14:textId="57DA8D18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652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4.602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32FE1190" w14:textId="6D008D58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270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7F49289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5CA667B6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76E59811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124C1A6E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F92EB2D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ALP,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2550DBE" w14:textId="079A8A99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140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3FCF72E" w14:textId="459519D7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327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3.980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AA392A7" w14:textId="05E9D71E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837</w:t>
            </w:r>
          </w:p>
        </w:tc>
        <w:tc>
          <w:tcPr>
            <w:tcW w:w="427" w:type="pct"/>
            <w:vAlign w:val="center"/>
          </w:tcPr>
          <w:p w14:paraId="603DDC92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4043A6F4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7E68B747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19B502FA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0C9E965A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ALT, U/L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3AFAAA80" w14:textId="304EBFB6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814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3D6BC5FE" w14:textId="7C50240A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293</w:t>
            </w:r>
            <w:r w:rsidRPr="00353A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2.266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6A9784C7" w14:textId="36165E26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694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1CDA886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59C6FB8A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41ACB553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3FA6F1E0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503FF1C8" w14:textId="5BA98089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Creatinine, μmol/L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02B7201" w14:textId="4B9719DA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1.01</w:t>
            </w:r>
            <w:r w:rsidRPr="00353A36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DC15CDD" w14:textId="481A17B6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0.9</w:t>
            </w:r>
            <w:r w:rsidRPr="00353A36">
              <w:rPr>
                <w:rFonts w:hint="eastAsia"/>
                <w:sz w:val="20"/>
                <w:szCs w:val="20"/>
              </w:rPr>
              <w:t>59</w:t>
            </w:r>
            <w:r w:rsidRPr="00353A36">
              <w:rPr>
                <w:sz w:val="20"/>
                <w:szCs w:val="20"/>
              </w:rPr>
              <w:t>-1.0</w:t>
            </w:r>
            <w:r w:rsidRPr="00353A36">
              <w:rPr>
                <w:rFonts w:hint="eastAsia"/>
                <w:sz w:val="20"/>
                <w:szCs w:val="20"/>
              </w:rPr>
              <w:t>67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E147595" w14:textId="77234BAC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665</w:t>
            </w:r>
          </w:p>
        </w:tc>
        <w:tc>
          <w:tcPr>
            <w:tcW w:w="427" w:type="pct"/>
            <w:vAlign w:val="center"/>
          </w:tcPr>
          <w:p w14:paraId="51EFB32A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73B92A85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21A12F79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7A52FB0A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0299EBB4" w14:textId="77777777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AFU, U/L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5F41D3F" w14:textId="44FE61FB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1.062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6112F751" w14:textId="535870DC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984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1.146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2FA6D1D1" w14:textId="1225F0D4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125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2DCC0E47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084C7AFC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7916CA12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0478DB5E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5C759B0D" w14:textId="0FFA56B9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HBsAg, positive: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6CA3BA2" w14:textId="6024D0C3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NA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5E7DA2" w14:textId="54949DDA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NA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F068A24" w14:textId="7F69BDB9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NA</w:t>
            </w:r>
          </w:p>
        </w:tc>
        <w:tc>
          <w:tcPr>
            <w:tcW w:w="427" w:type="pct"/>
            <w:vAlign w:val="center"/>
          </w:tcPr>
          <w:p w14:paraId="78EE5C32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6B53D130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098D155A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2C29859A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2B844512" w14:textId="221B64E5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HBeAg, positive: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C5A858E" w14:textId="035799A1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07C24D0A" w14:textId="6389476A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411</w:t>
            </w:r>
            <w:r w:rsidRPr="00353A36">
              <w:rPr>
                <w:sz w:val="20"/>
                <w:szCs w:val="20"/>
              </w:rPr>
              <w:t>-2.</w:t>
            </w:r>
            <w:r>
              <w:rPr>
                <w:sz w:val="20"/>
                <w:szCs w:val="20"/>
              </w:rPr>
              <w:t>425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441231CE" w14:textId="35D382E5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997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90D7605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64754A8C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02B9C790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2048F877" w14:textId="77777777" w:rsidTr="00363DD5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4FF737D1" w14:textId="7FD178FC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HBV-DNA, IU/mL, ≥2000: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&lt;2000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A2539B8" w14:textId="63C5F3C4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0.5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243E27" w14:textId="0876D799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38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410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671571A" w14:textId="0DF0061B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229</w:t>
            </w:r>
          </w:p>
        </w:tc>
        <w:tc>
          <w:tcPr>
            <w:tcW w:w="427" w:type="pct"/>
            <w:vAlign w:val="center"/>
          </w:tcPr>
          <w:p w14:paraId="052760BB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2B6A912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4480E7CA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31B0F614" w14:textId="77777777" w:rsidTr="00363DD5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2A70BD08" w14:textId="10B4E80E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AVT,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4210A08A" w14:textId="0BA663F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691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12EBB6A9" w14:textId="5B36983D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280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705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77CB33C7" w14:textId="091B77F4" w:rsidR="00696794" w:rsidRPr="00353A36" w:rsidRDefault="00696794" w:rsidP="00696794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42</w:t>
            </w:r>
            <w:r w:rsidRPr="00353A36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498E56F3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74AA7347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4A15642D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6794" w:rsidRPr="00353A36" w14:paraId="41356633" w14:textId="77777777" w:rsidTr="00363DD5">
        <w:trPr>
          <w:trHeight w:val="340"/>
        </w:trPr>
        <w:tc>
          <w:tcPr>
            <w:tcW w:w="16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D2E09" w14:textId="04227560" w:rsidR="00696794" w:rsidRPr="00353A36" w:rsidRDefault="00696794" w:rsidP="00696794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HBV reactivation</w:t>
            </w:r>
            <w:r>
              <w:rPr>
                <w:sz w:val="20"/>
                <w:szCs w:val="20"/>
              </w:rPr>
              <w:t xml:space="preserve">, </w:t>
            </w:r>
            <w:r w:rsidRPr="00353A3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>:</w:t>
            </w:r>
            <w:r w:rsidRPr="00353A36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C0820" w14:textId="01B13CA1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0B361" w14:textId="5D8438FE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565</w:t>
            </w:r>
            <w:r w:rsidRPr="00353A36">
              <w:rPr>
                <w:color w:val="000000"/>
                <w:sz w:val="20"/>
                <w:szCs w:val="20"/>
              </w:rPr>
              <w:t>-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4.</w:t>
            </w:r>
            <w:r>
              <w:rPr>
                <w:color w:val="000000"/>
                <w:sz w:val="20"/>
                <w:szCs w:val="20"/>
              </w:rPr>
              <w:t>60</w:t>
            </w:r>
            <w:r w:rsidRPr="00353A36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E5E89" w14:textId="613C7C9C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A6DB" w14:textId="77777777" w:rsidR="00696794" w:rsidRPr="00353A36" w:rsidRDefault="00696794" w:rsidP="006967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6E76B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8AEC5" w14:textId="77777777" w:rsidR="00696794" w:rsidRPr="00353A36" w:rsidRDefault="00696794" w:rsidP="006967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89E99EE" w14:textId="77777777" w:rsidR="004F2A89" w:rsidRDefault="004F2A89" w:rsidP="004F2A89">
      <w:pPr>
        <w:autoSpaceDE w:val="0"/>
        <w:autoSpaceDN w:val="0"/>
        <w:adjustRightInd w:val="0"/>
        <w:spacing w:line="400" w:lineRule="atLeast"/>
        <w:jc w:val="left"/>
        <w:rPr>
          <w:rFonts w:eastAsiaTheme="minorEastAsia"/>
          <w:kern w:val="0"/>
          <w:sz w:val="24"/>
        </w:rPr>
      </w:pPr>
    </w:p>
    <w:p w14:paraId="37840C6A" w14:textId="77777777" w:rsidR="004F2A89" w:rsidRDefault="004F2A89" w:rsidP="004F2A89">
      <w:pPr>
        <w:autoSpaceDE w:val="0"/>
        <w:autoSpaceDN w:val="0"/>
        <w:adjustRightInd w:val="0"/>
        <w:spacing w:line="400" w:lineRule="atLeast"/>
        <w:jc w:val="left"/>
        <w:rPr>
          <w:rFonts w:eastAsiaTheme="minorEastAsia"/>
          <w:kern w:val="0"/>
          <w:sz w:val="24"/>
        </w:rPr>
      </w:pPr>
    </w:p>
    <w:p w14:paraId="5FDD06E3" w14:textId="77777777" w:rsidR="004F2A89" w:rsidRDefault="004F2A89" w:rsidP="004F2A89">
      <w:pPr>
        <w:autoSpaceDE w:val="0"/>
        <w:autoSpaceDN w:val="0"/>
        <w:adjustRightInd w:val="0"/>
        <w:spacing w:line="400" w:lineRule="atLeast"/>
        <w:jc w:val="left"/>
        <w:rPr>
          <w:rFonts w:eastAsiaTheme="minorEastAsia"/>
          <w:kern w:val="0"/>
          <w:sz w:val="24"/>
        </w:rPr>
      </w:pPr>
    </w:p>
    <w:p w14:paraId="3D5E1E23" w14:textId="77777777" w:rsidR="004F2A89" w:rsidRPr="00346A9E" w:rsidRDefault="004F2A89" w:rsidP="004F2A89">
      <w:pPr>
        <w:autoSpaceDE w:val="0"/>
        <w:autoSpaceDN w:val="0"/>
        <w:adjustRightInd w:val="0"/>
        <w:spacing w:line="400" w:lineRule="atLeast"/>
        <w:jc w:val="left"/>
        <w:rPr>
          <w:rFonts w:eastAsiaTheme="minorEastAsia"/>
          <w:kern w:val="0"/>
          <w:sz w:val="24"/>
        </w:rPr>
      </w:pPr>
    </w:p>
    <w:p w14:paraId="5EB6FF3A" w14:textId="77777777" w:rsidR="004F2A89" w:rsidRDefault="004F2A89" w:rsidP="004F2A89"/>
    <w:p w14:paraId="2D6A3E18" w14:textId="77777777" w:rsidR="004F2A89" w:rsidRDefault="004F2A89" w:rsidP="004F2A89"/>
    <w:p w14:paraId="0DD240A0" w14:textId="77777777" w:rsidR="004F2A89" w:rsidRDefault="004F2A89" w:rsidP="004F2A89"/>
    <w:p w14:paraId="56060580" w14:textId="77777777" w:rsidR="004F2A89" w:rsidRDefault="004F2A89" w:rsidP="004F2A89"/>
    <w:p w14:paraId="400DF55D" w14:textId="77777777" w:rsidR="004F2A89" w:rsidRDefault="004F2A89" w:rsidP="004F2A89"/>
    <w:p w14:paraId="728ABFE8" w14:textId="77777777" w:rsidR="004F2A89" w:rsidRDefault="004F2A89" w:rsidP="004F2A89"/>
    <w:p w14:paraId="4FF1204A" w14:textId="77777777" w:rsidR="004F2A89" w:rsidRDefault="004F2A89" w:rsidP="004F2A89"/>
    <w:p w14:paraId="70709E35" w14:textId="77777777" w:rsidR="004F2A89" w:rsidRDefault="004F2A89" w:rsidP="004F2A89"/>
    <w:p w14:paraId="2B72439A" w14:textId="77777777" w:rsidR="004F2A89" w:rsidRDefault="004F2A89" w:rsidP="004F2A89"/>
    <w:p w14:paraId="0554E134" w14:textId="77777777" w:rsidR="00363DD5" w:rsidRDefault="00363DD5">
      <w:pPr>
        <w:widowControl/>
        <w:spacing w:after="160" w:line="259" w:lineRule="auto"/>
        <w:jc w:val="left"/>
        <w:rPr>
          <w:rFonts w:eastAsiaTheme="minorEastAsia"/>
          <w:b/>
          <w:bCs/>
          <w:kern w:val="0"/>
          <w:sz w:val="24"/>
        </w:rPr>
      </w:pPr>
      <w:r>
        <w:rPr>
          <w:rFonts w:eastAsiaTheme="minorEastAsia"/>
          <w:b/>
          <w:bCs/>
          <w:kern w:val="0"/>
          <w:sz w:val="24"/>
        </w:rPr>
        <w:br w:type="page"/>
      </w:r>
    </w:p>
    <w:p w14:paraId="59983799" w14:textId="7CC913BD" w:rsidR="004F2A89" w:rsidRPr="00A137DE" w:rsidRDefault="004F2A89" w:rsidP="00A137DE">
      <w:pPr>
        <w:autoSpaceDE w:val="0"/>
        <w:autoSpaceDN w:val="0"/>
        <w:adjustRightInd w:val="0"/>
        <w:spacing w:after="120" w:line="360" w:lineRule="auto"/>
        <w:ind w:left="142"/>
        <w:jc w:val="left"/>
        <w:rPr>
          <w:b/>
          <w:sz w:val="24"/>
        </w:rPr>
      </w:pPr>
      <w:r w:rsidRPr="00A137DE">
        <w:rPr>
          <w:rFonts w:hint="eastAsia"/>
          <w:b/>
          <w:sz w:val="24"/>
        </w:rPr>
        <w:lastRenderedPageBreak/>
        <w:t>S</w:t>
      </w:r>
      <w:r w:rsidR="00353A36" w:rsidRPr="00A137DE">
        <w:rPr>
          <w:b/>
          <w:sz w:val="24"/>
        </w:rPr>
        <w:t>upplement</w:t>
      </w:r>
      <w:r w:rsidRPr="00A137DE">
        <w:rPr>
          <w:b/>
          <w:sz w:val="24"/>
        </w:rPr>
        <w:t xml:space="preserve"> </w:t>
      </w:r>
      <w:r w:rsidRPr="00A137DE">
        <w:rPr>
          <w:rFonts w:hint="eastAsia"/>
          <w:b/>
          <w:sz w:val="24"/>
        </w:rPr>
        <w:t xml:space="preserve">Table </w:t>
      </w:r>
      <w:r w:rsidR="00353A36" w:rsidRPr="00A137DE">
        <w:rPr>
          <w:b/>
          <w:sz w:val="24"/>
        </w:rPr>
        <w:t>5.</w:t>
      </w:r>
      <w:r w:rsidRPr="00A137DE">
        <w:rPr>
          <w:rFonts w:hint="eastAsia"/>
          <w:b/>
          <w:sz w:val="24"/>
        </w:rPr>
        <w:t xml:space="preserve">  </w:t>
      </w:r>
      <w:r w:rsidRPr="00A137DE">
        <w:rPr>
          <w:b/>
          <w:sz w:val="24"/>
        </w:rPr>
        <w:t>Uni</w:t>
      </w:r>
      <w:r w:rsidR="00353A36" w:rsidRPr="00A137DE">
        <w:rPr>
          <w:b/>
          <w:sz w:val="24"/>
        </w:rPr>
        <w:t>-</w:t>
      </w:r>
      <w:r w:rsidRPr="00A137DE">
        <w:rPr>
          <w:b/>
          <w:sz w:val="24"/>
        </w:rPr>
        <w:t xml:space="preserve"> </w:t>
      </w:r>
      <w:r w:rsidRPr="00A137DE">
        <w:rPr>
          <w:rFonts w:hint="eastAsia"/>
          <w:b/>
          <w:sz w:val="24"/>
        </w:rPr>
        <w:t>and multivariate a</w:t>
      </w:r>
      <w:r w:rsidRPr="00A137DE">
        <w:rPr>
          <w:b/>
          <w:sz w:val="24"/>
        </w:rPr>
        <w:t xml:space="preserve">nalysis of </w:t>
      </w:r>
      <w:r w:rsidR="00353A36" w:rsidRPr="00A137DE">
        <w:rPr>
          <w:b/>
          <w:sz w:val="24"/>
        </w:rPr>
        <w:t xml:space="preserve">independent risk factors </w:t>
      </w:r>
      <w:r w:rsidRPr="00A137DE">
        <w:rPr>
          <w:b/>
          <w:sz w:val="24"/>
        </w:rPr>
        <w:t>for</w:t>
      </w:r>
      <w:r w:rsidRPr="00353A36">
        <w:rPr>
          <w:rFonts w:eastAsiaTheme="minorEastAsia"/>
          <w:b/>
          <w:bCs/>
          <w:kern w:val="0"/>
          <w:sz w:val="24"/>
        </w:rPr>
        <w:t xml:space="preserve"> </w:t>
      </w:r>
      <w:r w:rsidRPr="00A137DE">
        <w:rPr>
          <w:rFonts w:hint="eastAsia"/>
          <w:b/>
          <w:sz w:val="24"/>
        </w:rPr>
        <w:t>distant recurrence</w:t>
      </w:r>
      <w:r w:rsidRPr="00A137DE">
        <w:rPr>
          <w:b/>
          <w:sz w:val="24"/>
        </w:rPr>
        <w:t xml:space="preserve"> </w:t>
      </w:r>
    </w:p>
    <w:tbl>
      <w:tblPr>
        <w:tblStyle w:val="a7"/>
        <w:tblW w:w="4924" w:type="pc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13"/>
        <w:gridCol w:w="799"/>
        <w:gridCol w:w="1375"/>
        <w:gridCol w:w="931"/>
        <w:gridCol w:w="798"/>
        <w:gridCol w:w="1375"/>
        <w:gridCol w:w="927"/>
      </w:tblGrid>
      <w:tr w:rsidR="004F2A89" w:rsidRPr="00353A36" w14:paraId="505D44DA" w14:textId="77777777" w:rsidTr="00AB51FF">
        <w:trPr>
          <w:trHeight w:val="340"/>
        </w:trPr>
        <w:tc>
          <w:tcPr>
            <w:tcW w:w="16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9BB74" w14:textId="77777777" w:rsidR="004F2A89" w:rsidRPr="00353A36" w:rsidRDefault="004F2A89" w:rsidP="00353A36">
            <w:pPr>
              <w:jc w:val="left"/>
              <w:rPr>
                <w:color w:val="000000"/>
                <w:sz w:val="20"/>
                <w:szCs w:val="20"/>
              </w:rPr>
            </w:pPr>
            <w:r w:rsidRPr="00353A36">
              <w:rPr>
                <w:b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926F0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777D6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353A36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4F2A89" w:rsidRPr="00353A36" w14:paraId="78984652" w14:textId="77777777" w:rsidTr="00AB51FF">
        <w:trPr>
          <w:trHeight w:val="340"/>
        </w:trPr>
        <w:tc>
          <w:tcPr>
            <w:tcW w:w="16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73F8E" w14:textId="77777777" w:rsidR="004F2A89" w:rsidRPr="00353A36" w:rsidRDefault="004F2A89" w:rsidP="00353A36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DF4B0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F66E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353A36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AA26B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5AF25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D1B33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353A36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353A36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937A3" w14:textId="77777777" w:rsidR="004F2A89" w:rsidRPr="00353A36" w:rsidRDefault="004F2A89" w:rsidP="00353A3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AB51FF" w:rsidRPr="00353A36" w14:paraId="51765A10" w14:textId="77777777" w:rsidTr="00AB51FF">
        <w:trPr>
          <w:trHeight w:val="340"/>
        </w:trPr>
        <w:tc>
          <w:tcPr>
            <w:tcW w:w="163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4CEBD64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Age, years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A4453B6" w14:textId="404C23A6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1.106</w:t>
            </w:r>
          </w:p>
        </w:tc>
        <w:tc>
          <w:tcPr>
            <w:tcW w:w="74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A4C314C" w14:textId="6051E67E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0.880</w:t>
            </w:r>
            <w:r w:rsidRPr="00353A36">
              <w:rPr>
                <w:color w:val="000000"/>
                <w:sz w:val="20"/>
                <w:szCs w:val="20"/>
              </w:rPr>
              <w:t>-1.</w:t>
            </w:r>
            <w:r>
              <w:rPr>
                <w:rFonts w:hint="eastAsia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80C3C0D" w14:textId="5C6C1F00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  <w:r w:rsidRPr="00353A3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86899E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FE55BA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CFA17F7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623621B8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4469F10D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Sex, female: male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2F516660" w14:textId="5C3131A3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1.120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0D144DE" w14:textId="461ACA4A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353A36">
              <w:rPr>
                <w:color w:val="000000"/>
                <w:sz w:val="20"/>
                <w:szCs w:val="20"/>
              </w:rPr>
              <w:t>-1.</w:t>
            </w:r>
            <w:r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74BEA3D" w14:textId="06E4E90F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.490</w:t>
            </w:r>
          </w:p>
        </w:tc>
        <w:tc>
          <w:tcPr>
            <w:tcW w:w="433" w:type="pct"/>
            <w:vAlign w:val="center"/>
          </w:tcPr>
          <w:p w14:paraId="16660E17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6437395B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35A05052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20F54ABE" w14:textId="77777777" w:rsidTr="00AB51FF">
        <w:trPr>
          <w:trHeight w:val="340"/>
        </w:trPr>
        <w:tc>
          <w:tcPr>
            <w:tcW w:w="1634" w:type="pct"/>
            <w:shd w:val="pct10" w:color="auto" w:fill="auto"/>
            <w:vAlign w:val="center"/>
          </w:tcPr>
          <w:p w14:paraId="51B87811" w14:textId="3E7531A5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Diabetes mellitus,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2CE3176B" w14:textId="66D4819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1.207</w:t>
            </w:r>
          </w:p>
        </w:tc>
        <w:tc>
          <w:tcPr>
            <w:tcW w:w="746" w:type="pct"/>
            <w:shd w:val="pct10" w:color="auto" w:fill="auto"/>
            <w:vAlign w:val="center"/>
          </w:tcPr>
          <w:p w14:paraId="1F062549" w14:textId="0E78A0DF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0.8</w:t>
            </w:r>
            <w:r>
              <w:rPr>
                <w:sz w:val="20"/>
                <w:szCs w:val="20"/>
              </w:rPr>
              <w:t>76-1.663</w:t>
            </w:r>
          </w:p>
        </w:tc>
        <w:tc>
          <w:tcPr>
            <w:tcW w:w="505" w:type="pct"/>
            <w:shd w:val="pct10" w:color="auto" w:fill="auto"/>
            <w:vAlign w:val="center"/>
          </w:tcPr>
          <w:p w14:paraId="49D12AF3" w14:textId="216BB915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.250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7869866A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pct10" w:color="auto" w:fill="auto"/>
            <w:vAlign w:val="center"/>
          </w:tcPr>
          <w:p w14:paraId="03567E0F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pct10" w:color="auto" w:fill="auto"/>
            <w:vAlign w:val="center"/>
          </w:tcPr>
          <w:p w14:paraId="282EA825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13576DE9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7D411072" w14:textId="2FF75499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AFP, μg/L≥20,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420D2CF" w14:textId="1771052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1.039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3A443088" w14:textId="22D260A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826</w:t>
            </w:r>
            <w:r w:rsidRPr="00353A36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308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506A95F" w14:textId="44FDDA9E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741</w:t>
            </w:r>
          </w:p>
        </w:tc>
        <w:tc>
          <w:tcPr>
            <w:tcW w:w="433" w:type="pct"/>
            <w:vAlign w:val="center"/>
          </w:tcPr>
          <w:p w14:paraId="4B9C84CB" w14:textId="7777777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4E9F2D12" w14:textId="7777777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4B90F6C3" w14:textId="7777777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</w:p>
        </w:tc>
      </w:tr>
      <w:tr w:rsidR="00AB51FF" w:rsidRPr="00353A36" w14:paraId="182C3B57" w14:textId="77777777" w:rsidTr="00AB51FF">
        <w:trPr>
          <w:trHeight w:val="340"/>
        </w:trPr>
        <w:tc>
          <w:tcPr>
            <w:tcW w:w="1634" w:type="pct"/>
            <w:shd w:val="pct10" w:color="auto" w:fill="auto"/>
            <w:vAlign w:val="center"/>
          </w:tcPr>
          <w:p w14:paraId="1C2039AC" w14:textId="40D98226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Tumor number, single: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multiple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1B512D8A" w14:textId="1C6284F5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1.563</w:t>
            </w:r>
          </w:p>
        </w:tc>
        <w:tc>
          <w:tcPr>
            <w:tcW w:w="746" w:type="pct"/>
            <w:shd w:val="pct10" w:color="auto" w:fill="auto"/>
            <w:vAlign w:val="center"/>
          </w:tcPr>
          <w:p w14:paraId="144CC780" w14:textId="569038D5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08-2.023</w:t>
            </w:r>
          </w:p>
        </w:tc>
        <w:tc>
          <w:tcPr>
            <w:tcW w:w="505" w:type="pct"/>
            <w:shd w:val="pct10" w:color="auto" w:fill="auto"/>
            <w:vAlign w:val="center"/>
          </w:tcPr>
          <w:p w14:paraId="608E2E19" w14:textId="592D736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0.001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498B628D" w14:textId="6062BFF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467</w:t>
            </w:r>
          </w:p>
        </w:tc>
        <w:tc>
          <w:tcPr>
            <w:tcW w:w="746" w:type="pct"/>
            <w:shd w:val="pct10" w:color="auto" w:fill="auto"/>
            <w:vAlign w:val="center"/>
          </w:tcPr>
          <w:p w14:paraId="0350A387" w14:textId="583CA76D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 w:rsidRPr="00353A36"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1.</w:t>
            </w:r>
            <w:r w:rsidRPr="00353A3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504" w:type="pct"/>
            <w:shd w:val="pct10" w:color="auto" w:fill="auto"/>
            <w:vAlign w:val="center"/>
          </w:tcPr>
          <w:p w14:paraId="479E1F86" w14:textId="74EEA61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4</w:t>
            </w:r>
          </w:p>
        </w:tc>
      </w:tr>
      <w:tr w:rsidR="00AB51FF" w:rsidRPr="00353A36" w14:paraId="08383242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73ED330C" w14:textId="7362CA49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Liver cirrhosis,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6DCC4745" w14:textId="2510BBE2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1.805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50D72245" w14:textId="61774BE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03</w:t>
            </w:r>
            <w:r w:rsidRPr="00353A36">
              <w:rPr>
                <w:sz w:val="20"/>
                <w:szCs w:val="20"/>
              </w:rPr>
              <w:t>-2.3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84A82D0" w14:textId="06376DA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&lt;0.001</w:t>
            </w:r>
          </w:p>
        </w:tc>
        <w:tc>
          <w:tcPr>
            <w:tcW w:w="433" w:type="pct"/>
            <w:vAlign w:val="center"/>
          </w:tcPr>
          <w:p w14:paraId="0D8945EC" w14:textId="1CD9F086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1.7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46" w:type="pct"/>
            <w:vAlign w:val="center"/>
          </w:tcPr>
          <w:p w14:paraId="664C38D6" w14:textId="730410AA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62</w:t>
            </w:r>
            <w:r w:rsidRPr="00353A36">
              <w:rPr>
                <w:sz w:val="20"/>
                <w:szCs w:val="20"/>
              </w:rPr>
              <w:t>-2.</w:t>
            </w:r>
            <w:r>
              <w:rPr>
                <w:sz w:val="20"/>
                <w:szCs w:val="20"/>
              </w:rPr>
              <w:t>267</w:t>
            </w:r>
          </w:p>
        </w:tc>
        <w:tc>
          <w:tcPr>
            <w:tcW w:w="504" w:type="pct"/>
            <w:vAlign w:val="center"/>
          </w:tcPr>
          <w:p w14:paraId="152D5C3C" w14:textId="68E6595C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&lt;0.001</w:t>
            </w:r>
          </w:p>
        </w:tc>
      </w:tr>
      <w:tr w:rsidR="00AB51FF" w:rsidRPr="00353A36" w14:paraId="0765977E" w14:textId="77777777" w:rsidTr="00AB51FF">
        <w:trPr>
          <w:trHeight w:val="340"/>
        </w:trPr>
        <w:tc>
          <w:tcPr>
            <w:tcW w:w="1634" w:type="pct"/>
            <w:shd w:val="pct10" w:color="auto" w:fill="auto"/>
            <w:vAlign w:val="center"/>
          </w:tcPr>
          <w:p w14:paraId="6EECB3E3" w14:textId="16053460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Diameter, cm, ≤3: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&gt;3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09BE0839" w14:textId="3C27ECC5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037</w:t>
            </w:r>
          </w:p>
        </w:tc>
        <w:tc>
          <w:tcPr>
            <w:tcW w:w="746" w:type="pct"/>
            <w:shd w:val="pct10" w:color="auto" w:fill="auto"/>
            <w:vAlign w:val="center"/>
          </w:tcPr>
          <w:p w14:paraId="5A4E36D1" w14:textId="0C06F84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0.906</w:t>
            </w:r>
            <w:r w:rsidRPr="00353A36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187</w:t>
            </w:r>
          </w:p>
        </w:tc>
        <w:tc>
          <w:tcPr>
            <w:tcW w:w="505" w:type="pct"/>
            <w:shd w:val="pct10" w:color="auto" w:fill="auto"/>
            <w:vAlign w:val="center"/>
          </w:tcPr>
          <w:p w14:paraId="0599CE0A" w14:textId="79A1A1CA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599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78820E80" w14:textId="48C8BF71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pct10" w:color="auto" w:fill="auto"/>
            <w:vAlign w:val="center"/>
          </w:tcPr>
          <w:p w14:paraId="30733F89" w14:textId="58652299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pct10" w:color="auto" w:fill="auto"/>
            <w:vAlign w:val="center"/>
          </w:tcPr>
          <w:p w14:paraId="50592823" w14:textId="3AED2B89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53E1F031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5F7168E8" w14:textId="60B6FF12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BCLC staging 0: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1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CD26599" w14:textId="5E665DE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0.991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E9065D7" w14:textId="26B09EB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767</w:t>
            </w:r>
            <w:r w:rsidRPr="00353A36">
              <w:rPr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281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49FB8FB" w14:textId="6D3060A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944</w:t>
            </w:r>
          </w:p>
        </w:tc>
        <w:tc>
          <w:tcPr>
            <w:tcW w:w="433" w:type="pct"/>
            <w:vAlign w:val="center"/>
          </w:tcPr>
          <w:p w14:paraId="4E8840C9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5C2A436C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5C696F5B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5BD576EF" w14:textId="77777777" w:rsidTr="00AB51FF">
        <w:trPr>
          <w:trHeight w:val="340"/>
        </w:trPr>
        <w:tc>
          <w:tcPr>
            <w:tcW w:w="1634" w:type="pct"/>
            <w:shd w:val="pct10" w:color="auto" w:fill="auto"/>
            <w:vAlign w:val="center"/>
          </w:tcPr>
          <w:p w14:paraId="1DC8647D" w14:textId="0ACD9EA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ECOG, 0: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1: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2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2BC3DD56" w14:textId="1CE9182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1.047</w:t>
            </w:r>
          </w:p>
        </w:tc>
        <w:tc>
          <w:tcPr>
            <w:tcW w:w="746" w:type="pct"/>
            <w:shd w:val="pct10" w:color="auto" w:fill="auto"/>
            <w:vAlign w:val="center"/>
          </w:tcPr>
          <w:p w14:paraId="140F027D" w14:textId="451CBDB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0.850-1.290</w:t>
            </w:r>
          </w:p>
        </w:tc>
        <w:tc>
          <w:tcPr>
            <w:tcW w:w="505" w:type="pct"/>
            <w:shd w:val="pct10" w:color="auto" w:fill="auto"/>
            <w:vAlign w:val="center"/>
          </w:tcPr>
          <w:p w14:paraId="1EDF2B83" w14:textId="7E7D9598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.665</w:t>
            </w:r>
          </w:p>
        </w:tc>
        <w:tc>
          <w:tcPr>
            <w:tcW w:w="433" w:type="pct"/>
            <w:shd w:val="pct10" w:color="auto" w:fill="auto"/>
            <w:vAlign w:val="center"/>
          </w:tcPr>
          <w:p w14:paraId="7294F99C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pct10" w:color="auto" w:fill="auto"/>
            <w:vAlign w:val="center"/>
          </w:tcPr>
          <w:p w14:paraId="5838B847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pct10" w:color="auto" w:fill="auto"/>
            <w:vAlign w:val="center"/>
          </w:tcPr>
          <w:p w14:paraId="13025722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265D25A8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2740A8E2" w14:textId="7CDC4EF4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Total bilirubin, μmol/L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769BBBD1" w14:textId="795847F2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F813956" w14:textId="33D3116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801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339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B816E30" w14:textId="2E0A336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787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F6CE807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300E1E0D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28A39378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3EF18BB1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5E7A674F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Albumin, g/L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18DA3444" w14:textId="50F0688B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0.97</w:t>
            </w:r>
            <w:r w:rsidRPr="00353A36">
              <w:rPr>
                <w:sz w:val="20"/>
                <w:szCs w:val="20"/>
              </w:rPr>
              <w:t>8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0613E422" w14:textId="16F8BB5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0.95</w:t>
            </w:r>
            <w:r w:rsidRPr="00353A36">
              <w:rPr>
                <w:sz w:val="20"/>
                <w:szCs w:val="20"/>
              </w:rPr>
              <w:t>5</w:t>
            </w:r>
            <w:r w:rsidRPr="00353A36">
              <w:rPr>
                <w:rFonts w:hint="eastAsia"/>
                <w:sz w:val="20"/>
                <w:szCs w:val="20"/>
              </w:rPr>
              <w:t>-1.00</w:t>
            </w:r>
            <w:r w:rsidRPr="00353A36">
              <w:rPr>
                <w:sz w:val="20"/>
                <w:szCs w:val="20"/>
              </w:rPr>
              <w:t>2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44238E25" w14:textId="5EA75E1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0.0</w:t>
            </w:r>
            <w:r w:rsidRPr="00353A36">
              <w:rPr>
                <w:sz w:val="20"/>
                <w:szCs w:val="20"/>
              </w:rPr>
              <w:t>64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2310F836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5D0EF021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211F0AE4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4C7796B2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5388EE59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Platelets, 10</w:t>
            </w:r>
            <w:r w:rsidRPr="00096763">
              <w:rPr>
                <w:sz w:val="20"/>
                <w:szCs w:val="20"/>
                <w:vertAlign w:val="superscript"/>
              </w:rPr>
              <w:t>9</w:t>
            </w:r>
            <w:r w:rsidRPr="00353A36">
              <w:rPr>
                <w:sz w:val="20"/>
                <w:szCs w:val="20"/>
              </w:rPr>
              <w:t>/L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72CBF7F" w14:textId="6E08ADB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0.99</w:t>
            </w:r>
            <w:r w:rsidRPr="00353A36">
              <w:rPr>
                <w:sz w:val="20"/>
                <w:szCs w:val="20"/>
              </w:rPr>
              <w:t>8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1ABB4BF2" w14:textId="41768476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0.99</w:t>
            </w:r>
            <w:r w:rsidRPr="00353A36">
              <w:rPr>
                <w:sz w:val="20"/>
                <w:szCs w:val="20"/>
              </w:rPr>
              <w:t>5</w:t>
            </w:r>
            <w:r w:rsidRPr="00353A36">
              <w:rPr>
                <w:rFonts w:hint="eastAsia"/>
                <w:sz w:val="20"/>
                <w:szCs w:val="20"/>
              </w:rPr>
              <w:t>-1.00</w:t>
            </w:r>
            <w:r w:rsidRPr="00353A36">
              <w:rPr>
                <w:sz w:val="20"/>
                <w:szCs w:val="20"/>
              </w:rPr>
              <w:t>2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E5D5078" w14:textId="5BC941C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0.0</w:t>
            </w:r>
            <w:r w:rsidRPr="00353A36">
              <w:rPr>
                <w:sz w:val="20"/>
                <w:szCs w:val="20"/>
              </w:rPr>
              <w:t>57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7CE4BEFE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6E800756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40A67231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20A6C7E9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22DCFCCA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Prothrombin time, s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12DA87DC" w14:textId="63DEEA0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150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649AB86B" w14:textId="13EB341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899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471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1EA1D53D" w14:textId="4A417682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267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417E3C02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22D0F112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44BCF8EF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17AB7730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394FFC61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GGT, U/L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C91DAB2" w14:textId="70068CCA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129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127FC71E" w14:textId="24A4C8B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0.897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421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B068551" w14:textId="2228BE3C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302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4354FD6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1C44B5A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12F9E3F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6C8EDAD7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28083AF7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ALP, U/L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5ECAD6FE" w14:textId="541717DE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26A6B022" w14:textId="0D87AC9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75</w:t>
            </w:r>
            <w:r w:rsidRPr="00353A36">
              <w:rPr>
                <w:rFonts w:hint="eastAsia"/>
                <w:sz w:val="20"/>
                <w:szCs w:val="20"/>
              </w:rPr>
              <w:t>9-1.</w:t>
            </w:r>
            <w:r>
              <w:rPr>
                <w:sz w:val="20"/>
                <w:szCs w:val="20"/>
              </w:rPr>
              <w:t>566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63BFC45E" w14:textId="28E1E29F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640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4EDD36F2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1791B1DE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4B613DDB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1B0BEB64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3F6E539B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ALT, U/L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068A3190" w14:textId="5EFE0E4E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1.030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E9C0307" w14:textId="309BE0C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80</w:t>
            </w:r>
            <w:r w:rsidRPr="00353A36">
              <w:rPr>
                <w:sz w:val="20"/>
                <w:szCs w:val="20"/>
              </w:rPr>
              <w:t>6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316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22D19B5" w14:textId="12EA7C6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812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73FF976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4C52135C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03BD950E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4C2A5B17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335222BC" w14:textId="39543040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Creatinine, μmol/L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710B641B" w14:textId="277521A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808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5D0C4988" w14:textId="01E7E90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334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956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3B6DCBA3" w14:textId="06A182C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637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7E29EEE6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29BEE0B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1ABFD3BB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0FC742D1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0FF55700" w14:textId="7777777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AFU, U/L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2176614" w14:textId="1582F498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6B3E741" w14:textId="5830AEF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658</w:t>
            </w:r>
            <w:r w:rsidRPr="00353A36">
              <w:rPr>
                <w:rFonts w:hint="eastAsia"/>
                <w:sz w:val="20"/>
                <w:szCs w:val="20"/>
              </w:rPr>
              <w:t>-1.</w:t>
            </w:r>
            <w:r>
              <w:rPr>
                <w:sz w:val="20"/>
                <w:szCs w:val="20"/>
              </w:rPr>
              <w:t>669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EBB8839" w14:textId="4013347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843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B65C3DB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2A177789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6151877A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13892EC9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6A5B0A30" w14:textId="619C363C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HBsAg, positive: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41A2D178" w14:textId="3593A97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5.822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1E4AB001" w14:textId="2FEC3C5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rFonts w:hint="eastAsia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448</w:t>
            </w:r>
            <w:r w:rsidRPr="00353A36">
              <w:rPr>
                <w:sz w:val="20"/>
                <w:szCs w:val="20"/>
              </w:rPr>
              <w:t>-</w:t>
            </w:r>
            <w:r w:rsidRPr="00353A36"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3.405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324ECDD0" w14:textId="70614258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</w:t>
            </w:r>
            <w:r w:rsidRPr="00353A36">
              <w:rPr>
                <w:rFonts w:hint="eastAsia"/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143A67ED" w14:textId="1EA56D8B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4.170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1FB1ADE4" w14:textId="78A57582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030</w:t>
            </w:r>
            <w:r w:rsidRPr="00353A36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16.881</w:t>
            </w: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7E68BF8B" w14:textId="740B7E91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  <w:r w:rsidRPr="00353A36">
              <w:rPr>
                <w:rFonts w:hint="eastAsia"/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AB51FF" w:rsidRPr="00353A36" w14:paraId="35620222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10D48F18" w14:textId="26F35F50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HBeAg, positive: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582366E" w14:textId="359735F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6EE1F8" w14:textId="301F0C0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59</w:t>
            </w:r>
            <w:r w:rsidRPr="00353A36">
              <w:rPr>
                <w:sz w:val="20"/>
                <w:szCs w:val="20"/>
              </w:rPr>
              <w:t>-1.2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BDFAFEC" w14:textId="05B0C11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.930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F6CDFDA" w14:textId="77777777" w:rsidR="00AB51FF" w:rsidRPr="00353A36" w:rsidRDefault="00AB51FF" w:rsidP="00AB51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14:paraId="6ED49658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6C989A3D" w14:textId="77777777" w:rsidR="00AB51FF" w:rsidRPr="00353A36" w:rsidRDefault="00AB51FF" w:rsidP="00AB51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51FF" w:rsidRPr="00353A36" w14:paraId="66039C6C" w14:textId="77777777" w:rsidTr="00AB51FF">
        <w:trPr>
          <w:trHeight w:val="340"/>
        </w:trPr>
        <w:tc>
          <w:tcPr>
            <w:tcW w:w="1634" w:type="pct"/>
            <w:shd w:val="clear" w:color="auto" w:fill="E7E6E6" w:themeFill="background2"/>
            <w:vAlign w:val="center"/>
          </w:tcPr>
          <w:p w14:paraId="0BF8A274" w14:textId="060FCB35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HBV-DNA, IU/mL, ≥2000: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&lt;2000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5C7CF649" w14:textId="26E9D46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4101268F" w14:textId="5BD6A9B8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35</w:t>
            </w:r>
            <w:r w:rsidRPr="00353A36">
              <w:rPr>
                <w:sz w:val="20"/>
                <w:szCs w:val="20"/>
              </w:rPr>
              <w:t>-1.9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505" w:type="pct"/>
            <w:shd w:val="clear" w:color="auto" w:fill="E7E6E6" w:themeFill="background2"/>
            <w:vAlign w:val="center"/>
          </w:tcPr>
          <w:p w14:paraId="64312632" w14:textId="2644F73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&lt;0.00</w:t>
            </w:r>
            <w:r w:rsidRPr="00353A36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4C933BBB" w14:textId="4DBE8DA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408</w:t>
            </w:r>
          </w:p>
        </w:tc>
        <w:tc>
          <w:tcPr>
            <w:tcW w:w="746" w:type="pct"/>
            <w:shd w:val="clear" w:color="auto" w:fill="E7E6E6" w:themeFill="background2"/>
            <w:vAlign w:val="center"/>
          </w:tcPr>
          <w:p w14:paraId="47676088" w14:textId="7103AF44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10</w:t>
            </w:r>
            <w:r w:rsidRPr="00353A36">
              <w:rPr>
                <w:sz w:val="20"/>
                <w:szCs w:val="20"/>
              </w:rPr>
              <w:t>7-1.7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504" w:type="pct"/>
            <w:shd w:val="clear" w:color="auto" w:fill="E7E6E6" w:themeFill="background2"/>
            <w:vAlign w:val="center"/>
          </w:tcPr>
          <w:p w14:paraId="63EF14F3" w14:textId="6660C938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5</w:t>
            </w:r>
          </w:p>
        </w:tc>
      </w:tr>
      <w:tr w:rsidR="00AB51FF" w:rsidRPr="00353A36" w14:paraId="5682C9DF" w14:textId="77777777" w:rsidTr="00AB51FF">
        <w:trPr>
          <w:trHeight w:val="340"/>
        </w:trPr>
        <w:tc>
          <w:tcPr>
            <w:tcW w:w="1634" w:type="pct"/>
            <w:shd w:val="clear" w:color="auto" w:fill="auto"/>
            <w:vAlign w:val="center"/>
          </w:tcPr>
          <w:p w14:paraId="3394B586" w14:textId="6DCBD087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AVT, yes:</w:t>
            </w:r>
            <w:r>
              <w:rPr>
                <w:sz w:val="20"/>
                <w:szCs w:val="20"/>
              </w:rPr>
              <w:t xml:space="preserve"> </w:t>
            </w:r>
            <w:r w:rsidRPr="00353A36">
              <w:rPr>
                <w:sz w:val="20"/>
                <w:szCs w:val="20"/>
              </w:rPr>
              <w:t>no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6B04AACC" w14:textId="69C36CD1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D193B23" w14:textId="7186908C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</w:t>
            </w:r>
            <w:r w:rsidRPr="00353A36">
              <w:rPr>
                <w:rFonts w:hint="eastAsia"/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0</w:t>
            </w:r>
            <w:r w:rsidRPr="00353A36">
              <w:rPr>
                <w:sz w:val="20"/>
                <w:szCs w:val="20"/>
              </w:rPr>
              <w:t>-0.7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BFE7E43" w14:textId="6CA3565A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&lt;0.001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2D3EB44C" w14:textId="6E438343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0.5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599786EC" w14:textId="052849A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0.4</w:t>
            </w:r>
            <w:r>
              <w:rPr>
                <w:sz w:val="20"/>
                <w:szCs w:val="20"/>
              </w:rPr>
              <w:t>50</w:t>
            </w:r>
            <w:r w:rsidRPr="00353A36">
              <w:rPr>
                <w:sz w:val="20"/>
                <w:szCs w:val="20"/>
              </w:rPr>
              <w:t>-0.7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51FF83C" w14:textId="5C327529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&lt;0.001</w:t>
            </w:r>
          </w:p>
        </w:tc>
      </w:tr>
      <w:tr w:rsidR="00AB51FF" w:rsidRPr="00353A36" w14:paraId="1D0844A1" w14:textId="77777777" w:rsidTr="00AB51FF">
        <w:trPr>
          <w:trHeight w:val="340"/>
        </w:trPr>
        <w:tc>
          <w:tcPr>
            <w:tcW w:w="163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875310" w14:textId="3F0BBD9C" w:rsidR="00AB51FF" w:rsidRPr="00353A36" w:rsidRDefault="00AB51FF" w:rsidP="00AB51FF">
            <w:pPr>
              <w:jc w:val="left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HBV reactivation, yes: no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8A91F6" w14:textId="32A256E2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1.609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0E5BA9" w14:textId="2D080A17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147</w:t>
            </w:r>
            <w:r w:rsidRPr="00353A36">
              <w:rPr>
                <w:sz w:val="20"/>
                <w:szCs w:val="20"/>
              </w:rPr>
              <w:t>-2.</w:t>
            </w:r>
            <w:r>
              <w:rPr>
                <w:sz w:val="20"/>
                <w:szCs w:val="20"/>
              </w:rPr>
              <w:t>257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F65AB" w14:textId="18F1A8C2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4C33F4" w14:textId="03555BD5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548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1E199" w14:textId="2371A08F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87</w:t>
            </w:r>
            <w:r w:rsidRPr="00353A36">
              <w:rPr>
                <w:sz w:val="20"/>
                <w:szCs w:val="20"/>
              </w:rPr>
              <w:t>-2.</w:t>
            </w:r>
            <w:r>
              <w:rPr>
                <w:sz w:val="20"/>
                <w:szCs w:val="20"/>
              </w:rPr>
              <w:t>204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E868C7" w14:textId="22351C70" w:rsidR="00AB51FF" w:rsidRPr="00353A36" w:rsidRDefault="00AB51FF" w:rsidP="00AB51FF">
            <w:pPr>
              <w:jc w:val="center"/>
              <w:rPr>
                <w:sz w:val="20"/>
                <w:szCs w:val="20"/>
              </w:rPr>
            </w:pPr>
            <w:r w:rsidRPr="00353A36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15</w:t>
            </w:r>
          </w:p>
        </w:tc>
      </w:tr>
    </w:tbl>
    <w:p w14:paraId="78C73F73" w14:textId="5511660F" w:rsidR="00005785" w:rsidRDefault="00005785"/>
    <w:p w14:paraId="17853AB3" w14:textId="77777777" w:rsidR="00005785" w:rsidRDefault="00005785">
      <w:pPr>
        <w:widowControl/>
        <w:spacing w:after="160" w:line="259" w:lineRule="auto"/>
        <w:jc w:val="left"/>
      </w:pPr>
      <w:r>
        <w:br w:type="page"/>
      </w:r>
    </w:p>
    <w:p w14:paraId="6D29920F" w14:textId="283BF85B" w:rsidR="00005785" w:rsidRPr="00A137DE" w:rsidRDefault="00005785" w:rsidP="00A137DE">
      <w:pPr>
        <w:spacing w:after="120" w:line="360" w:lineRule="auto"/>
        <w:jc w:val="left"/>
        <w:rPr>
          <w:b/>
          <w:sz w:val="24"/>
        </w:rPr>
      </w:pPr>
      <w:r w:rsidRPr="00A137DE">
        <w:rPr>
          <w:rFonts w:hint="eastAsia"/>
          <w:b/>
          <w:sz w:val="24"/>
        </w:rPr>
        <w:lastRenderedPageBreak/>
        <w:t>S</w:t>
      </w:r>
      <w:r w:rsidR="00156909" w:rsidRPr="00A137DE">
        <w:rPr>
          <w:b/>
          <w:sz w:val="24"/>
        </w:rPr>
        <w:t>upplement</w:t>
      </w:r>
      <w:r w:rsidRPr="00A137DE">
        <w:rPr>
          <w:b/>
          <w:sz w:val="24"/>
        </w:rPr>
        <w:t xml:space="preserve"> </w:t>
      </w:r>
      <w:r w:rsidRPr="00A137DE">
        <w:rPr>
          <w:rFonts w:hint="eastAsia"/>
          <w:b/>
          <w:sz w:val="24"/>
        </w:rPr>
        <w:t>Table 6</w:t>
      </w:r>
      <w:r w:rsidR="00156909" w:rsidRPr="00A137DE">
        <w:rPr>
          <w:b/>
          <w:sz w:val="24"/>
        </w:rPr>
        <w:t>.</w:t>
      </w:r>
      <w:r w:rsidRPr="00A137DE">
        <w:rPr>
          <w:rFonts w:hint="eastAsia"/>
          <w:b/>
          <w:sz w:val="24"/>
        </w:rPr>
        <w:t xml:space="preserve">  </w:t>
      </w:r>
      <w:r w:rsidRPr="00A137DE">
        <w:rPr>
          <w:b/>
          <w:sz w:val="24"/>
        </w:rPr>
        <w:t>Uni</w:t>
      </w:r>
      <w:r w:rsidR="00156909" w:rsidRPr="00A137DE">
        <w:rPr>
          <w:b/>
          <w:sz w:val="24"/>
        </w:rPr>
        <w:t>-</w:t>
      </w:r>
      <w:r w:rsidRPr="00A137DE">
        <w:rPr>
          <w:b/>
          <w:sz w:val="24"/>
        </w:rPr>
        <w:t xml:space="preserve"> </w:t>
      </w:r>
      <w:r w:rsidRPr="00A137DE">
        <w:rPr>
          <w:rFonts w:hint="eastAsia"/>
          <w:b/>
          <w:sz w:val="24"/>
        </w:rPr>
        <w:t>and multivariate a</w:t>
      </w:r>
      <w:r w:rsidRPr="00A137DE">
        <w:rPr>
          <w:b/>
          <w:sz w:val="24"/>
        </w:rPr>
        <w:t xml:space="preserve">nalysis of </w:t>
      </w:r>
      <w:r w:rsidR="00156909" w:rsidRPr="00A137DE">
        <w:rPr>
          <w:b/>
          <w:sz w:val="24"/>
        </w:rPr>
        <w:t xml:space="preserve">independent risk </w:t>
      </w:r>
      <w:r w:rsidRPr="00A137DE">
        <w:rPr>
          <w:rFonts w:hint="eastAsia"/>
          <w:b/>
          <w:sz w:val="24"/>
        </w:rPr>
        <w:t>f</w:t>
      </w:r>
      <w:r w:rsidRPr="00A137DE">
        <w:rPr>
          <w:b/>
          <w:sz w:val="24"/>
        </w:rPr>
        <w:t>actors for</w:t>
      </w:r>
      <w:r w:rsidR="00B86143" w:rsidRPr="00A137DE">
        <w:rPr>
          <w:b/>
          <w:sz w:val="24"/>
        </w:rPr>
        <w:t xml:space="preserve"> </w:t>
      </w:r>
      <w:r w:rsidRPr="00A137DE">
        <w:rPr>
          <w:b/>
          <w:sz w:val="24"/>
        </w:rPr>
        <w:t xml:space="preserve">recurrence </w:t>
      </w:r>
      <w:r w:rsidRPr="00A137DE">
        <w:rPr>
          <w:rFonts w:hint="eastAsia"/>
          <w:b/>
          <w:sz w:val="24"/>
        </w:rPr>
        <w:t>in patients with HBV-DNA</w:t>
      </w:r>
      <w:r w:rsidRPr="00A137DE">
        <w:rPr>
          <w:b/>
          <w:sz w:val="24"/>
        </w:rPr>
        <w:t xml:space="preserve"> &lt;</w:t>
      </w:r>
      <w:r w:rsidR="00096763" w:rsidRPr="00A137DE">
        <w:rPr>
          <w:b/>
          <w:sz w:val="24"/>
        </w:rPr>
        <w:t xml:space="preserve"> </w:t>
      </w:r>
      <w:r w:rsidRPr="00A137DE">
        <w:rPr>
          <w:b/>
          <w:sz w:val="24"/>
        </w:rPr>
        <w:t>2000 IU/mL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52"/>
        <w:gridCol w:w="799"/>
        <w:gridCol w:w="1376"/>
        <w:gridCol w:w="929"/>
        <w:gridCol w:w="799"/>
        <w:gridCol w:w="1376"/>
        <w:gridCol w:w="929"/>
      </w:tblGrid>
      <w:tr w:rsidR="00005785" w:rsidRPr="00096763" w14:paraId="2A403D28" w14:textId="77777777" w:rsidTr="00131B82">
        <w:trPr>
          <w:trHeight w:val="340"/>
        </w:trPr>
        <w:tc>
          <w:tcPr>
            <w:tcW w:w="16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529A8" w14:textId="77777777" w:rsidR="00005785" w:rsidRPr="00096763" w:rsidRDefault="00005785" w:rsidP="00096763">
            <w:pPr>
              <w:jc w:val="left"/>
              <w:rPr>
                <w:color w:val="000000"/>
                <w:sz w:val="20"/>
                <w:szCs w:val="20"/>
              </w:rPr>
            </w:pPr>
            <w:r w:rsidRPr="00096763">
              <w:rPr>
                <w:b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BF491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20CC2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096763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005785" w:rsidRPr="00096763" w14:paraId="4EC679CA" w14:textId="77777777" w:rsidTr="00131B82">
        <w:trPr>
          <w:trHeight w:val="340"/>
        </w:trPr>
        <w:tc>
          <w:tcPr>
            <w:tcW w:w="168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6E75E" w14:textId="77777777" w:rsidR="00005785" w:rsidRPr="00096763" w:rsidRDefault="00005785" w:rsidP="00096763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80F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3B7B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096763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1A3F7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C231C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B9D9F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096763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096763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BC4C" w14:textId="77777777" w:rsidR="00005785" w:rsidRPr="00096763" w:rsidRDefault="00005785" w:rsidP="000967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005785" w:rsidRPr="00096763" w14:paraId="559C4268" w14:textId="77777777" w:rsidTr="00131B82">
        <w:trPr>
          <w:trHeight w:val="340"/>
        </w:trPr>
        <w:tc>
          <w:tcPr>
            <w:tcW w:w="168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F3B0D7B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Age, years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780EC06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1.00</w:t>
            </w:r>
            <w:r w:rsidRPr="0009676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7EB4877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0.98</w:t>
            </w:r>
            <w:r w:rsidRPr="00096763">
              <w:rPr>
                <w:color w:val="000000"/>
                <w:sz w:val="20"/>
                <w:szCs w:val="20"/>
              </w:rPr>
              <w:t>7</w:t>
            </w:r>
            <w:r w:rsidRPr="00096763">
              <w:rPr>
                <w:rFonts w:hint="eastAsia"/>
                <w:color w:val="000000"/>
                <w:sz w:val="20"/>
                <w:szCs w:val="20"/>
              </w:rPr>
              <w:t>-1.0</w:t>
            </w:r>
            <w:r w:rsidRPr="0009676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847F678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0</w:t>
            </w:r>
            <w:r w:rsidRPr="00096763">
              <w:rPr>
                <w:color w:val="000000"/>
                <w:sz w:val="20"/>
                <w:szCs w:val="20"/>
              </w:rPr>
              <w:t>.720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BC7092D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DB7C3F0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4DE497B1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326D96B4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66AC7934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Sex, female: male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1B2AF8A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1.</w:t>
            </w:r>
            <w:r w:rsidRPr="00096763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F04E6F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096763">
              <w:rPr>
                <w:color w:val="000000"/>
                <w:sz w:val="20"/>
                <w:szCs w:val="20"/>
              </w:rPr>
              <w:t>806</w:t>
            </w:r>
            <w:r w:rsidRPr="00096763">
              <w:rPr>
                <w:rFonts w:hint="eastAsia"/>
                <w:color w:val="000000"/>
                <w:sz w:val="20"/>
                <w:szCs w:val="20"/>
              </w:rPr>
              <w:t>-1.</w:t>
            </w:r>
            <w:r w:rsidRPr="00096763"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A1DADE2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096763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427" w:type="pct"/>
            <w:vAlign w:val="center"/>
          </w:tcPr>
          <w:p w14:paraId="1FA49643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825560B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1B62A556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124836EA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313B55A7" w14:textId="4A588AFE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Diabetes mellitus, yes: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4C51AE7A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1.1</w:t>
            </w:r>
            <w:r w:rsidRPr="00096763">
              <w:rPr>
                <w:sz w:val="20"/>
                <w:szCs w:val="20"/>
              </w:rPr>
              <w:t>70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749F4AB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0.7</w:t>
            </w:r>
            <w:r w:rsidRPr="00096763">
              <w:rPr>
                <w:sz w:val="20"/>
                <w:szCs w:val="20"/>
              </w:rPr>
              <w:t>77</w:t>
            </w:r>
            <w:r w:rsidRPr="00096763">
              <w:rPr>
                <w:rFonts w:hint="eastAsia"/>
                <w:sz w:val="20"/>
                <w:szCs w:val="20"/>
              </w:rPr>
              <w:t>-1.</w:t>
            </w:r>
            <w:r w:rsidRPr="00096763">
              <w:rPr>
                <w:sz w:val="20"/>
                <w:szCs w:val="20"/>
              </w:rPr>
              <w:t>760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1E0365B8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45</w:t>
            </w:r>
            <w:r w:rsidRPr="00096763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361FFB7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619BC7FA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30539A03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65900B70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76F6FF8" w14:textId="41D9085E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AFP, μg/L≥20, yes: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927697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68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804E0B4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799</w:t>
            </w:r>
            <w:r w:rsidRPr="00096763">
              <w:rPr>
                <w:rFonts w:hint="eastAsia"/>
                <w:sz w:val="20"/>
                <w:szCs w:val="20"/>
              </w:rPr>
              <w:t>-1.4</w:t>
            </w:r>
            <w:r w:rsidRPr="00096763">
              <w:rPr>
                <w:sz w:val="20"/>
                <w:szCs w:val="20"/>
              </w:rPr>
              <w:t>2</w:t>
            </w:r>
            <w:r w:rsidRPr="00096763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E2D2C4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0.6</w:t>
            </w:r>
            <w:r w:rsidRPr="00096763">
              <w:rPr>
                <w:sz w:val="20"/>
                <w:szCs w:val="20"/>
              </w:rPr>
              <w:t>57</w:t>
            </w:r>
          </w:p>
        </w:tc>
        <w:tc>
          <w:tcPr>
            <w:tcW w:w="427" w:type="pct"/>
            <w:vAlign w:val="center"/>
          </w:tcPr>
          <w:p w14:paraId="2607DC2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1694DD7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680010C4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</w:p>
        </w:tc>
      </w:tr>
      <w:tr w:rsidR="00005785" w:rsidRPr="00096763" w14:paraId="5C6AB20F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6213B887" w14:textId="3E22CCAC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Tumor number, single: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multiple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299B020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1.6</w:t>
            </w:r>
            <w:r w:rsidRPr="00096763">
              <w:rPr>
                <w:sz w:val="20"/>
                <w:szCs w:val="20"/>
              </w:rPr>
              <w:t>24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3AA9074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1.1</w:t>
            </w:r>
            <w:r w:rsidRPr="00096763">
              <w:rPr>
                <w:sz w:val="20"/>
                <w:szCs w:val="20"/>
              </w:rPr>
              <w:t>45</w:t>
            </w:r>
            <w:r w:rsidRPr="00096763">
              <w:rPr>
                <w:rFonts w:hint="eastAsia"/>
                <w:sz w:val="20"/>
                <w:szCs w:val="20"/>
              </w:rPr>
              <w:t>-2.</w:t>
            </w:r>
            <w:r w:rsidRPr="00096763">
              <w:rPr>
                <w:sz w:val="20"/>
                <w:szCs w:val="20"/>
              </w:rPr>
              <w:t>303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18A097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0.00</w:t>
            </w:r>
            <w:r w:rsidRPr="00096763">
              <w:rPr>
                <w:sz w:val="20"/>
                <w:szCs w:val="20"/>
              </w:rPr>
              <w:t>7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279AC53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1.5</w:t>
            </w:r>
            <w:r w:rsidRPr="00096763">
              <w:rPr>
                <w:sz w:val="20"/>
                <w:szCs w:val="20"/>
              </w:rPr>
              <w:t>12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778BDF4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61</w:t>
            </w:r>
            <w:r w:rsidRPr="00096763">
              <w:rPr>
                <w:rFonts w:hint="eastAsia"/>
                <w:sz w:val="20"/>
                <w:szCs w:val="20"/>
              </w:rPr>
              <w:t>-2.154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4C00F959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22</w:t>
            </w:r>
          </w:p>
        </w:tc>
      </w:tr>
      <w:tr w:rsidR="00005785" w:rsidRPr="00096763" w14:paraId="27302A53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043DC46B" w14:textId="5812CA1C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Liver cirrhosis, yes: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0A4DD9D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1.982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FD6B855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</w:t>
            </w:r>
            <w:r w:rsidRPr="00096763">
              <w:rPr>
                <w:sz w:val="20"/>
                <w:szCs w:val="20"/>
              </w:rPr>
              <w:t>447</w:t>
            </w:r>
            <w:r w:rsidRPr="00096763">
              <w:rPr>
                <w:rFonts w:hint="eastAsia"/>
                <w:sz w:val="20"/>
                <w:szCs w:val="20"/>
              </w:rPr>
              <w:t>-2.</w:t>
            </w:r>
            <w:r w:rsidRPr="00096763">
              <w:rPr>
                <w:sz w:val="20"/>
                <w:szCs w:val="20"/>
              </w:rPr>
              <w:t>716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B6A8F16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&lt;</w:t>
            </w:r>
            <w:r w:rsidRPr="00096763">
              <w:rPr>
                <w:rFonts w:hint="eastAsia"/>
                <w:sz w:val="20"/>
                <w:szCs w:val="20"/>
              </w:rPr>
              <w:t>0.00</w:t>
            </w:r>
            <w:r w:rsidRPr="00096763">
              <w:rPr>
                <w:sz w:val="20"/>
                <w:szCs w:val="20"/>
              </w:rPr>
              <w:t>1</w:t>
            </w:r>
          </w:p>
        </w:tc>
        <w:tc>
          <w:tcPr>
            <w:tcW w:w="427" w:type="pct"/>
            <w:vAlign w:val="center"/>
          </w:tcPr>
          <w:p w14:paraId="520022A5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1.901</w:t>
            </w:r>
          </w:p>
        </w:tc>
        <w:tc>
          <w:tcPr>
            <w:tcW w:w="735" w:type="pct"/>
            <w:vAlign w:val="center"/>
          </w:tcPr>
          <w:p w14:paraId="6A3E041B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</w:t>
            </w:r>
            <w:r w:rsidRPr="00096763">
              <w:rPr>
                <w:sz w:val="20"/>
                <w:szCs w:val="20"/>
              </w:rPr>
              <w:t>384</w:t>
            </w:r>
            <w:r w:rsidRPr="00096763">
              <w:rPr>
                <w:rFonts w:hint="eastAsia"/>
                <w:sz w:val="20"/>
                <w:szCs w:val="20"/>
              </w:rPr>
              <w:t>-2.</w:t>
            </w:r>
            <w:r w:rsidRPr="00096763">
              <w:rPr>
                <w:sz w:val="20"/>
                <w:szCs w:val="20"/>
              </w:rPr>
              <w:t>613</w:t>
            </w:r>
          </w:p>
        </w:tc>
        <w:tc>
          <w:tcPr>
            <w:tcW w:w="496" w:type="pct"/>
            <w:vAlign w:val="center"/>
          </w:tcPr>
          <w:p w14:paraId="68307CC9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&lt;0.001</w:t>
            </w:r>
          </w:p>
        </w:tc>
      </w:tr>
      <w:tr w:rsidR="00005785" w:rsidRPr="00096763" w14:paraId="49AA889B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7DD47CED" w14:textId="7D2CBB7A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Diameter, cm, ≤3:</w:t>
            </w:r>
            <w:r w:rsidR="00ED3CEE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&gt;3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BC99AF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</w:t>
            </w:r>
            <w:r w:rsidRPr="00096763">
              <w:rPr>
                <w:sz w:val="20"/>
                <w:szCs w:val="20"/>
              </w:rPr>
              <w:t>080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6049D95A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911</w:t>
            </w:r>
            <w:r w:rsidRPr="00096763">
              <w:rPr>
                <w:rFonts w:hint="eastAsia"/>
                <w:sz w:val="20"/>
                <w:szCs w:val="20"/>
              </w:rPr>
              <w:t>-1.</w:t>
            </w:r>
            <w:r w:rsidRPr="00096763">
              <w:rPr>
                <w:sz w:val="20"/>
                <w:szCs w:val="20"/>
              </w:rPr>
              <w:t>279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C244EA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377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7EB1BC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4195DF2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2D9F0C60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6C0FA2DF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2E4771F5" w14:textId="38212CCF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BCLC staging 0:</w:t>
            </w:r>
            <w:r w:rsidR="00ED3CEE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5EBA11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32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8ED395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0.7</w:t>
            </w:r>
            <w:r w:rsidRPr="00096763">
              <w:rPr>
                <w:sz w:val="20"/>
                <w:szCs w:val="20"/>
              </w:rPr>
              <w:t>47</w:t>
            </w:r>
            <w:r w:rsidRPr="00096763">
              <w:rPr>
                <w:rFonts w:hint="eastAsia"/>
                <w:sz w:val="20"/>
                <w:szCs w:val="20"/>
              </w:rPr>
              <w:t>-1.4</w:t>
            </w:r>
            <w:r w:rsidRPr="00096763">
              <w:rPr>
                <w:sz w:val="20"/>
                <w:szCs w:val="20"/>
              </w:rPr>
              <w:t>25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157BCC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848</w:t>
            </w:r>
          </w:p>
        </w:tc>
        <w:tc>
          <w:tcPr>
            <w:tcW w:w="427" w:type="pct"/>
            <w:vAlign w:val="center"/>
          </w:tcPr>
          <w:p w14:paraId="4DF1898A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463640FC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2A67D2D3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66B996FB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2EE82406" w14:textId="5F8BECB8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ECOG, 0:</w:t>
            </w:r>
            <w:r w:rsidR="00ED3CEE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1:</w:t>
            </w:r>
            <w:r w:rsidR="00ED3CEE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1ABAB9F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16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087C427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0.7</w:t>
            </w:r>
            <w:r w:rsidRPr="00096763">
              <w:rPr>
                <w:sz w:val="20"/>
                <w:szCs w:val="20"/>
              </w:rPr>
              <w:t>76</w:t>
            </w:r>
            <w:r w:rsidRPr="00096763">
              <w:rPr>
                <w:rFonts w:hint="eastAsia"/>
                <w:sz w:val="20"/>
                <w:szCs w:val="20"/>
              </w:rPr>
              <w:t>-1.3</w:t>
            </w:r>
            <w:r w:rsidRPr="00096763">
              <w:rPr>
                <w:sz w:val="20"/>
                <w:szCs w:val="20"/>
              </w:rPr>
              <w:t>31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220FC3DA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907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1D94122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16A4A55F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4568F631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096763" w14:paraId="01EAB5AA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8E20B93" w14:textId="39DE8353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 xml:space="preserve">Total bilirubin, </w:t>
            </w:r>
            <w:r w:rsidR="00A137DE" w:rsidRPr="00096763">
              <w:rPr>
                <w:sz w:val="20"/>
                <w:szCs w:val="20"/>
              </w:rPr>
              <w:t>μ</w:t>
            </w:r>
            <w:r w:rsidRPr="00096763">
              <w:rPr>
                <w:sz w:val="20"/>
                <w:szCs w:val="20"/>
              </w:rPr>
              <w:t>mol/L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2E2F1ED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08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767DDC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0</w:t>
            </w:r>
            <w:r w:rsidRPr="00096763">
              <w:rPr>
                <w:rFonts w:hint="eastAsia"/>
                <w:sz w:val="20"/>
                <w:szCs w:val="20"/>
              </w:rPr>
              <w:t>-1.0</w:t>
            </w:r>
            <w:r w:rsidRPr="00096763">
              <w:rPr>
                <w:sz w:val="20"/>
                <w:szCs w:val="20"/>
              </w:rPr>
              <w:t>27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6B2E19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374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786668E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A192E9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31D9BB1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0D634D7F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2447DE80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Albumin, g/L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742FA0A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0.96</w:t>
            </w:r>
            <w:r w:rsidRPr="00096763">
              <w:rPr>
                <w:sz w:val="20"/>
                <w:szCs w:val="20"/>
              </w:rPr>
              <w:t>5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62321FF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0.93</w:t>
            </w:r>
            <w:r w:rsidRPr="00096763">
              <w:rPr>
                <w:sz w:val="20"/>
                <w:szCs w:val="20"/>
              </w:rPr>
              <w:t>4</w:t>
            </w:r>
            <w:r w:rsidRPr="00096763">
              <w:rPr>
                <w:rFonts w:hint="eastAsia"/>
                <w:sz w:val="20"/>
                <w:szCs w:val="20"/>
              </w:rPr>
              <w:t>-1.001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380070A4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0.054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03EE025F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5CDDB23A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400B525B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096763" w14:paraId="3BA265B7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35A0ABD9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Platelets, 10</w:t>
            </w:r>
            <w:r w:rsidRPr="00096763">
              <w:rPr>
                <w:sz w:val="20"/>
                <w:szCs w:val="20"/>
                <w:vertAlign w:val="superscript"/>
              </w:rPr>
              <w:t>9</w:t>
            </w:r>
            <w:r w:rsidRPr="00096763">
              <w:rPr>
                <w:sz w:val="20"/>
                <w:szCs w:val="20"/>
              </w:rPr>
              <w:t>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FED6BD6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4EDFF1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5</w:t>
            </w:r>
            <w:r w:rsidRPr="00096763">
              <w:rPr>
                <w:rFonts w:hint="eastAsia"/>
                <w:sz w:val="20"/>
                <w:szCs w:val="20"/>
              </w:rPr>
              <w:t>-1.00</w:t>
            </w:r>
            <w:r w:rsidRPr="00096763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6F1C2F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193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3D07FB5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0BFF94E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FCBE1CE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07A0F52F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6024FB10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Prothrombin time, s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05C0900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1.1</w:t>
            </w:r>
            <w:r w:rsidRPr="00096763">
              <w:rPr>
                <w:sz w:val="20"/>
                <w:szCs w:val="20"/>
              </w:rPr>
              <w:t>15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4760F4CA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0.974</w:t>
            </w:r>
            <w:r w:rsidRPr="00096763">
              <w:rPr>
                <w:rFonts w:hint="eastAsia"/>
                <w:sz w:val="20"/>
                <w:szCs w:val="20"/>
              </w:rPr>
              <w:t>-1.</w:t>
            </w:r>
            <w:r w:rsidRPr="00096763">
              <w:rPr>
                <w:sz w:val="20"/>
                <w:szCs w:val="20"/>
              </w:rPr>
              <w:t>277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6D9BCA56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0.114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0CAE471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14EA3552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780C36D8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096763" w14:paraId="08AD8D1C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44EAB12A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GGT,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A9B6EB9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1.001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F3A09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0.999</w:t>
            </w:r>
            <w:r w:rsidRPr="00096763">
              <w:rPr>
                <w:rFonts w:hint="eastAsia"/>
                <w:sz w:val="20"/>
                <w:szCs w:val="20"/>
              </w:rPr>
              <w:t>-1.003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863FA8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232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E8DC4D6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FC51265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65F7F90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61A27CDE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050B1DD4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ALP, U/L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1683F967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1.001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60039E69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9</w:t>
            </w:r>
            <w:r w:rsidRPr="00096763">
              <w:rPr>
                <w:rFonts w:hint="eastAsia"/>
                <w:sz w:val="20"/>
                <w:szCs w:val="20"/>
              </w:rPr>
              <w:t>-1.004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05E1129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393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2693DD2A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11985CB7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1D29A4C3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096763" w14:paraId="093B3368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319D3B0C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ALT,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7EF127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9A59BDB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1</w:t>
            </w:r>
            <w:r w:rsidRPr="00096763">
              <w:rPr>
                <w:rFonts w:hint="eastAsia"/>
                <w:sz w:val="20"/>
                <w:szCs w:val="20"/>
              </w:rPr>
              <w:t>-1.001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158F501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0.1</w:t>
            </w:r>
            <w:r w:rsidRPr="00096763">
              <w:rPr>
                <w:sz w:val="20"/>
                <w:szCs w:val="20"/>
              </w:rPr>
              <w:t>35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CBBF609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31DAACD5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D2540FF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1BDD0799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3F2FDC2C" w14:textId="253D1D9F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 xml:space="preserve">Creatinine, </w:t>
            </w:r>
            <w:r w:rsidR="00A137DE" w:rsidRPr="00096763">
              <w:rPr>
                <w:sz w:val="20"/>
                <w:szCs w:val="20"/>
              </w:rPr>
              <w:t>μ</w:t>
            </w:r>
            <w:r w:rsidRPr="00096763">
              <w:rPr>
                <w:sz w:val="20"/>
                <w:szCs w:val="20"/>
              </w:rPr>
              <w:t>mol/L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2A1E5116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0.998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68198F4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1</w:t>
            </w:r>
            <w:r w:rsidRPr="00096763">
              <w:rPr>
                <w:rFonts w:hint="eastAsia"/>
                <w:sz w:val="20"/>
                <w:szCs w:val="20"/>
              </w:rPr>
              <w:t>-1.00</w:t>
            </w:r>
            <w:r w:rsidRPr="00096763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379BAD21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611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6A4DA640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3FEFC83B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6CE1573F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096763" w14:paraId="76D201D5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097927DE" w14:textId="7777777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AFU,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7FB145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1.0</w:t>
            </w:r>
            <w:r w:rsidRPr="00096763">
              <w:rPr>
                <w:sz w:val="20"/>
                <w:szCs w:val="20"/>
              </w:rPr>
              <w:t>09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6490DC6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0.99</w:t>
            </w:r>
            <w:r w:rsidRPr="00096763">
              <w:rPr>
                <w:sz w:val="20"/>
                <w:szCs w:val="20"/>
              </w:rPr>
              <w:t>3</w:t>
            </w:r>
            <w:r w:rsidRPr="00096763">
              <w:rPr>
                <w:rFonts w:hint="eastAsia"/>
                <w:sz w:val="20"/>
                <w:szCs w:val="20"/>
              </w:rPr>
              <w:t>-1.0</w:t>
            </w:r>
            <w:r w:rsidRPr="00096763">
              <w:rPr>
                <w:sz w:val="20"/>
                <w:szCs w:val="20"/>
              </w:rPr>
              <w:t>25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BA24489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274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B2C3348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9B82036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7B85CEE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096763" w14:paraId="7F8011D2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719D2D74" w14:textId="63E07607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HBsAg, positive: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35E5BCB1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5.562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4984AE6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</w:t>
            </w:r>
            <w:r w:rsidRPr="00096763">
              <w:rPr>
                <w:sz w:val="20"/>
                <w:szCs w:val="20"/>
              </w:rPr>
              <w:t>380</w:t>
            </w:r>
            <w:r w:rsidRPr="00096763">
              <w:rPr>
                <w:rFonts w:hint="eastAsia"/>
                <w:sz w:val="20"/>
                <w:szCs w:val="20"/>
              </w:rPr>
              <w:t>-</w:t>
            </w:r>
            <w:r w:rsidRPr="00096763">
              <w:rPr>
                <w:sz w:val="20"/>
                <w:szCs w:val="20"/>
              </w:rPr>
              <w:t>22.429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0222EEE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16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1132B1DD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color w:val="000000"/>
                <w:sz w:val="20"/>
                <w:szCs w:val="20"/>
              </w:rPr>
              <w:t>4.356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60DE1E63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color w:val="000000"/>
                <w:sz w:val="20"/>
                <w:szCs w:val="20"/>
              </w:rPr>
              <w:t>1.074-17.668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4440A829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  <w:r w:rsidRPr="00096763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096763">
              <w:rPr>
                <w:color w:val="000000"/>
                <w:sz w:val="20"/>
                <w:szCs w:val="20"/>
              </w:rPr>
              <w:t>039</w:t>
            </w:r>
          </w:p>
        </w:tc>
      </w:tr>
      <w:tr w:rsidR="00131B82" w:rsidRPr="00096763" w14:paraId="12DE3DF5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6F3898D3" w14:textId="351CCCED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HBeAg, positive: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94BDA7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711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E085B1A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0.4</w:t>
            </w:r>
            <w:r w:rsidRPr="00096763">
              <w:rPr>
                <w:sz w:val="20"/>
                <w:szCs w:val="20"/>
              </w:rPr>
              <w:t>47</w:t>
            </w:r>
            <w:r w:rsidRPr="00096763">
              <w:rPr>
                <w:rFonts w:hint="eastAsia"/>
                <w:sz w:val="20"/>
                <w:szCs w:val="20"/>
              </w:rPr>
              <w:t>-1.</w:t>
            </w:r>
            <w:r w:rsidRPr="00096763">
              <w:rPr>
                <w:sz w:val="20"/>
                <w:szCs w:val="20"/>
              </w:rPr>
              <w:t>132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19BA872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150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B99F981" w14:textId="77777777" w:rsidR="00005785" w:rsidRPr="00096763" w:rsidRDefault="00005785" w:rsidP="000967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D058668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80214A1" w14:textId="77777777" w:rsidR="00005785" w:rsidRPr="00096763" w:rsidRDefault="00005785" w:rsidP="00096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96763" w:rsidRPr="00096763" w14:paraId="2DCA5A44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72FB8ED5" w14:textId="2CEE6688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AVT, yes:</w:t>
            </w:r>
            <w:r w:rsidR="00096763">
              <w:rPr>
                <w:sz w:val="20"/>
                <w:szCs w:val="20"/>
              </w:rPr>
              <w:t xml:space="preserve"> </w:t>
            </w:r>
            <w:r w:rsidRPr="00096763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37A36F60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0.7</w:t>
            </w:r>
            <w:r w:rsidRPr="00096763">
              <w:rPr>
                <w:sz w:val="20"/>
                <w:szCs w:val="20"/>
              </w:rPr>
              <w:t>01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13F4823B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0.5</w:t>
            </w:r>
            <w:r w:rsidRPr="00096763">
              <w:rPr>
                <w:sz w:val="20"/>
                <w:szCs w:val="20"/>
              </w:rPr>
              <w:t>24</w:t>
            </w:r>
            <w:r w:rsidRPr="00096763">
              <w:rPr>
                <w:rFonts w:hint="eastAsia"/>
                <w:sz w:val="20"/>
                <w:szCs w:val="20"/>
              </w:rPr>
              <w:t>-0.9</w:t>
            </w:r>
            <w:r w:rsidRPr="00096763">
              <w:rPr>
                <w:sz w:val="20"/>
                <w:szCs w:val="20"/>
              </w:rPr>
              <w:t>37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2634C86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17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51FA0A3D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636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00679DAE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</w:t>
            </w:r>
            <w:r w:rsidRPr="00096763">
              <w:rPr>
                <w:sz w:val="20"/>
                <w:szCs w:val="20"/>
              </w:rPr>
              <w:t>470</w:t>
            </w:r>
            <w:r w:rsidRPr="00096763">
              <w:rPr>
                <w:rFonts w:hint="eastAsia"/>
                <w:sz w:val="20"/>
                <w:szCs w:val="20"/>
              </w:rPr>
              <w:t>-0.</w:t>
            </w:r>
            <w:r w:rsidRPr="00096763">
              <w:rPr>
                <w:sz w:val="20"/>
                <w:szCs w:val="20"/>
              </w:rPr>
              <w:t>860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2218D5AF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03</w:t>
            </w:r>
          </w:p>
        </w:tc>
      </w:tr>
      <w:tr w:rsidR="00005785" w:rsidRPr="00096763" w14:paraId="708DD4E1" w14:textId="77777777" w:rsidTr="00131B82">
        <w:trPr>
          <w:trHeight w:val="340"/>
        </w:trPr>
        <w:tc>
          <w:tcPr>
            <w:tcW w:w="16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5B3B3" w14:textId="50E03F5B" w:rsidR="00005785" w:rsidRPr="00096763" w:rsidRDefault="00005785" w:rsidP="00096763">
            <w:pPr>
              <w:jc w:val="left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HBV reactivation, yes: no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BC16D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1.6</w:t>
            </w:r>
            <w:r w:rsidRPr="00096763">
              <w:rPr>
                <w:sz w:val="20"/>
                <w:szCs w:val="20"/>
              </w:rPr>
              <w:t>22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865EB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0.940</w:t>
            </w:r>
            <w:r w:rsidRPr="00096763">
              <w:rPr>
                <w:rFonts w:hint="eastAsia"/>
                <w:sz w:val="20"/>
                <w:szCs w:val="20"/>
              </w:rPr>
              <w:t>-2.</w:t>
            </w:r>
            <w:r w:rsidRPr="00096763">
              <w:rPr>
                <w:sz w:val="20"/>
                <w:szCs w:val="20"/>
              </w:rPr>
              <w:t>802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A8A64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82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BE3A3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sz w:val="20"/>
                <w:szCs w:val="20"/>
              </w:rPr>
              <w:t>2.047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8BEBB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1.</w:t>
            </w:r>
            <w:r w:rsidRPr="00096763">
              <w:rPr>
                <w:sz w:val="20"/>
                <w:szCs w:val="20"/>
              </w:rPr>
              <w:t>158</w:t>
            </w:r>
            <w:r w:rsidRPr="00096763">
              <w:rPr>
                <w:rFonts w:hint="eastAsia"/>
                <w:sz w:val="20"/>
                <w:szCs w:val="20"/>
              </w:rPr>
              <w:t>-3.</w:t>
            </w:r>
            <w:r w:rsidRPr="00096763">
              <w:rPr>
                <w:sz w:val="20"/>
                <w:szCs w:val="20"/>
              </w:rPr>
              <w:t>3617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9CF98" w14:textId="77777777" w:rsidR="00005785" w:rsidRPr="00096763" w:rsidRDefault="00005785" w:rsidP="00096763">
            <w:pPr>
              <w:jc w:val="center"/>
              <w:rPr>
                <w:sz w:val="20"/>
                <w:szCs w:val="20"/>
              </w:rPr>
            </w:pPr>
            <w:r w:rsidRPr="00096763">
              <w:rPr>
                <w:rFonts w:hint="eastAsia"/>
                <w:sz w:val="20"/>
                <w:szCs w:val="20"/>
              </w:rPr>
              <w:t>0.0</w:t>
            </w:r>
            <w:r w:rsidRPr="00096763">
              <w:rPr>
                <w:sz w:val="20"/>
                <w:szCs w:val="20"/>
              </w:rPr>
              <w:t>14</w:t>
            </w:r>
          </w:p>
        </w:tc>
      </w:tr>
    </w:tbl>
    <w:p w14:paraId="0C2CB3B4" w14:textId="77777777" w:rsidR="00005785" w:rsidRDefault="00005785" w:rsidP="00005785"/>
    <w:p w14:paraId="29F6AC86" w14:textId="77777777" w:rsidR="00005785" w:rsidRDefault="00005785" w:rsidP="00005785"/>
    <w:p w14:paraId="774569FE" w14:textId="77777777" w:rsidR="00005785" w:rsidRDefault="00005785" w:rsidP="00005785"/>
    <w:p w14:paraId="3D0022E5" w14:textId="77777777" w:rsidR="00005785" w:rsidRDefault="00005785" w:rsidP="00005785"/>
    <w:p w14:paraId="49477B24" w14:textId="77777777" w:rsidR="00005785" w:rsidRDefault="00005785" w:rsidP="00005785"/>
    <w:p w14:paraId="564BE6A6" w14:textId="77777777" w:rsidR="00005785" w:rsidRDefault="00005785" w:rsidP="00005785"/>
    <w:p w14:paraId="38DC4E97" w14:textId="77777777" w:rsidR="00005785" w:rsidRDefault="00005785" w:rsidP="00005785"/>
    <w:p w14:paraId="76BFB9FD" w14:textId="77777777" w:rsidR="00005785" w:rsidRDefault="00005785" w:rsidP="00005785"/>
    <w:p w14:paraId="344F1586" w14:textId="77777777" w:rsidR="00005785" w:rsidRDefault="00005785" w:rsidP="00005785"/>
    <w:p w14:paraId="58F97DD6" w14:textId="77777777" w:rsidR="00005785" w:rsidRDefault="00005785" w:rsidP="00005785"/>
    <w:p w14:paraId="765D5182" w14:textId="77777777" w:rsidR="00005785" w:rsidRDefault="00005785" w:rsidP="00005785"/>
    <w:p w14:paraId="750CCF1A" w14:textId="77777777" w:rsidR="00005785" w:rsidRDefault="00005785" w:rsidP="00005785"/>
    <w:p w14:paraId="0772016C" w14:textId="77777777" w:rsidR="00005785" w:rsidRDefault="00005785" w:rsidP="00005785"/>
    <w:p w14:paraId="3BAD5225" w14:textId="77777777" w:rsidR="00005785" w:rsidRDefault="00005785" w:rsidP="00005785"/>
    <w:p w14:paraId="6767052B" w14:textId="77777777" w:rsidR="00A137DE" w:rsidRDefault="00A137DE">
      <w:pPr>
        <w:widowControl/>
        <w:spacing w:after="160" w:line="259" w:lineRule="auto"/>
        <w:jc w:val="left"/>
        <w:rPr>
          <w:rFonts w:eastAsiaTheme="minorEastAsia"/>
          <w:b/>
          <w:bCs/>
          <w:kern w:val="0"/>
          <w:sz w:val="24"/>
        </w:rPr>
      </w:pPr>
      <w:r>
        <w:rPr>
          <w:rFonts w:eastAsiaTheme="minorEastAsia"/>
          <w:b/>
          <w:bCs/>
          <w:kern w:val="0"/>
          <w:sz w:val="24"/>
        </w:rPr>
        <w:br w:type="page"/>
      </w:r>
    </w:p>
    <w:p w14:paraId="03351AFB" w14:textId="51AD9C14" w:rsidR="00005785" w:rsidRPr="00156909" w:rsidRDefault="00005785" w:rsidP="00A137DE">
      <w:pPr>
        <w:autoSpaceDE w:val="0"/>
        <w:autoSpaceDN w:val="0"/>
        <w:adjustRightInd w:val="0"/>
        <w:spacing w:after="120" w:line="360" w:lineRule="auto"/>
        <w:jc w:val="left"/>
        <w:rPr>
          <w:rFonts w:eastAsiaTheme="minorEastAsia"/>
          <w:b/>
          <w:bCs/>
          <w:kern w:val="0"/>
          <w:sz w:val="24"/>
        </w:rPr>
      </w:pPr>
      <w:r w:rsidRPr="00156909">
        <w:rPr>
          <w:rFonts w:eastAsiaTheme="minorEastAsia" w:hint="eastAsia"/>
          <w:b/>
          <w:bCs/>
          <w:kern w:val="0"/>
          <w:sz w:val="24"/>
        </w:rPr>
        <w:lastRenderedPageBreak/>
        <w:t>S</w:t>
      </w:r>
      <w:r w:rsidR="001A6977">
        <w:rPr>
          <w:rFonts w:eastAsiaTheme="minorEastAsia"/>
          <w:b/>
          <w:bCs/>
          <w:kern w:val="0"/>
          <w:sz w:val="24"/>
        </w:rPr>
        <w:t>upplement</w:t>
      </w:r>
      <w:r w:rsidRPr="00156909">
        <w:rPr>
          <w:rFonts w:eastAsiaTheme="minorEastAsia"/>
          <w:b/>
          <w:bCs/>
          <w:kern w:val="0"/>
          <w:sz w:val="24"/>
        </w:rPr>
        <w:t xml:space="preserve"> </w:t>
      </w:r>
      <w:r w:rsidRPr="00156909">
        <w:rPr>
          <w:rFonts w:eastAsiaTheme="minorEastAsia" w:hint="eastAsia"/>
          <w:b/>
          <w:bCs/>
          <w:kern w:val="0"/>
          <w:sz w:val="24"/>
        </w:rPr>
        <w:t>Table</w:t>
      </w:r>
      <w:r w:rsidR="00A137DE">
        <w:rPr>
          <w:rFonts w:eastAsiaTheme="minorEastAsia"/>
          <w:b/>
          <w:bCs/>
          <w:kern w:val="0"/>
          <w:sz w:val="24"/>
        </w:rPr>
        <w:t xml:space="preserve"> </w:t>
      </w:r>
      <w:r w:rsidRPr="00156909">
        <w:rPr>
          <w:rFonts w:eastAsiaTheme="minorEastAsia" w:hint="eastAsia"/>
          <w:b/>
          <w:bCs/>
          <w:kern w:val="0"/>
          <w:sz w:val="24"/>
        </w:rPr>
        <w:t>7</w:t>
      </w:r>
      <w:r w:rsidR="001A6977">
        <w:rPr>
          <w:rFonts w:eastAsiaTheme="minorEastAsia"/>
          <w:b/>
          <w:bCs/>
          <w:kern w:val="0"/>
          <w:sz w:val="24"/>
        </w:rPr>
        <w:t>.</w:t>
      </w:r>
      <w:r w:rsidRPr="00156909">
        <w:rPr>
          <w:rFonts w:eastAsiaTheme="minorEastAsia" w:hint="eastAsia"/>
          <w:b/>
          <w:bCs/>
          <w:kern w:val="0"/>
          <w:sz w:val="24"/>
        </w:rPr>
        <w:t xml:space="preserve">  </w:t>
      </w:r>
      <w:r w:rsidRPr="00156909">
        <w:rPr>
          <w:rFonts w:eastAsiaTheme="minorEastAsia"/>
          <w:b/>
          <w:bCs/>
          <w:kern w:val="0"/>
          <w:sz w:val="24"/>
        </w:rPr>
        <w:t>Uni</w:t>
      </w:r>
      <w:r w:rsidR="001A6977">
        <w:rPr>
          <w:rFonts w:eastAsiaTheme="minorEastAsia"/>
          <w:b/>
          <w:bCs/>
          <w:kern w:val="0"/>
          <w:sz w:val="24"/>
        </w:rPr>
        <w:t>-</w:t>
      </w:r>
      <w:r w:rsidRPr="00156909">
        <w:rPr>
          <w:rFonts w:eastAsiaTheme="minorEastAsia"/>
          <w:b/>
          <w:bCs/>
          <w:kern w:val="0"/>
          <w:sz w:val="24"/>
        </w:rPr>
        <w:t xml:space="preserve"> </w:t>
      </w:r>
      <w:r w:rsidRPr="00156909">
        <w:rPr>
          <w:rFonts w:eastAsiaTheme="minorEastAsia" w:hint="eastAsia"/>
          <w:b/>
          <w:bCs/>
          <w:kern w:val="0"/>
          <w:sz w:val="24"/>
        </w:rPr>
        <w:t>and multivariate a</w:t>
      </w:r>
      <w:r w:rsidRPr="00156909">
        <w:rPr>
          <w:rFonts w:eastAsiaTheme="minorEastAsia"/>
          <w:b/>
          <w:bCs/>
          <w:kern w:val="0"/>
          <w:sz w:val="24"/>
        </w:rPr>
        <w:t xml:space="preserve">nalysis of </w:t>
      </w:r>
      <w:r w:rsidR="00A137DE" w:rsidRPr="00A137DE">
        <w:rPr>
          <w:b/>
          <w:sz w:val="24"/>
        </w:rPr>
        <w:t xml:space="preserve">independent risk </w:t>
      </w:r>
      <w:r w:rsidRPr="00156909">
        <w:rPr>
          <w:rFonts w:eastAsiaTheme="minorEastAsia" w:hint="eastAsia"/>
          <w:b/>
          <w:bCs/>
          <w:kern w:val="0"/>
          <w:sz w:val="24"/>
        </w:rPr>
        <w:t>f</w:t>
      </w:r>
      <w:r w:rsidRPr="00156909">
        <w:rPr>
          <w:rFonts w:eastAsiaTheme="minorEastAsia"/>
          <w:b/>
          <w:bCs/>
          <w:kern w:val="0"/>
          <w:sz w:val="24"/>
        </w:rPr>
        <w:t xml:space="preserve">actors for recurrence </w:t>
      </w:r>
      <w:r w:rsidRPr="00156909">
        <w:rPr>
          <w:rFonts w:eastAsiaTheme="minorEastAsia" w:hint="eastAsia"/>
          <w:b/>
          <w:bCs/>
          <w:kern w:val="0"/>
          <w:sz w:val="24"/>
        </w:rPr>
        <w:t>in patients</w:t>
      </w:r>
      <w:r w:rsidR="00A137DE">
        <w:rPr>
          <w:rFonts w:eastAsiaTheme="minorEastAsia"/>
          <w:b/>
          <w:bCs/>
          <w:kern w:val="0"/>
          <w:sz w:val="24"/>
        </w:rPr>
        <w:t xml:space="preserve"> </w:t>
      </w:r>
      <w:r w:rsidRPr="00156909">
        <w:rPr>
          <w:rFonts w:eastAsiaTheme="minorEastAsia" w:hint="eastAsia"/>
          <w:b/>
          <w:bCs/>
          <w:kern w:val="0"/>
          <w:sz w:val="24"/>
        </w:rPr>
        <w:t>with HBV-DNA</w:t>
      </w:r>
      <w:r w:rsidRPr="00156909">
        <w:rPr>
          <w:rFonts w:eastAsiaTheme="minorEastAsia"/>
          <w:b/>
          <w:bCs/>
          <w:kern w:val="0"/>
          <w:sz w:val="24"/>
        </w:rPr>
        <w:t xml:space="preserve"> </w:t>
      </w:r>
      <w:r w:rsidRPr="00156909">
        <w:rPr>
          <w:rFonts w:eastAsiaTheme="minorEastAsia" w:hint="eastAsia"/>
          <w:b/>
          <w:bCs/>
          <w:kern w:val="0"/>
          <w:sz w:val="24"/>
        </w:rPr>
        <w:t>≥</w:t>
      </w:r>
      <w:r w:rsidR="001A6977">
        <w:rPr>
          <w:rFonts w:eastAsiaTheme="minorEastAsia" w:hint="eastAsia"/>
          <w:b/>
          <w:bCs/>
          <w:kern w:val="0"/>
          <w:sz w:val="24"/>
        </w:rPr>
        <w:t xml:space="preserve"> </w:t>
      </w:r>
      <w:r w:rsidRPr="00156909">
        <w:rPr>
          <w:rFonts w:eastAsiaTheme="minorEastAsia"/>
          <w:b/>
          <w:bCs/>
          <w:kern w:val="0"/>
          <w:sz w:val="24"/>
        </w:rPr>
        <w:t>2000 IU/mL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52"/>
        <w:gridCol w:w="799"/>
        <w:gridCol w:w="1376"/>
        <w:gridCol w:w="929"/>
        <w:gridCol w:w="799"/>
        <w:gridCol w:w="1376"/>
        <w:gridCol w:w="929"/>
      </w:tblGrid>
      <w:tr w:rsidR="00005785" w:rsidRPr="00131B82" w14:paraId="70F45BC7" w14:textId="77777777" w:rsidTr="00131B82">
        <w:trPr>
          <w:trHeight w:val="340"/>
        </w:trPr>
        <w:tc>
          <w:tcPr>
            <w:tcW w:w="16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8B1E1" w14:textId="77777777" w:rsidR="00005785" w:rsidRPr="00131B82" w:rsidRDefault="00005785" w:rsidP="00994A5D">
            <w:pPr>
              <w:jc w:val="left"/>
              <w:rPr>
                <w:color w:val="000000"/>
                <w:sz w:val="20"/>
                <w:szCs w:val="20"/>
              </w:rPr>
            </w:pPr>
            <w:r w:rsidRPr="00131B82">
              <w:rPr>
                <w:b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CBC0A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6980F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131B82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005785" w:rsidRPr="00131B82" w14:paraId="1DF97FF8" w14:textId="77777777" w:rsidTr="00131B82">
        <w:trPr>
          <w:trHeight w:val="340"/>
        </w:trPr>
        <w:tc>
          <w:tcPr>
            <w:tcW w:w="168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1C372" w14:textId="77777777" w:rsidR="00005785" w:rsidRPr="00131B82" w:rsidRDefault="00005785" w:rsidP="00994A5D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3EAD1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43E2D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131B82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20D8D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C5D3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7DCD6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131B82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131B82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FC587" w14:textId="77777777" w:rsidR="00005785" w:rsidRPr="00131B82" w:rsidRDefault="00005785" w:rsidP="00994A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131B82" w:rsidRPr="00131B82" w14:paraId="4DF971CD" w14:textId="77777777" w:rsidTr="00131B82">
        <w:trPr>
          <w:trHeight w:val="340"/>
        </w:trPr>
        <w:tc>
          <w:tcPr>
            <w:tcW w:w="168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07AF2237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Age, years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4C058A4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4215826A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0.98</w:t>
            </w:r>
            <w:r w:rsidRPr="00131B82">
              <w:rPr>
                <w:color w:val="000000"/>
                <w:sz w:val="20"/>
                <w:szCs w:val="20"/>
              </w:rPr>
              <w:t>8</w:t>
            </w:r>
            <w:r w:rsidRPr="00131B82">
              <w:rPr>
                <w:rFonts w:hint="eastAsia"/>
                <w:color w:val="000000"/>
                <w:sz w:val="20"/>
                <w:szCs w:val="20"/>
              </w:rPr>
              <w:t>-1.0</w:t>
            </w:r>
            <w:r w:rsidRPr="00131B8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4E38F97E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131B82"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AC84092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F620D28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F9FBBEF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131B82" w14:paraId="3B244E8B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58FA53A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Sex, female: male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2C2A785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131B82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0A16020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0.5</w:t>
            </w:r>
            <w:r w:rsidRPr="00131B82">
              <w:rPr>
                <w:color w:val="000000"/>
                <w:sz w:val="20"/>
                <w:szCs w:val="20"/>
              </w:rPr>
              <w:t>64</w:t>
            </w:r>
            <w:r w:rsidRPr="00131B82">
              <w:rPr>
                <w:rFonts w:hint="eastAsia"/>
                <w:color w:val="000000"/>
                <w:sz w:val="20"/>
                <w:szCs w:val="20"/>
              </w:rPr>
              <w:t>-1.</w:t>
            </w:r>
            <w:r w:rsidRPr="00131B82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9F1780D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131B82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427" w:type="pct"/>
            <w:vAlign w:val="center"/>
          </w:tcPr>
          <w:p w14:paraId="6F976F0D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1F8C27E2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5EE2BAC7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131B82" w14:paraId="4A25BDF0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7AE5F3B3" w14:textId="6A488E8A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Diabetes mellitus, yes: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2C3059F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1.169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6EBB9EAB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735</w:t>
            </w:r>
            <w:r w:rsidRPr="00131B82">
              <w:rPr>
                <w:rFonts w:hint="eastAsia"/>
                <w:sz w:val="20"/>
                <w:szCs w:val="20"/>
              </w:rPr>
              <w:t>-1.</w:t>
            </w:r>
            <w:r w:rsidRPr="00131B82">
              <w:rPr>
                <w:sz w:val="20"/>
                <w:szCs w:val="20"/>
              </w:rPr>
              <w:t>858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2EC2F44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510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0821AF25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0F48DB23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790B8622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131B82" w14:paraId="36F738FB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24F47622" w14:textId="7C913678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AFP, μg/L≥20, yes: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164B6F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281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CB050F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25</w:t>
            </w:r>
            <w:r w:rsidRPr="00131B82">
              <w:rPr>
                <w:rFonts w:hint="eastAsia"/>
                <w:sz w:val="20"/>
                <w:szCs w:val="20"/>
              </w:rPr>
              <w:t>-1.</w:t>
            </w:r>
            <w:r w:rsidRPr="00131B82">
              <w:rPr>
                <w:sz w:val="20"/>
                <w:szCs w:val="20"/>
              </w:rPr>
              <w:t>773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A8DCB3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136</w:t>
            </w:r>
          </w:p>
        </w:tc>
        <w:tc>
          <w:tcPr>
            <w:tcW w:w="427" w:type="pct"/>
            <w:vAlign w:val="center"/>
          </w:tcPr>
          <w:p w14:paraId="3CB9003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204A7A5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64449AE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</w:tr>
      <w:tr w:rsidR="00005785" w:rsidRPr="00131B82" w14:paraId="15B9504A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4551BD57" w14:textId="69E3A0D6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Tumor number, single: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multiple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6BD9895F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313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1377E86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0.930</w:t>
            </w:r>
            <w:r w:rsidRPr="00131B82">
              <w:rPr>
                <w:rFonts w:hint="eastAsia"/>
                <w:sz w:val="20"/>
                <w:szCs w:val="20"/>
              </w:rPr>
              <w:t>-</w:t>
            </w:r>
            <w:r w:rsidRPr="00131B82">
              <w:rPr>
                <w:sz w:val="20"/>
                <w:szCs w:val="20"/>
              </w:rPr>
              <w:t>1.853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7A1B06F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121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79E6116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0A35C189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4B4E4BA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</w:tr>
      <w:tr w:rsidR="00005785" w:rsidRPr="00131B82" w14:paraId="28497E7B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0149DBB6" w14:textId="5C9E2CB3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Liver cirrhosis, yes: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97E8AC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650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69E5D2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1.149</w:t>
            </w:r>
            <w:r w:rsidRPr="00131B82">
              <w:rPr>
                <w:rFonts w:hint="eastAsia"/>
                <w:sz w:val="20"/>
                <w:szCs w:val="20"/>
              </w:rPr>
              <w:t>-</w:t>
            </w:r>
            <w:r w:rsidRPr="00131B82">
              <w:rPr>
                <w:sz w:val="20"/>
                <w:szCs w:val="20"/>
              </w:rPr>
              <w:t>2.369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4680E8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007</w:t>
            </w:r>
          </w:p>
        </w:tc>
        <w:tc>
          <w:tcPr>
            <w:tcW w:w="427" w:type="pct"/>
            <w:vAlign w:val="center"/>
          </w:tcPr>
          <w:p w14:paraId="7702F88F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1.406</w:t>
            </w:r>
          </w:p>
        </w:tc>
        <w:tc>
          <w:tcPr>
            <w:tcW w:w="735" w:type="pct"/>
            <w:vAlign w:val="center"/>
          </w:tcPr>
          <w:p w14:paraId="48066EC6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0.974-2.030</w:t>
            </w:r>
          </w:p>
        </w:tc>
        <w:tc>
          <w:tcPr>
            <w:tcW w:w="496" w:type="pct"/>
            <w:vAlign w:val="center"/>
          </w:tcPr>
          <w:p w14:paraId="39D4804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0.069</w:t>
            </w:r>
          </w:p>
        </w:tc>
      </w:tr>
      <w:tr w:rsidR="00005785" w:rsidRPr="00131B82" w14:paraId="04B77FC4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2685FCFE" w14:textId="3FDF863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Diameter, cm, ≤3:</w:t>
            </w:r>
            <w:r w:rsidR="00ED3CEE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&gt;3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7D475A9C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226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356C17AC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</w:t>
            </w:r>
            <w:r w:rsidRPr="00131B82">
              <w:rPr>
                <w:sz w:val="20"/>
                <w:szCs w:val="20"/>
              </w:rPr>
              <w:t>21</w:t>
            </w:r>
            <w:r w:rsidRPr="00131B82">
              <w:rPr>
                <w:rFonts w:hint="eastAsia"/>
                <w:sz w:val="20"/>
                <w:szCs w:val="20"/>
              </w:rPr>
              <w:t>-</w:t>
            </w:r>
            <w:r w:rsidRPr="00131B82">
              <w:rPr>
                <w:sz w:val="20"/>
                <w:szCs w:val="20"/>
              </w:rPr>
              <w:t>1.471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0ED4E4D9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0.0</w:t>
            </w:r>
            <w:r w:rsidRPr="00131B82">
              <w:rPr>
                <w:sz w:val="20"/>
                <w:szCs w:val="20"/>
              </w:rPr>
              <w:t>29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185C17A0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1.</w:t>
            </w:r>
            <w:r w:rsidRPr="00131B8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200310D8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131B82">
              <w:rPr>
                <w:color w:val="000000"/>
                <w:sz w:val="20"/>
                <w:szCs w:val="20"/>
              </w:rPr>
              <w:t>921</w:t>
            </w:r>
            <w:r w:rsidRPr="00131B82">
              <w:rPr>
                <w:rFonts w:hint="eastAsia"/>
                <w:color w:val="000000"/>
                <w:sz w:val="20"/>
                <w:szCs w:val="20"/>
              </w:rPr>
              <w:t>-</w:t>
            </w:r>
            <w:r w:rsidRPr="00131B82">
              <w:rPr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30A9FF64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  <w:r w:rsidRPr="00131B82">
              <w:rPr>
                <w:rFonts w:hint="eastAsia"/>
                <w:color w:val="000000"/>
                <w:sz w:val="20"/>
                <w:szCs w:val="20"/>
              </w:rPr>
              <w:t>0.</w:t>
            </w:r>
            <w:r w:rsidRPr="00131B82">
              <w:rPr>
                <w:color w:val="000000"/>
                <w:sz w:val="20"/>
                <w:szCs w:val="20"/>
              </w:rPr>
              <w:t>2</w:t>
            </w:r>
            <w:r w:rsidRPr="00131B82">
              <w:rPr>
                <w:rFonts w:hint="eastAsia"/>
                <w:color w:val="000000"/>
                <w:sz w:val="20"/>
                <w:szCs w:val="20"/>
              </w:rPr>
              <w:t>79</w:t>
            </w:r>
          </w:p>
        </w:tc>
      </w:tr>
      <w:tr w:rsidR="00005785" w:rsidRPr="00131B82" w14:paraId="688C3EAD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0EAD2CEA" w14:textId="1B455FF1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BCLC staging 0:</w:t>
            </w:r>
            <w:r w:rsidR="00ED3CEE">
              <w:rPr>
                <w:sz w:val="20"/>
                <w:szCs w:val="20"/>
              </w:rPr>
              <w:t xml:space="preserve"> A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4A0D50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090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18C34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0.7</w:t>
            </w:r>
            <w:r w:rsidRPr="00131B82">
              <w:rPr>
                <w:sz w:val="20"/>
                <w:szCs w:val="20"/>
              </w:rPr>
              <w:t>39</w:t>
            </w:r>
            <w:r w:rsidRPr="00131B82">
              <w:rPr>
                <w:rFonts w:hint="eastAsia"/>
                <w:sz w:val="20"/>
                <w:szCs w:val="20"/>
              </w:rPr>
              <w:t>-</w:t>
            </w:r>
            <w:r w:rsidRPr="00131B82">
              <w:rPr>
                <w:sz w:val="20"/>
                <w:szCs w:val="20"/>
              </w:rPr>
              <w:t>1.607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6089046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664</w:t>
            </w:r>
          </w:p>
        </w:tc>
        <w:tc>
          <w:tcPr>
            <w:tcW w:w="427" w:type="pct"/>
            <w:vAlign w:val="center"/>
          </w:tcPr>
          <w:p w14:paraId="2193B595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3AA9DB0A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2144D42B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785" w:rsidRPr="00131B82" w14:paraId="2A113AED" w14:textId="77777777" w:rsidTr="00131B82">
        <w:trPr>
          <w:trHeight w:val="340"/>
        </w:trPr>
        <w:tc>
          <w:tcPr>
            <w:tcW w:w="1684" w:type="pct"/>
            <w:shd w:val="pct10" w:color="auto" w:fill="auto"/>
            <w:vAlign w:val="center"/>
          </w:tcPr>
          <w:p w14:paraId="674D5082" w14:textId="410D8CCE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ECOG, 0:</w:t>
            </w:r>
            <w:r w:rsidR="00ED3CEE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1:</w:t>
            </w:r>
            <w:r w:rsidR="00ED3CEE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2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1C166704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27</w:t>
            </w:r>
          </w:p>
        </w:tc>
        <w:tc>
          <w:tcPr>
            <w:tcW w:w="735" w:type="pct"/>
            <w:shd w:val="pct10" w:color="auto" w:fill="auto"/>
            <w:vAlign w:val="center"/>
          </w:tcPr>
          <w:p w14:paraId="227ACB7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0.6</w:t>
            </w:r>
            <w:r w:rsidRPr="00131B82">
              <w:rPr>
                <w:sz w:val="20"/>
                <w:szCs w:val="20"/>
              </w:rPr>
              <w:t>89</w:t>
            </w:r>
            <w:r w:rsidRPr="00131B82">
              <w:rPr>
                <w:rFonts w:hint="eastAsia"/>
                <w:sz w:val="20"/>
                <w:szCs w:val="20"/>
              </w:rPr>
              <w:t>-1.2</w:t>
            </w:r>
            <w:r w:rsidRPr="00131B82">
              <w:rPr>
                <w:sz w:val="20"/>
                <w:szCs w:val="20"/>
              </w:rPr>
              <w:t>47</w:t>
            </w:r>
          </w:p>
        </w:tc>
        <w:tc>
          <w:tcPr>
            <w:tcW w:w="496" w:type="pct"/>
            <w:shd w:val="pct10" w:color="auto" w:fill="auto"/>
            <w:vAlign w:val="center"/>
          </w:tcPr>
          <w:p w14:paraId="5BDD356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616</w:t>
            </w:r>
          </w:p>
        </w:tc>
        <w:tc>
          <w:tcPr>
            <w:tcW w:w="427" w:type="pct"/>
            <w:shd w:val="pct10" w:color="auto" w:fill="auto"/>
            <w:vAlign w:val="center"/>
          </w:tcPr>
          <w:p w14:paraId="5055A234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pct10" w:color="auto" w:fill="auto"/>
            <w:vAlign w:val="center"/>
          </w:tcPr>
          <w:p w14:paraId="003C882D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pct10" w:color="auto" w:fill="auto"/>
            <w:vAlign w:val="center"/>
          </w:tcPr>
          <w:p w14:paraId="2D40CD50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2D348974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20E552F" w14:textId="4F0E916F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 xml:space="preserve">Total bilirubin, </w:t>
            </w:r>
            <w:r w:rsidR="00ED3CEE" w:rsidRPr="00ED3CEE">
              <w:rPr>
                <w:sz w:val="20"/>
                <w:szCs w:val="20"/>
              </w:rPr>
              <w:t>μ</w:t>
            </w:r>
            <w:r w:rsidRPr="00ED3CEE">
              <w:rPr>
                <w:sz w:val="20"/>
                <w:szCs w:val="20"/>
              </w:rPr>
              <w:t>mol/L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AE6EA0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</w:t>
            </w:r>
            <w:r w:rsidRPr="00131B82">
              <w:rPr>
                <w:sz w:val="20"/>
                <w:szCs w:val="20"/>
              </w:rPr>
              <w:t>09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7ACF56B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89</w:t>
            </w:r>
            <w:r w:rsidRPr="00131B82">
              <w:rPr>
                <w:rFonts w:hint="eastAsia"/>
                <w:sz w:val="20"/>
                <w:szCs w:val="20"/>
              </w:rPr>
              <w:t>-1.03</w:t>
            </w:r>
            <w:r w:rsidRPr="00131B82">
              <w:rPr>
                <w:sz w:val="20"/>
                <w:szCs w:val="20"/>
              </w:rPr>
              <w:t>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14FF2C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0.3</w:t>
            </w:r>
            <w:r w:rsidRPr="00131B82">
              <w:rPr>
                <w:sz w:val="20"/>
                <w:szCs w:val="20"/>
              </w:rPr>
              <w:t>92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332154CC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0BED8CC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48FD6E9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6BA5C720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5389F4B1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Albumin, g/L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6E7D041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1.00</w:t>
            </w:r>
            <w:r w:rsidRPr="00131B82">
              <w:rPr>
                <w:sz w:val="20"/>
                <w:szCs w:val="20"/>
              </w:rPr>
              <w:t>7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4D11CAE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72</w:t>
            </w:r>
            <w:r w:rsidRPr="00131B82">
              <w:rPr>
                <w:rFonts w:hint="eastAsia"/>
                <w:sz w:val="20"/>
                <w:szCs w:val="20"/>
              </w:rPr>
              <w:t>-1.04</w:t>
            </w:r>
            <w:r w:rsidRPr="00131B82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3EA0F753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713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403CFFF9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7F34BE9B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258147A2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121F7873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51D4F615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Platelets, 10</w:t>
            </w:r>
            <w:r w:rsidRPr="00131B82">
              <w:rPr>
                <w:sz w:val="20"/>
                <w:szCs w:val="20"/>
                <w:vertAlign w:val="superscript"/>
              </w:rPr>
              <w:t>9</w:t>
            </w:r>
            <w:r w:rsidRPr="00131B82">
              <w:rPr>
                <w:sz w:val="20"/>
                <w:szCs w:val="20"/>
              </w:rPr>
              <w:t>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1F16D5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0.99</w:t>
            </w:r>
            <w:r w:rsidRPr="00131B82">
              <w:rPr>
                <w:sz w:val="20"/>
                <w:szCs w:val="20"/>
              </w:rPr>
              <w:t>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5FCFAD9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0.99</w:t>
            </w:r>
            <w:r w:rsidRPr="00131B82">
              <w:rPr>
                <w:sz w:val="20"/>
                <w:szCs w:val="20"/>
              </w:rPr>
              <w:t>4</w:t>
            </w:r>
            <w:r w:rsidRPr="00131B82">
              <w:rPr>
                <w:rFonts w:hint="eastAsia"/>
                <w:sz w:val="20"/>
                <w:szCs w:val="20"/>
              </w:rPr>
              <w:t>-1.00</w:t>
            </w:r>
            <w:r w:rsidRPr="00131B82">
              <w:rPr>
                <w:sz w:val="20"/>
                <w:szCs w:val="20"/>
              </w:rPr>
              <w:t>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530391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068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609F9AD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7BC13AD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54BA5AC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70E42CBE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5C5C99C2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Prothrombin time, s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67839A57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</w:t>
            </w:r>
            <w:r w:rsidRPr="00131B82">
              <w:rPr>
                <w:sz w:val="20"/>
                <w:szCs w:val="20"/>
              </w:rPr>
              <w:t>47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3EC4E6E7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0.90</w:t>
            </w:r>
            <w:r w:rsidRPr="00131B82">
              <w:rPr>
                <w:sz w:val="20"/>
                <w:szCs w:val="20"/>
              </w:rPr>
              <w:t>2</w:t>
            </w:r>
            <w:r w:rsidRPr="00131B82">
              <w:rPr>
                <w:rFonts w:hint="eastAsia"/>
                <w:sz w:val="20"/>
                <w:szCs w:val="20"/>
              </w:rPr>
              <w:t>-1.2</w:t>
            </w:r>
            <w:r w:rsidRPr="00131B82">
              <w:rPr>
                <w:sz w:val="20"/>
                <w:szCs w:val="20"/>
              </w:rPr>
              <w:t>16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22DB09F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546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4819ADE8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1C317613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308B73BF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5E2878AE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7C95645D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GGT,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A3840FE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1.00</w:t>
            </w:r>
            <w:r w:rsidRPr="00131B82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B2217D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0.999</w:t>
            </w:r>
            <w:r w:rsidRPr="00131B82">
              <w:rPr>
                <w:rFonts w:hint="eastAsia"/>
                <w:sz w:val="20"/>
                <w:szCs w:val="20"/>
              </w:rPr>
              <w:t>-1.00</w:t>
            </w:r>
            <w:r w:rsidRPr="00131B82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5F90BC3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124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E451952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BE944B1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EFD1557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3DEF51F0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51AA8F64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ALP, U/L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174BC38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1.00</w:t>
            </w:r>
            <w:r w:rsidRPr="00131B82">
              <w:rPr>
                <w:sz w:val="20"/>
                <w:szCs w:val="20"/>
              </w:rPr>
              <w:t>4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5099B1FE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0.999</w:t>
            </w:r>
            <w:r w:rsidRPr="00131B82">
              <w:rPr>
                <w:rFonts w:hint="eastAsia"/>
                <w:sz w:val="20"/>
                <w:szCs w:val="20"/>
              </w:rPr>
              <w:t>-1.0</w:t>
            </w:r>
            <w:r w:rsidRPr="00131B82">
              <w:rPr>
                <w:sz w:val="20"/>
                <w:szCs w:val="20"/>
              </w:rPr>
              <w:t>08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334E38D6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104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5AE7423B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74E4BF20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06852BD6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451504F9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21272993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ALT,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672A78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1.001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7917F3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0.997-1.00</w:t>
            </w:r>
            <w:r w:rsidRPr="00131B82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3CA6262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0.5</w:t>
            </w:r>
            <w:r w:rsidRPr="00131B82">
              <w:rPr>
                <w:sz w:val="20"/>
                <w:szCs w:val="20"/>
              </w:rPr>
              <w:t>49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62D17AD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AF22C08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8FDCC3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321B26DF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526CA005" w14:textId="440E8BB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 xml:space="preserve">Creatinine, </w:t>
            </w:r>
            <w:r w:rsidR="00ED3CEE" w:rsidRPr="00ED3CEE">
              <w:rPr>
                <w:sz w:val="20"/>
                <w:szCs w:val="20"/>
              </w:rPr>
              <w:t>μmol/L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2C43B84F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0.99</w:t>
            </w:r>
            <w:r w:rsidRPr="00131B82">
              <w:rPr>
                <w:sz w:val="20"/>
                <w:szCs w:val="20"/>
              </w:rPr>
              <w:t>7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3D02760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86</w:t>
            </w:r>
            <w:r w:rsidRPr="00131B82">
              <w:rPr>
                <w:rFonts w:hint="eastAsia"/>
                <w:sz w:val="20"/>
                <w:szCs w:val="20"/>
              </w:rPr>
              <w:t>-1.00</w:t>
            </w:r>
            <w:r w:rsidRPr="00131B82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2276E7C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665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46A5783B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55025436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55658138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4CF98D72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56AF1792" w14:textId="77777777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AFU, U/L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6281EB9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1.0</w:t>
            </w:r>
            <w:r w:rsidRPr="00131B82">
              <w:rPr>
                <w:sz w:val="20"/>
                <w:szCs w:val="20"/>
              </w:rPr>
              <w:t>11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C2F5B27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0.992</w:t>
            </w:r>
            <w:r w:rsidRPr="00131B82">
              <w:rPr>
                <w:rFonts w:hint="eastAsia"/>
                <w:sz w:val="20"/>
                <w:szCs w:val="20"/>
              </w:rPr>
              <w:t>-1.0</w:t>
            </w:r>
            <w:r w:rsidRPr="00131B82">
              <w:rPr>
                <w:sz w:val="20"/>
                <w:szCs w:val="20"/>
              </w:rPr>
              <w:t>3</w:t>
            </w:r>
            <w:r w:rsidRPr="00131B82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FC8A6A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0.250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FAD68EC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9EF7EF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F9A4944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7A453080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1CB41CCB" w14:textId="3B25ABA4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HBsAg, positive: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44C14B12" w14:textId="596A3367" w:rsidR="00005785" w:rsidRPr="00131B82" w:rsidRDefault="00131B82" w:rsidP="00994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4669DBA3" w14:textId="5A42D74D" w:rsidR="00005785" w:rsidRPr="00131B82" w:rsidRDefault="00131B82" w:rsidP="00994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661BDDD8" w14:textId="514A797E" w:rsidR="00005785" w:rsidRPr="00131B82" w:rsidRDefault="00131B82" w:rsidP="00994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561A9B4F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55C4F87E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007DEEF7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1B82" w:rsidRPr="00131B82" w14:paraId="0E93E185" w14:textId="77777777" w:rsidTr="00131B82">
        <w:trPr>
          <w:trHeight w:val="340"/>
        </w:trPr>
        <w:tc>
          <w:tcPr>
            <w:tcW w:w="1684" w:type="pct"/>
            <w:shd w:val="clear" w:color="auto" w:fill="auto"/>
            <w:vAlign w:val="center"/>
          </w:tcPr>
          <w:p w14:paraId="4B62963C" w14:textId="2F367989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HBeAg, positive: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negative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02A6B3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0.9</w:t>
            </w:r>
            <w:r w:rsidRPr="00131B82">
              <w:rPr>
                <w:sz w:val="20"/>
                <w:szCs w:val="20"/>
              </w:rPr>
              <w:t>32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65FFAA5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0.6</w:t>
            </w:r>
            <w:r w:rsidRPr="00131B82">
              <w:rPr>
                <w:sz w:val="20"/>
                <w:szCs w:val="20"/>
              </w:rPr>
              <w:t>72</w:t>
            </w:r>
            <w:r w:rsidRPr="00131B82">
              <w:rPr>
                <w:rFonts w:hint="eastAsia"/>
                <w:sz w:val="20"/>
                <w:szCs w:val="20"/>
              </w:rPr>
              <w:t>-1.</w:t>
            </w:r>
            <w:r w:rsidRPr="00131B82">
              <w:rPr>
                <w:sz w:val="20"/>
                <w:szCs w:val="20"/>
              </w:rPr>
              <w:t>294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B1F415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67</w:t>
            </w:r>
            <w:r w:rsidRPr="00131B82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91B7A2D" w14:textId="77777777" w:rsidR="00005785" w:rsidRPr="00131B82" w:rsidRDefault="00005785" w:rsidP="00994A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2B180B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6463609" w14:textId="77777777" w:rsidR="00005785" w:rsidRPr="00131B82" w:rsidRDefault="00005785" w:rsidP="00994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94A5D" w:rsidRPr="00131B82" w14:paraId="2DEBE6A6" w14:textId="77777777" w:rsidTr="00131B82">
        <w:trPr>
          <w:trHeight w:val="340"/>
        </w:trPr>
        <w:tc>
          <w:tcPr>
            <w:tcW w:w="1684" w:type="pct"/>
            <w:shd w:val="clear" w:color="auto" w:fill="E7E6E6" w:themeFill="background2"/>
            <w:vAlign w:val="center"/>
          </w:tcPr>
          <w:p w14:paraId="5A3F7485" w14:textId="57E15722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AVT, yes:</w:t>
            </w:r>
            <w:r w:rsidR="00994A5D" w:rsidRPr="00131B82">
              <w:rPr>
                <w:sz w:val="20"/>
                <w:szCs w:val="20"/>
              </w:rPr>
              <w:t xml:space="preserve"> </w:t>
            </w:r>
            <w:r w:rsidRPr="00131B82">
              <w:rPr>
                <w:sz w:val="20"/>
                <w:szCs w:val="20"/>
              </w:rPr>
              <w:t>no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4F65FDE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461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16CACD8E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329</w:t>
            </w:r>
            <w:r w:rsidRPr="00131B82">
              <w:rPr>
                <w:rFonts w:hint="eastAsia"/>
                <w:sz w:val="20"/>
                <w:szCs w:val="20"/>
              </w:rPr>
              <w:t>-0.</w:t>
            </w:r>
            <w:r w:rsidRPr="00131B82">
              <w:rPr>
                <w:sz w:val="20"/>
                <w:szCs w:val="20"/>
              </w:rPr>
              <w:t>647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7D3C885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&lt;</w:t>
            </w:r>
            <w:r w:rsidRPr="00131B82">
              <w:rPr>
                <w:rFonts w:hint="eastAsia"/>
                <w:sz w:val="20"/>
                <w:szCs w:val="20"/>
              </w:rPr>
              <w:t>0.00</w:t>
            </w:r>
            <w:r w:rsidRPr="00131B82">
              <w:rPr>
                <w:sz w:val="20"/>
                <w:szCs w:val="20"/>
              </w:rPr>
              <w:t>1</w:t>
            </w:r>
          </w:p>
        </w:tc>
        <w:tc>
          <w:tcPr>
            <w:tcW w:w="427" w:type="pct"/>
            <w:shd w:val="clear" w:color="auto" w:fill="E7E6E6" w:themeFill="background2"/>
            <w:vAlign w:val="center"/>
          </w:tcPr>
          <w:p w14:paraId="1648587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0.5</w:t>
            </w:r>
            <w:r w:rsidRPr="00131B82">
              <w:rPr>
                <w:sz w:val="20"/>
                <w:szCs w:val="20"/>
              </w:rPr>
              <w:t>05</w:t>
            </w:r>
          </w:p>
        </w:tc>
        <w:tc>
          <w:tcPr>
            <w:tcW w:w="735" w:type="pct"/>
            <w:shd w:val="clear" w:color="auto" w:fill="E7E6E6" w:themeFill="background2"/>
            <w:vAlign w:val="center"/>
          </w:tcPr>
          <w:p w14:paraId="707595E1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0.3</w:t>
            </w:r>
            <w:r w:rsidRPr="00131B82">
              <w:rPr>
                <w:sz w:val="20"/>
                <w:szCs w:val="20"/>
              </w:rPr>
              <w:t>55</w:t>
            </w:r>
            <w:r w:rsidRPr="00131B82">
              <w:rPr>
                <w:rFonts w:hint="eastAsia"/>
                <w:sz w:val="20"/>
                <w:szCs w:val="20"/>
              </w:rPr>
              <w:t>-0.</w:t>
            </w:r>
            <w:r w:rsidRPr="00131B82">
              <w:rPr>
                <w:sz w:val="20"/>
                <w:szCs w:val="20"/>
              </w:rPr>
              <w:t>716</w:t>
            </w:r>
          </w:p>
        </w:tc>
        <w:tc>
          <w:tcPr>
            <w:tcW w:w="496" w:type="pct"/>
            <w:shd w:val="clear" w:color="auto" w:fill="E7E6E6" w:themeFill="background2"/>
            <w:vAlign w:val="center"/>
          </w:tcPr>
          <w:p w14:paraId="6A03C6BB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&lt;</w:t>
            </w:r>
            <w:r w:rsidRPr="00131B82">
              <w:rPr>
                <w:rFonts w:hint="eastAsia"/>
                <w:sz w:val="20"/>
                <w:szCs w:val="20"/>
              </w:rPr>
              <w:t>0.00</w:t>
            </w:r>
            <w:r w:rsidRPr="00131B82">
              <w:rPr>
                <w:sz w:val="20"/>
                <w:szCs w:val="20"/>
              </w:rPr>
              <w:t>1</w:t>
            </w:r>
          </w:p>
        </w:tc>
      </w:tr>
      <w:tr w:rsidR="00005785" w:rsidRPr="00131B82" w14:paraId="614642D3" w14:textId="77777777" w:rsidTr="00131B82">
        <w:trPr>
          <w:trHeight w:val="340"/>
        </w:trPr>
        <w:tc>
          <w:tcPr>
            <w:tcW w:w="16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C4BAA" w14:textId="7AD88F6F" w:rsidR="00005785" w:rsidRPr="00131B82" w:rsidRDefault="00005785" w:rsidP="00994A5D">
            <w:pPr>
              <w:jc w:val="left"/>
              <w:rPr>
                <w:sz w:val="20"/>
                <w:szCs w:val="20"/>
              </w:rPr>
            </w:pPr>
            <w:r w:rsidRPr="00131B82">
              <w:rPr>
                <w:sz w:val="20"/>
                <w:szCs w:val="20"/>
              </w:rPr>
              <w:t>HBV reactivation, yes: no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F9F08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1.</w:t>
            </w:r>
            <w:r w:rsidRPr="00131B82">
              <w:rPr>
                <w:sz w:val="20"/>
                <w:szCs w:val="20"/>
              </w:rPr>
              <w:t>165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4F3C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766</w:t>
            </w:r>
            <w:r w:rsidRPr="00131B82">
              <w:rPr>
                <w:rFonts w:hint="eastAsia"/>
                <w:sz w:val="20"/>
                <w:szCs w:val="20"/>
              </w:rPr>
              <w:t>-</w:t>
            </w:r>
            <w:r w:rsidRPr="00131B82">
              <w:rPr>
                <w:sz w:val="20"/>
                <w:szCs w:val="20"/>
              </w:rPr>
              <w:t>1.772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945DA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  <w:r w:rsidRPr="00131B82">
              <w:rPr>
                <w:rFonts w:hint="eastAsia"/>
                <w:sz w:val="20"/>
                <w:szCs w:val="20"/>
              </w:rPr>
              <w:t>0.</w:t>
            </w:r>
            <w:r w:rsidRPr="00131B82">
              <w:rPr>
                <w:sz w:val="20"/>
                <w:szCs w:val="20"/>
              </w:rPr>
              <w:t>476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9A240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33DD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C6B1E" w14:textId="77777777" w:rsidR="00005785" w:rsidRPr="00131B82" w:rsidRDefault="00005785" w:rsidP="00994A5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F7E8C31" w14:textId="77777777" w:rsidR="00005785" w:rsidRDefault="00005785" w:rsidP="00005785">
      <w:pPr>
        <w:autoSpaceDE w:val="0"/>
        <w:autoSpaceDN w:val="0"/>
        <w:adjustRightInd w:val="0"/>
        <w:spacing w:line="400" w:lineRule="atLeast"/>
        <w:jc w:val="left"/>
        <w:rPr>
          <w:rFonts w:eastAsiaTheme="minorEastAsia"/>
          <w:kern w:val="0"/>
          <w:sz w:val="24"/>
        </w:rPr>
      </w:pPr>
    </w:p>
    <w:p w14:paraId="626BD3CD" w14:textId="77777777" w:rsidR="003B17A9" w:rsidRDefault="003B17A9">
      <w:pPr>
        <w:widowControl/>
        <w:spacing w:after="160" w:line="259" w:lineRule="auto"/>
        <w:jc w:val="left"/>
        <w:rPr>
          <w:rFonts w:ascii="StoneSans" w:eastAsiaTheme="minorEastAsia" w:hAnsi="StoneSans" w:cs="StoneSans"/>
          <w:kern w:val="0"/>
          <w:sz w:val="24"/>
          <w:szCs w:val="18"/>
        </w:rPr>
      </w:pPr>
      <w:r>
        <w:rPr>
          <w:rFonts w:ascii="StoneSans" w:eastAsiaTheme="minorEastAsia" w:hAnsi="StoneSans" w:cs="StoneSans"/>
          <w:kern w:val="0"/>
          <w:sz w:val="24"/>
          <w:szCs w:val="18"/>
        </w:rPr>
        <w:br w:type="page"/>
      </w:r>
    </w:p>
    <w:p w14:paraId="422CE6D2" w14:textId="0C499238" w:rsidR="003B17A9" w:rsidRPr="00B86143" w:rsidRDefault="003B17A9" w:rsidP="003B17A9">
      <w:pPr>
        <w:autoSpaceDE w:val="0"/>
        <w:autoSpaceDN w:val="0"/>
        <w:adjustRightInd w:val="0"/>
        <w:spacing w:line="480" w:lineRule="auto"/>
        <w:jc w:val="left"/>
        <w:rPr>
          <w:rFonts w:eastAsiaTheme="minorEastAsia"/>
          <w:b/>
          <w:bCs/>
          <w:kern w:val="0"/>
          <w:sz w:val="24"/>
        </w:rPr>
      </w:pPr>
      <w:r w:rsidRPr="00B86143">
        <w:rPr>
          <w:rFonts w:eastAsiaTheme="minorEastAsia" w:hint="eastAsia"/>
          <w:b/>
          <w:bCs/>
          <w:kern w:val="0"/>
          <w:sz w:val="24"/>
        </w:rPr>
        <w:lastRenderedPageBreak/>
        <w:t>S</w:t>
      </w:r>
      <w:r w:rsidR="00A137DE">
        <w:rPr>
          <w:rFonts w:eastAsiaTheme="minorEastAsia"/>
          <w:b/>
          <w:bCs/>
          <w:kern w:val="0"/>
          <w:sz w:val="24"/>
        </w:rPr>
        <w:t>upplement</w:t>
      </w:r>
      <w:r w:rsidRPr="00B86143">
        <w:rPr>
          <w:rFonts w:eastAsiaTheme="minorEastAsia" w:hint="eastAsia"/>
          <w:b/>
          <w:bCs/>
          <w:kern w:val="0"/>
          <w:sz w:val="24"/>
        </w:rPr>
        <w:t xml:space="preserve"> Table </w:t>
      </w:r>
      <w:r w:rsidR="00A137DE">
        <w:rPr>
          <w:rFonts w:eastAsiaTheme="minorEastAsia"/>
          <w:b/>
          <w:bCs/>
          <w:kern w:val="0"/>
          <w:sz w:val="24"/>
        </w:rPr>
        <w:t>8.</w:t>
      </w:r>
      <w:r w:rsidRPr="00B86143">
        <w:rPr>
          <w:rFonts w:eastAsiaTheme="minorEastAsia" w:hint="eastAsia"/>
          <w:b/>
          <w:bCs/>
          <w:kern w:val="0"/>
          <w:sz w:val="24"/>
        </w:rPr>
        <w:t xml:space="preserve"> Logistic a</w:t>
      </w:r>
      <w:r w:rsidRPr="00B86143">
        <w:rPr>
          <w:rFonts w:eastAsiaTheme="minorEastAsia"/>
          <w:b/>
          <w:bCs/>
          <w:kern w:val="0"/>
          <w:sz w:val="24"/>
        </w:rPr>
        <w:t xml:space="preserve">nalysis of </w:t>
      </w:r>
      <w:r w:rsidR="00A137DE" w:rsidRPr="00A137DE">
        <w:rPr>
          <w:b/>
          <w:sz w:val="24"/>
        </w:rPr>
        <w:t xml:space="preserve">independent risk </w:t>
      </w:r>
      <w:r w:rsidRPr="00B86143">
        <w:rPr>
          <w:rFonts w:eastAsiaTheme="minorEastAsia" w:hint="eastAsia"/>
          <w:b/>
          <w:bCs/>
          <w:kern w:val="0"/>
          <w:sz w:val="24"/>
        </w:rPr>
        <w:t>f</w:t>
      </w:r>
      <w:r w:rsidRPr="00B86143">
        <w:rPr>
          <w:rFonts w:eastAsiaTheme="minorEastAsia"/>
          <w:b/>
          <w:bCs/>
          <w:kern w:val="0"/>
          <w:sz w:val="24"/>
        </w:rPr>
        <w:t xml:space="preserve">actors for HBV </w:t>
      </w:r>
      <w:r w:rsidRPr="00B86143">
        <w:rPr>
          <w:rFonts w:eastAsiaTheme="minorEastAsia" w:hint="eastAsia"/>
          <w:b/>
          <w:bCs/>
          <w:kern w:val="0"/>
          <w:sz w:val="24"/>
        </w:rPr>
        <w:t>r</w:t>
      </w:r>
      <w:r w:rsidRPr="00B86143">
        <w:rPr>
          <w:rFonts w:eastAsiaTheme="minorEastAsia"/>
          <w:b/>
          <w:bCs/>
          <w:kern w:val="0"/>
          <w:sz w:val="24"/>
        </w:rPr>
        <w:t xml:space="preserve">eactivation </w:t>
      </w:r>
      <w:r w:rsidRPr="00B86143">
        <w:rPr>
          <w:rFonts w:eastAsiaTheme="minorEastAsia" w:hint="eastAsia"/>
          <w:b/>
          <w:bCs/>
          <w:kern w:val="0"/>
          <w:sz w:val="24"/>
        </w:rPr>
        <w:t>in patients with HBV-DNA</w:t>
      </w:r>
      <w:r w:rsidRPr="00B86143">
        <w:rPr>
          <w:rFonts w:eastAsiaTheme="minorEastAsia"/>
          <w:b/>
          <w:bCs/>
          <w:kern w:val="0"/>
          <w:sz w:val="24"/>
        </w:rPr>
        <w:t xml:space="preserve"> &lt;</w:t>
      </w:r>
      <w:r w:rsidR="00B86143">
        <w:rPr>
          <w:rFonts w:ascii="StoneSans" w:eastAsiaTheme="minorEastAsia" w:hAnsi="StoneSans" w:cs="StoneSans"/>
          <w:kern w:val="0"/>
          <w:sz w:val="24"/>
          <w:szCs w:val="18"/>
        </w:rPr>
        <w:t xml:space="preserve"> </w:t>
      </w:r>
      <w:r w:rsidRPr="00B86143">
        <w:rPr>
          <w:rFonts w:eastAsiaTheme="minorEastAsia"/>
          <w:b/>
          <w:bCs/>
          <w:kern w:val="0"/>
          <w:sz w:val="24"/>
        </w:rPr>
        <w:t>2000 IU/mL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92"/>
        <w:gridCol w:w="1299"/>
        <w:gridCol w:w="904"/>
        <w:gridCol w:w="777"/>
        <w:gridCol w:w="1353"/>
        <w:gridCol w:w="902"/>
      </w:tblGrid>
      <w:tr w:rsidR="003B17A9" w:rsidRPr="00A137DE" w14:paraId="614BE9DD" w14:textId="77777777" w:rsidTr="00A137DE">
        <w:trPr>
          <w:trHeight w:val="340"/>
        </w:trPr>
        <w:tc>
          <w:tcPr>
            <w:tcW w:w="167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FD078" w14:textId="77777777" w:rsidR="003B17A9" w:rsidRPr="00A137DE" w:rsidRDefault="003B17A9" w:rsidP="00A137DE">
            <w:pPr>
              <w:jc w:val="left"/>
              <w:rPr>
                <w:color w:val="000000"/>
                <w:sz w:val="20"/>
                <w:szCs w:val="20"/>
              </w:rPr>
            </w:pPr>
            <w:r w:rsidRPr="00A137DE">
              <w:rPr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0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D5EB1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2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670A3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A137DE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3B17A9" w:rsidRPr="00A137DE" w14:paraId="0D47D7AF" w14:textId="77777777" w:rsidTr="00A137DE">
        <w:trPr>
          <w:trHeight w:val="340"/>
        </w:trPr>
        <w:tc>
          <w:tcPr>
            <w:tcW w:w="167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7BC85" w14:textId="77777777" w:rsidR="003B17A9" w:rsidRPr="00A137DE" w:rsidRDefault="003B17A9" w:rsidP="00A137DE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8101D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EDB30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A137DE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B922F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3F56E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B6D6E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A137DE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A137DE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1E129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3B17A9" w:rsidRPr="00A137DE" w14:paraId="448BB24A" w14:textId="77777777" w:rsidTr="00A137DE">
        <w:trPr>
          <w:trHeight w:val="340"/>
        </w:trPr>
        <w:tc>
          <w:tcPr>
            <w:tcW w:w="167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82A1CBC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Age, years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29D08B4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D63A1E7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0.356-2.183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24703D1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96A4E28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E45174A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B9B6C0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73BB2930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3E439CD2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Sex, female: male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42E3F94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1.118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EDE3211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0.313-3.992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6D338EE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415" w:type="pct"/>
            <w:vAlign w:val="center"/>
          </w:tcPr>
          <w:p w14:paraId="6DFD9D10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357F5FBB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72885894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97A4580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6E28075A" w14:textId="7D40174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Diabetes mellitus,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10AEFDB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0.748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2447E5E4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0.167-3.355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754B2D3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0.704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6011E168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29013191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2DD758E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E1E7776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22C90017" w14:textId="479E5F12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AFP, μg/L≥20,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4153BD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1.306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DA6480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0.527-3.237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3F261DF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0.564</w:t>
            </w:r>
          </w:p>
        </w:tc>
        <w:tc>
          <w:tcPr>
            <w:tcW w:w="415" w:type="pct"/>
            <w:vAlign w:val="center"/>
          </w:tcPr>
          <w:p w14:paraId="34587C60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41A83B14" w14:textId="77777777" w:rsidR="003B17A9" w:rsidRPr="00A137DE" w:rsidDel="00F90163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6DEF3DB0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02E8276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41D99A59" w14:textId="1ECA07EA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Tumor number, single: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multiple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54030FD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0.158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1482835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0.030-1.767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6DF5863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0.231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7F2A84C7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1D34CB4B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0D67BF9C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B65EF34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734FCAF2" w14:textId="21B1FED2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Liver cirrhosis,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57299D3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1.726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2808DF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0.662-4.501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48D2E77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0.264</w:t>
            </w:r>
          </w:p>
        </w:tc>
        <w:tc>
          <w:tcPr>
            <w:tcW w:w="415" w:type="pct"/>
            <w:vAlign w:val="center"/>
          </w:tcPr>
          <w:p w14:paraId="5E05A235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192CA20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605080B1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77AF886D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60965CC1" w14:textId="101F7898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Diameter, cm, ≤3:</w:t>
            </w:r>
            <w:r w:rsidR="00ED3CE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&gt;3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0371412B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0.850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2ADDB51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0.275-2.631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1677E14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0.778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10096E88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54E20ACE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7EC571E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90BFEE3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2411B1D0" w14:textId="5314F178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BCLC staging 0:</w:t>
            </w:r>
            <w:r w:rsidR="00ED3CEE">
              <w:rPr>
                <w:sz w:val="20"/>
                <w:szCs w:val="20"/>
              </w:rPr>
              <w:t xml:space="preserve"> A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55DF47E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1.105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1D69D3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0.389-3.144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159620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0.851</w:t>
            </w:r>
          </w:p>
        </w:tc>
        <w:tc>
          <w:tcPr>
            <w:tcW w:w="415" w:type="pct"/>
            <w:vAlign w:val="center"/>
          </w:tcPr>
          <w:p w14:paraId="6D13734C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1E3B1E00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5CFAB559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BEC8140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7C3DFEFC" w14:textId="0A69A132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ECOG, 0:</w:t>
            </w:r>
            <w:r w:rsidR="00ED3CE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1:</w:t>
            </w:r>
            <w:r w:rsidR="00ED3CE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716C166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1.880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5AA4A69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0.797-4.434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7996DC3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0.149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2B8B3E7D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17E91BDA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64DE36E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01E430A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7B274578" w14:textId="36B5055E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 xml:space="preserve">Total bilirubin, </w:t>
            </w:r>
            <w:r w:rsidR="00A137DE" w:rsidRPr="00A137DE">
              <w:rPr>
                <w:sz w:val="20"/>
                <w:szCs w:val="20"/>
              </w:rPr>
              <w:t>μ</w:t>
            </w:r>
            <w:r w:rsidRPr="00A137DE">
              <w:rPr>
                <w:sz w:val="20"/>
                <w:szCs w:val="20"/>
              </w:rPr>
              <w:t>mol/L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2CA108E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2.780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8DF469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0.952-6.709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68A3929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0.053</w:t>
            </w:r>
          </w:p>
        </w:tc>
        <w:tc>
          <w:tcPr>
            <w:tcW w:w="415" w:type="pct"/>
            <w:vAlign w:val="center"/>
          </w:tcPr>
          <w:p w14:paraId="663BFAEE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26166643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445DDE19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CC17622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03FECE4C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Albumin, g/L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613CF02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0.350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79D6115C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0.108-1.133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2464E6AB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0.080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4DF1E57E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53FDF587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50C12551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6C207B9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44DDCACC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Platelets, 10</w:t>
            </w:r>
            <w:r w:rsidRPr="00A137DE">
              <w:rPr>
                <w:sz w:val="20"/>
                <w:szCs w:val="20"/>
                <w:vertAlign w:val="superscript"/>
              </w:rPr>
              <w:t>9</w:t>
            </w:r>
            <w:r w:rsidRPr="00A137DE">
              <w:rPr>
                <w:sz w:val="20"/>
                <w:szCs w:val="20"/>
              </w:rPr>
              <w:t>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0BB9C2C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0.734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072683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0.290-1.858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701505F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0.514</w:t>
            </w:r>
          </w:p>
        </w:tc>
        <w:tc>
          <w:tcPr>
            <w:tcW w:w="415" w:type="pct"/>
            <w:vAlign w:val="center"/>
          </w:tcPr>
          <w:p w14:paraId="71926B2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1924DD2F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364601D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287B3B1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4CAF23E4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Prothrombin time, s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7600B9F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1.069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14EA43C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0.375-3.048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7A36A1B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0.901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1CE72926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6B2262D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21375369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5779EFFA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0B057142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GGT,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6AD6B04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0.871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935F36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0.345-2.196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35C6AAA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0.770</w:t>
            </w:r>
          </w:p>
        </w:tc>
        <w:tc>
          <w:tcPr>
            <w:tcW w:w="415" w:type="pct"/>
            <w:vAlign w:val="center"/>
          </w:tcPr>
          <w:p w14:paraId="218E91E8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758029B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50CCAF9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C8A913D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7BF830C5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ALP, U/L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7B73E56E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0.683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2835B48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0.153-3.058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2F5AA95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0.618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441EEE0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719D8B2E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43F1565A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5C7B97AE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0AF2A323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ALT,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9691E4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1.717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0BA615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0.677-4.356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3935AD4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0.255</w:t>
            </w:r>
          </w:p>
        </w:tc>
        <w:tc>
          <w:tcPr>
            <w:tcW w:w="415" w:type="pct"/>
            <w:vAlign w:val="center"/>
          </w:tcPr>
          <w:p w14:paraId="5B469407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3DA9B2B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323954E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B68CAB6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0C76E606" w14:textId="48C2EA83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 xml:space="preserve">Creatinine, </w:t>
            </w:r>
            <w:r w:rsidR="00A137DE" w:rsidRPr="00A137DE">
              <w:rPr>
                <w:sz w:val="20"/>
                <w:szCs w:val="20"/>
              </w:rPr>
              <w:t>μ</w:t>
            </w:r>
            <w:r w:rsidRPr="00A137DE">
              <w:rPr>
                <w:sz w:val="20"/>
                <w:szCs w:val="20"/>
              </w:rPr>
              <w:t>mol/L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486338A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0.248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2181AC5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0.132-1.324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06BD9CF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0.621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333B5FE9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07DB3F9F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01245F4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419206DD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2E359BBC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AFU,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59A444C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1.654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DF04D9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0.356-7.692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6DD103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0.521</w:t>
            </w:r>
          </w:p>
        </w:tc>
        <w:tc>
          <w:tcPr>
            <w:tcW w:w="415" w:type="pct"/>
            <w:vAlign w:val="center"/>
          </w:tcPr>
          <w:p w14:paraId="79C2F114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46A77ED5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22B980E1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56521527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1A1E1EEF" w14:textId="16082461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HBsAg, positive:</w:t>
            </w:r>
            <w:r w:rsidR="00ED3CE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negative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109577B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1.929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511E667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0.448-8.315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164EE6C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0.378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6BF78B6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12ABA99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5E96B2B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</w:tr>
      <w:tr w:rsidR="003B17A9" w:rsidRPr="00A137DE" w14:paraId="500D7958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260265BE" w14:textId="44898A7E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HBeAg, positive: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negative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4505E51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6.143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E319C1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2.315-16.300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03EBD5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&lt;0.001</w:t>
            </w:r>
          </w:p>
        </w:tc>
        <w:tc>
          <w:tcPr>
            <w:tcW w:w="415" w:type="pct"/>
            <w:vAlign w:val="center"/>
          </w:tcPr>
          <w:p w14:paraId="21F2339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5.846</w:t>
            </w:r>
          </w:p>
        </w:tc>
        <w:tc>
          <w:tcPr>
            <w:tcW w:w="723" w:type="pct"/>
            <w:vAlign w:val="center"/>
          </w:tcPr>
          <w:p w14:paraId="63B19C7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2.113-16.169</w:t>
            </w:r>
          </w:p>
        </w:tc>
        <w:tc>
          <w:tcPr>
            <w:tcW w:w="482" w:type="pct"/>
            <w:vAlign w:val="center"/>
          </w:tcPr>
          <w:p w14:paraId="2FCC6A0E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0.001</w:t>
            </w:r>
          </w:p>
        </w:tc>
      </w:tr>
      <w:tr w:rsidR="003B17A9" w:rsidRPr="00A137DE" w14:paraId="17F73B8D" w14:textId="77777777" w:rsidTr="00A137DE">
        <w:trPr>
          <w:trHeight w:val="340"/>
        </w:trPr>
        <w:tc>
          <w:tcPr>
            <w:tcW w:w="167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FF51224" w14:textId="6B92D332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Prophylactic AVT,</w:t>
            </w:r>
            <w:r w:rsidR="00A137D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yes</w:t>
            </w:r>
            <w:r w:rsidRPr="00A137DE">
              <w:rPr>
                <w:rFonts w:hint="eastAsia"/>
                <w:sz w:val="20"/>
                <w:szCs w:val="20"/>
              </w:rPr>
              <w:t>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7C5BB8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0.066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B7283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0.009-0.499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88DC1F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0.008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156ABE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0.068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50D4C8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0.009-0.524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CC24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0.010</w:t>
            </w:r>
          </w:p>
        </w:tc>
      </w:tr>
    </w:tbl>
    <w:p w14:paraId="02B44474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58B2BA68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5BA5FE53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0A1A9F21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3A577AD2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490FAF38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79C1C484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199CFF9B" w14:textId="77777777" w:rsidR="003B17A9" w:rsidRDefault="003B17A9" w:rsidP="003B17A9">
      <w:pPr>
        <w:rPr>
          <w:rFonts w:asciiTheme="minorEastAsia" w:eastAsiaTheme="minorEastAsia" w:hAnsiTheme="minorEastAsia"/>
          <w:bCs/>
          <w:color w:val="000000"/>
          <w:kern w:val="0"/>
          <w:sz w:val="24"/>
        </w:rPr>
      </w:pPr>
    </w:p>
    <w:p w14:paraId="277D017E" w14:textId="77777777" w:rsidR="00A137DE" w:rsidRDefault="00A137DE">
      <w:pPr>
        <w:widowControl/>
        <w:spacing w:after="160" w:line="259" w:lineRule="auto"/>
        <w:jc w:val="left"/>
        <w:rPr>
          <w:rFonts w:ascii="StoneSans" w:eastAsiaTheme="minorEastAsia" w:hAnsi="StoneSans" w:cs="StoneSans"/>
          <w:kern w:val="0"/>
          <w:sz w:val="24"/>
          <w:szCs w:val="18"/>
        </w:rPr>
      </w:pPr>
      <w:r>
        <w:rPr>
          <w:rFonts w:ascii="StoneSans" w:eastAsiaTheme="minorEastAsia" w:hAnsi="StoneSans" w:cs="StoneSans"/>
          <w:kern w:val="0"/>
          <w:sz w:val="24"/>
          <w:szCs w:val="18"/>
        </w:rPr>
        <w:br w:type="page"/>
      </w:r>
    </w:p>
    <w:p w14:paraId="37069654" w14:textId="2A0BF3AC" w:rsidR="003B17A9" w:rsidRPr="00A137DE" w:rsidRDefault="00A137DE" w:rsidP="00A137DE">
      <w:pPr>
        <w:autoSpaceDE w:val="0"/>
        <w:autoSpaceDN w:val="0"/>
        <w:adjustRightInd w:val="0"/>
        <w:spacing w:after="120" w:line="360" w:lineRule="auto"/>
        <w:jc w:val="left"/>
        <w:rPr>
          <w:rFonts w:eastAsiaTheme="minorEastAsia"/>
          <w:b/>
          <w:bCs/>
          <w:kern w:val="0"/>
          <w:sz w:val="24"/>
        </w:rPr>
      </w:pPr>
      <w:r>
        <w:rPr>
          <w:rFonts w:eastAsiaTheme="minorEastAsia"/>
          <w:b/>
          <w:bCs/>
          <w:kern w:val="0"/>
          <w:sz w:val="24"/>
        </w:rPr>
        <w:lastRenderedPageBreak/>
        <w:t xml:space="preserve">Supplement 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 xml:space="preserve">Table </w:t>
      </w:r>
      <w:r>
        <w:rPr>
          <w:rFonts w:eastAsiaTheme="minorEastAsia"/>
          <w:b/>
          <w:bCs/>
          <w:kern w:val="0"/>
          <w:sz w:val="24"/>
        </w:rPr>
        <w:t>9.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 xml:space="preserve"> Logistic a</w:t>
      </w:r>
      <w:r w:rsidR="003B17A9" w:rsidRPr="00A137DE">
        <w:rPr>
          <w:rFonts w:eastAsiaTheme="minorEastAsia"/>
          <w:b/>
          <w:bCs/>
          <w:kern w:val="0"/>
          <w:sz w:val="24"/>
        </w:rPr>
        <w:t xml:space="preserve">nalysis of </w:t>
      </w:r>
      <w:r>
        <w:rPr>
          <w:rFonts w:eastAsiaTheme="minorEastAsia"/>
          <w:b/>
          <w:bCs/>
          <w:kern w:val="0"/>
          <w:sz w:val="24"/>
        </w:rPr>
        <w:t xml:space="preserve">independent risk 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>f</w:t>
      </w:r>
      <w:r w:rsidR="003B17A9" w:rsidRPr="00A137DE">
        <w:rPr>
          <w:rFonts w:eastAsiaTheme="minorEastAsia"/>
          <w:b/>
          <w:bCs/>
          <w:kern w:val="0"/>
          <w:sz w:val="24"/>
        </w:rPr>
        <w:t xml:space="preserve">actors for HBV 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>r</w:t>
      </w:r>
      <w:r w:rsidR="003B17A9" w:rsidRPr="00A137DE">
        <w:rPr>
          <w:rFonts w:eastAsiaTheme="minorEastAsia"/>
          <w:b/>
          <w:bCs/>
          <w:kern w:val="0"/>
          <w:sz w:val="24"/>
        </w:rPr>
        <w:t xml:space="preserve">eactivation 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>in patients with HBV-DNA</w:t>
      </w:r>
      <w:r w:rsidR="003B17A9" w:rsidRPr="00A137DE">
        <w:rPr>
          <w:rFonts w:eastAsiaTheme="minorEastAsia"/>
          <w:b/>
          <w:bCs/>
          <w:kern w:val="0"/>
          <w:sz w:val="24"/>
        </w:rPr>
        <w:t xml:space="preserve"> </w:t>
      </w:r>
      <w:r w:rsidR="003B17A9" w:rsidRPr="00A137DE">
        <w:rPr>
          <w:rFonts w:eastAsiaTheme="minorEastAsia" w:hint="eastAsia"/>
          <w:b/>
          <w:bCs/>
          <w:kern w:val="0"/>
          <w:sz w:val="24"/>
        </w:rPr>
        <w:t>≥</w:t>
      </w:r>
      <w:r>
        <w:rPr>
          <w:rFonts w:eastAsiaTheme="minorEastAsia" w:hint="eastAsia"/>
          <w:b/>
          <w:bCs/>
          <w:kern w:val="0"/>
          <w:sz w:val="24"/>
        </w:rPr>
        <w:t xml:space="preserve"> </w:t>
      </w:r>
      <w:r w:rsidR="003B17A9" w:rsidRPr="00A137DE">
        <w:rPr>
          <w:rFonts w:eastAsiaTheme="minorEastAsia"/>
          <w:b/>
          <w:bCs/>
          <w:kern w:val="0"/>
          <w:sz w:val="24"/>
        </w:rPr>
        <w:t>2000 IU/mL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92"/>
        <w:gridCol w:w="1299"/>
        <w:gridCol w:w="904"/>
        <w:gridCol w:w="777"/>
        <w:gridCol w:w="1353"/>
        <w:gridCol w:w="902"/>
      </w:tblGrid>
      <w:tr w:rsidR="003B17A9" w:rsidRPr="00A137DE" w14:paraId="710FA319" w14:textId="77777777" w:rsidTr="00ED4BCF">
        <w:trPr>
          <w:trHeight w:val="340"/>
        </w:trPr>
        <w:tc>
          <w:tcPr>
            <w:tcW w:w="167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C1F720" w14:textId="77777777" w:rsidR="003B17A9" w:rsidRPr="00A137DE" w:rsidRDefault="003B17A9" w:rsidP="00A137DE">
            <w:pPr>
              <w:jc w:val="left"/>
              <w:rPr>
                <w:color w:val="000000"/>
                <w:sz w:val="20"/>
                <w:szCs w:val="20"/>
              </w:rPr>
            </w:pPr>
            <w:r w:rsidRPr="00A137DE">
              <w:rPr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0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23B9A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b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162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54688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M</w:t>
            </w:r>
            <w:r w:rsidRPr="00A137DE">
              <w:rPr>
                <w:b/>
                <w:color w:val="000000"/>
                <w:sz w:val="20"/>
                <w:szCs w:val="20"/>
              </w:rPr>
              <w:t>ultivariate</w:t>
            </w:r>
          </w:p>
        </w:tc>
      </w:tr>
      <w:tr w:rsidR="003B17A9" w:rsidRPr="00A137DE" w14:paraId="323D0488" w14:textId="77777777" w:rsidTr="00ED4BCF">
        <w:trPr>
          <w:trHeight w:val="340"/>
        </w:trPr>
        <w:tc>
          <w:tcPr>
            <w:tcW w:w="167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0F229" w14:textId="77777777" w:rsidR="003B17A9" w:rsidRPr="00A137DE" w:rsidRDefault="003B17A9" w:rsidP="00A137DE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7074E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01148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A137DE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3B7BE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E3E4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82F0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95%</w:t>
            </w:r>
            <w:r w:rsidRPr="00A137DE">
              <w:rPr>
                <w:rFonts w:ascii="TimesNewRomanPS-Bold" w:eastAsiaTheme="minorEastAsia" w:hAnsi="TimesNewRomanPS-Bold" w:cs="TimesNewRomanPS-Bold"/>
                <w:b/>
                <w:bCs/>
                <w:sz w:val="20"/>
                <w:szCs w:val="20"/>
              </w:rPr>
              <w:t>C</w:t>
            </w:r>
            <w:r w:rsidRPr="00A137DE">
              <w:rPr>
                <w:rFonts w:ascii="TimesNewRomanPS-Bold" w:eastAsiaTheme="minorEastAsia" w:hAnsi="TimesNewRomanPS-Bold" w:cs="TimesNewRomanPS-Bold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EF440" w14:textId="77777777" w:rsidR="003B17A9" w:rsidRPr="00A137DE" w:rsidRDefault="003B17A9" w:rsidP="00A137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3B17A9" w:rsidRPr="00A137DE" w14:paraId="260D0E92" w14:textId="77777777" w:rsidTr="00A137DE">
        <w:trPr>
          <w:trHeight w:val="340"/>
        </w:trPr>
        <w:tc>
          <w:tcPr>
            <w:tcW w:w="167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9E3A19B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Age, years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CBBAD18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1.404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6EC603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0.695-2.834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534DAE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7BF9CF9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CF5E55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406CB949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053363F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5DF4C3D7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Sex, female: male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209EFEA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1.697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245B190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0.730-3.942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66B994B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  <w:r w:rsidRPr="00A137DE">
              <w:rPr>
                <w:rFonts w:hint="eastAsia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415" w:type="pct"/>
            <w:vAlign w:val="center"/>
          </w:tcPr>
          <w:p w14:paraId="788AFB2E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06D31797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6B3CA357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500F6F6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6354C941" w14:textId="7ABD13AE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Diabetes mellitus,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46B9AF8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0.697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5C90DED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0.230-2.118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3CC1821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0.525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66A7CD9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4E863C7F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0ECBA18A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2BB6D849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010F0E51" w14:textId="6ED4D173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AFP, μg/L≥20,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39A4EFD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1.809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791468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0.890-3.676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6B4C467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0.101</w:t>
            </w:r>
          </w:p>
        </w:tc>
        <w:tc>
          <w:tcPr>
            <w:tcW w:w="415" w:type="pct"/>
            <w:vAlign w:val="center"/>
          </w:tcPr>
          <w:p w14:paraId="6837583B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2E40C0F4" w14:textId="77777777" w:rsidR="003B17A9" w:rsidRPr="00A137DE" w:rsidDel="00F90163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05370B3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209B73A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20943A0B" w14:textId="42A8F76B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Tumor number, single: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multiple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7183837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1.457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5D56A93E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0.710-2.987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60A7A10A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0.305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19D9DD98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5616C558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429D927E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5D52AFB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39C7028A" w14:textId="67288B6D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Liver cirrhosis, yes: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22B9332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0.770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5EB98B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0.317-1.868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A4F480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0.563</w:t>
            </w:r>
          </w:p>
        </w:tc>
        <w:tc>
          <w:tcPr>
            <w:tcW w:w="415" w:type="pct"/>
            <w:vAlign w:val="center"/>
          </w:tcPr>
          <w:p w14:paraId="3E8B0551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7657C6E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2077250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522C3DFF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2DDEAF0F" w14:textId="3FA4261F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Diameter, cm, ≤3</w:t>
            </w:r>
            <w:r w:rsidR="00ED3CEE">
              <w:rPr>
                <w:sz w:val="20"/>
                <w:szCs w:val="20"/>
              </w:rPr>
              <w:t xml:space="preserve">: </w:t>
            </w:r>
            <w:r w:rsidRPr="00A137DE">
              <w:rPr>
                <w:sz w:val="20"/>
                <w:szCs w:val="20"/>
              </w:rPr>
              <w:t>&gt;3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52EE9E0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0.622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27323D2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0.228-1.700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4D5FDDC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0.355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71CAE284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0F60E50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133E255E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774707F3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065337FB" w14:textId="337E7981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BCLC staging 0</w:t>
            </w:r>
            <w:r w:rsidR="00ED3CEE">
              <w:rPr>
                <w:sz w:val="20"/>
                <w:szCs w:val="20"/>
              </w:rPr>
              <w:t>: A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41975194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1.199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652179D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0.514-2.795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04C66E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0.674</w:t>
            </w:r>
          </w:p>
        </w:tc>
        <w:tc>
          <w:tcPr>
            <w:tcW w:w="415" w:type="pct"/>
            <w:vAlign w:val="center"/>
          </w:tcPr>
          <w:p w14:paraId="1E157DEC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398C88D2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5F69C212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18EA7C3F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7B08E631" w14:textId="363E53BE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ECOG, 0</w:t>
            </w:r>
            <w:r w:rsidR="00ED3CEE">
              <w:rPr>
                <w:sz w:val="20"/>
                <w:szCs w:val="20"/>
              </w:rPr>
              <w:t xml:space="preserve">: </w:t>
            </w:r>
            <w:r w:rsidRPr="00A137DE">
              <w:rPr>
                <w:sz w:val="20"/>
                <w:szCs w:val="20"/>
              </w:rPr>
              <w:t>1</w:t>
            </w:r>
            <w:r w:rsidR="00ED3CEE">
              <w:rPr>
                <w:sz w:val="20"/>
                <w:szCs w:val="20"/>
              </w:rPr>
              <w:t xml:space="preserve">: </w:t>
            </w:r>
            <w:r w:rsidRPr="00A137DE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1F73DBD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1.158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3AC497B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0.618-2.170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22FC7F6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0.647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4BB04FEF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45F76289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3E8BEC0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2B0CD9A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76AD3D19" w14:textId="74690009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 xml:space="preserve">Total bilirubin, </w:t>
            </w:r>
            <w:r w:rsidR="00A137DE" w:rsidRPr="00A137DE">
              <w:rPr>
                <w:sz w:val="20"/>
                <w:szCs w:val="20"/>
              </w:rPr>
              <w:t>μ</w:t>
            </w:r>
            <w:r w:rsidRPr="00A137DE">
              <w:rPr>
                <w:sz w:val="20"/>
                <w:szCs w:val="20"/>
              </w:rPr>
              <w:t>mol/L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6F0DDB7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1.056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1A9804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0.499-2.234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EAC17F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0.887</w:t>
            </w:r>
          </w:p>
        </w:tc>
        <w:tc>
          <w:tcPr>
            <w:tcW w:w="415" w:type="pct"/>
            <w:vAlign w:val="center"/>
          </w:tcPr>
          <w:p w14:paraId="0B201A3A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699AEA8D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77250800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07A02FA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33CC7279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Albumin, g/L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45506A84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1.093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39132CA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0.423-2.824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2FA4252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0.854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4732555C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71017E7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615E79F8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269F4067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63D0E92A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Platelets, 10</w:t>
            </w:r>
            <w:r w:rsidRPr="00A137DE">
              <w:rPr>
                <w:sz w:val="20"/>
                <w:szCs w:val="20"/>
                <w:vertAlign w:val="superscript"/>
              </w:rPr>
              <w:t>9</w:t>
            </w:r>
            <w:r w:rsidRPr="00A137DE">
              <w:rPr>
                <w:sz w:val="20"/>
                <w:szCs w:val="20"/>
              </w:rPr>
              <w:t>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608DE0E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1.031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DF8D6E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0.506-2.099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0E593A7B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0.933</w:t>
            </w:r>
          </w:p>
        </w:tc>
        <w:tc>
          <w:tcPr>
            <w:tcW w:w="415" w:type="pct"/>
            <w:vAlign w:val="center"/>
          </w:tcPr>
          <w:p w14:paraId="10253D01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7FA20B4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0698952B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70A739B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46768895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Prothrombin time, s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4C629BD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0.764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7E0052AD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0.373-1.566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6D70A81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0.462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15EC5956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272C04E5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5EC4980F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F0E533E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2701DA53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GGT,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0D2173E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0.553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7681EE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0.272-1.123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076C11C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0.101</w:t>
            </w:r>
          </w:p>
        </w:tc>
        <w:tc>
          <w:tcPr>
            <w:tcW w:w="415" w:type="pct"/>
            <w:vAlign w:val="center"/>
          </w:tcPr>
          <w:p w14:paraId="76DB41A9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5472DF3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55EA0D55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5F9AD888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339C3170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ALP, U/L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0A216D3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0.713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3F6743B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0.259-1.959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779DF642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0.512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01FD2AF5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6865988C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1C9A1EC3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9C5B9F5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5271D45D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ALT,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73ECD06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0.452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F03A00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0.203-1.006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91E6D8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0.052</w:t>
            </w:r>
          </w:p>
        </w:tc>
        <w:tc>
          <w:tcPr>
            <w:tcW w:w="415" w:type="pct"/>
            <w:vAlign w:val="center"/>
          </w:tcPr>
          <w:p w14:paraId="0F5CB71A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72E918DD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736BCDDE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62B7F10C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017BACAC" w14:textId="78CBED6E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 xml:space="preserve">Creatinine, </w:t>
            </w:r>
            <w:r w:rsidR="00A137DE" w:rsidRPr="00A137DE">
              <w:rPr>
                <w:sz w:val="20"/>
                <w:szCs w:val="20"/>
              </w:rPr>
              <w:t>μ</w:t>
            </w:r>
            <w:r w:rsidRPr="00A137DE">
              <w:rPr>
                <w:sz w:val="20"/>
                <w:szCs w:val="20"/>
              </w:rPr>
              <w:t>mol/L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009BEC9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0.049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78D06034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0.561-1.654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6D07A03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0.689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58993551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089F4337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60E23FD6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3DAB5322" w14:textId="77777777" w:rsidTr="00A137DE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45A74050" w14:textId="77777777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AFU, U/L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3C5B0691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0.347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B17C9C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0.044-2.725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AA4E715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0.314</w:t>
            </w:r>
          </w:p>
        </w:tc>
        <w:tc>
          <w:tcPr>
            <w:tcW w:w="415" w:type="pct"/>
            <w:vAlign w:val="center"/>
          </w:tcPr>
          <w:p w14:paraId="1341D9E9" w14:textId="77777777" w:rsidR="003B17A9" w:rsidRPr="00A137DE" w:rsidRDefault="003B17A9" w:rsidP="00A137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60518BD8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336ED342" w14:textId="77777777" w:rsidR="003B17A9" w:rsidRPr="00A137DE" w:rsidRDefault="003B17A9" w:rsidP="00A137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17A9" w:rsidRPr="00A137DE" w14:paraId="08F1C5DB" w14:textId="77777777" w:rsidTr="00A137DE">
        <w:trPr>
          <w:trHeight w:val="340"/>
        </w:trPr>
        <w:tc>
          <w:tcPr>
            <w:tcW w:w="1673" w:type="pct"/>
            <w:shd w:val="pct10" w:color="auto" w:fill="auto"/>
            <w:vAlign w:val="center"/>
          </w:tcPr>
          <w:p w14:paraId="70A1161E" w14:textId="7D12B7C1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HBsAg, positive:</w:t>
            </w:r>
            <w:r w:rsidR="00ED3CE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negative</w:t>
            </w:r>
          </w:p>
        </w:tc>
        <w:tc>
          <w:tcPr>
            <w:tcW w:w="530" w:type="pct"/>
            <w:shd w:val="pct10" w:color="auto" w:fill="auto"/>
            <w:vAlign w:val="center"/>
          </w:tcPr>
          <w:p w14:paraId="6EDA63C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0.774</w:t>
            </w:r>
          </w:p>
        </w:tc>
        <w:tc>
          <w:tcPr>
            <w:tcW w:w="694" w:type="pct"/>
            <w:shd w:val="pct10" w:color="auto" w:fill="auto"/>
            <w:vAlign w:val="center"/>
          </w:tcPr>
          <w:p w14:paraId="4B328BE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0.158-3.797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6D2E093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0.752</w:t>
            </w:r>
          </w:p>
        </w:tc>
        <w:tc>
          <w:tcPr>
            <w:tcW w:w="415" w:type="pct"/>
            <w:shd w:val="pct10" w:color="auto" w:fill="auto"/>
            <w:vAlign w:val="center"/>
          </w:tcPr>
          <w:p w14:paraId="1A23625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shd w:val="pct10" w:color="auto" w:fill="auto"/>
            <w:vAlign w:val="center"/>
          </w:tcPr>
          <w:p w14:paraId="5A80464C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shd w:val="pct10" w:color="auto" w:fill="auto"/>
            <w:vAlign w:val="center"/>
          </w:tcPr>
          <w:p w14:paraId="0615AF4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</w:tr>
      <w:tr w:rsidR="003B17A9" w:rsidRPr="00A137DE" w14:paraId="387A1013" w14:textId="77777777" w:rsidTr="00ED4BCF">
        <w:trPr>
          <w:trHeight w:val="340"/>
        </w:trPr>
        <w:tc>
          <w:tcPr>
            <w:tcW w:w="1673" w:type="pct"/>
            <w:shd w:val="clear" w:color="auto" w:fill="auto"/>
            <w:vAlign w:val="center"/>
          </w:tcPr>
          <w:p w14:paraId="3E402997" w14:textId="1979C059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HBeAg, positive: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negative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3E886730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0.952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11EB7468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0.471-1.925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10DD76B3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0.892</w:t>
            </w:r>
          </w:p>
        </w:tc>
        <w:tc>
          <w:tcPr>
            <w:tcW w:w="415" w:type="pct"/>
            <w:vAlign w:val="center"/>
          </w:tcPr>
          <w:p w14:paraId="1B1F7E5B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14:paraId="223F2DEB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6CD1676F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</w:p>
        </w:tc>
      </w:tr>
      <w:tr w:rsidR="003B17A9" w:rsidRPr="00A137DE" w14:paraId="028C6061" w14:textId="77777777" w:rsidTr="00ED4BCF">
        <w:trPr>
          <w:trHeight w:val="340"/>
        </w:trPr>
        <w:tc>
          <w:tcPr>
            <w:tcW w:w="167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DC78165" w14:textId="75740EAD" w:rsidR="003B17A9" w:rsidRPr="00A137DE" w:rsidRDefault="003B17A9" w:rsidP="00A137DE">
            <w:pPr>
              <w:jc w:val="left"/>
              <w:rPr>
                <w:sz w:val="20"/>
                <w:szCs w:val="20"/>
              </w:rPr>
            </w:pPr>
            <w:r w:rsidRPr="00A137DE">
              <w:rPr>
                <w:sz w:val="20"/>
                <w:szCs w:val="20"/>
              </w:rPr>
              <w:t>Prophylactic AVT,</w:t>
            </w:r>
            <w:r w:rsidR="00A137DE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yes</w:t>
            </w:r>
            <w:r w:rsidRPr="00A137DE">
              <w:rPr>
                <w:rFonts w:hint="eastAsia"/>
                <w:sz w:val="20"/>
                <w:szCs w:val="20"/>
              </w:rPr>
              <w:t>:</w:t>
            </w:r>
            <w:r w:rsidR="00232E36">
              <w:rPr>
                <w:sz w:val="20"/>
                <w:szCs w:val="20"/>
              </w:rPr>
              <w:t xml:space="preserve"> </w:t>
            </w:r>
            <w:r w:rsidRPr="00A137DE">
              <w:rPr>
                <w:sz w:val="20"/>
                <w:szCs w:val="20"/>
              </w:rPr>
              <w:t>no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9BBC70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0.076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F0806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0.018-0.324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7395A9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541592C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0.076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706D297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0.018-0.324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C9AA04" w14:textId="77777777" w:rsidR="003B17A9" w:rsidRPr="00A137DE" w:rsidRDefault="003B17A9" w:rsidP="00A137DE">
            <w:pPr>
              <w:jc w:val="center"/>
              <w:rPr>
                <w:sz w:val="20"/>
                <w:szCs w:val="20"/>
              </w:rPr>
            </w:pPr>
            <w:r w:rsidRPr="00A137DE">
              <w:rPr>
                <w:rFonts w:hint="eastAsia"/>
                <w:sz w:val="20"/>
                <w:szCs w:val="20"/>
              </w:rPr>
              <w:t>0.001</w:t>
            </w:r>
          </w:p>
        </w:tc>
      </w:tr>
    </w:tbl>
    <w:p w14:paraId="64E8E120" w14:textId="77777777" w:rsidR="004F2A89" w:rsidRDefault="004F2A89"/>
    <w:sectPr w:rsidR="004F2A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1882" w14:textId="77777777" w:rsidR="0063349A" w:rsidRDefault="0063349A" w:rsidP="001C1815">
      <w:r>
        <w:separator/>
      </w:r>
    </w:p>
  </w:endnote>
  <w:endnote w:type="continuationSeparator" w:id="0">
    <w:p w14:paraId="4E504CC2" w14:textId="77777777" w:rsidR="0063349A" w:rsidRDefault="0063349A" w:rsidP="001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TNEJMScalaSansLF">
    <w:altName w:val="MS Gothic"/>
    <w:charset w:val="80"/>
    <w:family w:val="swiss"/>
    <w:pitch w:val="default"/>
    <w:sig w:usb0="00000000" w:usb1="00000000" w:usb2="00000010" w:usb3="00000000" w:csb0="00020000" w:csb1="00000000"/>
  </w:font>
  <w:font w:name="AdvPA564">
    <w:altName w:val="黑体"/>
    <w:charset w:val="86"/>
    <w:family w:val="auto"/>
    <w:pitch w:val="default"/>
    <w:sig w:usb0="00000000" w:usb1="00000000" w:usb2="00000010" w:usb3="00000000" w:csb0="00040000" w:csb1="00000000"/>
  </w:font>
  <w:font w:name="StoneSans">
    <w:altName w:val="Arial"/>
    <w:charset w:val="00"/>
    <w:family w:val="swiss"/>
    <w:pitch w:val="default"/>
    <w:sig w:usb0="00000000" w:usb1="00000000" w:usb2="00000000" w:usb3="00000000" w:csb0="00000001" w:csb1="00000000"/>
  </w:font>
  <w:font w:name="TimesNewRomanPS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53D4" w14:textId="77777777" w:rsidR="0063349A" w:rsidRDefault="0063349A" w:rsidP="001C1815">
      <w:r>
        <w:separator/>
      </w:r>
    </w:p>
  </w:footnote>
  <w:footnote w:type="continuationSeparator" w:id="0">
    <w:p w14:paraId="3747182F" w14:textId="77777777" w:rsidR="0063349A" w:rsidRDefault="0063349A" w:rsidP="001C1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9E"/>
    <w:rsid w:val="00005785"/>
    <w:rsid w:val="00096763"/>
    <w:rsid w:val="000F1280"/>
    <w:rsid w:val="00131B82"/>
    <w:rsid w:val="00156909"/>
    <w:rsid w:val="001A6977"/>
    <w:rsid w:val="001C1815"/>
    <w:rsid w:val="00232E36"/>
    <w:rsid w:val="002E3EFE"/>
    <w:rsid w:val="00353A36"/>
    <w:rsid w:val="00363DD5"/>
    <w:rsid w:val="003B17A9"/>
    <w:rsid w:val="003C257D"/>
    <w:rsid w:val="0044249E"/>
    <w:rsid w:val="004F2A89"/>
    <w:rsid w:val="0052543E"/>
    <w:rsid w:val="0053177F"/>
    <w:rsid w:val="005C77D6"/>
    <w:rsid w:val="005D4FBD"/>
    <w:rsid w:val="0063349A"/>
    <w:rsid w:val="00696794"/>
    <w:rsid w:val="007E1F53"/>
    <w:rsid w:val="008B703E"/>
    <w:rsid w:val="009025BA"/>
    <w:rsid w:val="00966623"/>
    <w:rsid w:val="009732DA"/>
    <w:rsid w:val="00994A5D"/>
    <w:rsid w:val="009A5FDE"/>
    <w:rsid w:val="00A137DE"/>
    <w:rsid w:val="00AA6D27"/>
    <w:rsid w:val="00AB51FF"/>
    <w:rsid w:val="00AB5586"/>
    <w:rsid w:val="00B3072F"/>
    <w:rsid w:val="00B86143"/>
    <w:rsid w:val="00BD4EA6"/>
    <w:rsid w:val="00D61731"/>
    <w:rsid w:val="00E358FF"/>
    <w:rsid w:val="00EC385C"/>
    <w:rsid w:val="00ED3CEE"/>
    <w:rsid w:val="00ED4BCF"/>
    <w:rsid w:val="00F47A5A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17DC9"/>
  <w15:chartTrackingRefBased/>
  <w15:docId w15:val="{3C56016F-7AD2-467C-BCA4-4961BF8E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49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815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1C1815"/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C1815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1C1815"/>
    <w:rPr>
      <w:rFonts w:ascii="Times New Roman" w:eastAsia="宋体" w:hAnsi="Times New Roman" w:cs="Times New Roman"/>
      <w:kern w:val="2"/>
      <w:sz w:val="21"/>
      <w:szCs w:val="24"/>
    </w:rPr>
  </w:style>
  <w:style w:type="table" w:styleId="a7">
    <w:name w:val="Table Grid"/>
    <w:basedOn w:val="a1"/>
    <w:uiPriority w:val="39"/>
    <w:qFormat/>
    <w:rsid w:val="001C181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8B703E"/>
  </w:style>
  <w:style w:type="character" w:styleId="a8">
    <w:name w:val="Strong"/>
    <w:qFormat/>
    <w:rsid w:val="008B703E"/>
    <w:rPr>
      <w:b/>
      <w:bCs/>
    </w:rPr>
  </w:style>
  <w:style w:type="character" w:customStyle="1" w:styleId="shorttext">
    <w:name w:val="short_text"/>
    <w:basedOn w:val="a0"/>
    <w:rsid w:val="008B7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shenhao</dc:creator>
  <cp:keywords/>
  <dc:description/>
  <cp:lastModifiedBy>shenhao</cp:lastModifiedBy>
  <cp:revision>21</cp:revision>
  <dcterms:created xsi:type="dcterms:W3CDTF">2022-08-05T23:51:00Z</dcterms:created>
  <dcterms:modified xsi:type="dcterms:W3CDTF">2022-09-23T06:05:00Z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9e475f824ffec8626d31f16147be58404fc8ed496595858660523bd8659e4c81</vt:lpwstr>
  </property>
</Properties>
</file>