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23E824" w14:textId="77777777" w:rsidR="007A379A" w:rsidRPr="007A379A" w:rsidRDefault="00EC2E8F" w:rsidP="005713A3">
      <w:pPr>
        <w:ind w:hanging="630"/>
        <w:rPr>
          <w:rFonts w:ascii="Times New Roman" w:hAnsi="Times New Roman" w:cs="Times New Roman"/>
          <w:sz w:val="24"/>
          <w:szCs w:val="24"/>
        </w:rPr>
      </w:pPr>
      <w:r w:rsidRPr="009F3434">
        <w:rPr>
          <w:rFonts w:ascii="Times New Roman" w:hAnsi="Times New Roman" w:cs="Times New Roman"/>
          <w:b/>
          <w:bCs/>
          <w:sz w:val="24"/>
          <w:szCs w:val="24"/>
        </w:rPr>
        <w:t>Supplementary Table S1:</w:t>
      </w:r>
      <w:r w:rsidRPr="007A379A">
        <w:rPr>
          <w:rFonts w:ascii="Times New Roman" w:hAnsi="Times New Roman" w:cs="Times New Roman"/>
          <w:sz w:val="24"/>
          <w:szCs w:val="24"/>
        </w:rPr>
        <w:t xml:space="preserve"> The study sites under agriculture, non-agriculture and industrial </w:t>
      </w:r>
      <w:r w:rsidR="002B614D" w:rsidRPr="007A379A">
        <w:rPr>
          <w:rFonts w:ascii="Times New Roman" w:hAnsi="Times New Roman" w:cs="Times New Roman"/>
          <w:sz w:val="24"/>
          <w:szCs w:val="24"/>
        </w:rPr>
        <w:t xml:space="preserve">sites </w:t>
      </w:r>
    </w:p>
    <w:tbl>
      <w:tblPr>
        <w:tblW w:w="14217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0"/>
        <w:gridCol w:w="5400"/>
        <w:gridCol w:w="3057"/>
        <w:gridCol w:w="2020"/>
        <w:gridCol w:w="1940"/>
      </w:tblGrid>
      <w:tr w:rsidR="005713A3" w:rsidRPr="007A379A" w14:paraId="558A3151" w14:textId="77777777" w:rsidTr="00952B07">
        <w:trPr>
          <w:trHeight w:val="432"/>
        </w:trPr>
        <w:tc>
          <w:tcPr>
            <w:tcW w:w="1800" w:type="dxa"/>
            <w:vAlign w:val="center"/>
          </w:tcPr>
          <w:p w14:paraId="534C845F" w14:textId="4CB5E424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Landuse type</w:t>
            </w: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1FA0E3A1" w14:textId="3B5A5D00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Sample Site</w:t>
            </w:r>
          </w:p>
        </w:tc>
        <w:tc>
          <w:tcPr>
            <w:tcW w:w="3057" w:type="dxa"/>
            <w:shd w:val="clear" w:color="auto" w:fill="auto"/>
            <w:vAlign w:val="center"/>
            <w:hideMark/>
          </w:tcPr>
          <w:p w14:paraId="7A4954ED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Vegeation</w:t>
            </w:r>
            <w:proofErr w:type="spellEnd"/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6A4C0633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Latitude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0196C758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Longitude</w:t>
            </w:r>
          </w:p>
        </w:tc>
      </w:tr>
      <w:tr w:rsidR="005713A3" w:rsidRPr="007A379A" w14:paraId="1D67F021" w14:textId="77777777" w:rsidTr="00952B07">
        <w:trPr>
          <w:trHeight w:val="432"/>
        </w:trPr>
        <w:tc>
          <w:tcPr>
            <w:tcW w:w="1800" w:type="dxa"/>
            <w:vMerge w:val="restart"/>
            <w:vAlign w:val="center"/>
          </w:tcPr>
          <w:p w14:paraId="78FE0713" w14:textId="77777777" w:rsidR="005713A3" w:rsidRPr="00951289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12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Agriculture</w:t>
            </w:r>
          </w:p>
          <w:p w14:paraId="5BFBD680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6A58F263" w14:textId="77777777" w:rsidR="005713A3" w:rsidRPr="007A379A" w:rsidRDefault="005713A3" w:rsidP="00951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Garha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Ghaunspur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Ludhiana</w:t>
            </w:r>
          </w:p>
        </w:tc>
        <w:tc>
          <w:tcPr>
            <w:tcW w:w="3057" w:type="dxa"/>
            <w:shd w:val="clear" w:color="auto" w:fill="auto"/>
            <w:vAlign w:val="center"/>
            <w:hideMark/>
          </w:tcPr>
          <w:p w14:paraId="7157B4A0" w14:textId="74AD12E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4CB95735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30°56'24''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7D537A78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75°41'49''</w:t>
            </w:r>
          </w:p>
        </w:tc>
      </w:tr>
      <w:tr w:rsidR="005713A3" w:rsidRPr="007A379A" w14:paraId="6126098D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098B67EA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75EFF870" w14:textId="77777777" w:rsidR="005713A3" w:rsidRPr="007A379A" w:rsidRDefault="005713A3" w:rsidP="00951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Raikot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Jodhan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Ludhiana</w:t>
            </w:r>
          </w:p>
        </w:tc>
        <w:tc>
          <w:tcPr>
            <w:tcW w:w="3057" w:type="dxa"/>
            <w:shd w:val="clear" w:color="auto" w:fill="auto"/>
            <w:vAlign w:val="center"/>
            <w:hideMark/>
          </w:tcPr>
          <w:p w14:paraId="121AD02F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Sugarcane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29B15957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30°47'33''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13BD3646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75°44'54''</w:t>
            </w:r>
          </w:p>
        </w:tc>
      </w:tr>
      <w:tr w:rsidR="005713A3" w:rsidRPr="007A379A" w14:paraId="3F866A8E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56A2E79D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168CDC12" w14:textId="77777777" w:rsidR="005713A3" w:rsidRPr="007A379A" w:rsidRDefault="005713A3" w:rsidP="00951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Vill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Basraon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Raikot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Ahmedgarh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Ludhiana</w:t>
            </w:r>
          </w:p>
        </w:tc>
        <w:tc>
          <w:tcPr>
            <w:tcW w:w="3057" w:type="dxa"/>
            <w:shd w:val="clear" w:color="auto" w:fill="auto"/>
            <w:vAlign w:val="center"/>
            <w:hideMark/>
          </w:tcPr>
          <w:p w14:paraId="34E35A42" w14:textId="1EFDCD2C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110A66E7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30°39'46''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571A65FC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75°39'29''</w:t>
            </w:r>
          </w:p>
        </w:tc>
      </w:tr>
      <w:tr w:rsidR="005713A3" w:rsidRPr="007A379A" w14:paraId="54482AD4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00CCE56A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37A7DBA1" w14:textId="77777777" w:rsidR="005713A3" w:rsidRPr="007A379A" w:rsidRDefault="005713A3" w:rsidP="00951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Dango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Jodhan-Raikot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Ludhiana</w:t>
            </w:r>
          </w:p>
        </w:tc>
        <w:tc>
          <w:tcPr>
            <w:tcW w:w="3057" w:type="dxa"/>
            <w:shd w:val="clear" w:color="auto" w:fill="auto"/>
            <w:vAlign w:val="center"/>
            <w:hideMark/>
          </w:tcPr>
          <w:p w14:paraId="3DA17147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58376B3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30°45'56''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4F6D9CEC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75°43'00''</w:t>
            </w:r>
          </w:p>
        </w:tc>
      </w:tr>
      <w:tr w:rsidR="005713A3" w:rsidRPr="007A379A" w14:paraId="4F0471A6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726191B4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63CCBFDE" w14:textId="77777777" w:rsidR="005713A3" w:rsidRPr="007A379A" w:rsidRDefault="005713A3" w:rsidP="00951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Kachi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Alamgir Road,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Jassowal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Ludhiana</w:t>
            </w:r>
          </w:p>
        </w:tc>
        <w:tc>
          <w:tcPr>
            <w:tcW w:w="3057" w:type="dxa"/>
            <w:shd w:val="clear" w:color="auto" w:fill="auto"/>
            <w:vAlign w:val="center"/>
            <w:hideMark/>
          </w:tcPr>
          <w:p w14:paraId="40E988FB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Vegetable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5A38DD26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30°48'55''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5288DE15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75°51'53''</w:t>
            </w:r>
          </w:p>
        </w:tc>
      </w:tr>
      <w:tr w:rsidR="005713A3" w:rsidRPr="007A379A" w14:paraId="41D97C75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695BB42C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  <w:hideMark/>
          </w:tcPr>
          <w:p w14:paraId="31E24CE6" w14:textId="77777777" w:rsidR="005713A3" w:rsidRPr="007A379A" w:rsidRDefault="005713A3" w:rsidP="0095128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Chaunta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Mattewara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Ludhiana</w:t>
            </w:r>
          </w:p>
        </w:tc>
        <w:tc>
          <w:tcPr>
            <w:tcW w:w="3057" w:type="dxa"/>
            <w:shd w:val="clear" w:color="auto" w:fill="auto"/>
            <w:vAlign w:val="center"/>
            <w:hideMark/>
          </w:tcPr>
          <w:p w14:paraId="51ACEC0B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Paddy field</w:t>
            </w:r>
          </w:p>
        </w:tc>
        <w:tc>
          <w:tcPr>
            <w:tcW w:w="2020" w:type="dxa"/>
            <w:shd w:val="clear" w:color="auto" w:fill="auto"/>
            <w:noWrap/>
            <w:vAlign w:val="center"/>
            <w:hideMark/>
          </w:tcPr>
          <w:p w14:paraId="71E84FB0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30°58'34''</w:t>
            </w:r>
          </w:p>
        </w:tc>
        <w:tc>
          <w:tcPr>
            <w:tcW w:w="1940" w:type="dxa"/>
            <w:shd w:val="clear" w:color="auto" w:fill="auto"/>
            <w:noWrap/>
            <w:vAlign w:val="center"/>
            <w:hideMark/>
          </w:tcPr>
          <w:p w14:paraId="78461024" w14:textId="77777777" w:rsidR="005713A3" w:rsidRPr="007A379A" w:rsidRDefault="005713A3" w:rsidP="0095128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75°58'51''</w:t>
            </w:r>
          </w:p>
        </w:tc>
      </w:tr>
      <w:tr w:rsidR="00156B58" w:rsidRPr="007A379A" w14:paraId="7E53ACF4" w14:textId="77777777" w:rsidTr="00952B07">
        <w:trPr>
          <w:trHeight w:val="432"/>
        </w:trPr>
        <w:tc>
          <w:tcPr>
            <w:tcW w:w="1800" w:type="dxa"/>
            <w:vMerge w:val="restart"/>
            <w:vAlign w:val="center"/>
          </w:tcPr>
          <w:p w14:paraId="4462677A" w14:textId="77777777" w:rsidR="00156B58" w:rsidRPr="00951289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12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Industrial</w:t>
            </w:r>
          </w:p>
          <w:p w14:paraId="11BDB997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422E7E6C" w14:textId="52F5FDAD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Tibba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Road, Ludhiana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0CB4D0A6" w14:textId="4211ACB1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Trees with grass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0FB53ADD" w14:textId="3B1AC9C8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30°56'3''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369FD97F" w14:textId="0DBBE270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75°53'20''</w:t>
            </w:r>
          </w:p>
        </w:tc>
      </w:tr>
      <w:tr w:rsidR="00156B58" w:rsidRPr="007A379A" w14:paraId="4B00D3D1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3A2C27FC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234D746C" w14:textId="7BEAA1EC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Water Supply Office,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Jodhewal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Basti, Ludhiana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6D78164B" w14:textId="7352E69F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32FC2AE4" w14:textId="4E6666C2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30°56'14''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0F06392F" w14:textId="49810A33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75°52'40''</w:t>
            </w:r>
          </w:p>
        </w:tc>
      </w:tr>
      <w:tr w:rsidR="00156B58" w:rsidRPr="007A379A" w14:paraId="6C00D52D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5E08D239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065C708E" w14:textId="76712BAD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Heera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Singh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nagar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Ludhiana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2356B88D" w14:textId="6EA5944A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Plant Nursery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50F2BF34" w14:textId="6136D23E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30°56'84''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0B9E20C2" w14:textId="0F2C7C01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75°49'44''</w:t>
            </w:r>
          </w:p>
        </w:tc>
      </w:tr>
      <w:tr w:rsidR="00156B58" w:rsidRPr="007A379A" w14:paraId="535A46F4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257F397B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342DD8C3" w14:textId="389DDFEC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Hussainpura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,</w:t>
            </w:r>
            <w:proofErr w:type="gram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Ludhiana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5DE17BB1" w14:textId="1BA424FF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2E5320C0" w14:textId="032C1053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30°57'24''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461C2B5C" w14:textId="4C7AF0C8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75°48'58''</w:t>
            </w:r>
          </w:p>
        </w:tc>
      </w:tr>
      <w:tr w:rsidR="00156B58" w:rsidRPr="007A379A" w14:paraId="61D18B30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7C18F286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659D8583" w14:textId="2373FE14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Gaushala,Phagguwal</w:t>
            </w:r>
            <w:proofErr w:type="spellEnd"/>
            <w:proofErr w:type="gram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Ludhiana.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6717D378" w14:textId="33E71271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Leaf litter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18189D7B" w14:textId="42BB5656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30°58'17''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035E26F8" w14:textId="27EC008E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75°48'37''</w:t>
            </w:r>
          </w:p>
        </w:tc>
      </w:tr>
      <w:tr w:rsidR="00156B58" w:rsidRPr="007A379A" w14:paraId="18317FC1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489BA824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1EA2C183" w14:textId="23DDFCDD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Bounker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Dagran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Satluj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River, Ludhiana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64E681F3" w14:textId="163A6362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Plant Nursery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7A142C6D" w14:textId="590369D0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30°58'36"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72F95A0A" w14:textId="72FF27C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75°47'5''</w:t>
            </w:r>
          </w:p>
        </w:tc>
      </w:tr>
      <w:tr w:rsidR="00156B58" w:rsidRPr="007A379A" w14:paraId="0261BD43" w14:textId="77777777" w:rsidTr="00952B07">
        <w:trPr>
          <w:trHeight w:val="432"/>
        </w:trPr>
        <w:tc>
          <w:tcPr>
            <w:tcW w:w="1800" w:type="dxa"/>
            <w:vMerge w:val="restart"/>
            <w:vAlign w:val="center"/>
          </w:tcPr>
          <w:p w14:paraId="0E288BAA" w14:textId="77777777" w:rsidR="00156B58" w:rsidRPr="00951289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12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Non-agriculture</w:t>
            </w:r>
          </w:p>
          <w:p w14:paraId="6A046565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495C72EF" w14:textId="0F675C21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Police Station,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Sidhwan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Bet, Ludhiana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7AB2213F" w14:textId="0B46119E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Grass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1EB279B5" w14:textId="1A1E93A5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30°55'25''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3FF3C622" w14:textId="2212F21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75°28'26''</w:t>
            </w:r>
          </w:p>
        </w:tc>
      </w:tr>
      <w:tr w:rsidR="00156B58" w:rsidRPr="007A379A" w14:paraId="17AB0A9B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77F66FAE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5F32F589" w14:textId="4BDE2B54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Vill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Shankar, Ludhiana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41026D40" w14:textId="2531209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Grass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1525F9FB" w14:textId="68BC09FC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30°45'13''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6CF3E1D4" w14:textId="10D7ED2E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75°51'4''</w:t>
            </w:r>
          </w:p>
        </w:tc>
      </w:tr>
      <w:tr w:rsidR="00156B58" w:rsidRPr="007A379A" w14:paraId="3D78DCCC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358B2DF3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2248D332" w14:textId="46B2AF04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Jeevan Nagar, Focal Point, Ludhiana Local 1 B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5EDAF3B0" w14:textId="4FF0F3DC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Barren land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10C38E91" w14:textId="69C81CBB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30°52'07''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39410C2B" w14:textId="3D031BA8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75°54'41''</w:t>
            </w:r>
          </w:p>
        </w:tc>
      </w:tr>
      <w:tr w:rsidR="00156B58" w:rsidRPr="007A379A" w14:paraId="341FFA97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28328938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0CAE6806" w14:textId="3B48E12F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Dhandari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kalan</w:t>
            </w:r>
            <w:proofErr w:type="spellEnd"/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Ludhiana. Local 2A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19D9681A" w14:textId="75F3AA2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rass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447B7095" w14:textId="1FD39175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30°50'21''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4E9AD460" w14:textId="127FEF94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75°55'14''</w:t>
            </w:r>
          </w:p>
        </w:tc>
      </w:tr>
      <w:tr w:rsidR="00156B58" w:rsidRPr="007A379A" w14:paraId="5302F61A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2EBDD4A7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46A69EEF" w14:textId="60F982B5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Phase 6, Focal Point, Ludhiana Local 3A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012C1F94" w14:textId="6DBD2F53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Barren land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14C421B2" w14:textId="0DCD7259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30°52'22''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434D7498" w14:textId="1DA8891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75°55'23''</w:t>
            </w:r>
          </w:p>
        </w:tc>
      </w:tr>
      <w:tr w:rsidR="00156B58" w:rsidRPr="007A379A" w14:paraId="32B6D07D" w14:textId="77777777" w:rsidTr="00952B07">
        <w:trPr>
          <w:trHeight w:val="432"/>
        </w:trPr>
        <w:tc>
          <w:tcPr>
            <w:tcW w:w="1800" w:type="dxa"/>
            <w:vMerge/>
            <w:vAlign w:val="center"/>
          </w:tcPr>
          <w:p w14:paraId="1A33D21A" w14:textId="77777777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00" w:type="dxa"/>
            <w:shd w:val="clear" w:color="auto" w:fill="auto"/>
            <w:vAlign w:val="center"/>
          </w:tcPr>
          <w:p w14:paraId="558373A7" w14:textId="33445EE7" w:rsidR="00156B58" w:rsidRPr="007A379A" w:rsidRDefault="00156B58" w:rsidP="00156B5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Cycle industry, phase 1,</w:t>
            </w:r>
            <w:r w:rsidR="002E65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Ludhiana Local 4 A</w:t>
            </w:r>
          </w:p>
        </w:tc>
        <w:tc>
          <w:tcPr>
            <w:tcW w:w="3057" w:type="dxa"/>
            <w:shd w:val="clear" w:color="auto" w:fill="auto"/>
            <w:vAlign w:val="center"/>
          </w:tcPr>
          <w:p w14:paraId="2EF8B84B" w14:textId="4525C659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Rusty water</w:t>
            </w:r>
          </w:p>
        </w:tc>
        <w:tc>
          <w:tcPr>
            <w:tcW w:w="2020" w:type="dxa"/>
            <w:shd w:val="clear" w:color="auto" w:fill="auto"/>
            <w:noWrap/>
            <w:vAlign w:val="center"/>
          </w:tcPr>
          <w:p w14:paraId="16C2DAEF" w14:textId="5537303A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30°53'18''</w:t>
            </w:r>
          </w:p>
        </w:tc>
        <w:tc>
          <w:tcPr>
            <w:tcW w:w="1940" w:type="dxa"/>
            <w:shd w:val="clear" w:color="auto" w:fill="auto"/>
            <w:noWrap/>
            <w:vAlign w:val="center"/>
          </w:tcPr>
          <w:p w14:paraId="4C55B374" w14:textId="4142107D" w:rsidR="00156B58" w:rsidRPr="007A379A" w:rsidRDefault="00156B58" w:rsidP="00156B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37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75°54'51''</w:t>
            </w:r>
          </w:p>
        </w:tc>
      </w:tr>
    </w:tbl>
    <w:p w14:paraId="7EC1AEBB" w14:textId="0CA2CD85" w:rsidR="00156B58" w:rsidRDefault="00EC2E8F">
      <w:pPr>
        <w:rPr>
          <w:rFonts w:ascii="Times New Roman" w:hAnsi="Times New Roman" w:cs="Times New Roman"/>
          <w:sz w:val="24"/>
          <w:szCs w:val="24"/>
        </w:rPr>
        <w:sectPr w:rsidR="00156B58" w:rsidSect="00156B58">
          <w:pgSz w:w="16838" w:h="11906" w:orient="landscape"/>
          <w:pgMar w:top="630" w:right="1440" w:bottom="1440" w:left="1440" w:header="708" w:footer="708" w:gutter="0"/>
          <w:cols w:space="708"/>
          <w:docGrid w:linePitch="360"/>
        </w:sectPr>
      </w:pPr>
      <w:r w:rsidRPr="007A379A">
        <w:rPr>
          <w:rFonts w:ascii="Times New Roman" w:hAnsi="Times New Roman" w:cs="Times New Roman"/>
          <w:sz w:val="24"/>
          <w:szCs w:val="24"/>
        </w:rPr>
        <w:t xml:space="preserve"> </w:t>
      </w:r>
      <w:r w:rsidR="00156B58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45"/>
        <w:gridCol w:w="2430"/>
        <w:gridCol w:w="2430"/>
      </w:tblGrid>
      <w:tr w:rsidR="00E227C6" w:rsidRPr="004610C6" w14:paraId="6827830A" w14:textId="77777777" w:rsidTr="006075DA">
        <w:trPr>
          <w:jc w:val="center"/>
        </w:trPr>
        <w:tc>
          <w:tcPr>
            <w:tcW w:w="7105" w:type="dxa"/>
            <w:gridSpan w:val="3"/>
            <w:tcBorders>
              <w:bottom w:val="single" w:sz="4" w:space="0" w:color="auto"/>
            </w:tcBorders>
          </w:tcPr>
          <w:p w14:paraId="6856E1F6" w14:textId="49E8357F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Table S2</w:t>
            </w: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Soil</w:t>
            </w: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grades for the contamination factor</w:t>
            </w: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and </w:t>
            </w: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enrichment factor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227C6" w:rsidRPr="004610C6" w14:paraId="41D21407" w14:textId="77777777" w:rsidTr="006075DA">
        <w:trPr>
          <w:jc w:val="center"/>
        </w:trPr>
        <w:tc>
          <w:tcPr>
            <w:tcW w:w="2245" w:type="dxa"/>
            <w:tcBorders>
              <w:top w:val="single" w:sz="4" w:space="0" w:color="auto"/>
              <w:bottom w:val="single" w:sz="4" w:space="0" w:color="auto"/>
            </w:tcBorders>
          </w:tcPr>
          <w:p w14:paraId="4EDB0D52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CF values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Hakan</w:t>
            </w: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son</w:t>
            </w:r>
            <w:proofErr w:type="spellEnd"/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, 1980)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449AD1D7" w14:textId="77777777" w:rsidR="00E227C6" w:rsidRPr="004610C6" w:rsidRDefault="00E227C6" w:rsidP="006075DA">
            <w:pPr>
              <w:jc w:val="center"/>
              <w:rPr>
                <w:rFonts w:ascii="Times New Roman" w:hAnsi="Times New Roman" w:cs="Times New Roman"/>
                <w:position w:val="-36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6"/>
                <w:sz w:val="24"/>
                <w:szCs w:val="24"/>
              </w:rPr>
              <w:t>EF values (Sutherland, 2000)</w:t>
            </w:r>
          </w:p>
        </w:tc>
        <w:tc>
          <w:tcPr>
            <w:tcW w:w="2430" w:type="dxa"/>
            <w:tcBorders>
              <w:top w:val="single" w:sz="4" w:space="0" w:color="auto"/>
              <w:bottom w:val="single" w:sz="4" w:space="0" w:color="auto"/>
            </w:tcBorders>
          </w:tcPr>
          <w:p w14:paraId="0270F0CA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Grades of soil</w:t>
            </w:r>
          </w:p>
        </w:tc>
      </w:tr>
      <w:tr w:rsidR="00E227C6" w:rsidRPr="004610C6" w14:paraId="209F4A2A" w14:textId="77777777" w:rsidTr="006075DA">
        <w:trPr>
          <w:jc w:val="center"/>
        </w:trPr>
        <w:tc>
          <w:tcPr>
            <w:tcW w:w="2245" w:type="dxa"/>
            <w:tcBorders>
              <w:top w:val="single" w:sz="4" w:space="0" w:color="auto"/>
            </w:tcBorders>
          </w:tcPr>
          <w:p w14:paraId="3357358D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CF&lt;1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33AE2702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6"/>
                <w:sz w:val="24"/>
                <w:szCs w:val="24"/>
              </w:rPr>
              <w:t>EF&lt;2</w:t>
            </w: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3B1B47D3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Low contamination</w:t>
            </w:r>
          </w:p>
        </w:tc>
      </w:tr>
      <w:tr w:rsidR="00E227C6" w:rsidRPr="004610C6" w14:paraId="232CFA68" w14:textId="77777777" w:rsidTr="006075DA">
        <w:trPr>
          <w:jc w:val="center"/>
        </w:trPr>
        <w:tc>
          <w:tcPr>
            <w:tcW w:w="2245" w:type="dxa"/>
          </w:tcPr>
          <w:p w14:paraId="19ECDEF0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1≤CF&lt;3</w:t>
            </w:r>
          </w:p>
        </w:tc>
        <w:tc>
          <w:tcPr>
            <w:tcW w:w="2430" w:type="dxa"/>
          </w:tcPr>
          <w:p w14:paraId="2F316113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6"/>
                <w:sz w:val="24"/>
                <w:szCs w:val="24"/>
              </w:rPr>
              <w:t>EF&gt;2-5</w:t>
            </w:r>
          </w:p>
        </w:tc>
        <w:tc>
          <w:tcPr>
            <w:tcW w:w="2430" w:type="dxa"/>
          </w:tcPr>
          <w:p w14:paraId="1465DF1C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Moderate contamination</w:t>
            </w:r>
          </w:p>
        </w:tc>
      </w:tr>
      <w:tr w:rsidR="00E227C6" w:rsidRPr="004610C6" w14:paraId="04406AAD" w14:textId="77777777" w:rsidTr="006075DA">
        <w:trPr>
          <w:jc w:val="center"/>
        </w:trPr>
        <w:tc>
          <w:tcPr>
            <w:tcW w:w="2245" w:type="dxa"/>
          </w:tcPr>
          <w:p w14:paraId="0F8F3B54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3≤CF&lt;6</w:t>
            </w:r>
          </w:p>
        </w:tc>
        <w:tc>
          <w:tcPr>
            <w:tcW w:w="2430" w:type="dxa"/>
          </w:tcPr>
          <w:p w14:paraId="04E3CD4D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6"/>
                <w:sz w:val="24"/>
                <w:szCs w:val="24"/>
              </w:rPr>
              <w:t>EF&gt;5-20</w:t>
            </w:r>
          </w:p>
        </w:tc>
        <w:tc>
          <w:tcPr>
            <w:tcW w:w="2430" w:type="dxa"/>
          </w:tcPr>
          <w:p w14:paraId="3247B6E6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Considerable contamination</w:t>
            </w:r>
          </w:p>
        </w:tc>
      </w:tr>
      <w:tr w:rsidR="00E227C6" w:rsidRPr="004610C6" w14:paraId="7B4BE2E8" w14:textId="77777777" w:rsidTr="006075DA">
        <w:trPr>
          <w:jc w:val="center"/>
        </w:trPr>
        <w:tc>
          <w:tcPr>
            <w:tcW w:w="2245" w:type="dxa"/>
          </w:tcPr>
          <w:p w14:paraId="36492F83" w14:textId="77777777" w:rsidR="00E227C6" w:rsidRPr="004610C6" w:rsidRDefault="00E227C6" w:rsidP="006075DA">
            <w:pPr>
              <w:jc w:val="center"/>
              <w:rPr>
                <w:rFonts w:ascii="Times New Roman" w:hAnsi="Times New Roman" w:cs="Times New Roman"/>
                <w:position w:val="-30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CF≥6</w:t>
            </w:r>
          </w:p>
        </w:tc>
        <w:tc>
          <w:tcPr>
            <w:tcW w:w="2430" w:type="dxa"/>
          </w:tcPr>
          <w:p w14:paraId="30B08510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6"/>
                <w:sz w:val="24"/>
                <w:szCs w:val="24"/>
              </w:rPr>
              <w:t>EF&gt;20-40</w:t>
            </w:r>
          </w:p>
        </w:tc>
        <w:tc>
          <w:tcPr>
            <w:tcW w:w="2430" w:type="dxa"/>
          </w:tcPr>
          <w:p w14:paraId="7EED93CC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High contamination</w:t>
            </w:r>
          </w:p>
        </w:tc>
      </w:tr>
      <w:tr w:rsidR="00E227C6" w:rsidRPr="004610C6" w14:paraId="5D14E792" w14:textId="77777777" w:rsidTr="006075DA">
        <w:trPr>
          <w:jc w:val="center"/>
        </w:trPr>
        <w:tc>
          <w:tcPr>
            <w:tcW w:w="2245" w:type="dxa"/>
            <w:tcBorders>
              <w:bottom w:val="single" w:sz="4" w:space="0" w:color="auto"/>
            </w:tcBorders>
          </w:tcPr>
          <w:p w14:paraId="294CCA68" w14:textId="77777777" w:rsidR="00E227C6" w:rsidRPr="004610C6" w:rsidRDefault="00E227C6" w:rsidP="006075DA">
            <w:pPr>
              <w:jc w:val="center"/>
              <w:rPr>
                <w:rFonts w:ascii="Times New Roman" w:hAnsi="Times New Roman" w:cs="Times New Roman"/>
                <w:position w:val="-30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-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01FDAF75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6"/>
                <w:sz w:val="24"/>
                <w:szCs w:val="24"/>
              </w:rPr>
              <w:t>EF&gt;40</w:t>
            </w: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7C40CD67" w14:textId="77777777" w:rsidR="00E227C6" w:rsidRPr="004610C6" w:rsidRDefault="00E227C6" w:rsidP="006075D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position w:val="-36"/>
                <w:sz w:val="24"/>
                <w:szCs w:val="24"/>
              </w:rPr>
              <w:t xml:space="preserve">Extreme </w:t>
            </w:r>
            <w:r w:rsidRPr="004610C6">
              <w:rPr>
                <w:rFonts w:ascii="Times New Roman" w:hAnsi="Times New Roman" w:cs="Times New Roman"/>
                <w:position w:val="-30"/>
                <w:sz w:val="24"/>
                <w:szCs w:val="24"/>
              </w:rPr>
              <w:t>contamination</w:t>
            </w:r>
          </w:p>
        </w:tc>
      </w:tr>
    </w:tbl>
    <w:p w14:paraId="0604C640" w14:textId="77777777" w:rsidR="00E227C6" w:rsidRDefault="00E227C6" w:rsidP="00E227C6"/>
    <w:p w14:paraId="0036428C" w14:textId="77777777" w:rsidR="00E227C6" w:rsidRDefault="00E227C6" w:rsidP="00E227C6"/>
    <w:p w14:paraId="3CA3984D" w14:textId="77777777" w:rsidR="00E227C6" w:rsidRDefault="00E227C6" w:rsidP="00E227C6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760"/>
        <w:gridCol w:w="2946"/>
      </w:tblGrid>
      <w:tr w:rsidR="00E227C6" w:rsidRPr="00045600" w14:paraId="5CE8C02E" w14:textId="77777777" w:rsidTr="006075DA">
        <w:trPr>
          <w:jc w:val="center"/>
        </w:trPr>
        <w:tc>
          <w:tcPr>
            <w:tcW w:w="8016" w:type="dxa"/>
            <w:gridSpan w:val="3"/>
            <w:tcBorders>
              <w:bottom w:val="single" w:sz="4" w:space="0" w:color="auto"/>
            </w:tcBorders>
          </w:tcPr>
          <w:p w14:paraId="6B169897" w14:textId="3399B73E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Table S3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Soil grades of pollution and modified pollution index</w:t>
            </w:r>
          </w:p>
        </w:tc>
      </w:tr>
      <w:tr w:rsidR="00E227C6" w:rsidRPr="00045600" w14:paraId="25D78EB8" w14:textId="77777777" w:rsidTr="006075DA">
        <w:trPr>
          <w:jc w:val="center"/>
        </w:trPr>
        <w:tc>
          <w:tcPr>
            <w:tcW w:w="2310" w:type="dxa"/>
            <w:tcBorders>
              <w:top w:val="single" w:sz="4" w:space="0" w:color="auto"/>
              <w:bottom w:val="single" w:sz="4" w:space="0" w:color="auto"/>
            </w:tcBorders>
          </w:tcPr>
          <w:p w14:paraId="68219121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hAnsi="Times New Roman" w:cs="Times New Roman"/>
                <w:sz w:val="24"/>
                <w:szCs w:val="24"/>
              </w:rPr>
              <w:t>PI</w:t>
            </w:r>
          </w:p>
        </w:tc>
        <w:tc>
          <w:tcPr>
            <w:tcW w:w="2760" w:type="dxa"/>
            <w:tcBorders>
              <w:top w:val="single" w:sz="4" w:space="0" w:color="auto"/>
              <w:bottom w:val="single" w:sz="4" w:space="0" w:color="auto"/>
            </w:tcBorders>
          </w:tcPr>
          <w:p w14:paraId="6AC998D2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hAnsi="Times New Roman" w:cs="Times New Roman"/>
                <w:sz w:val="24"/>
                <w:szCs w:val="24"/>
              </w:rPr>
              <w:t>MPI</w:t>
            </w:r>
          </w:p>
        </w:tc>
        <w:tc>
          <w:tcPr>
            <w:tcW w:w="2946" w:type="dxa"/>
            <w:tcBorders>
              <w:top w:val="single" w:sz="4" w:space="0" w:color="auto"/>
              <w:bottom w:val="single" w:sz="4" w:space="0" w:color="auto"/>
            </w:tcBorders>
          </w:tcPr>
          <w:p w14:paraId="52F89777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</w:tr>
      <w:tr w:rsidR="00E227C6" w:rsidRPr="00045600" w14:paraId="540D6E45" w14:textId="77777777" w:rsidTr="006075DA">
        <w:trPr>
          <w:jc w:val="center"/>
        </w:trPr>
        <w:tc>
          <w:tcPr>
            <w:tcW w:w="2310" w:type="dxa"/>
            <w:tcBorders>
              <w:top w:val="single" w:sz="4" w:space="0" w:color="auto"/>
            </w:tcBorders>
          </w:tcPr>
          <w:p w14:paraId="598ADE31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PI &lt;0.7</w:t>
            </w:r>
          </w:p>
        </w:tc>
        <w:tc>
          <w:tcPr>
            <w:tcW w:w="2760" w:type="dxa"/>
            <w:tcBorders>
              <w:top w:val="single" w:sz="4" w:space="0" w:color="auto"/>
            </w:tcBorders>
          </w:tcPr>
          <w:p w14:paraId="3F7AE43A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MPI &lt;1</w:t>
            </w:r>
          </w:p>
        </w:tc>
        <w:tc>
          <w:tcPr>
            <w:tcW w:w="2946" w:type="dxa"/>
            <w:tcBorders>
              <w:top w:val="single" w:sz="4" w:space="0" w:color="auto"/>
            </w:tcBorders>
          </w:tcPr>
          <w:p w14:paraId="68926A85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hAnsi="Times New Roman" w:cs="Times New Roman"/>
                <w:sz w:val="24"/>
                <w:szCs w:val="24"/>
              </w:rPr>
              <w:t>Unpolluted</w:t>
            </w:r>
          </w:p>
        </w:tc>
      </w:tr>
      <w:tr w:rsidR="00E227C6" w:rsidRPr="00045600" w14:paraId="2BD97136" w14:textId="77777777" w:rsidTr="006075DA">
        <w:trPr>
          <w:jc w:val="center"/>
        </w:trPr>
        <w:tc>
          <w:tcPr>
            <w:tcW w:w="2310" w:type="dxa"/>
          </w:tcPr>
          <w:p w14:paraId="224C33DF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0.7 &lt; PI &lt; 1</w:t>
            </w:r>
          </w:p>
        </w:tc>
        <w:tc>
          <w:tcPr>
            <w:tcW w:w="2760" w:type="dxa"/>
          </w:tcPr>
          <w:p w14:paraId="606EAD94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1 &lt; MPI &lt; 2</w:t>
            </w:r>
          </w:p>
        </w:tc>
        <w:tc>
          <w:tcPr>
            <w:tcW w:w="2946" w:type="dxa"/>
          </w:tcPr>
          <w:p w14:paraId="1105F01E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hAnsi="Times New Roman" w:cs="Times New Roman"/>
                <w:sz w:val="24"/>
                <w:szCs w:val="24"/>
              </w:rPr>
              <w:t>Slightly polluted</w:t>
            </w:r>
          </w:p>
        </w:tc>
      </w:tr>
      <w:tr w:rsidR="00E227C6" w:rsidRPr="00045600" w14:paraId="7FC8D221" w14:textId="77777777" w:rsidTr="006075DA">
        <w:trPr>
          <w:jc w:val="center"/>
        </w:trPr>
        <w:tc>
          <w:tcPr>
            <w:tcW w:w="2310" w:type="dxa"/>
          </w:tcPr>
          <w:p w14:paraId="4FD8F4F1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1 &lt; PI &lt; 2</w:t>
            </w:r>
          </w:p>
        </w:tc>
        <w:tc>
          <w:tcPr>
            <w:tcW w:w="2760" w:type="dxa"/>
          </w:tcPr>
          <w:p w14:paraId="51399099" w14:textId="77777777" w:rsidR="00E227C6" w:rsidRPr="00045600" w:rsidRDefault="00E227C6" w:rsidP="006075DA">
            <w:pPr>
              <w:autoSpaceDE w:val="0"/>
              <w:autoSpaceDN w:val="0"/>
              <w:adjustRightInd w:val="0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2&lt; MPI &lt; 3</w:t>
            </w:r>
          </w:p>
        </w:tc>
        <w:tc>
          <w:tcPr>
            <w:tcW w:w="2946" w:type="dxa"/>
          </w:tcPr>
          <w:p w14:paraId="286D2FA0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hAnsi="Times New Roman" w:cs="Times New Roman"/>
                <w:sz w:val="24"/>
                <w:szCs w:val="24"/>
              </w:rPr>
              <w:t>Modest polluted</w:t>
            </w:r>
          </w:p>
        </w:tc>
      </w:tr>
      <w:tr w:rsidR="00E227C6" w:rsidRPr="00045600" w14:paraId="17FC5EC6" w14:textId="77777777" w:rsidTr="006075DA">
        <w:trPr>
          <w:jc w:val="center"/>
        </w:trPr>
        <w:tc>
          <w:tcPr>
            <w:tcW w:w="2310" w:type="dxa"/>
          </w:tcPr>
          <w:p w14:paraId="5632475B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0" w:type="dxa"/>
          </w:tcPr>
          <w:p w14:paraId="61E84234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3 &lt; MPI &lt; 5</w:t>
            </w:r>
          </w:p>
        </w:tc>
        <w:tc>
          <w:tcPr>
            <w:tcW w:w="2946" w:type="dxa"/>
          </w:tcPr>
          <w:p w14:paraId="26409E0F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Modest heavily polluted</w:t>
            </w:r>
          </w:p>
        </w:tc>
      </w:tr>
      <w:tr w:rsidR="00E227C6" w:rsidRPr="00045600" w14:paraId="0E41E1F9" w14:textId="77777777" w:rsidTr="006075DA">
        <w:trPr>
          <w:jc w:val="center"/>
        </w:trPr>
        <w:tc>
          <w:tcPr>
            <w:tcW w:w="2310" w:type="dxa"/>
          </w:tcPr>
          <w:p w14:paraId="47CC83AF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2 &lt; PI &lt; 3</w:t>
            </w:r>
          </w:p>
        </w:tc>
        <w:tc>
          <w:tcPr>
            <w:tcW w:w="2760" w:type="dxa"/>
          </w:tcPr>
          <w:p w14:paraId="0BE49B6E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5 &lt; MPI &lt; 10</w:t>
            </w:r>
          </w:p>
        </w:tc>
        <w:tc>
          <w:tcPr>
            <w:tcW w:w="2946" w:type="dxa"/>
          </w:tcPr>
          <w:p w14:paraId="5C2B900B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heavily polluted</w:t>
            </w:r>
          </w:p>
        </w:tc>
      </w:tr>
      <w:tr w:rsidR="00E227C6" w:rsidRPr="00045600" w14:paraId="7879ADB4" w14:textId="77777777" w:rsidTr="006075DA">
        <w:trPr>
          <w:jc w:val="center"/>
        </w:trPr>
        <w:tc>
          <w:tcPr>
            <w:tcW w:w="2310" w:type="dxa"/>
            <w:tcBorders>
              <w:bottom w:val="single" w:sz="4" w:space="0" w:color="auto"/>
            </w:tcBorders>
          </w:tcPr>
          <w:p w14:paraId="1086B71F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PI &gt;3</w:t>
            </w:r>
          </w:p>
        </w:tc>
        <w:tc>
          <w:tcPr>
            <w:tcW w:w="2760" w:type="dxa"/>
            <w:tcBorders>
              <w:bottom w:val="single" w:sz="4" w:space="0" w:color="auto"/>
            </w:tcBorders>
          </w:tcPr>
          <w:p w14:paraId="1B2BD371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10&lt; MPI</w:t>
            </w:r>
          </w:p>
        </w:tc>
        <w:tc>
          <w:tcPr>
            <w:tcW w:w="2946" w:type="dxa"/>
            <w:tcBorders>
              <w:bottom w:val="single" w:sz="4" w:space="0" w:color="auto"/>
            </w:tcBorders>
          </w:tcPr>
          <w:p w14:paraId="7B5B4BD9" w14:textId="77777777" w:rsidR="00E227C6" w:rsidRPr="00045600" w:rsidRDefault="00E227C6" w:rsidP="006075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5600">
              <w:rPr>
                <w:rFonts w:ascii="Times New Roman" w:eastAsiaTheme="minorHAnsi" w:hAnsi="Times New Roman" w:cs="Times New Roman"/>
                <w:sz w:val="24"/>
                <w:szCs w:val="24"/>
                <w:lang w:val="en-IN"/>
              </w:rPr>
              <w:t>severely polluted</w:t>
            </w:r>
          </w:p>
        </w:tc>
      </w:tr>
    </w:tbl>
    <w:p w14:paraId="6F09C58E" w14:textId="77777777" w:rsidR="00E227C6" w:rsidRDefault="00E227C6" w:rsidP="00E227C6"/>
    <w:p w14:paraId="64ECB977" w14:textId="77777777" w:rsidR="00E227C6" w:rsidRDefault="00E227C6" w:rsidP="00E227C6"/>
    <w:p w14:paraId="68940530" w14:textId="77777777" w:rsidR="00E227C6" w:rsidRDefault="00E227C6" w:rsidP="00E227C6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94"/>
        <w:gridCol w:w="1350"/>
        <w:gridCol w:w="2588"/>
      </w:tblGrid>
      <w:tr w:rsidR="00975034" w:rsidRPr="004610C6" w14:paraId="108DA28B" w14:textId="77777777" w:rsidTr="00FF3120">
        <w:trPr>
          <w:jc w:val="center"/>
        </w:trPr>
        <w:tc>
          <w:tcPr>
            <w:tcW w:w="6332" w:type="dxa"/>
            <w:gridSpan w:val="3"/>
            <w:tcBorders>
              <w:bottom w:val="single" w:sz="4" w:space="0" w:color="auto"/>
            </w:tcBorders>
          </w:tcPr>
          <w:p w14:paraId="4A96A6E6" w14:textId="3A0A6F03" w:rsidR="00975034" w:rsidRPr="004610C6" w:rsidRDefault="00975034" w:rsidP="00FF31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Table S4</w:t>
            </w: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 xml:space="preserve"> Categories of (Er) and potential ecological index</w:t>
            </w:r>
          </w:p>
        </w:tc>
      </w:tr>
      <w:tr w:rsidR="00975034" w:rsidRPr="004610C6" w14:paraId="4C9868A7" w14:textId="77777777" w:rsidTr="00FF3120">
        <w:trPr>
          <w:jc w:val="center"/>
        </w:trPr>
        <w:tc>
          <w:tcPr>
            <w:tcW w:w="2394" w:type="dxa"/>
            <w:tcBorders>
              <w:top w:val="single" w:sz="4" w:space="0" w:color="auto"/>
              <w:bottom w:val="single" w:sz="4" w:space="0" w:color="auto"/>
            </w:tcBorders>
          </w:tcPr>
          <w:p w14:paraId="24A171EF" w14:textId="77777777" w:rsidR="00975034" w:rsidRPr="004610C6" w:rsidRDefault="00975034" w:rsidP="00FF3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Potential ecological risk index (Er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mEr</w:t>
            </w:r>
            <w:proofErr w:type="spellEnd"/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) of each heavy metal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09CA395" w14:textId="77777777" w:rsidR="00975034" w:rsidRPr="004610C6" w:rsidRDefault="00975034" w:rsidP="00FF31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Potential ecological index</w:t>
            </w:r>
          </w:p>
        </w:tc>
        <w:tc>
          <w:tcPr>
            <w:tcW w:w="2588" w:type="dxa"/>
            <w:tcBorders>
              <w:top w:val="single" w:sz="4" w:space="0" w:color="auto"/>
              <w:bottom w:val="single" w:sz="4" w:space="0" w:color="auto"/>
            </w:tcBorders>
          </w:tcPr>
          <w:p w14:paraId="743C6916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Categories of ecological risk</w:t>
            </w:r>
          </w:p>
        </w:tc>
      </w:tr>
      <w:tr w:rsidR="00975034" w:rsidRPr="004610C6" w14:paraId="7D403EA7" w14:textId="77777777" w:rsidTr="00FF3120">
        <w:trPr>
          <w:jc w:val="center"/>
        </w:trPr>
        <w:tc>
          <w:tcPr>
            <w:tcW w:w="2394" w:type="dxa"/>
            <w:tcBorders>
              <w:top w:val="single" w:sz="4" w:space="0" w:color="auto"/>
            </w:tcBorders>
          </w:tcPr>
          <w:p w14:paraId="0DF3ABA8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&lt;40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580D0F77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&lt;150</w:t>
            </w:r>
          </w:p>
        </w:tc>
        <w:tc>
          <w:tcPr>
            <w:tcW w:w="2588" w:type="dxa"/>
            <w:tcBorders>
              <w:top w:val="single" w:sz="4" w:space="0" w:color="auto"/>
            </w:tcBorders>
          </w:tcPr>
          <w:p w14:paraId="0817345B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Low risk</w:t>
            </w:r>
          </w:p>
        </w:tc>
      </w:tr>
      <w:tr w:rsidR="00975034" w:rsidRPr="004610C6" w14:paraId="01C5E6BC" w14:textId="77777777" w:rsidTr="00FF3120">
        <w:trPr>
          <w:jc w:val="center"/>
        </w:trPr>
        <w:tc>
          <w:tcPr>
            <w:tcW w:w="2394" w:type="dxa"/>
          </w:tcPr>
          <w:p w14:paraId="24B08455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40-80</w:t>
            </w:r>
          </w:p>
        </w:tc>
        <w:tc>
          <w:tcPr>
            <w:tcW w:w="1350" w:type="dxa"/>
          </w:tcPr>
          <w:p w14:paraId="22D16781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150-300</w:t>
            </w:r>
          </w:p>
        </w:tc>
        <w:tc>
          <w:tcPr>
            <w:tcW w:w="2588" w:type="dxa"/>
          </w:tcPr>
          <w:p w14:paraId="567C834C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Moderate risk</w:t>
            </w:r>
          </w:p>
        </w:tc>
      </w:tr>
      <w:tr w:rsidR="00975034" w:rsidRPr="004610C6" w14:paraId="0FF0C3EB" w14:textId="77777777" w:rsidTr="00FF3120">
        <w:trPr>
          <w:jc w:val="center"/>
        </w:trPr>
        <w:tc>
          <w:tcPr>
            <w:tcW w:w="2394" w:type="dxa"/>
          </w:tcPr>
          <w:p w14:paraId="203171E5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80-160</w:t>
            </w:r>
          </w:p>
        </w:tc>
        <w:tc>
          <w:tcPr>
            <w:tcW w:w="1350" w:type="dxa"/>
          </w:tcPr>
          <w:p w14:paraId="23EB2F7E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300-600</w:t>
            </w:r>
          </w:p>
        </w:tc>
        <w:tc>
          <w:tcPr>
            <w:tcW w:w="2588" w:type="dxa"/>
          </w:tcPr>
          <w:p w14:paraId="1089C254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hAnsi="Times New Roman" w:cs="Times New Roman"/>
                <w:sz w:val="24"/>
                <w:szCs w:val="24"/>
              </w:rPr>
              <w:t>Considerable risk</w:t>
            </w:r>
          </w:p>
        </w:tc>
      </w:tr>
      <w:tr w:rsidR="00975034" w:rsidRPr="004610C6" w14:paraId="4ADEABB2" w14:textId="77777777" w:rsidTr="00FF3120">
        <w:trPr>
          <w:jc w:val="center"/>
        </w:trPr>
        <w:tc>
          <w:tcPr>
            <w:tcW w:w="2394" w:type="dxa"/>
          </w:tcPr>
          <w:p w14:paraId="2298D914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160-320</w:t>
            </w:r>
          </w:p>
        </w:tc>
        <w:tc>
          <w:tcPr>
            <w:tcW w:w="1350" w:type="dxa"/>
          </w:tcPr>
          <w:p w14:paraId="5CCC8B69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&gt;600</w:t>
            </w:r>
          </w:p>
        </w:tc>
        <w:tc>
          <w:tcPr>
            <w:tcW w:w="2588" w:type="dxa"/>
          </w:tcPr>
          <w:p w14:paraId="2E0D2F5C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High risk</w:t>
            </w:r>
          </w:p>
        </w:tc>
      </w:tr>
      <w:tr w:rsidR="00975034" w:rsidRPr="004610C6" w14:paraId="66C5715E" w14:textId="77777777" w:rsidTr="00FF3120">
        <w:trPr>
          <w:jc w:val="center"/>
        </w:trPr>
        <w:tc>
          <w:tcPr>
            <w:tcW w:w="2394" w:type="dxa"/>
            <w:tcBorders>
              <w:bottom w:val="single" w:sz="4" w:space="0" w:color="auto"/>
            </w:tcBorders>
          </w:tcPr>
          <w:p w14:paraId="5B6DAC3F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&gt;320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1975CBE6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8" w:type="dxa"/>
            <w:tcBorders>
              <w:bottom w:val="single" w:sz="4" w:space="0" w:color="auto"/>
            </w:tcBorders>
          </w:tcPr>
          <w:p w14:paraId="571BF651" w14:textId="77777777" w:rsidR="00975034" w:rsidRPr="004610C6" w:rsidRDefault="00975034" w:rsidP="00FF31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610C6">
              <w:rPr>
                <w:rFonts w:ascii="Times New Roman" w:eastAsia="Times New Roman" w:hAnsi="Times New Roman" w:cs="Times New Roman"/>
                <w:sz w:val="24"/>
                <w:szCs w:val="24"/>
              </w:rPr>
              <w:t>Very high risk</w:t>
            </w:r>
          </w:p>
        </w:tc>
      </w:tr>
    </w:tbl>
    <w:p w14:paraId="1197DF0D" w14:textId="77777777" w:rsidR="00E227C6" w:rsidRDefault="00E227C6" w:rsidP="00E227C6"/>
    <w:p w14:paraId="2938A8A9" w14:textId="77777777" w:rsidR="00E227C6" w:rsidRDefault="00E227C6" w:rsidP="00E227C6"/>
    <w:p w14:paraId="5DF453F6" w14:textId="0145E8DA" w:rsidR="00E227C6" w:rsidRPr="007A379A" w:rsidRDefault="00E227C6" w:rsidP="00412E04">
      <w:pPr>
        <w:rPr>
          <w:rFonts w:ascii="Times New Roman" w:hAnsi="Times New Roman" w:cs="Times New Roman"/>
          <w:sz w:val="24"/>
          <w:szCs w:val="24"/>
        </w:rPr>
      </w:pPr>
    </w:p>
    <w:sectPr w:rsidR="00E227C6" w:rsidRPr="007A37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Q3NrEwN7YwMzU1tbRU0lEKTi0uzszPAykwqQUAgs+LkCwAAAA="/>
  </w:docVars>
  <w:rsids>
    <w:rsidRoot w:val="00FF753B"/>
    <w:rsid w:val="00020E8A"/>
    <w:rsid w:val="00156B58"/>
    <w:rsid w:val="00217A7F"/>
    <w:rsid w:val="0027135C"/>
    <w:rsid w:val="002B614D"/>
    <w:rsid w:val="002E6512"/>
    <w:rsid w:val="003D21C3"/>
    <w:rsid w:val="00412E04"/>
    <w:rsid w:val="005713A3"/>
    <w:rsid w:val="005B0E5D"/>
    <w:rsid w:val="007A379A"/>
    <w:rsid w:val="008110CA"/>
    <w:rsid w:val="008532D9"/>
    <w:rsid w:val="00951289"/>
    <w:rsid w:val="00952B07"/>
    <w:rsid w:val="00975034"/>
    <w:rsid w:val="009F3434"/>
    <w:rsid w:val="00E227C6"/>
    <w:rsid w:val="00EC2E8F"/>
    <w:rsid w:val="00FF7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4476C"/>
  <w15:docId w15:val="{D6CD5619-E7F8-439A-AB96-3694B1621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E5D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B0E5D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50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034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967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355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Vinod Kumar</dc:creator>
  <cp:keywords/>
  <dc:description/>
  <cp:lastModifiedBy>Windows User</cp:lastModifiedBy>
  <cp:revision>17</cp:revision>
  <dcterms:created xsi:type="dcterms:W3CDTF">2020-05-21T17:17:00Z</dcterms:created>
  <dcterms:modified xsi:type="dcterms:W3CDTF">2021-01-20T16:27:00Z</dcterms:modified>
</cp:coreProperties>
</file>