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5BE" w:rsidRDefault="002C75BE" w:rsidP="002C75BE">
      <w:pPr>
        <w:pStyle w:val="Caption"/>
        <w:keepNext/>
        <w:bidi w:val="0"/>
        <w:ind w:firstLine="0"/>
        <w:rPr>
          <w:b/>
          <w:bCs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Table 1. Primer sequences used in RT- PCR analysis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242"/>
      </w:tblGrid>
      <w:tr w:rsidR="002C75BE" w:rsidTr="002C75BE">
        <w:tc>
          <w:tcPr>
            <w:tcW w:w="92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3467100</wp:posOffset>
                      </wp:positionH>
                      <wp:positionV relativeFrom="paragraph">
                        <wp:posOffset>102870</wp:posOffset>
                      </wp:positionV>
                      <wp:extent cx="209550" cy="0"/>
                      <wp:effectExtent l="0" t="76200" r="19050" b="95250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C6EBB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273pt;margin-top:8.1pt;width:16.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sz w:val="24"/>
                <w:szCs w:val="24"/>
              </w:rPr>
              <w:t>Gene name                                        Primer Sequence (5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3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C75BE" w:rsidTr="002C75BE">
        <w:tc>
          <w:tcPr>
            <w:tcW w:w="92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HIF-1                                    Forward - ACCGCGGGCACCGATTCGCCA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Reverse -  TCGTCCTCCCCCGGCTTCTTAGGG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VEGF                                   Forward - ATGAACTTTCTGCTCTCTTGGGT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Reverse -  AAGCTGCCTCGCCTTGCAACGCG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VEGFR2                              Forward - AAGCCCTGATGGACACCCACTC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Reverse -  GAAGCCTGGGATGCTCTTGTTC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Angiostatin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Forward - CACAGCTGAGAGGGAAATCGTGCG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Reverse -  TTGCGGTGCACGATGGAGGGGCCGG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GAPDH                                Forward - AAGTTCAACGGCACAGTCAAGG</w:t>
            </w:r>
          </w:p>
          <w:p w:rsidR="002C75BE" w:rsidRDefault="002C75BE">
            <w:pPr>
              <w:keepNext/>
              <w:bidi w:val="0"/>
              <w:spacing w:after="0" w:line="36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Reverse - CATACTCAGCACCAGCATCACC </w: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5BE"/>
    <w:rsid w:val="002C75B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088833-CDAC-4DCC-8D5C-58E70A8FC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75BE"/>
    <w:pPr>
      <w:bidi/>
      <w:spacing w:after="200" w:line="276" w:lineRule="auto"/>
      <w:ind w:firstLine="284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2C75BE"/>
    <w:pPr>
      <w:spacing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59"/>
    <w:rsid w:val="002C75BE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0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2021-02-19T13:30:00Z</dcterms:created>
  <dcterms:modified xsi:type="dcterms:W3CDTF">2021-02-19T13:30:00Z</dcterms:modified>
</cp:coreProperties>
</file>