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9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050"/>
        <w:gridCol w:w="1620"/>
        <w:gridCol w:w="1530"/>
        <w:gridCol w:w="1710"/>
        <w:gridCol w:w="990"/>
        <w:gridCol w:w="990"/>
      </w:tblGrid>
      <w:tr w:rsidR="00BE539B" w:rsidRPr="00744265" w:rsidTr="00322486">
        <w:tc>
          <w:tcPr>
            <w:tcW w:w="4050" w:type="dxa"/>
          </w:tcPr>
          <w:p w:rsidR="00BE539B" w:rsidRPr="00744265" w:rsidRDefault="00BE539B" w:rsidP="00697C89">
            <w:pPr>
              <w:spacing w:line="360" w:lineRule="auto"/>
              <w:rPr>
                <w:rFonts w:ascii="Times New Roman" w:eastAsia="SimSun" w:hAnsi="Times New Roman" w:cs="Times New Roman"/>
                <w:b/>
                <w:sz w:val="22"/>
              </w:rPr>
            </w:pPr>
            <w:bookmarkStart w:id="0" w:name="_GoBack"/>
            <w:bookmarkEnd w:id="0"/>
            <w:r w:rsidRPr="00744265">
              <w:rPr>
                <w:rFonts w:ascii="Times New Roman" w:eastAsia="SimSun" w:hAnsi="Times New Roman" w:cs="Times New Roman"/>
                <w:b/>
                <w:sz w:val="22"/>
              </w:rPr>
              <w:t>Variables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spacing w:line="360" w:lineRule="auto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744265">
              <w:rPr>
                <w:rFonts w:ascii="Times New Roman" w:eastAsia="SimSun" w:hAnsi="Times New Roman" w:cs="Times New Roman"/>
                <w:b/>
                <w:sz w:val="22"/>
              </w:rPr>
              <w:t>Adherent, n (%)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spacing w:line="360" w:lineRule="auto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744265">
              <w:rPr>
                <w:rFonts w:ascii="Times New Roman" w:eastAsia="SimSun" w:hAnsi="Times New Roman" w:cs="Times New Roman"/>
                <w:b/>
                <w:sz w:val="22"/>
              </w:rPr>
              <w:t>Non-adherent, n (%)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spacing w:line="360" w:lineRule="auto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744265">
              <w:rPr>
                <w:rFonts w:ascii="Times New Roman" w:eastAsia="SimSun" w:hAnsi="Times New Roman" w:cs="Times New Roman"/>
                <w:b/>
                <w:sz w:val="22"/>
              </w:rPr>
              <w:t>COR (95%  CI)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spacing w:line="360" w:lineRule="auto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744265">
              <w:rPr>
                <w:rFonts w:ascii="Times New Roman" w:eastAsia="SimSun" w:hAnsi="Times New Roman" w:cs="Times New Roman"/>
                <w:b/>
                <w:sz w:val="22"/>
              </w:rPr>
              <w:t>P-value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spacing w:line="360" w:lineRule="auto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BE539B" w:rsidRPr="00744265" w:rsidTr="00322486">
        <w:tc>
          <w:tcPr>
            <w:tcW w:w="405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Gender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BE539B" w:rsidRPr="00744265" w:rsidTr="00322486">
        <w:trPr>
          <w:trHeight w:val="170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  <w:color w:val="FF0000"/>
              </w:rPr>
            </w:pPr>
            <w:r w:rsidRPr="00744265">
              <w:rPr>
                <w:rFonts w:ascii="Times New Roman" w:eastAsia="SimSun" w:hAnsi="Times New Roman" w:cs="Times New Roman"/>
              </w:rPr>
              <w:t>Male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72 (54.5)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16 (44.4)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tabs>
                <w:tab w:val="left" w:pos="6997"/>
              </w:tabs>
              <w:spacing w:line="36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tabs>
                <w:tab w:val="left" w:pos="6997"/>
              </w:tabs>
              <w:spacing w:line="36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rPr>
          <w:trHeight w:val="233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Female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60 (45.5)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20 (55.6)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1.50 (0.75, 3.15)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0.28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0.28</w:t>
            </w:r>
          </w:p>
        </w:tc>
      </w:tr>
      <w:tr w:rsidR="00BE539B" w:rsidRPr="00744265" w:rsidTr="00322486">
        <w:tc>
          <w:tcPr>
            <w:tcW w:w="405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Age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rPr>
          <w:trHeight w:val="270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15-30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48 (36.4)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20 (55.6)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  <w:vMerge w:val="restart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0.21</w:t>
            </w:r>
          </w:p>
        </w:tc>
      </w:tr>
      <w:tr w:rsidR="00BE539B" w:rsidRPr="00744265" w:rsidTr="00322486">
        <w:trPr>
          <w:trHeight w:val="303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31-45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58 (43.9)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10 (27.8)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0.41 (0.18, 0.97)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0.04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BE539B" w:rsidRPr="00744265" w:rsidTr="00322486">
        <w:trPr>
          <w:trHeight w:val="195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46-60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17 (12.9)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4 (11.1)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0.57 (0.17, 189)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0.35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rPr>
          <w:trHeight w:val="345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&gt;60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9 (6.8)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 (5.6)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0.53 (0.11, 2.69)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0.45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c>
          <w:tcPr>
            <w:tcW w:w="405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Religion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BE539B" w:rsidRPr="00744265" w:rsidTr="00322486">
        <w:trPr>
          <w:trHeight w:val="229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  <w:color w:val="000000"/>
              </w:rPr>
              <w:t>Protestant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13 (9.8)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 (5.6)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0.31 (0.02, 5.19)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0.41</w:t>
            </w:r>
          </w:p>
        </w:tc>
        <w:tc>
          <w:tcPr>
            <w:tcW w:w="990" w:type="dxa"/>
            <w:vMerge w:val="restart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0.71</w:t>
            </w:r>
          </w:p>
        </w:tc>
      </w:tr>
      <w:tr w:rsidR="00BE539B" w:rsidRPr="00744265" w:rsidTr="00322486">
        <w:trPr>
          <w:trHeight w:val="255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  <w:color w:val="000000"/>
              </w:rPr>
              <w:t>Orthodox Christian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  <w:color w:val="000000"/>
              </w:rPr>
              <w:t>35 (26.5)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  <w:color w:val="000000"/>
              </w:rPr>
              <w:t>12 (33.3)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0.69 (0.06, 8.26)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</w:rPr>
              <w:t>0.77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rPr>
          <w:trHeight w:val="240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  <w:color w:val="000000"/>
              </w:rPr>
              <w:t>Muslim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  <w:color w:val="000000"/>
              </w:rPr>
              <w:t>82 (62.1)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  <w:color w:val="000000"/>
              </w:rPr>
              <w:t xml:space="preserve">21 (58.3) 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0.51 (0.04, 5.92)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0.59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rPr>
          <w:trHeight w:val="300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</w:rPr>
              <w:t>Others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  <w:color w:val="000000"/>
              </w:rPr>
              <w:t>2 (1.5)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  <w:color w:val="000000"/>
              </w:rPr>
              <w:t>1 (2.8)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rPr>
          <w:trHeight w:val="270"/>
        </w:trPr>
        <w:tc>
          <w:tcPr>
            <w:tcW w:w="405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Marital status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rPr>
          <w:trHeight w:val="300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Single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48 (36.4)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12 (33.3)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  <w:vMerge w:val="restart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0.11</w:t>
            </w:r>
          </w:p>
        </w:tc>
      </w:tr>
      <w:tr w:rsidR="00BE539B" w:rsidRPr="00744265" w:rsidTr="00322486">
        <w:trPr>
          <w:trHeight w:val="305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Married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67 (50.8)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24 (66.7)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1.43 (0.65, 3.144)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0.37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rPr>
          <w:trHeight w:val="315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Divorced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11 (8.3)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0.99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rPr>
          <w:trHeight w:val="222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Widowed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6 (4.5)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0.99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c>
          <w:tcPr>
            <w:tcW w:w="405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Occupation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BE539B" w:rsidRPr="00744265" w:rsidTr="00322486">
        <w:trPr>
          <w:trHeight w:val="285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Farmer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62 (47.0)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13 (36.1)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  <w:vMerge w:val="restart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0.31</w:t>
            </w:r>
          </w:p>
        </w:tc>
      </w:tr>
      <w:tr w:rsidR="00BE539B" w:rsidRPr="00744265" w:rsidTr="00322486">
        <w:trPr>
          <w:trHeight w:val="324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Merchant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25 (18.9)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5 (13.9)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0.95 (0.31, 2.96)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0.94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rPr>
          <w:trHeight w:val="303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Student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7 (5.3)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3 (8.3)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2.04 (0.47, 8.97)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0.34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rPr>
          <w:trHeight w:val="240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Government employee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4 (3.0)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4 (11.1)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4.77 (1.05, 21.58)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0.04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BE539B" w:rsidRPr="00744265" w:rsidTr="00322486">
        <w:trPr>
          <w:trHeight w:val="300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Daily labor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27 (20.5)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8 (22.2)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 xml:space="preserve">1.41 (0.53, 3.80) 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0.49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rPr>
          <w:trHeight w:val="300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Others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7 (5.3)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3 (8.3)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2.04 (0.47,8.97)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0.34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c>
          <w:tcPr>
            <w:tcW w:w="405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Educational level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BE539B" w:rsidRPr="00744265" w:rsidTr="00322486">
        <w:trPr>
          <w:trHeight w:val="258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No formal education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90 (68.2)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16 (44.4)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  <w:vMerge w:val="restart"/>
          </w:tcPr>
          <w:p w:rsidR="00BE539B" w:rsidRPr="00744265" w:rsidRDefault="00894E30" w:rsidP="00697C89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0.06</w:t>
            </w:r>
          </w:p>
        </w:tc>
      </w:tr>
      <w:tr w:rsidR="00BE539B" w:rsidRPr="00744265" w:rsidTr="00322486">
        <w:trPr>
          <w:trHeight w:val="285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Primary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30 (22.7)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14 (38.9)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2.63 (1.15, 6.01)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0.02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BE539B" w:rsidRPr="00744265" w:rsidTr="00322486">
        <w:trPr>
          <w:trHeight w:val="255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 xml:space="preserve">Secondary 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8 (6.1)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5 (13.9)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3.52 (1.02, 12.12)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0.04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BE539B" w:rsidRPr="00744265" w:rsidTr="00322486">
        <w:trPr>
          <w:trHeight w:val="255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College/University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4 (3.0)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 (2.8)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1.41 (0.15, 13.41)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0.77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c>
          <w:tcPr>
            <w:tcW w:w="405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Residence place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BE539B" w:rsidRPr="00744265" w:rsidTr="00322486">
        <w:trPr>
          <w:trHeight w:val="270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Urban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52 (39.4)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16 (44.4)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  <w:vMerge w:val="restart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0.58</w:t>
            </w:r>
          </w:p>
        </w:tc>
      </w:tr>
      <w:tr w:rsidR="00BE539B" w:rsidRPr="00744265" w:rsidTr="00322486">
        <w:trPr>
          <w:trHeight w:val="267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Rural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80 (60.6)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20 (55.6)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0.81 (0.39, 1.71)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0.59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c>
          <w:tcPr>
            <w:tcW w:w="405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Pregnancy 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rPr>
          <w:trHeight w:val="270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Yes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8 (13.3)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6 (30.0)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2.79 (0.83, 9.36)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0.09</w:t>
            </w:r>
          </w:p>
        </w:tc>
        <w:tc>
          <w:tcPr>
            <w:tcW w:w="990" w:type="dxa"/>
            <w:vMerge w:val="restart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0.09</w:t>
            </w:r>
          </w:p>
        </w:tc>
      </w:tr>
      <w:tr w:rsidR="00BE539B" w:rsidRPr="00744265" w:rsidTr="00322486">
        <w:trPr>
          <w:trHeight w:val="270"/>
        </w:trPr>
        <w:tc>
          <w:tcPr>
            <w:tcW w:w="4050" w:type="dxa"/>
          </w:tcPr>
          <w:p w:rsidR="00BE539B" w:rsidRPr="00744265" w:rsidRDefault="00BE539B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52 (86.7)</w:t>
            </w: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14 (70.0)</w:t>
            </w: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  <w:vMerge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322486" w:rsidRPr="00744265" w:rsidTr="00322486">
        <w:trPr>
          <w:trHeight w:val="152"/>
        </w:trPr>
        <w:tc>
          <w:tcPr>
            <w:tcW w:w="405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Age at the time of diagnosis, years</w:t>
            </w:r>
          </w:p>
        </w:tc>
        <w:tc>
          <w:tcPr>
            <w:tcW w:w="162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b/>
                <w:color w:val="000000"/>
              </w:rPr>
            </w:pPr>
          </w:p>
        </w:tc>
        <w:tc>
          <w:tcPr>
            <w:tcW w:w="153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b/>
                <w:color w:val="000000"/>
              </w:rPr>
            </w:pPr>
          </w:p>
        </w:tc>
        <w:tc>
          <w:tcPr>
            <w:tcW w:w="171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 w:val="restart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0.00</w:t>
            </w:r>
          </w:p>
        </w:tc>
      </w:tr>
      <w:tr w:rsidR="00322486" w:rsidRPr="00744265" w:rsidTr="00322486">
        <w:trPr>
          <w:trHeight w:val="152"/>
        </w:trPr>
        <w:tc>
          <w:tcPr>
            <w:tcW w:w="4050" w:type="dxa"/>
          </w:tcPr>
          <w:p w:rsidR="00322486" w:rsidRPr="00322486" w:rsidRDefault="00322486" w:rsidP="00322486">
            <w:pPr>
              <w:ind w:left="720"/>
              <w:rPr>
                <w:rFonts w:ascii="Times New Roman" w:hAnsi="Times New Roman" w:cs="Times New Roman"/>
                <w:sz w:val="24"/>
              </w:rPr>
            </w:pPr>
            <w:r w:rsidRPr="00322486">
              <w:rPr>
                <w:rFonts w:ascii="Times New Roman" w:hAnsi="Times New Roman" w:cs="Times New Roman"/>
                <w:sz w:val="24"/>
              </w:rPr>
              <w:t>&lt;15</w:t>
            </w:r>
          </w:p>
        </w:tc>
        <w:tc>
          <w:tcPr>
            <w:tcW w:w="1620" w:type="dxa"/>
          </w:tcPr>
          <w:p w:rsidR="00322486" w:rsidRPr="00322486" w:rsidRDefault="00322486" w:rsidP="00322486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322486">
              <w:rPr>
                <w:rFonts w:ascii="Times New Roman" w:eastAsia="SimSun" w:hAnsi="Times New Roman" w:cs="Times New Roman"/>
                <w:color w:val="000000"/>
              </w:rPr>
              <w:t>7 (5.3)</w:t>
            </w:r>
          </w:p>
        </w:tc>
        <w:tc>
          <w:tcPr>
            <w:tcW w:w="1530" w:type="dxa"/>
          </w:tcPr>
          <w:p w:rsidR="00322486" w:rsidRPr="00322486" w:rsidRDefault="00322486" w:rsidP="00322486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322486">
              <w:rPr>
                <w:rFonts w:ascii="Times New Roman" w:eastAsia="SimSun" w:hAnsi="Times New Roman" w:cs="Times New Roman"/>
                <w:color w:val="000000"/>
              </w:rPr>
              <w:t>0</w:t>
            </w:r>
          </w:p>
        </w:tc>
        <w:tc>
          <w:tcPr>
            <w:tcW w:w="1710" w:type="dxa"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322486" w:rsidRPr="00744265" w:rsidTr="00322486">
        <w:trPr>
          <w:trHeight w:val="152"/>
        </w:trPr>
        <w:tc>
          <w:tcPr>
            <w:tcW w:w="4050" w:type="dxa"/>
          </w:tcPr>
          <w:p w:rsidR="00322486" w:rsidRPr="00322486" w:rsidRDefault="00322486" w:rsidP="00322486">
            <w:pPr>
              <w:ind w:left="720"/>
              <w:rPr>
                <w:rFonts w:ascii="Times New Roman" w:hAnsi="Times New Roman" w:cs="Times New Roman"/>
                <w:sz w:val="24"/>
              </w:rPr>
            </w:pPr>
            <w:r w:rsidRPr="00322486">
              <w:rPr>
                <w:rFonts w:ascii="Times New Roman" w:hAnsi="Times New Roman" w:cs="Times New Roman"/>
                <w:sz w:val="24"/>
              </w:rPr>
              <w:t>15-30</w:t>
            </w:r>
          </w:p>
        </w:tc>
        <w:tc>
          <w:tcPr>
            <w:tcW w:w="1620" w:type="dxa"/>
          </w:tcPr>
          <w:p w:rsidR="00322486" w:rsidRPr="00322486" w:rsidRDefault="00322486" w:rsidP="00322486">
            <w:pPr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322486">
              <w:rPr>
                <w:rFonts w:ascii="Times New Roman" w:eastAsia="SimSun" w:hAnsi="Times New Roman" w:cs="Times New Roman"/>
                <w:color w:val="000000"/>
              </w:rPr>
              <w:t>49 (37.1)</w:t>
            </w:r>
          </w:p>
        </w:tc>
        <w:tc>
          <w:tcPr>
            <w:tcW w:w="1530" w:type="dxa"/>
          </w:tcPr>
          <w:p w:rsidR="00322486" w:rsidRPr="00322486" w:rsidRDefault="00322486" w:rsidP="00322486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322486">
              <w:rPr>
                <w:rFonts w:ascii="Times New Roman" w:eastAsia="SimSun" w:hAnsi="Times New Roman" w:cs="Times New Roman"/>
                <w:color w:val="000000"/>
              </w:rPr>
              <w:t>27 (75.0)</w:t>
            </w:r>
          </w:p>
        </w:tc>
        <w:tc>
          <w:tcPr>
            <w:tcW w:w="1710" w:type="dxa"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322486" w:rsidRPr="00744265" w:rsidTr="00322486">
        <w:trPr>
          <w:trHeight w:val="152"/>
        </w:trPr>
        <w:tc>
          <w:tcPr>
            <w:tcW w:w="4050" w:type="dxa"/>
          </w:tcPr>
          <w:p w:rsidR="00322486" w:rsidRPr="00322486" w:rsidRDefault="00322486" w:rsidP="00322486">
            <w:pPr>
              <w:ind w:left="720"/>
              <w:rPr>
                <w:rFonts w:ascii="Times New Roman" w:hAnsi="Times New Roman" w:cs="Times New Roman"/>
                <w:sz w:val="24"/>
              </w:rPr>
            </w:pPr>
            <w:r w:rsidRPr="00322486">
              <w:rPr>
                <w:rFonts w:ascii="Times New Roman" w:hAnsi="Times New Roman" w:cs="Times New Roman"/>
                <w:sz w:val="24"/>
              </w:rPr>
              <w:t>31-45</w:t>
            </w:r>
          </w:p>
        </w:tc>
        <w:tc>
          <w:tcPr>
            <w:tcW w:w="1620" w:type="dxa"/>
          </w:tcPr>
          <w:p w:rsidR="00322486" w:rsidRPr="00322486" w:rsidRDefault="00322486" w:rsidP="00322486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322486">
              <w:rPr>
                <w:rFonts w:ascii="Times New Roman" w:eastAsia="SimSun" w:hAnsi="Times New Roman" w:cs="Times New Roman"/>
                <w:color w:val="000000"/>
              </w:rPr>
              <w:t>54 (40.9)</w:t>
            </w:r>
          </w:p>
        </w:tc>
        <w:tc>
          <w:tcPr>
            <w:tcW w:w="1530" w:type="dxa"/>
          </w:tcPr>
          <w:p w:rsidR="00322486" w:rsidRPr="00322486" w:rsidRDefault="00322486" w:rsidP="00322486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322486">
              <w:rPr>
                <w:rFonts w:ascii="Times New Roman" w:eastAsia="SimSun" w:hAnsi="Times New Roman" w:cs="Times New Roman"/>
                <w:color w:val="000000"/>
              </w:rPr>
              <w:t>6 (16.7)</w:t>
            </w:r>
          </w:p>
        </w:tc>
        <w:tc>
          <w:tcPr>
            <w:tcW w:w="1710" w:type="dxa"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322486" w:rsidRPr="00744265" w:rsidTr="00322486">
        <w:trPr>
          <w:trHeight w:val="152"/>
        </w:trPr>
        <w:tc>
          <w:tcPr>
            <w:tcW w:w="4050" w:type="dxa"/>
          </w:tcPr>
          <w:p w:rsidR="00322486" w:rsidRPr="00322486" w:rsidRDefault="00322486" w:rsidP="00322486">
            <w:pPr>
              <w:ind w:left="720"/>
              <w:rPr>
                <w:rFonts w:ascii="Times New Roman" w:hAnsi="Times New Roman" w:cs="Times New Roman"/>
                <w:sz w:val="24"/>
              </w:rPr>
            </w:pPr>
            <w:r w:rsidRPr="00322486">
              <w:rPr>
                <w:rFonts w:ascii="Times New Roman" w:hAnsi="Times New Roman" w:cs="Times New Roman"/>
                <w:sz w:val="24"/>
              </w:rPr>
              <w:t>46-60</w:t>
            </w:r>
          </w:p>
        </w:tc>
        <w:tc>
          <w:tcPr>
            <w:tcW w:w="1620" w:type="dxa"/>
          </w:tcPr>
          <w:p w:rsidR="00322486" w:rsidRPr="00322486" w:rsidRDefault="00322486" w:rsidP="00322486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322486">
              <w:rPr>
                <w:rFonts w:ascii="Times New Roman" w:eastAsia="SimSun" w:hAnsi="Times New Roman" w:cs="Times New Roman"/>
                <w:color w:val="000000"/>
              </w:rPr>
              <w:t>12 (9.1)</w:t>
            </w:r>
          </w:p>
        </w:tc>
        <w:tc>
          <w:tcPr>
            <w:tcW w:w="1530" w:type="dxa"/>
          </w:tcPr>
          <w:p w:rsidR="00322486" w:rsidRPr="00322486" w:rsidRDefault="00322486" w:rsidP="00322486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322486">
              <w:rPr>
                <w:rFonts w:ascii="Times New Roman" w:eastAsia="SimSun" w:hAnsi="Times New Roman" w:cs="Times New Roman"/>
              </w:rPr>
              <w:t>2 (5.6)</w:t>
            </w:r>
          </w:p>
        </w:tc>
        <w:tc>
          <w:tcPr>
            <w:tcW w:w="1710" w:type="dxa"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322486" w:rsidRPr="00744265" w:rsidTr="00322486">
        <w:trPr>
          <w:trHeight w:val="152"/>
        </w:trPr>
        <w:tc>
          <w:tcPr>
            <w:tcW w:w="4050" w:type="dxa"/>
          </w:tcPr>
          <w:p w:rsidR="00322486" w:rsidRPr="00322486" w:rsidRDefault="00322486" w:rsidP="00322486">
            <w:pPr>
              <w:ind w:left="720"/>
              <w:rPr>
                <w:rFonts w:ascii="Times New Roman" w:hAnsi="Times New Roman" w:cs="Times New Roman"/>
                <w:sz w:val="24"/>
              </w:rPr>
            </w:pPr>
            <w:r w:rsidRPr="00322486">
              <w:rPr>
                <w:rFonts w:ascii="Times New Roman" w:hAnsi="Times New Roman" w:cs="Times New Roman"/>
                <w:sz w:val="24"/>
              </w:rPr>
              <w:t>&gt;60</w:t>
            </w:r>
          </w:p>
        </w:tc>
        <w:tc>
          <w:tcPr>
            <w:tcW w:w="1620" w:type="dxa"/>
          </w:tcPr>
          <w:p w:rsidR="00322486" w:rsidRPr="00322486" w:rsidRDefault="00322486" w:rsidP="00322486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322486">
              <w:rPr>
                <w:rFonts w:ascii="Times New Roman" w:eastAsia="SimSun" w:hAnsi="Times New Roman" w:cs="Times New Roman"/>
                <w:color w:val="000000"/>
              </w:rPr>
              <w:t>10 (7.6)</w:t>
            </w:r>
          </w:p>
        </w:tc>
        <w:tc>
          <w:tcPr>
            <w:tcW w:w="1530" w:type="dxa"/>
          </w:tcPr>
          <w:p w:rsidR="00322486" w:rsidRPr="00322486" w:rsidRDefault="00322486" w:rsidP="00322486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322486">
              <w:rPr>
                <w:rFonts w:ascii="Times New Roman" w:eastAsia="SimSun" w:hAnsi="Times New Roman" w:cs="Times New Roman"/>
                <w:color w:val="000000"/>
              </w:rPr>
              <w:t>1 (2.8)</w:t>
            </w:r>
          </w:p>
        </w:tc>
        <w:tc>
          <w:tcPr>
            <w:tcW w:w="1710" w:type="dxa"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322486" w:rsidRPr="00744265" w:rsidRDefault="00322486" w:rsidP="00322486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322486" w:rsidRPr="00744265" w:rsidTr="00322486">
        <w:trPr>
          <w:trHeight w:val="152"/>
        </w:trPr>
        <w:tc>
          <w:tcPr>
            <w:tcW w:w="405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lastRenderedPageBreak/>
              <w:t xml:space="preserve">Duration on AED(s), </w:t>
            </w:r>
            <w:r w:rsidRPr="00744265">
              <w:rPr>
                <w:rFonts w:ascii="Times New Roman" w:eastAsia="SimSun" w:hAnsi="Times New Roman" w:cs="Times New Roman"/>
              </w:rPr>
              <w:t>in years</w:t>
            </w:r>
          </w:p>
        </w:tc>
        <w:tc>
          <w:tcPr>
            <w:tcW w:w="162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b/>
                <w:color w:val="000000"/>
              </w:rPr>
            </w:pPr>
          </w:p>
        </w:tc>
        <w:tc>
          <w:tcPr>
            <w:tcW w:w="153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b/>
                <w:color w:val="000000"/>
              </w:rPr>
            </w:pPr>
          </w:p>
        </w:tc>
        <w:tc>
          <w:tcPr>
            <w:tcW w:w="171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 w:val="restart"/>
          </w:tcPr>
          <w:p w:rsidR="00322486" w:rsidRPr="00322486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322486">
              <w:rPr>
                <w:rFonts w:ascii="Times New Roman" w:eastAsia="SimSun" w:hAnsi="Times New Roman" w:cs="Times New Roman"/>
              </w:rPr>
              <w:t>0.89</w:t>
            </w:r>
          </w:p>
        </w:tc>
      </w:tr>
      <w:tr w:rsidR="00322486" w:rsidRPr="00744265" w:rsidTr="00322486">
        <w:tc>
          <w:tcPr>
            <w:tcW w:w="4050" w:type="dxa"/>
          </w:tcPr>
          <w:p w:rsidR="00322486" w:rsidRPr="00744265" w:rsidRDefault="00322486" w:rsidP="00697C89">
            <w:pPr>
              <w:ind w:left="72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</w:rPr>
              <w:t>1 - 5</w:t>
            </w:r>
          </w:p>
        </w:tc>
        <w:tc>
          <w:tcPr>
            <w:tcW w:w="162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  <w:color w:val="000000"/>
              </w:rPr>
              <w:t>64 (48.5)</w:t>
            </w:r>
          </w:p>
        </w:tc>
        <w:tc>
          <w:tcPr>
            <w:tcW w:w="153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  <w:color w:val="000000"/>
              </w:rPr>
              <w:t>17 (47.2)</w:t>
            </w:r>
          </w:p>
        </w:tc>
        <w:tc>
          <w:tcPr>
            <w:tcW w:w="171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322486" w:rsidRPr="00744265" w:rsidTr="00322486">
        <w:tc>
          <w:tcPr>
            <w:tcW w:w="4050" w:type="dxa"/>
          </w:tcPr>
          <w:p w:rsidR="00322486" w:rsidRPr="00744265" w:rsidRDefault="00322486" w:rsidP="00697C89">
            <w:pPr>
              <w:ind w:left="720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</w:rPr>
              <w:t>Above 5</w:t>
            </w:r>
          </w:p>
        </w:tc>
        <w:tc>
          <w:tcPr>
            <w:tcW w:w="162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  <w:color w:val="000000"/>
              </w:rPr>
              <w:t>68 (51.5)</w:t>
            </w:r>
          </w:p>
        </w:tc>
        <w:tc>
          <w:tcPr>
            <w:tcW w:w="153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744265">
              <w:rPr>
                <w:rFonts w:ascii="Times New Roman" w:eastAsia="SimSun" w:hAnsi="Times New Roman" w:cs="Times New Roman"/>
                <w:color w:val="000000"/>
              </w:rPr>
              <w:t>19 (52.8)</w:t>
            </w:r>
          </w:p>
        </w:tc>
        <w:tc>
          <w:tcPr>
            <w:tcW w:w="171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1.05 (0.50, 2.20)</w:t>
            </w:r>
          </w:p>
        </w:tc>
        <w:tc>
          <w:tcPr>
            <w:tcW w:w="99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0.89</w:t>
            </w:r>
          </w:p>
        </w:tc>
        <w:tc>
          <w:tcPr>
            <w:tcW w:w="990" w:type="dxa"/>
            <w:vMerge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c>
          <w:tcPr>
            <w:tcW w:w="405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  <w:color w:val="000000"/>
              </w:rPr>
              <w:t xml:space="preserve">Duration of follow up in the clinic, </w:t>
            </w:r>
            <w:r w:rsidRPr="00744265">
              <w:rPr>
                <w:rFonts w:ascii="Times New Roman" w:eastAsia="SimSun" w:hAnsi="Times New Roman" w:cs="Times New Roman"/>
                <w:color w:val="000000"/>
              </w:rPr>
              <w:t>in years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322486" w:rsidRPr="00744265" w:rsidTr="00322486">
        <w:trPr>
          <w:trHeight w:val="273"/>
        </w:trPr>
        <w:tc>
          <w:tcPr>
            <w:tcW w:w="4050" w:type="dxa"/>
          </w:tcPr>
          <w:p w:rsidR="00322486" w:rsidRPr="00744265" w:rsidRDefault="00322486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1-5</w:t>
            </w:r>
          </w:p>
        </w:tc>
        <w:tc>
          <w:tcPr>
            <w:tcW w:w="162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64 (48.5)</w:t>
            </w:r>
          </w:p>
        </w:tc>
        <w:tc>
          <w:tcPr>
            <w:tcW w:w="153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17 (47.2)</w:t>
            </w:r>
          </w:p>
        </w:tc>
        <w:tc>
          <w:tcPr>
            <w:tcW w:w="171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  <w:vMerge w:val="restart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0.58</w:t>
            </w:r>
          </w:p>
        </w:tc>
      </w:tr>
      <w:tr w:rsidR="00322486" w:rsidRPr="00744265" w:rsidTr="00322486">
        <w:trPr>
          <w:trHeight w:val="315"/>
        </w:trPr>
        <w:tc>
          <w:tcPr>
            <w:tcW w:w="4050" w:type="dxa"/>
          </w:tcPr>
          <w:p w:rsidR="00322486" w:rsidRPr="00744265" w:rsidRDefault="00322486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5-10</w:t>
            </w:r>
          </w:p>
        </w:tc>
        <w:tc>
          <w:tcPr>
            <w:tcW w:w="162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51 (38.6)</w:t>
            </w:r>
          </w:p>
        </w:tc>
        <w:tc>
          <w:tcPr>
            <w:tcW w:w="153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12 (33.3)</w:t>
            </w:r>
          </w:p>
        </w:tc>
        <w:tc>
          <w:tcPr>
            <w:tcW w:w="171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0.89 (0.39, 2.02)</w:t>
            </w:r>
          </w:p>
        </w:tc>
        <w:tc>
          <w:tcPr>
            <w:tcW w:w="99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0.77</w:t>
            </w:r>
          </w:p>
        </w:tc>
        <w:tc>
          <w:tcPr>
            <w:tcW w:w="990" w:type="dxa"/>
            <w:vMerge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322486" w:rsidRPr="00744265" w:rsidTr="00322486">
        <w:trPr>
          <w:trHeight w:val="225"/>
        </w:trPr>
        <w:tc>
          <w:tcPr>
            <w:tcW w:w="4050" w:type="dxa"/>
          </w:tcPr>
          <w:p w:rsidR="00322486" w:rsidRPr="00744265" w:rsidRDefault="00322486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&gt;10</w:t>
            </w:r>
          </w:p>
        </w:tc>
        <w:tc>
          <w:tcPr>
            <w:tcW w:w="162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17 (12.9)</w:t>
            </w:r>
          </w:p>
        </w:tc>
        <w:tc>
          <w:tcPr>
            <w:tcW w:w="153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7 (19.4)</w:t>
            </w:r>
          </w:p>
        </w:tc>
        <w:tc>
          <w:tcPr>
            <w:tcW w:w="171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1.55 (0.55, 4.34)</w:t>
            </w:r>
          </w:p>
        </w:tc>
        <w:tc>
          <w:tcPr>
            <w:tcW w:w="99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0.40</w:t>
            </w:r>
          </w:p>
        </w:tc>
        <w:tc>
          <w:tcPr>
            <w:tcW w:w="990" w:type="dxa"/>
            <w:vMerge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322486" w:rsidRPr="00744265" w:rsidTr="00322486">
        <w:tc>
          <w:tcPr>
            <w:tcW w:w="405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Comorbidity</w:t>
            </w:r>
          </w:p>
        </w:tc>
        <w:tc>
          <w:tcPr>
            <w:tcW w:w="162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3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71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  <w:vMerge w:val="restart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0.46</w:t>
            </w:r>
          </w:p>
        </w:tc>
      </w:tr>
      <w:tr w:rsidR="00322486" w:rsidRPr="00744265" w:rsidTr="00322486">
        <w:trPr>
          <w:trHeight w:val="255"/>
        </w:trPr>
        <w:tc>
          <w:tcPr>
            <w:tcW w:w="4050" w:type="dxa"/>
          </w:tcPr>
          <w:p w:rsidR="00322486" w:rsidRPr="00744265" w:rsidRDefault="00322486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Yes</w:t>
            </w:r>
          </w:p>
        </w:tc>
        <w:tc>
          <w:tcPr>
            <w:tcW w:w="162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19 (14.4)</w:t>
            </w:r>
          </w:p>
        </w:tc>
        <w:tc>
          <w:tcPr>
            <w:tcW w:w="153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7 (19.4)</w:t>
            </w:r>
          </w:p>
        </w:tc>
        <w:tc>
          <w:tcPr>
            <w:tcW w:w="171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1.44 (0.55, 3.74)</w:t>
            </w:r>
          </w:p>
        </w:tc>
        <w:tc>
          <w:tcPr>
            <w:tcW w:w="99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0.46</w:t>
            </w:r>
          </w:p>
        </w:tc>
        <w:tc>
          <w:tcPr>
            <w:tcW w:w="990" w:type="dxa"/>
            <w:vMerge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322486" w:rsidRPr="00744265" w:rsidTr="00322486">
        <w:trPr>
          <w:trHeight w:val="285"/>
        </w:trPr>
        <w:tc>
          <w:tcPr>
            <w:tcW w:w="4050" w:type="dxa"/>
          </w:tcPr>
          <w:p w:rsidR="00322486" w:rsidRPr="00744265" w:rsidRDefault="00322486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162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113 (85.5)</w:t>
            </w:r>
          </w:p>
        </w:tc>
        <w:tc>
          <w:tcPr>
            <w:tcW w:w="153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29 (80.6)</w:t>
            </w:r>
          </w:p>
        </w:tc>
        <w:tc>
          <w:tcPr>
            <w:tcW w:w="171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  <w:vMerge/>
          </w:tcPr>
          <w:p w:rsidR="00322486" w:rsidRPr="00744265" w:rsidRDefault="00322486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491898" w:rsidRPr="00744265" w:rsidTr="00322486">
        <w:trPr>
          <w:trHeight w:val="368"/>
        </w:trPr>
        <w:tc>
          <w:tcPr>
            <w:tcW w:w="405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Brain injury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  <w:vMerge w:val="restart"/>
          </w:tcPr>
          <w:p w:rsidR="00491898" w:rsidRPr="00322486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322486">
              <w:rPr>
                <w:rFonts w:ascii="Times New Roman" w:eastAsia="SimSun" w:hAnsi="Times New Roman" w:cs="Times New Roman"/>
                <w:b/>
              </w:rPr>
              <w:t>0.00</w:t>
            </w:r>
          </w:p>
        </w:tc>
      </w:tr>
      <w:tr w:rsidR="00491898" w:rsidRPr="00744265" w:rsidTr="00322486">
        <w:trPr>
          <w:trHeight w:val="180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Yes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29 (22.0)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17 (47.2)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3.18 (1.47, 6.89)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0.00</w:t>
            </w:r>
          </w:p>
        </w:tc>
        <w:tc>
          <w:tcPr>
            <w:tcW w:w="990" w:type="dxa"/>
            <w:vMerge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491898" w:rsidRPr="00744265" w:rsidTr="00322486">
        <w:trPr>
          <w:trHeight w:val="242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103 (78.0)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19 (52.8)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  <w:vMerge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491898" w:rsidRPr="00744265" w:rsidTr="00322486">
        <w:trPr>
          <w:trHeight w:val="323"/>
        </w:trPr>
        <w:tc>
          <w:tcPr>
            <w:tcW w:w="405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Triggering factors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 w:val="restart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0.02</w:t>
            </w:r>
          </w:p>
        </w:tc>
      </w:tr>
      <w:tr w:rsidR="00491898" w:rsidRPr="00744265" w:rsidTr="00322486">
        <w:trPr>
          <w:trHeight w:val="285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Yes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63 (47.7)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25 (69.4)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2.49 (1.13, 5.47)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0.02</w:t>
            </w:r>
          </w:p>
        </w:tc>
        <w:tc>
          <w:tcPr>
            <w:tcW w:w="990" w:type="dxa"/>
            <w:vMerge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491898" w:rsidRPr="00744265" w:rsidTr="00322486">
        <w:trPr>
          <w:trHeight w:val="255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69 (52.3)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11 (30.6)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  <w:vMerge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491898" w:rsidRPr="00744265" w:rsidTr="00322486">
        <w:tc>
          <w:tcPr>
            <w:tcW w:w="4050" w:type="dxa"/>
          </w:tcPr>
          <w:p w:rsidR="00491898" w:rsidRPr="00744265" w:rsidRDefault="00491898" w:rsidP="00697C89">
            <w:pPr>
              <w:tabs>
                <w:tab w:val="left" w:pos="6997"/>
              </w:tabs>
              <w:jc w:val="both"/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Types of seizure diagnosed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tabs>
                <w:tab w:val="left" w:pos="6997"/>
              </w:tabs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30" w:type="dxa"/>
          </w:tcPr>
          <w:p w:rsidR="00491898" w:rsidRPr="00744265" w:rsidRDefault="00491898" w:rsidP="00697C89">
            <w:pPr>
              <w:tabs>
                <w:tab w:val="left" w:pos="6997"/>
              </w:tabs>
              <w:jc w:val="both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 w:val="restart"/>
          </w:tcPr>
          <w:p w:rsidR="00491898" w:rsidRPr="00491898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491898">
              <w:rPr>
                <w:rFonts w:ascii="Times New Roman" w:eastAsia="SimSun" w:hAnsi="Times New Roman" w:cs="Times New Roman"/>
              </w:rPr>
              <w:t>0.43</w:t>
            </w:r>
          </w:p>
        </w:tc>
      </w:tr>
      <w:tr w:rsidR="00491898" w:rsidRPr="00744265" w:rsidTr="00322486">
        <w:tc>
          <w:tcPr>
            <w:tcW w:w="4050" w:type="dxa"/>
          </w:tcPr>
          <w:p w:rsidR="00491898" w:rsidRPr="00744265" w:rsidRDefault="00491898" w:rsidP="00697C89">
            <w:pPr>
              <w:tabs>
                <w:tab w:val="left" w:pos="6997"/>
              </w:tabs>
              <w:ind w:left="720"/>
              <w:jc w:val="both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GTCS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tabs>
                <w:tab w:val="left" w:pos="6997"/>
              </w:tabs>
              <w:jc w:val="both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98 (74.2)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tabs>
                <w:tab w:val="left" w:pos="6997"/>
              </w:tabs>
              <w:jc w:val="both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29 (80.6)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1.44 (0.58, 3.58)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0.44</w:t>
            </w:r>
          </w:p>
        </w:tc>
        <w:tc>
          <w:tcPr>
            <w:tcW w:w="990" w:type="dxa"/>
            <w:vMerge/>
          </w:tcPr>
          <w:p w:rsidR="00491898" w:rsidRPr="00491898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491898" w:rsidRPr="00744265" w:rsidTr="00322486">
        <w:tc>
          <w:tcPr>
            <w:tcW w:w="4050" w:type="dxa"/>
          </w:tcPr>
          <w:p w:rsidR="00491898" w:rsidRPr="00744265" w:rsidRDefault="00491898" w:rsidP="00697C89">
            <w:pPr>
              <w:tabs>
                <w:tab w:val="left" w:pos="6997"/>
              </w:tabs>
              <w:ind w:left="720"/>
              <w:jc w:val="both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Unclassified seizure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tabs>
                <w:tab w:val="left" w:pos="6997"/>
              </w:tabs>
              <w:jc w:val="both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34 (25.8)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tabs>
                <w:tab w:val="left" w:pos="6997"/>
              </w:tabs>
              <w:jc w:val="both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7 (19.4)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491898" w:rsidRPr="00491898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491898" w:rsidRPr="00744265" w:rsidTr="00322486">
        <w:tc>
          <w:tcPr>
            <w:tcW w:w="405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Neurologic disturbance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 w:val="restart"/>
          </w:tcPr>
          <w:p w:rsidR="00491898" w:rsidRPr="00491898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491898">
              <w:rPr>
                <w:rFonts w:ascii="Times New Roman" w:eastAsia="SimSun" w:hAnsi="Times New Roman" w:cs="Times New Roman"/>
              </w:rPr>
              <w:t>0.12</w:t>
            </w:r>
          </w:p>
        </w:tc>
      </w:tr>
      <w:tr w:rsidR="00491898" w:rsidRPr="00744265" w:rsidTr="00322486">
        <w:trPr>
          <w:trHeight w:val="315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Yes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117 (88.6)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35 (97.2)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04.49 (0.57, 35.18)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0.15</w:t>
            </w:r>
          </w:p>
        </w:tc>
        <w:tc>
          <w:tcPr>
            <w:tcW w:w="990" w:type="dxa"/>
            <w:vMerge/>
          </w:tcPr>
          <w:p w:rsidR="00491898" w:rsidRPr="00491898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491898" w:rsidRPr="00744265" w:rsidTr="00322486">
        <w:trPr>
          <w:trHeight w:val="240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15 (11.4)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 (2.8)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  <w:vMerge/>
          </w:tcPr>
          <w:p w:rsidR="00491898" w:rsidRPr="00491898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491898" w:rsidRPr="00744265" w:rsidTr="00322486">
        <w:trPr>
          <w:trHeight w:val="242"/>
        </w:trPr>
        <w:tc>
          <w:tcPr>
            <w:tcW w:w="405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Frequency of seizure attacks before AEDs initiation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 w:val="restart"/>
          </w:tcPr>
          <w:p w:rsidR="00491898" w:rsidRPr="00491898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491898">
              <w:rPr>
                <w:rFonts w:ascii="Times New Roman" w:eastAsia="SimSun" w:hAnsi="Times New Roman" w:cs="Times New Roman"/>
              </w:rPr>
              <w:t>0.88</w:t>
            </w:r>
          </w:p>
        </w:tc>
      </w:tr>
      <w:tr w:rsidR="00491898" w:rsidRPr="00744265" w:rsidTr="00322486">
        <w:trPr>
          <w:trHeight w:val="270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1-5 times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122 (92.4)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33 (91.7)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  <w:vMerge/>
          </w:tcPr>
          <w:p w:rsidR="00491898" w:rsidRPr="00491898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491898" w:rsidRPr="00744265" w:rsidTr="00322486">
        <w:trPr>
          <w:trHeight w:val="277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Above 5 times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10 (7.6)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3 (8.3)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1.11 (0.29, 4.26)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0.88</w:t>
            </w:r>
          </w:p>
        </w:tc>
        <w:tc>
          <w:tcPr>
            <w:tcW w:w="990" w:type="dxa"/>
            <w:vMerge/>
          </w:tcPr>
          <w:p w:rsidR="00491898" w:rsidRPr="00491898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</w:tr>
      <w:tr w:rsidR="00BE539B" w:rsidRPr="00744265" w:rsidTr="00322486">
        <w:tc>
          <w:tcPr>
            <w:tcW w:w="405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Number of prescribed AEDs</w:t>
            </w:r>
          </w:p>
        </w:tc>
        <w:tc>
          <w:tcPr>
            <w:tcW w:w="162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3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1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BE539B" w:rsidRPr="00744265" w:rsidRDefault="00BE539B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491898" w:rsidRPr="00744265" w:rsidTr="00322486">
        <w:trPr>
          <w:trHeight w:val="255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One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67 (50.8)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8 (22.2)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  <w:vMerge w:val="restart"/>
          </w:tcPr>
          <w:p w:rsidR="00491898" w:rsidRPr="00491898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491898">
              <w:rPr>
                <w:rFonts w:ascii="Times New Roman" w:eastAsia="SimSun" w:hAnsi="Times New Roman" w:cs="Times New Roman"/>
                <w:b/>
              </w:rPr>
              <w:t>0.00</w:t>
            </w:r>
          </w:p>
        </w:tc>
      </w:tr>
      <w:tr w:rsidR="00491898" w:rsidRPr="00744265" w:rsidTr="00322486">
        <w:trPr>
          <w:trHeight w:val="180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Two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62 (47.0)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21 (58.3)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2.84 (1.17, 6.87)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0.02</w:t>
            </w:r>
          </w:p>
        </w:tc>
        <w:tc>
          <w:tcPr>
            <w:tcW w:w="990" w:type="dxa"/>
            <w:vMerge/>
          </w:tcPr>
          <w:p w:rsidR="00491898" w:rsidRPr="00491898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491898" w:rsidRPr="00744265" w:rsidTr="00322486">
        <w:trPr>
          <w:trHeight w:val="260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Three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3 (2.3)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7 (19.4)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19.54 (4.20, 91.01)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0.00</w:t>
            </w:r>
          </w:p>
        </w:tc>
        <w:tc>
          <w:tcPr>
            <w:tcW w:w="990" w:type="dxa"/>
            <w:vMerge/>
          </w:tcPr>
          <w:p w:rsidR="00491898" w:rsidRPr="00491898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491898" w:rsidRPr="00744265" w:rsidTr="00322486">
        <w:tc>
          <w:tcPr>
            <w:tcW w:w="405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Undesirable effects compliant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 w:val="restart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0.02</w:t>
            </w:r>
          </w:p>
        </w:tc>
      </w:tr>
      <w:tr w:rsidR="00491898" w:rsidRPr="00744265" w:rsidTr="00322486">
        <w:trPr>
          <w:trHeight w:val="135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Yes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33 (25.0)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16 (44.4)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2.40 (1.12, 5.17)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0.03</w:t>
            </w:r>
          </w:p>
        </w:tc>
        <w:tc>
          <w:tcPr>
            <w:tcW w:w="990" w:type="dxa"/>
            <w:vMerge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491898" w:rsidRPr="00744265" w:rsidTr="00322486">
        <w:trPr>
          <w:trHeight w:val="233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No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99 (75.0)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20 (55.6)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491898" w:rsidRPr="00744265" w:rsidTr="00322486">
        <w:trPr>
          <w:trHeight w:val="233"/>
        </w:trPr>
        <w:tc>
          <w:tcPr>
            <w:tcW w:w="4050" w:type="dxa"/>
          </w:tcPr>
          <w:p w:rsidR="00491898" w:rsidRPr="00744265" w:rsidRDefault="00491898" w:rsidP="00697C89">
            <w:pPr>
              <w:jc w:val="both"/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Seizure recurrence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 w:val="restart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0.00</w:t>
            </w:r>
          </w:p>
        </w:tc>
      </w:tr>
      <w:tr w:rsidR="00491898" w:rsidRPr="00744265" w:rsidTr="00322486">
        <w:trPr>
          <w:trHeight w:val="233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 xml:space="preserve">Recurrence 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102 (77.3)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18 (50.0)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0.29 (0.14, 0.64)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  <w:r w:rsidRPr="00744265">
              <w:rPr>
                <w:rFonts w:ascii="Times New Roman" w:eastAsia="SimSun" w:hAnsi="Times New Roman" w:cs="Times New Roman"/>
                <w:b/>
              </w:rPr>
              <w:t>0.00</w:t>
            </w:r>
          </w:p>
        </w:tc>
        <w:tc>
          <w:tcPr>
            <w:tcW w:w="990" w:type="dxa"/>
            <w:vMerge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491898" w:rsidRPr="00744265" w:rsidTr="00322486">
        <w:trPr>
          <w:trHeight w:val="233"/>
        </w:trPr>
        <w:tc>
          <w:tcPr>
            <w:tcW w:w="4050" w:type="dxa"/>
          </w:tcPr>
          <w:p w:rsidR="00491898" w:rsidRPr="00744265" w:rsidRDefault="00491898" w:rsidP="00697C89">
            <w:pPr>
              <w:ind w:left="720"/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No recurrence</w:t>
            </w:r>
          </w:p>
        </w:tc>
        <w:tc>
          <w:tcPr>
            <w:tcW w:w="162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30 (22.7)</w:t>
            </w:r>
          </w:p>
        </w:tc>
        <w:tc>
          <w:tcPr>
            <w:tcW w:w="153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18 (50.0)</w:t>
            </w:r>
          </w:p>
        </w:tc>
        <w:tc>
          <w:tcPr>
            <w:tcW w:w="171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</w:rPr>
            </w:pPr>
            <w:r w:rsidRPr="00744265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491898" w:rsidRPr="00744265" w:rsidRDefault="00491898" w:rsidP="00697C89">
            <w:pPr>
              <w:rPr>
                <w:rFonts w:ascii="Times New Roman" w:eastAsia="SimSun" w:hAnsi="Times New Roman" w:cs="Times New Roman"/>
                <w:b/>
              </w:rPr>
            </w:pPr>
          </w:p>
        </w:tc>
      </w:tr>
    </w:tbl>
    <w:p w:rsidR="009C18DC" w:rsidRDefault="009C18DC"/>
    <w:p w:rsidR="009C18DC" w:rsidRDefault="009C18DC" w:rsidP="009C18DC">
      <w:pPr>
        <w:ind w:firstLine="720"/>
      </w:pPr>
      <w:r>
        <w:t>R</w:t>
      </w:r>
      <w:r w:rsidRPr="009C18DC">
        <w:rPr>
          <w:vertAlign w:val="superscript"/>
        </w:rPr>
        <w:t>2</w:t>
      </w:r>
      <w:r>
        <w:rPr>
          <w:vertAlign w:val="superscript"/>
        </w:rPr>
        <w:t xml:space="preserve"> </w:t>
      </w:r>
      <w:r w:rsidRPr="009C18DC">
        <w:t>=</w:t>
      </w:r>
      <w:r w:rsidR="00BC4913">
        <w:t>64.2</w:t>
      </w:r>
      <w:r>
        <w:t>%</w:t>
      </w:r>
    </w:p>
    <w:p w:rsidR="009C18DC" w:rsidRDefault="009C18DC" w:rsidP="009C18DC">
      <w:pPr>
        <w:ind w:firstLine="720"/>
      </w:pPr>
      <w:r>
        <w:t>Hosmer and Lemeshow Test</w:t>
      </w:r>
    </w:p>
    <w:p w:rsidR="00697C89" w:rsidRDefault="009C18DC" w:rsidP="009C18DC">
      <w:pPr>
        <w:ind w:firstLine="720"/>
      </w:pPr>
      <w:r>
        <w:t>Chi-square=</w:t>
      </w:r>
      <w:r w:rsidR="00BC4913">
        <w:t>5.24, df=8</w:t>
      </w:r>
      <w:r>
        <w:t xml:space="preserve">, sig.= </w:t>
      </w:r>
      <w:r w:rsidR="00BC4913">
        <w:t>0.732</w:t>
      </w:r>
    </w:p>
    <w:p w:rsidR="00697C89" w:rsidRDefault="00697C89" w:rsidP="00697C89"/>
    <w:p w:rsidR="00697C89" w:rsidRDefault="00697C89" w:rsidP="0069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C" w:rsidRDefault="00DB626C" w:rsidP="0069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C" w:rsidRDefault="00DB626C" w:rsidP="0069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C" w:rsidRDefault="00DB626C" w:rsidP="0069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C" w:rsidRDefault="00DB626C" w:rsidP="0069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C" w:rsidRDefault="00DB626C" w:rsidP="0069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C" w:rsidRDefault="00DB626C" w:rsidP="0069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C" w:rsidRDefault="00DB626C" w:rsidP="0069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C" w:rsidRDefault="00DB626C" w:rsidP="0069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C" w:rsidRDefault="00DB626C" w:rsidP="0069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C" w:rsidRDefault="00DB626C" w:rsidP="0069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C" w:rsidRDefault="00DB626C" w:rsidP="0069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26C" w:rsidRPr="00697C89" w:rsidRDefault="00DB626C" w:rsidP="0069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"/>
        <w:tblW w:w="11790" w:type="dxa"/>
        <w:jc w:val="center"/>
        <w:tblLayout w:type="fixed"/>
        <w:tblLook w:val="0000" w:firstRow="0" w:lastRow="0" w:firstColumn="0" w:lastColumn="0" w:noHBand="0" w:noVBand="0"/>
      </w:tblPr>
      <w:tblGrid>
        <w:gridCol w:w="810"/>
        <w:gridCol w:w="2790"/>
        <w:gridCol w:w="900"/>
        <w:gridCol w:w="1175"/>
        <w:gridCol w:w="900"/>
        <w:gridCol w:w="540"/>
        <w:gridCol w:w="900"/>
        <w:gridCol w:w="1705"/>
        <w:gridCol w:w="905"/>
        <w:gridCol w:w="1165"/>
      </w:tblGrid>
      <w:tr w:rsidR="00697C89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0" w:type="dxa"/>
            <w:gridSpan w:val="10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Variables in the Equation</w:t>
            </w:r>
          </w:p>
        </w:tc>
      </w:tr>
      <w:tr w:rsidR="00697C89" w:rsidRPr="00DB626C" w:rsidTr="00DB626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00" w:type="dxa"/>
            <w:gridSpan w:val="2"/>
            <w:vMerge w:val="restart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00" w:type="dxa"/>
            <w:vMerge w:val="restart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5" w:type="dxa"/>
            <w:vMerge w:val="restart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S.E.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00" w:type="dxa"/>
            <w:vMerge w:val="restart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Wald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" w:type="dxa"/>
            <w:vMerge w:val="restart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df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00" w:type="dxa"/>
            <w:vMerge w:val="restart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  <w:vMerge w:val="restart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Exp(B)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70" w:type="dxa"/>
            <w:gridSpan w:val="2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 C.I.for EXP(B)</w:t>
            </w:r>
          </w:p>
        </w:tc>
      </w:tr>
      <w:tr w:rsidR="00697C89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00" w:type="dxa"/>
            <w:gridSpan w:val="2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0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5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0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0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Upper</w:t>
            </w:r>
          </w:p>
        </w:tc>
      </w:tr>
      <w:tr w:rsidR="00DB626C" w:rsidRPr="00DB626C" w:rsidTr="00DB626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 w:val="restart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Step 1</w:t>
            </w: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.619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26C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Age(1)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-1.242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.304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3.086</w:t>
            </w:r>
          </w:p>
        </w:tc>
      </w:tr>
      <w:tr w:rsidR="00DB626C" w:rsidRPr="00DB626C" w:rsidTr="00DB626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Age(2)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.587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.656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23.727</w:t>
            </w:r>
          </w:p>
        </w:tc>
      </w:tr>
      <w:tr w:rsidR="00DB626C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Age(3)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-20.511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16559.226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B626C" w:rsidRPr="00DB626C" w:rsidTr="00DB626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Educatinallevel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3.764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.288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26C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Educatinallevel(1)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.755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55.017</w:t>
            </w:r>
          </w:p>
        </w:tc>
      </w:tr>
      <w:tr w:rsidR="00DB626C" w:rsidRPr="00DB626C" w:rsidTr="00DB626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Educatinallevel(2)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-19.979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15736.294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B626C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Educatinallevel(3)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547.671</w:t>
            </w:r>
          </w:p>
        </w:tc>
      </w:tr>
      <w:tr w:rsidR="00DB626C" w:rsidRPr="00DB626C" w:rsidTr="00DB626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Pregnancyandlactation(1)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.979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.678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.259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27.380</w:t>
            </w:r>
          </w:p>
        </w:tc>
      </w:tr>
      <w:tr w:rsidR="00DB626C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Braininjury(1)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.605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37.120</w:t>
            </w:r>
          </w:p>
        </w:tc>
      </w:tr>
      <w:tr w:rsidR="00DB626C" w:rsidRPr="00DB626C" w:rsidTr="00DB626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Triggeringfactors(1)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-.904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.631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.427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3.769</w:t>
            </w:r>
          </w:p>
        </w:tc>
      </w:tr>
      <w:tr w:rsidR="00DB626C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Neurologicdisturb(1)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.574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160.729</w:t>
            </w:r>
          </w:p>
        </w:tc>
      </w:tr>
      <w:tr w:rsidR="00DB626C" w:rsidRPr="00DB626C" w:rsidTr="00DB626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ArethereADRsfromAEDs(1)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.962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.327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.336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26.483</w:t>
            </w:r>
          </w:p>
        </w:tc>
      </w:tr>
      <w:tr w:rsidR="00DB626C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SeizureR(1)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-1.346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1.634</w:t>
            </w:r>
          </w:p>
        </w:tc>
      </w:tr>
      <w:tr w:rsidR="00DB626C" w:rsidRPr="00DB626C" w:rsidTr="00DB626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26C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Occupation(1)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-1.342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.908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.341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4.128</w:t>
            </w:r>
          </w:p>
        </w:tc>
      </w:tr>
      <w:tr w:rsidR="00DB626C" w:rsidRPr="00DB626C" w:rsidTr="00DB626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Occupation(2)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40.620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28119.737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437397736702208000.000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B626C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Occupation(4)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-.292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.774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5.479</w:t>
            </w:r>
          </w:p>
        </w:tc>
      </w:tr>
      <w:tr w:rsidR="00DB626C" w:rsidRPr="00DB626C" w:rsidTr="00DB626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Occupation(5)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761.876</w:t>
            </w:r>
          </w:p>
        </w:tc>
      </w:tr>
      <w:tr w:rsidR="00DB626C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NumberofprescribedAEDs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.603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26C" w:rsidRPr="00DB626C" w:rsidTr="00DB626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NumberofprescribedAEDs(1)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.421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14.676</w:t>
            </w:r>
          </w:p>
        </w:tc>
      </w:tr>
      <w:tr w:rsidR="00DB626C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NumberofprescribedAEDs(2)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25.530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16841.259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122376460025.219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B626C" w:rsidRPr="00DB626C" w:rsidTr="00DB626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  <w:vMerge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9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-2.753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.263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5" w:type="dxa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C89" w:rsidRPr="00DB626C" w:rsidTr="00DB62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0" w:type="dxa"/>
            <w:gridSpan w:val="10"/>
          </w:tcPr>
          <w:p w:rsidR="00697C89" w:rsidRPr="00DB626C" w:rsidRDefault="00697C89" w:rsidP="00DB626C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 Variable(s) entered on step 1: Age, Educatinallevel, Pregnancyandlactation, Braininjury, Triggeringfactors, Neurologicdisturb, ArethereADRsfromAEDs, SeizureR, Occupation, NumberofprescribedAEDs.</w:t>
            </w:r>
          </w:p>
        </w:tc>
      </w:tr>
    </w:tbl>
    <w:p w:rsidR="00697C89" w:rsidRPr="00697C89" w:rsidRDefault="00697C89" w:rsidP="00697C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97C89" w:rsidRPr="00697C89" w:rsidRDefault="00697C89" w:rsidP="00697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C89" w:rsidRPr="00697C89" w:rsidRDefault="00697C89" w:rsidP="00697C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97C89" w:rsidRPr="00697C89" w:rsidRDefault="00697C89" w:rsidP="00697C89"/>
    <w:sectPr w:rsidR="00697C89" w:rsidRPr="00697C89" w:rsidSect="00697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3B"/>
    <w:rsid w:val="00087E4D"/>
    <w:rsid w:val="00322486"/>
    <w:rsid w:val="00491898"/>
    <w:rsid w:val="004F7FE9"/>
    <w:rsid w:val="00602EC8"/>
    <w:rsid w:val="00697C89"/>
    <w:rsid w:val="0070583B"/>
    <w:rsid w:val="00894E30"/>
    <w:rsid w:val="009C18DC"/>
    <w:rsid w:val="00BC4913"/>
    <w:rsid w:val="00BE539B"/>
    <w:rsid w:val="00DB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8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70583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DB62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8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70583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DB62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Behailu Terefe</dc:creator>
  <cp:lastModifiedBy>hp</cp:lastModifiedBy>
  <cp:revision>2</cp:revision>
  <dcterms:created xsi:type="dcterms:W3CDTF">2022-10-12T22:28:00Z</dcterms:created>
  <dcterms:modified xsi:type="dcterms:W3CDTF">2022-10-12T22:28:00Z</dcterms:modified>
</cp:coreProperties>
</file>