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D2C" w:rsidRDefault="00E35D2C" w:rsidP="00E35D2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data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Short sequence fragment obtained by amplification of NS5 by Nested RT-PCR for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flaviviruses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(Sanchez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Seco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et al., 2005)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AR374 </w:t>
      </w:r>
      <w:r>
        <w:rPr>
          <w:rFonts w:ascii="Times New Roman" w:hAnsi="Times New Roman" w:cs="Times New Roman"/>
          <w:sz w:val="24"/>
          <w:szCs w:val="24"/>
          <w:lang w:val="en-US"/>
        </w:rPr>
        <w:t>AAGAAGGAGAAAAAGCCCAGTCTTGCTGGTGAGGCCAAGGCGTCAAGGACCATCTGGTACATGTGGCTTGGGAGCCGGTTCCTTGAATTCGAGGCTCAGGCTTCCTCAAC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AR336 </w:t>
      </w:r>
      <w:r>
        <w:rPr>
          <w:rFonts w:ascii="Times New Roman" w:hAnsi="Times New Roman" w:cs="Times New Roman"/>
          <w:sz w:val="24"/>
          <w:szCs w:val="24"/>
          <w:lang w:val="en-US"/>
        </w:rPr>
        <w:t>GAAAAAATGAGAAGCAACCGACCATAGCTGGGGAGTCGAAAGGATCCCGGACCATTTGGTATATGTGGCTGGGAAGTCGATATCTGGAATATGAGGCCTTGGGTTCCTCAACGCGGACCACTGG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AR349 </w:t>
      </w:r>
      <w:r>
        <w:rPr>
          <w:rFonts w:ascii="Times New Roman" w:hAnsi="Times New Roman" w:cs="Times New Roman"/>
          <w:sz w:val="24"/>
          <w:szCs w:val="24"/>
          <w:lang w:val="en-US"/>
        </w:rPr>
        <w:t>AAGAAGGAGAAAAAGCCCAGTCTTGCTGGTGAGGCCAAGGCGTCAAGGACCATCTGGTACATGTGGCTTGGGAGCCGGTTCCTTGAATTCGAGGCTCAGGCTTCCTCAAC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AR310 </w:t>
      </w:r>
      <w:r>
        <w:rPr>
          <w:rFonts w:ascii="Times New Roman" w:hAnsi="Times New Roman" w:cs="Times New Roman"/>
          <w:sz w:val="24"/>
          <w:szCs w:val="24"/>
          <w:lang w:val="en-US"/>
        </w:rPr>
        <w:t>AAGCCCACTCTAGCTGGTGAGGCCAAGGGCTCACGGACCATCTGGTACATGTGGCTTGGGAGCCGGTTCCTTGAATTCGAGGCTCTA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cba_86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GCCCCGTCTTGCTGGTGAGGCCAAGGGCTCAAGGACCATCTGGTACATGTGGCTTGGGAGCCGGTTCCTTGAATTCGAGGCTCTA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cba_87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cba_104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CA21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GCCCTCCTCTTTCGGCGAGGCGCGAGGTTCACGGATTATCTGGTACATGTGGCTCGGAAGTCGGTTTTTGGAGTACTAAGCACTT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819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GCCCTCCTCTTTCGGCGAGGCGCGAGGTTCACGGATTATCTGGTAcATGTGGGTCGGAAGTCGGTTTTTGGAGTACTAAGCACTT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925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933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942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GCCCTCCTCTTTCGGCGAGGCGCGAGGTTCACGGATTATCTGGTACATGTGGCTCGGAAGTCGGTTTTTGGATTACGAAGCACTT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CA18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CA19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CA23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CA26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CA28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LP2-045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LP2-046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LP2-047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GCCCTCCTCTTTCGGCGAGGCGCGAGGATCACGGATTATCTGGTACATGTGGCTCGGAAGTCGGTTTTTGGAGTACGAAGCACTT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3_75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GCCCAGTCTTGCTGGTGAGGCCAAGGGCTCAAGGACCATCTGGTACATGTGGCTTGGGAGCCGGTTCCTTGAATTCGAGGCTCTA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3_95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GCCCAGTCTTGCTGGTGAGGCCAAGGGCTCAAGGACCATCTGGTATATGTGGCTTGGGAGCCGGTTCCTTGAATTCGAGGCTCTA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3_76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GCCCTCCTCTTTCGGCGAGGCGCGAGGATCACGGATTATCTGGTACATGTGGCTCGGAAGTCGGTTTTTGGAGTACGAAGCACTC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CHPI158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GCCCTCCTCTTTCGGCGAGGCGCGAGGTTCACGGATTATCTGGTACATGTGGCTCGGAAGTCGGTTTTTGGAGTACGAAGCACTT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3_86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ACCGACCATAGCTGGGGAGTCGAAAGGATCCCGGACCATTTGGTATATGTGGCTGGGAAGTCGATATCTGGAATATGAGGCCTTG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cba_43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GCCCAGTCTTGCTGGTGAGGCCAAGGGCTCAAGGACCATCTGGTACATGTGGCTTGGGAGCCGTTTCCTTGAATTCGAGGGCTCA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L497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GCCCAGTCTTGCTGGTGAGGCCAAGGGCTCAAGGACCATCTGGTACATGTGGCTTGGGAGCCGGTTCCTTGAATTCGAGGCTCTA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L897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GCCCAGTCTTGCTGGTGAGGCCAAGGGCTCAAGGACCATCTGGTACATGTGGCTTGGGAGCCGGTTCCTTGAATTCGAGGCTCTA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cba104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cba52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cba103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GCCCAGTCTTGCTGGTGAGGCCAAGGGCTNCAGGACCATCTGGTACATGTGGCTTGGGAGCCGGTTCCTTGAATTCGAGGCTCTA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ChRS7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GCCCTCCTCTTTCGGCGAGGCGCGAGGATCACGGATTATCTAGTACATGTGGCTCGGAAGTCGGTTTTTGGAGTACGAAGCACTT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ChRS20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GCCCAGTCTTGCTGGTGAGGCCAAGGGCTCAAGGACCATCTGGTACAGTGGCTTGGGGAGCCGGTTCCTTGAATTCGAGGCTCTA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SMT105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ACCGACCATAGCTGGGGAGtCGAAAGGatCCCGGACCATTTGGTATATGTGGCTGGGAAGTCGATATCTGGAATATGAGGCCTTG </w:t>
      </w:r>
    </w:p>
    <w:p w:rsidR="00E35D2C" w:rsidRDefault="00E35D2C" w:rsidP="00E35D2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SMT114</w:t>
      </w:r>
      <w:r>
        <w:rPr>
          <w:rFonts w:ascii="Times New Roman" w:hAnsi="Times New Roman" w:cs="Times New Roman"/>
          <w:sz w:val="24"/>
          <w:szCs w:val="24"/>
        </w:rPr>
        <w:t xml:space="preserve"> ACCGACCATAGCTGGGGAGTCGAAAGGATCCCGGACCATTTGGTATATGTGGCTGGGAAGTCGATATCTGGAATATGAGGCCTTG</w:t>
      </w:r>
    </w:p>
    <w:p w:rsidR="00E35D2C" w:rsidRDefault="00E35D2C" w:rsidP="00E35D2C">
      <w:r>
        <w:t xml:space="preserve"> </w:t>
      </w:r>
    </w:p>
    <w:p w:rsidR="00E35D2C" w:rsidRDefault="00E35D2C" w:rsidP="00E35D2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321" w:rsidRDefault="00E35D2C">
      <w:bookmarkStart w:id="0" w:name="_GoBack"/>
      <w:bookmarkEnd w:id="0"/>
    </w:p>
    <w:sectPr w:rsidR="00EB4321" w:rsidSect="002A21CD">
      <w:pgSz w:w="11906" w:h="16838"/>
      <w:pgMar w:top="1418" w:right="1701" w:bottom="1418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D2C"/>
    <w:rsid w:val="00024184"/>
    <w:rsid w:val="00640C0D"/>
    <w:rsid w:val="00E3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D2C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D2C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549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alejandro farias</dc:creator>
  <cp:lastModifiedBy>adrian alejandro farias</cp:lastModifiedBy>
  <cp:revision>1</cp:revision>
  <dcterms:created xsi:type="dcterms:W3CDTF">2022-09-22T13:24:00Z</dcterms:created>
  <dcterms:modified xsi:type="dcterms:W3CDTF">2022-09-22T13:24:00Z</dcterms:modified>
</cp:coreProperties>
</file>