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3832D9" w14:textId="2CDC008C" w:rsidR="008A5358" w:rsidRPr="00BA2AF7" w:rsidRDefault="008A5358" w:rsidP="008A5358">
      <w:pPr>
        <w:rPr>
          <w:rStyle w:val="None"/>
          <w:bCs/>
          <w:color w:val="000000" w:themeColor="text1"/>
        </w:rPr>
      </w:pPr>
      <w:r w:rsidRPr="00BA2AF7">
        <w:rPr>
          <w:b/>
          <w:bCs/>
          <w:color w:val="000000" w:themeColor="text1"/>
        </w:rPr>
        <w:t>S</w:t>
      </w:r>
      <w:r w:rsidR="00422651">
        <w:rPr>
          <w:b/>
          <w:bCs/>
          <w:color w:val="000000" w:themeColor="text1"/>
        </w:rPr>
        <w:t>3</w:t>
      </w:r>
      <w:r w:rsidRPr="00BA2AF7">
        <w:rPr>
          <w:b/>
          <w:bCs/>
          <w:color w:val="000000" w:themeColor="text1"/>
        </w:rPr>
        <w:t xml:space="preserve"> Table</w:t>
      </w:r>
      <w:r w:rsidR="00596B99">
        <w:rPr>
          <w:b/>
          <w:bCs/>
          <w:color w:val="000000" w:themeColor="text1"/>
        </w:rPr>
        <w:t xml:space="preserve">.  </w:t>
      </w:r>
      <w:r w:rsidR="008D7873" w:rsidRPr="00596B99">
        <w:rPr>
          <w:b/>
          <w:bCs/>
          <w:color w:val="000000" w:themeColor="text1"/>
        </w:rPr>
        <w:t>A</w:t>
      </w:r>
      <w:r w:rsidRPr="00596B99">
        <w:rPr>
          <w:b/>
          <w:bCs/>
          <w:color w:val="000000" w:themeColor="text1"/>
        </w:rPr>
        <w:t>verage daily essential nutrient intake</w:t>
      </w:r>
      <w:r w:rsidR="00BA6C82" w:rsidRPr="00596B99">
        <w:rPr>
          <w:b/>
          <w:bCs/>
          <w:color w:val="000000" w:themeColor="text1"/>
        </w:rPr>
        <w:t>,</w:t>
      </w:r>
      <w:r w:rsidRPr="00596B99">
        <w:rPr>
          <w:b/>
          <w:bCs/>
          <w:color w:val="000000" w:themeColor="text1"/>
        </w:rPr>
        <w:t xml:space="preserve"> </w:t>
      </w:r>
      <w:r w:rsidR="00BA6C82" w:rsidRPr="00596B99">
        <w:rPr>
          <w:b/>
          <w:bCs/>
          <w:color w:val="000000" w:themeColor="text1"/>
        </w:rPr>
        <w:t>relative to NRC (2006)</w:t>
      </w:r>
      <w:r w:rsidR="00731AE7" w:rsidRPr="00596B99">
        <w:rPr>
          <w:b/>
          <w:bCs/>
          <w:color w:val="000000" w:themeColor="text1"/>
        </w:rPr>
        <w:t xml:space="preserve"> and FEDIAF </w:t>
      </w:r>
      <w:r w:rsidR="00BA6C82" w:rsidRPr="00596B99">
        <w:rPr>
          <w:b/>
          <w:bCs/>
          <w:color w:val="000000" w:themeColor="text1"/>
        </w:rPr>
        <w:t xml:space="preserve">recommendations, </w:t>
      </w:r>
      <w:r w:rsidRPr="00596B99">
        <w:rPr>
          <w:b/>
          <w:bCs/>
          <w:color w:val="000000" w:themeColor="text1"/>
        </w:rPr>
        <w:t xml:space="preserve">in </w:t>
      </w:r>
      <w:r w:rsidR="00E945AE" w:rsidRPr="00596B99">
        <w:rPr>
          <w:rStyle w:val="None"/>
          <w:b/>
          <w:bCs/>
          <w:color w:val="000000" w:themeColor="text1"/>
        </w:rPr>
        <w:t>5</w:t>
      </w:r>
      <w:r w:rsidR="00437C81" w:rsidRPr="00596B99">
        <w:rPr>
          <w:rStyle w:val="None"/>
          <w:b/>
          <w:bCs/>
          <w:color w:val="000000" w:themeColor="text1"/>
        </w:rPr>
        <w:t>3</w:t>
      </w:r>
      <w:r w:rsidRPr="00596B99">
        <w:rPr>
          <w:rStyle w:val="None"/>
          <w:b/>
          <w:bCs/>
          <w:color w:val="000000" w:themeColor="text1"/>
        </w:rPr>
        <w:t xml:space="preserve"> cats with obesity</w:t>
      </w:r>
      <w:r w:rsidR="00BA6C82" w:rsidRPr="00596B99">
        <w:rPr>
          <w:rStyle w:val="None"/>
          <w:b/>
          <w:bCs/>
          <w:color w:val="000000" w:themeColor="text1"/>
        </w:rPr>
        <w:t xml:space="preserve"> during weight reduction.</w:t>
      </w:r>
    </w:p>
    <w:p w14:paraId="3CEED1E1" w14:textId="77777777" w:rsidR="00BA6C82" w:rsidRPr="00BA2AF7" w:rsidRDefault="00BA6C82" w:rsidP="008A5358">
      <w:pPr>
        <w:rPr>
          <w:color w:val="000000" w:themeColor="text1"/>
        </w:rPr>
      </w:pPr>
    </w:p>
    <w:tbl>
      <w:tblPr>
        <w:tblW w:w="14854" w:type="dxa"/>
        <w:jc w:val="center"/>
        <w:tblLook w:val="01E0" w:firstRow="1" w:lastRow="1" w:firstColumn="1" w:lastColumn="1" w:noHBand="0" w:noVBand="0"/>
      </w:tblPr>
      <w:tblGrid>
        <w:gridCol w:w="2278"/>
        <w:gridCol w:w="795"/>
        <w:gridCol w:w="1009"/>
        <w:gridCol w:w="821"/>
        <w:gridCol w:w="1476"/>
        <w:gridCol w:w="1843"/>
        <w:gridCol w:w="1843"/>
        <w:gridCol w:w="1985"/>
        <w:gridCol w:w="2804"/>
      </w:tblGrid>
      <w:tr w:rsidR="00A55754" w:rsidRPr="00BA2AF7" w14:paraId="6D976EA9" w14:textId="24A07B9E" w:rsidTr="0066056B">
        <w:trPr>
          <w:trHeight w:val="576"/>
          <w:jc w:val="center"/>
        </w:trPr>
        <w:tc>
          <w:tcPr>
            <w:tcW w:w="2278" w:type="dxa"/>
            <w:vMerge w:val="restart"/>
            <w:tcBorders>
              <w:top w:val="single" w:sz="4" w:space="0" w:color="auto"/>
            </w:tcBorders>
            <w:vAlign w:val="center"/>
          </w:tcPr>
          <w:p w14:paraId="05035DF7" w14:textId="77777777" w:rsidR="00A55754" w:rsidRPr="00BA2AF7" w:rsidRDefault="00A55754" w:rsidP="004A05E2">
            <w:pPr>
              <w:rPr>
                <w:i/>
                <w:iCs/>
                <w:color w:val="000000" w:themeColor="text1"/>
                <w:sz w:val="22"/>
                <w:szCs w:val="22"/>
              </w:rPr>
            </w:pPr>
            <w:r w:rsidRPr="00BA2AF7">
              <w:rPr>
                <w:b/>
                <w:bCs/>
                <w:i/>
                <w:iCs/>
                <w:color w:val="000000" w:themeColor="text1"/>
                <w:sz w:val="22"/>
                <w:szCs w:val="22"/>
              </w:rPr>
              <w:t>Nutrient</w:t>
            </w:r>
          </w:p>
        </w:tc>
        <w:tc>
          <w:tcPr>
            <w:tcW w:w="2625" w:type="dxa"/>
            <w:gridSpan w:val="3"/>
            <w:tcBorders>
              <w:top w:val="single" w:sz="4" w:space="0" w:color="auto"/>
              <w:bottom w:val="single" w:sz="4" w:space="0" w:color="auto"/>
            </w:tcBorders>
            <w:vAlign w:val="center"/>
          </w:tcPr>
          <w:p w14:paraId="6D3889DF" w14:textId="1E4A7F91" w:rsidR="00A55754" w:rsidRPr="00BA2AF7" w:rsidRDefault="00A55754" w:rsidP="00731AE7">
            <w:pPr>
              <w:jc w:val="center"/>
              <w:rPr>
                <w:color w:val="000000" w:themeColor="text1"/>
                <w:sz w:val="22"/>
                <w:szCs w:val="22"/>
                <w:vertAlign w:val="superscript"/>
              </w:rPr>
            </w:pPr>
            <w:r w:rsidRPr="00BA2AF7">
              <w:rPr>
                <w:color w:val="000000" w:themeColor="text1"/>
                <w:sz w:val="22"/>
                <w:szCs w:val="22"/>
              </w:rPr>
              <w:t>NRC recommendation</w:t>
            </w:r>
            <w:r w:rsidRPr="00BA2AF7">
              <w:rPr>
                <w:color w:val="000000" w:themeColor="text1"/>
                <w:sz w:val="22"/>
                <w:szCs w:val="22"/>
                <w:vertAlign w:val="superscript"/>
              </w:rPr>
              <w:t>1</w:t>
            </w:r>
          </w:p>
        </w:tc>
        <w:tc>
          <w:tcPr>
            <w:tcW w:w="1476" w:type="dxa"/>
            <w:vMerge w:val="restart"/>
            <w:tcBorders>
              <w:top w:val="single" w:sz="4" w:space="0" w:color="auto"/>
            </w:tcBorders>
            <w:vAlign w:val="center"/>
          </w:tcPr>
          <w:p w14:paraId="78D4BA63" w14:textId="6852E1F7" w:rsidR="00A55754" w:rsidRPr="00BA2AF7" w:rsidRDefault="00A55754" w:rsidP="00731AE7">
            <w:pPr>
              <w:jc w:val="center"/>
              <w:rPr>
                <w:color w:val="000000" w:themeColor="text1"/>
                <w:sz w:val="22"/>
                <w:szCs w:val="22"/>
              </w:rPr>
            </w:pPr>
            <w:r>
              <w:rPr>
                <w:color w:val="000000" w:themeColor="text1"/>
                <w:sz w:val="22"/>
                <w:szCs w:val="22"/>
              </w:rPr>
              <w:t>FEDIAF</w:t>
            </w:r>
          </w:p>
        </w:tc>
        <w:tc>
          <w:tcPr>
            <w:tcW w:w="5671" w:type="dxa"/>
            <w:gridSpan w:val="3"/>
            <w:tcBorders>
              <w:top w:val="single" w:sz="4" w:space="0" w:color="auto"/>
              <w:bottom w:val="single" w:sz="4" w:space="0" w:color="auto"/>
            </w:tcBorders>
            <w:vAlign w:val="center"/>
          </w:tcPr>
          <w:p w14:paraId="2D0E123F" w14:textId="212FB362" w:rsidR="00A55754" w:rsidRPr="00BA2AF7" w:rsidRDefault="00A55754" w:rsidP="004A05E2">
            <w:pPr>
              <w:jc w:val="center"/>
              <w:rPr>
                <w:color w:val="000000" w:themeColor="text1"/>
                <w:sz w:val="22"/>
                <w:szCs w:val="22"/>
              </w:rPr>
            </w:pPr>
            <w:r>
              <w:rPr>
                <w:color w:val="000000" w:themeColor="text1"/>
                <w:sz w:val="22"/>
                <w:szCs w:val="22"/>
              </w:rPr>
              <w:t>Percentage i</w:t>
            </w:r>
            <w:r w:rsidRPr="00BA2AF7">
              <w:rPr>
                <w:color w:val="000000" w:themeColor="text1"/>
                <w:sz w:val="22"/>
                <w:szCs w:val="22"/>
              </w:rPr>
              <w:t>ntake relative to NRC 2006</w:t>
            </w:r>
          </w:p>
        </w:tc>
        <w:tc>
          <w:tcPr>
            <w:tcW w:w="2804" w:type="dxa"/>
            <w:vMerge w:val="restart"/>
            <w:tcBorders>
              <w:top w:val="single" w:sz="4" w:space="0" w:color="auto"/>
            </w:tcBorders>
            <w:vAlign w:val="center"/>
          </w:tcPr>
          <w:p w14:paraId="3BB320A9" w14:textId="7796DC97" w:rsidR="00A55754" w:rsidRPr="00BA2AF7" w:rsidRDefault="00A55754" w:rsidP="00A55754">
            <w:pPr>
              <w:jc w:val="center"/>
              <w:rPr>
                <w:color w:val="000000" w:themeColor="text1"/>
                <w:sz w:val="22"/>
                <w:szCs w:val="22"/>
              </w:rPr>
            </w:pPr>
            <w:r>
              <w:rPr>
                <w:color w:val="000000" w:themeColor="text1"/>
                <w:sz w:val="22"/>
                <w:szCs w:val="22"/>
              </w:rPr>
              <w:t>Percentage intake relative to FEDIAF</w:t>
            </w:r>
          </w:p>
        </w:tc>
      </w:tr>
      <w:tr w:rsidR="00A55754" w:rsidRPr="00BA2AF7" w14:paraId="75666765" w14:textId="61F8B913" w:rsidTr="0066056B">
        <w:trPr>
          <w:trHeight w:val="576"/>
          <w:jc w:val="center"/>
        </w:trPr>
        <w:tc>
          <w:tcPr>
            <w:tcW w:w="2278" w:type="dxa"/>
            <w:vMerge/>
            <w:tcBorders>
              <w:bottom w:val="single" w:sz="4" w:space="0" w:color="auto"/>
            </w:tcBorders>
            <w:vAlign w:val="center"/>
          </w:tcPr>
          <w:p w14:paraId="657D3D75" w14:textId="77777777" w:rsidR="00A55754" w:rsidRPr="00BA2AF7" w:rsidRDefault="00A55754" w:rsidP="00040664">
            <w:pPr>
              <w:rPr>
                <w:b/>
                <w:bCs/>
                <w:i/>
                <w:iCs/>
                <w:color w:val="000000" w:themeColor="text1"/>
                <w:sz w:val="22"/>
                <w:szCs w:val="22"/>
              </w:rPr>
            </w:pPr>
          </w:p>
        </w:tc>
        <w:tc>
          <w:tcPr>
            <w:tcW w:w="795" w:type="dxa"/>
            <w:tcBorders>
              <w:top w:val="single" w:sz="4" w:space="0" w:color="auto"/>
              <w:bottom w:val="single" w:sz="4" w:space="0" w:color="auto"/>
            </w:tcBorders>
            <w:vAlign w:val="center"/>
          </w:tcPr>
          <w:p w14:paraId="10AB9948" w14:textId="77777777" w:rsidR="00A55754" w:rsidRPr="00BA2AF7" w:rsidRDefault="00A55754" w:rsidP="00040664">
            <w:pPr>
              <w:jc w:val="center"/>
              <w:rPr>
                <w:color w:val="000000" w:themeColor="text1"/>
                <w:sz w:val="22"/>
                <w:szCs w:val="22"/>
              </w:rPr>
            </w:pPr>
            <w:r w:rsidRPr="00BA2AF7">
              <w:rPr>
                <w:color w:val="000000" w:themeColor="text1"/>
                <w:sz w:val="22"/>
                <w:szCs w:val="22"/>
              </w:rPr>
              <w:t>MR</w:t>
            </w:r>
          </w:p>
        </w:tc>
        <w:tc>
          <w:tcPr>
            <w:tcW w:w="1009" w:type="dxa"/>
            <w:tcBorders>
              <w:top w:val="single" w:sz="4" w:space="0" w:color="auto"/>
              <w:bottom w:val="single" w:sz="4" w:space="0" w:color="auto"/>
            </w:tcBorders>
            <w:vAlign w:val="center"/>
          </w:tcPr>
          <w:p w14:paraId="22242897" w14:textId="77777777" w:rsidR="00A55754" w:rsidRPr="00BA2AF7" w:rsidRDefault="00A55754" w:rsidP="00731AE7">
            <w:pPr>
              <w:jc w:val="center"/>
              <w:rPr>
                <w:color w:val="000000" w:themeColor="text1"/>
                <w:sz w:val="22"/>
                <w:szCs w:val="22"/>
              </w:rPr>
            </w:pPr>
            <w:r w:rsidRPr="00BA2AF7">
              <w:rPr>
                <w:color w:val="000000" w:themeColor="text1"/>
                <w:sz w:val="22"/>
                <w:szCs w:val="22"/>
              </w:rPr>
              <w:t>AI</w:t>
            </w:r>
          </w:p>
        </w:tc>
        <w:tc>
          <w:tcPr>
            <w:tcW w:w="821" w:type="dxa"/>
            <w:tcBorders>
              <w:bottom w:val="single" w:sz="4" w:space="0" w:color="auto"/>
            </w:tcBorders>
            <w:vAlign w:val="center"/>
          </w:tcPr>
          <w:p w14:paraId="6035DCA1" w14:textId="77777777" w:rsidR="00A55754" w:rsidRPr="00BA2AF7" w:rsidRDefault="00A55754" w:rsidP="00731AE7">
            <w:pPr>
              <w:jc w:val="center"/>
              <w:rPr>
                <w:color w:val="000000" w:themeColor="text1"/>
                <w:sz w:val="22"/>
                <w:szCs w:val="22"/>
              </w:rPr>
            </w:pPr>
            <w:r w:rsidRPr="00BA2AF7">
              <w:rPr>
                <w:color w:val="000000" w:themeColor="text1"/>
                <w:sz w:val="22"/>
                <w:szCs w:val="22"/>
              </w:rPr>
              <w:t>RA</w:t>
            </w:r>
          </w:p>
        </w:tc>
        <w:tc>
          <w:tcPr>
            <w:tcW w:w="1476" w:type="dxa"/>
            <w:vMerge/>
            <w:tcBorders>
              <w:bottom w:val="single" w:sz="4" w:space="0" w:color="auto"/>
            </w:tcBorders>
            <w:vAlign w:val="center"/>
          </w:tcPr>
          <w:p w14:paraId="49F2986E" w14:textId="77777777" w:rsidR="00A55754" w:rsidRPr="00BA2AF7" w:rsidRDefault="00A55754" w:rsidP="00731AE7">
            <w:pPr>
              <w:jc w:val="center"/>
              <w:rPr>
                <w:color w:val="000000" w:themeColor="text1"/>
                <w:sz w:val="22"/>
                <w:szCs w:val="22"/>
              </w:rPr>
            </w:pPr>
          </w:p>
        </w:tc>
        <w:tc>
          <w:tcPr>
            <w:tcW w:w="1843" w:type="dxa"/>
            <w:tcBorders>
              <w:top w:val="single" w:sz="4" w:space="0" w:color="auto"/>
              <w:bottom w:val="single" w:sz="4" w:space="0" w:color="auto"/>
            </w:tcBorders>
            <w:vAlign w:val="center"/>
          </w:tcPr>
          <w:p w14:paraId="4738947D" w14:textId="222B8CDD" w:rsidR="00A55754" w:rsidRPr="00BA2AF7" w:rsidRDefault="00A55754" w:rsidP="00040664">
            <w:pPr>
              <w:jc w:val="center"/>
              <w:rPr>
                <w:color w:val="000000" w:themeColor="text1"/>
                <w:sz w:val="22"/>
                <w:szCs w:val="22"/>
              </w:rPr>
            </w:pPr>
            <w:r w:rsidRPr="00BA2AF7">
              <w:rPr>
                <w:color w:val="000000" w:themeColor="text1"/>
                <w:sz w:val="22"/>
                <w:szCs w:val="22"/>
              </w:rPr>
              <w:t>MR</w:t>
            </w:r>
            <w:r w:rsidRPr="00BA2AF7">
              <w:rPr>
                <w:color w:val="000000" w:themeColor="text1"/>
                <w:sz w:val="22"/>
                <w:szCs w:val="22"/>
                <w:vertAlign w:val="superscript"/>
              </w:rPr>
              <w:t>2</w:t>
            </w:r>
          </w:p>
        </w:tc>
        <w:tc>
          <w:tcPr>
            <w:tcW w:w="1843" w:type="dxa"/>
            <w:tcBorders>
              <w:top w:val="single" w:sz="4" w:space="0" w:color="auto"/>
              <w:bottom w:val="single" w:sz="4" w:space="0" w:color="auto"/>
            </w:tcBorders>
            <w:vAlign w:val="center"/>
          </w:tcPr>
          <w:p w14:paraId="60A56C0E" w14:textId="7BC7BE64" w:rsidR="00A55754" w:rsidRPr="00BA2AF7" w:rsidRDefault="00A55754" w:rsidP="00040664">
            <w:pPr>
              <w:jc w:val="center"/>
              <w:rPr>
                <w:color w:val="000000" w:themeColor="text1"/>
                <w:sz w:val="22"/>
                <w:szCs w:val="22"/>
              </w:rPr>
            </w:pPr>
            <w:r w:rsidRPr="00BA2AF7">
              <w:rPr>
                <w:color w:val="000000" w:themeColor="text1"/>
                <w:sz w:val="22"/>
                <w:szCs w:val="22"/>
              </w:rPr>
              <w:t>AI</w:t>
            </w:r>
            <w:r w:rsidRPr="00BA2AF7">
              <w:rPr>
                <w:color w:val="000000" w:themeColor="text1"/>
                <w:sz w:val="22"/>
                <w:szCs w:val="22"/>
                <w:vertAlign w:val="superscript"/>
              </w:rPr>
              <w:t>2</w:t>
            </w:r>
          </w:p>
        </w:tc>
        <w:tc>
          <w:tcPr>
            <w:tcW w:w="1985" w:type="dxa"/>
            <w:tcBorders>
              <w:top w:val="single" w:sz="4" w:space="0" w:color="auto"/>
              <w:bottom w:val="single" w:sz="4" w:space="0" w:color="auto"/>
            </w:tcBorders>
            <w:vAlign w:val="center"/>
          </w:tcPr>
          <w:p w14:paraId="0D5DFA09" w14:textId="269D63D1" w:rsidR="00A55754" w:rsidRPr="00BA2AF7" w:rsidRDefault="00A55754" w:rsidP="00040664">
            <w:pPr>
              <w:jc w:val="center"/>
              <w:rPr>
                <w:color w:val="000000" w:themeColor="text1"/>
                <w:sz w:val="22"/>
                <w:szCs w:val="22"/>
              </w:rPr>
            </w:pPr>
            <w:r w:rsidRPr="00BA2AF7">
              <w:rPr>
                <w:color w:val="000000" w:themeColor="text1"/>
                <w:sz w:val="22"/>
                <w:szCs w:val="22"/>
              </w:rPr>
              <w:t>RA</w:t>
            </w:r>
            <w:r w:rsidRPr="00BA2AF7">
              <w:rPr>
                <w:color w:val="000000" w:themeColor="text1"/>
                <w:sz w:val="22"/>
                <w:szCs w:val="22"/>
                <w:vertAlign w:val="superscript"/>
              </w:rPr>
              <w:t>2</w:t>
            </w:r>
          </w:p>
        </w:tc>
        <w:tc>
          <w:tcPr>
            <w:tcW w:w="2804" w:type="dxa"/>
            <w:vMerge/>
            <w:tcBorders>
              <w:bottom w:val="single" w:sz="4" w:space="0" w:color="auto"/>
            </w:tcBorders>
            <w:vAlign w:val="center"/>
          </w:tcPr>
          <w:p w14:paraId="1DE10B43" w14:textId="77777777" w:rsidR="00A55754" w:rsidRPr="00BA2AF7" w:rsidRDefault="00A55754" w:rsidP="00A55754">
            <w:pPr>
              <w:jc w:val="center"/>
              <w:rPr>
                <w:color w:val="000000" w:themeColor="text1"/>
                <w:sz w:val="22"/>
                <w:szCs w:val="22"/>
              </w:rPr>
            </w:pPr>
          </w:p>
        </w:tc>
      </w:tr>
      <w:tr w:rsidR="00731AE7" w:rsidRPr="00BA2AF7" w14:paraId="09815B16" w14:textId="5D79B865" w:rsidTr="0066056B">
        <w:trPr>
          <w:trHeight w:val="576"/>
          <w:jc w:val="center"/>
        </w:trPr>
        <w:tc>
          <w:tcPr>
            <w:tcW w:w="2278" w:type="dxa"/>
            <w:tcBorders>
              <w:top w:val="single" w:sz="4" w:space="0" w:color="auto"/>
            </w:tcBorders>
            <w:vAlign w:val="center"/>
          </w:tcPr>
          <w:p w14:paraId="74997D08" w14:textId="77777777" w:rsidR="00731AE7" w:rsidRPr="00BA2AF7" w:rsidRDefault="00731AE7" w:rsidP="00731AE7">
            <w:pPr>
              <w:rPr>
                <w:i/>
                <w:iCs/>
                <w:color w:val="000000" w:themeColor="text1"/>
                <w:sz w:val="22"/>
                <w:szCs w:val="22"/>
              </w:rPr>
            </w:pPr>
            <w:r w:rsidRPr="00BA2AF7">
              <w:rPr>
                <w:i/>
                <w:iCs/>
                <w:color w:val="000000" w:themeColor="text1"/>
                <w:sz w:val="22"/>
                <w:szCs w:val="22"/>
              </w:rPr>
              <w:t>Arginine (g)</w:t>
            </w:r>
          </w:p>
        </w:tc>
        <w:tc>
          <w:tcPr>
            <w:tcW w:w="795" w:type="dxa"/>
            <w:tcBorders>
              <w:top w:val="single" w:sz="4" w:space="0" w:color="auto"/>
            </w:tcBorders>
            <w:vAlign w:val="center"/>
          </w:tcPr>
          <w:p w14:paraId="3F5E991D"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tcBorders>
              <w:top w:val="single" w:sz="4" w:space="0" w:color="auto"/>
            </w:tcBorders>
            <w:vAlign w:val="center"/>
          </w:tcPr>
          <w:p w14:paraId="2B24B518" w14:textId="77777777" w:rsidR="00731AE7" w:rsidRPr="00BA2AF7" w:rsidRDefault="00731AE7" w:rsidP="00731AE7">
            <w:pPr>
              <w:jc w:val="center"/>
              <w:rPr>
                <w:color w:val="000000" w:themeColor="text1"/>
                <w:sz w:val="22"/>
                <w:szCs w:val="22"/>
              </w:rPr>
            </w:pPr>
            <w:r w:rsidRPr="00BA2AF7">
              <w:rPr>
                <w:color w:val="000000" w:themeColor="text1"/>
                <w:sz w:val="22"/>
                <w:szCs w:val="22"/>
              </w:rPr>
              <w:t>0.19</w:t>
            </w:r>
          </w:p>
        </w:tc>
        <w:tc>
          <w:tcPr>
            <w:tcW w:w="821" w:type="dxa"/>
            <w:tcBorders>
              <w:top w:val="single" w:sz="4" w:space="0" w:color="auto"/>
            </w:tcBorders>
            <w:vAlign w:val="center"/>
          </w:tcPr>
          <w:p w14:paraId="3A441F1A" w14:textId="77777777" w:rsidR="00731AE7" w:rsidRPr="00BA2AF7" w:rsidRDefault="00731AE7" w:rsidP="00731AE7">
            <w:pPr>
              <w:jc w:val="center"/>
              <w:rPr>
                <w:color w:val="000000" w:themeColor="text1"/>
                <w:sz w:val="22"/>
                <w:szCs w:val="22"/>
              </w:rPr>
            </w:pPr>
            <w:r w:rsidRPr="00BA2AF7">
              <w:rPr>
                <w:color w:val="000000" w:themeColor="text1"/>
                <w:sz w:val="22"/>
                <w:szCs w:val="22"/>
              </w:rPr>
              <w:t>0.19</w:t>
            </w:r>
          </w:p>
        </w:tc>
        <w:tc>
          <w:tcPr>
            <w:tcW w:w="1476" w:type="dxa"/>
            <w:tcBorders>
              <w:top w:val="single" w:sz="4" w:space="0" w:color="auto"/>
            </w:tcBorders>
            <w:vAlign w:val="center"/>
          </w:tcPr>
          <w:p w14:paraId="645BBE07" w14:textId="5E888ADD" w:rsidR="00731AE7" w:rsidRPr="00BA2AF7" w:rsidRDefault="00731AE7" w:rsidP="00731AE7">
            <w:pPr>
              <w:jc w:val="center"/>
              <w:rPr>
                <w:color w:val="000000" w:themeColor="text1"/>
                <w:sz w:val="22"/>
                <w:szCs w:val="22"/>
              </w:rPr>
            </w:pPr>
            <w:r>
              <w:rPr>
                <w:color w:val="000000" w:themeColor="text1"/>
                <w:sz w:val="22"/>
                <w:szCs w:val="22"/>
              </w:rPr>
              <w:t>0.25</w:t>
            </w:r>
          </w:p>
        </w:tc>
        <w:tc>
          <w:tcPr>
            <w:tcW w:w="1843" w:type="dxa"/>
            <w:tcBorders>
              <w:top w:val="single" w:sz="4" w:space="0" w:color="auto"/>
            </w:tcBorders>
            <w:vAlign w:val="center"/>
          </w:tcPr>
          <w:p w14:paraId="1CD8E1D1" w14:textId="60F15EF6" w:rsidR="00E36228" w:rsidRPr="00BA2AF7" w:rsidRDefault="00E36228" w:rsidP="00E36228">
            <w:pPr>
              <w:jc w:val="center"/>
              <w:rPr>
                <w:color w:val="000000" w:themeColor="text1"/>
                <w:sz w:val="22"/>
                <w:szCs w:val="22"/>
              </w:rPr>
            </w:pPr>
            <w:r>
              <w:rPr>
                <w:color w:val="000000" w:themeColor="text1"/>
                <w:sz w:val="22"/>
                <w:szCs w:val="22"/>
              </w:rPr>
              <w:t>---</w:t>
            </w:r>
          </w:p>
        </w:tc>
        <w:tc>
          <w:tcPr>
            <w:tcW w:w="1843" w:type="dxa"/>
            <w:tcBorders>
              <w:top w:val="single" w:sz="4" w:space="0" w:color="auto"/>
            </w:tcBorders>
            <w:vAlign w:val="center"/>
          </w:tcPr>
          <w:p w14:paraId="7904CD8D" w14:textId="6CBAB152" w:rsidR="00731AE7" w:rsidRPr="00BA2AF7" w:rsidRDefault="00A73914" w:rsidP="00731AE7">
            <w:pPr>
              <w:jc w:val="center"/>
              <w:rPr>
                <w:color w:val="000000" w:themeColor="text1"/>
                <w:sz w:val="22"/>
                <w:szCs w:val="22"/>
              </w:rPr>
            </w:pPr>
            <w:r>
              <w:rPr>
                <w:color w:val="000000" w:themeColor="text1"/>
                <w:sz w:val="22"/>
                <w:szCs w:val="22"/>
              </w:rPr>
              <w:t>17</w:t>
            </w:r>
            <w:r w:rsidR="00FB33FB">
              <w:rPr>
                <w:color w:val="000000" w:themeColor="text1"/>
                <w:sz w:val="22"/>
                <w:szCs w:val="22"/>
              </w:rPr>
              <w:t>4</w:t>
            </w:r>
            <w:r>
              <w:rPr>
                <w:color w:val="000000" w:themeColor="text1"/>
                <w:sz w:val="22"/>
                <w:szCs w:val="22"/>
              </w:rPr>
              <w:t xml:space="preserve"> (142-232)</w:t>
            </w:r>
          </w:p>
        </w:tc>
        <w:tc>
          <w:tcPr>
            <w:tcW w:w="1985" w:type="dxa"/>
            <w:tcBorders>
              <w:top w:val="single" w:sz="4" w:space="0" w:color="auto"/>
            </w:tcBorders>
            <w:vAlign w:val="center"/>
          </w:tcPr>
          <w:p w14:paraId="626A09ED" w14:textId="771E3892" w:rsidR="00731AE7" w:rsidRPr="00BA2AF7" w:rsidRDefault="00A73914" w:rsidP="00731AE7">
            <w:pPr>
              <w:jc w:val="center"/>
              <w:rPr>
                <w:color w:val="000000" w:themeColor="text1"/>
                <w:sz w:val="22"/>
                <w:szCs w:val="22"/>
              </w:rPr>
            </w:pPr>
            <w:r>
              <w:rPr>
                <w:color w:val="000000" w:themeColor="text1"/>
                <w:sz w:val="22"/>
                <w:szCs w:val="22"/>
              </w:rPr>
              <w:t>17</w:t>
            </w:r>
            <w:r w:rsidR="00FB33FB">
              <w:rPr>
                <w:color w:val="000000" w:themeColor="text1"/>
                <w:sz w:val="22"/>
                <w:szCs w:val="22"/>
              </w:rPr>
              <w:t>4</w:t>
            </w:r>
            <w:r>
              <w:rPr>
                <w:color w:val="000000" w:themeColor="text1"/>
                <w:sz w:val="22"/>
                <w:szCs w:val="22"/>
              </w:rPr>
              <w:t xml:space="preserve"> (142-232)</w:t>
            </w:r>
          </w:p>
        </w:tc>
        <w:tc>
          <w:tcPr>
            <w:tcW w:w="2804" w:type="dxa"/>
            <w:tcBorders>
              <w:top w:val="single" w:sz="4" w:space="0" w:color="auto"/>
            </w:tcBorders>
            <w:vAlign w:val="center"/>
          </w:tcPr>
          <w:p w14:paraId="21A3D73B" w14:textId="41737A45" w:rsidR="00731AE7" w:rsidRPr="00BA2AF7" w:rsidRDefault="00A73914" w:rsidP="00A55754">
            <w:pPr>
              <w:jc w:val="center"/>
              <w:rPr>
                <w:color w:val="000000" w:themeColor="text1"/>
                <w:sz w:val="22"/>
                <w:szCs w:val="22"/>
              </w:rPr>
            </w:pPr>
            <w:r>
              <w:rPr>
                <w:color w:val="000000" w:themeColor="text1"/>
                <w:sz w:val="22"/>
                <w:szCs w:val="22"/>
              </w:rPr>
              <w:t>13</w:t>
            </w:r>
            <w:r w:rsidR="00FB33FB">
              <w:rPr>
                <w:color w:val="000000" w:themeColor="text1"/>
                <w:sz w:val="22"/>
                <w:szCs w:val="22"/>
              </w:rPr>
              <w:t>2</w:t>
            </w:r>
            <w:r>
              <w:rPr>
                <w:color w:val="000000" w:themeColor="text1"/>
                <w:sz w:val="22"/>
                <w:szCs w:val="22"/>
              </w:rPr>
              <w:t xml:space="preserve"> (108-176)</w:t>
            </w:r>
          </w:p>
        </w:tc>
      </w:tr>
      <w:tr w:rsidR="00731AE7" w:rsidRPr="00BA2AF7" w14:paraId="76D8C173" w14:textId="2584B26D" w:rsidTr="0066056B">
        <w:trPr>
          <w:trHeight w:val="576"/>
          <w:jc w:val="center"/>
        </w:trPr>
        <w:tc>
          <w:tcPr>
            <w:tcW w:w="2278" w:type="dxa"/>
            <w:vAlign w:val="center"/>
          </w:tcPr>
          <w:p w14:paraId="429016C9" w14:textId="77777777" w:rsidR="00731AE7" w:rsidRPr="00BA2AF7" w:rsidRDefault="00731AE7" w:rsidP="00731AE7">
            <w:pPr>
              <w:rPr>
                <w:i/>
                <w:iCs/>
                <w:color w:val="000000" w:themeColor="text1"/>
                <w:sz w:val="22"/>
                <w:szCs w:val="22"/>
              </w:rPr>
            </w:pPr>
            <w:r w:rsidRPr="00BA2AF7">
              <w:rPr>
                <w:i/>
                <w:iCs/>
                <w:color w:val="000000" w:themeColor="text1"/>
                <w:sz w:val="22"/>
                <w:szCs w:val="22"/>
              </w:rPr>
              <w:t>Histidine (g)</w:t>
            </w:r>
          </w:p>
        </w:tc>
        <w:tc>
          <w:tcPr>
            <w:tcW w:w="795" w:type="dxa"/>
            <w:vAlign w:val="center"/>
          </w:tcPr>
          <w:p w14:paraId="2CC6F4E9"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67AE6AF4" w14:textId="77777777" w:rsidR="00731AE7" w:rsidRPr="00BA2AF7" w:rsidRDefault="00731AE7" w:rsidP="00731AE7">
            <w:pPr>
              <w:jc w:val="center"/>
              <w:rPr>
                <w:color w:val="000000" w:themeColor="text1"/>
                <w:sz w:val="22"/>
                <w:szCs w:val="22"/>
              </w:rPr>
            </w:pPr>
            <w:r w:rsidRPr="00BA2AF7">
              <w:rPr>
                <w:color w:val="000000" w:themeColor="text1"/>
                <w:sz w:val="22"/>
                <w:szCs w:val="22"/>
              </w:rPr>
              <w:t>0.064</w:t>
            </w:r>
          </w:p>
        </w:tc>
        <w:tc>
          <w:tcPr>
            <w:tcW w:w="821" w:type="dxa"/>
            <w:vAlign w:val="center"/>
          </w:tcPr>
          <w:p w14:paraId="294A0A74" w14:textId="77777777" w:rsidR="00731AE7" w:rsidRPr="00BA2AF7" w:rsidRDefault="00731AE7" w:rsidP="00731AE7">
            <w:pPr>
              <w:jc w:val="center"/>
              <w:rPr>
                <w:color w:val="000000" w:themeColor="text1"/>
                <w:sz w:val="22"/>
                <w:szCs w:val="22"/>
              </w:rPr>
            </w:pPr>
            <w:r w:rsidRPr="00BA2AF7">
              <w:rPr>
                <w:color w:val="000000" w:themeColor="text1"/>
                <w:sz w:val="22"/>
                <w:szCs w:val="22"/>
              </w:rPr>
              <w:t>0.064</w:t>
            </w:r>
          </w:p>
        </w:tc>
        <w:tc>
          <w:tcPr>
            <w:tcW w:w="1476" w:type="dxa"/>
            <w:vAlign w:val="center"/>
          </w:tcPr>
          <w:p w14:paraId="4985F2AB" w14:textId="37441C00" w:rsidR="00731AE7" w:rsidRPr="00BA2AF7" w:rsidRDefault="00731AE7" w:rsidP="00731AE7">
            <w:pPr>
              <w:jc w:val="center"/>
              <w:rPr>
                <w:color w:val="000000" w:themeColor="text1"/>
                <w:sz w:val="22"/>
                <w:szCs w:val="22"/>
              </w:rPr>
            </w:pPr>
            <w:r>
              <w:rPr>
                <w:color w:val="000000" w:themeColor="text1"/>
                <w:sz w:val="22"/>
                <w:szCs w:val="22"/>
              </w:rPr>
              <w:t>0.065</w:t>
            </w:r>
          </w:p>
        </w:tc>
        <w:tc>
          <w:tcPr>
            <w:tcW w:w="1843" w:type="dxa"/>
            <w:vAlign w:val="center"/>
          </w:tcPr>
          <w:p w14:paraId="257A43E3" w14:textId="495545E9" w:rsidR="00731AE7" w:rsidRPr="00BA2AF7" w:rsidRDefault="00E36228" w:rsidP="00731AE7">
            <w:pPr>
              <w:jc w:val="center"/>
              <w:rPr>
                <w:color w:val="000000" w:themeColor="text1"/>
                <w:sz w:val="22"/>
                <w:szCs w:val="22"/>
              </w:rPr>
            </w:pPr>
            <w:r>
              <w:rPr>
                <w:color w:val="000000" w:themeColor="text1"/>
                <w:sz w:val="22"/>
                <w:szCs w:val="22"/>
              </w:rPr>
              <w:t>---</w:t>
            </w:r>
          </w:p>
        </w:tc>
        <w:tc>
          <w:tcPr>
            <w:tcW w:w="1843" w:type="dxa"/>
            <w:vAlign w:val="center"/>
          </w:tcPr>
          <w:p w14:paraId="0953871C" w14:textId="7103F69D" w:rsidR="00731AE7" w:rsidRPr="00BA2AF7" w:rsidRDefault="00A73914" w:rsidP="00731AE7">
            <w:pPr>
              <w:jc w:val="center"/>
              <w:rPr>
                <w:color w:val="000000" w:themeColor="text1"/>
                <w:sz w:val="22"/>
                <w:szCs w:val="22"/>
              </w:rPr>
            </w:pPr>
            <w:r>
              <w:rPr>
                <w:color w:val="000000" w:themeColor="text1"/>
                <w:sz w:val="22"/>
                <w:szCs w:val="22"/>
              </w:rPr>
              <w:t>193 (153-252)</w:t>
            </w:r>
          </w:p>
        </w:tc>
        <w:tc>
          <w:tcPr>
            <w:tcW w:w="1985" w:type="dxa"/>
            <w:vAlign w:val="center"/>
          </w:tcPr>
          <w:p w14:paraId="187FC8A1" w14:textId="358A4C3F" w:rsidR="00731AE7" w:rsidRPr="00BA2AF7" w:rsidRDefault="00A73914" w:rsidP="00731AE7">
            <w:pPr>
              <w:jc w:val="center"/>
              <w:rPr>
                <w:color w:val="000000" w:themeColor="text1"/>
                <w:sz w:val="22"/>
                <w:szCs w:val="22"/>
              </w:rPr>
            </w:pPr>
            <w:r>
              <w:rPr>
                <w:color w:val="000000" w:themeColor="text1"/>
                <w:sz w:val="22"/>
                <w:szCs w:val="22"/>
              </w:rPr>
              <w:t>193 (153-252)</w:t>
            </w:r>
          </w:p>
        </w:tc>
        <w:tc>
          <w:tcPr>
            <w:tcW w:w="2804" w:type="dxa"/>
            <w:vAlign w:val="center"/>
          </w:tcPr>
          <w:p w14:paraId="6EBDB7B7" w14:textId="3605EAEA" w:rsidR="00731AE7" w:rsidRPr="00BA2AF7" w:rsidRDefault="00A73914" w:rsidP="00A55754">
            <w:pPr>
              <w:jc w:val="center"/>
              <w:rPr>
                <w:color w:val="000000" w:themeColor="text1"/>
                <w:sz w:val="22"/>
                <w:szCs w:val="22"/>
              </w:rPr>
            </w:pPr>
            <w:r>
              <w:rPr>
                <w:color w:val="000000" w:themeColor="text1"/>
                <w:sz w:val="22"/>
                <w:szCs w:val="22"/>
              </w:rPr>
              <w:t>190 (150-248)</w:t>
            </w:r>
          </w:p>
        </w:tc>
      </w:tr>
      <w:tr w:rsidR="00731AE7" w:rsidRPr="00BA2AF7" w14:paraId="4111B4A8" w14:textId="7F3DE98D" w:rsidTr="0066056B">
        <w:trPr>
          <w:trHeight w:val="576"/>
          <w:jc w:val="center"/>
        </w:trPr>
        <w:tc>
          <w:tcPr>
            <w:tcW w:w="2278" w:type="dxa"/>
            <w:vAlign w:val="center"/>
          </w:tcPr>
          <w:p w14:paraId="74824E0A" w14:textId="77777777" w:rsidR="00731AE7" w:rsidRPr="00BA2AF7" w:rsidRDefault="00731AE7" w:rsidP="00731AE7">
            <w:pPr>
              <w:rPr>
                <w:i/>
                <w:iCs/>
                <w:color w:val="000000" w:themeColor="text1"/>
                <w:sz w:val="22"/>
                <w:szCs w:val="22"/>
              </w:rPr>
            </w:pPr>
            <w:r w:rsidRPr="00BA2AF7">
              <w:rPr>
                <w:i/>
                <w:iCs/>
                <w:color w:val="000000" w:themeColor="text1"/>
                <w:sz w:val="22"/>
                <w:szCs w:val="22"/>
              </w:rPr>
              <w:t>Isoleucine (g)</w:t>
            </w:r>
          </w:p>
        </w:tc>
        <w:tc>
          <w:tcPr>
            <w:tcW w:w="795" w:type="dxa"/>
            <w:vAlign w:val="center"/>
          </w:tcPr>
          <w:p w14:paraId="45F8B9D0"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71FD34DB" w14:textId="77777777" w:rsidR="00731AE7" w:rsidRPr="00BA2AF7" w:rsidRDefault="00731AE7" w:rsidP="00731AE7">
            <w:pPr>
              <w:jc w:val="center"/>
              <w:rPr>
                <w:color w:val="000000" w:themeColor="text1"/>
                <w:sz w:val="22"/>
                <w:szCs w:val="22"/>
              </w:rPr>
            </w:pPr>
            <w:r w:rsidRPr="00BA2AF7">
              <w:rPr>
                <w:color w:val="000000" w:themeColor="text1"/>
                <w:sz w:val="22"/>
                <w:szCs w:val="22"/>
              </w:rPr>
              <w:t>0.11</w:t>
            </w:r>
          </w:p>
        </w:tc>
        <w:tc>
          <w:tcPr>
            <w:tcW w:w="821" w:type="dxa"/>
            <w:vAlign w:val="center"/>
          </w:tcPr>
          <w:p w14:paraId="19E19CAA" w14:textId="77777777" w:rsidR="00731AE7" w:rsidRPr="00BA2AF7" w:rsidRDefault="00731AE7" w:rsidP="00731AE7">
            <w:pPr>
              <w:jc w:val="center"/>
              <w:rPr>
                <w:color w:val="000000" w:themeColor="text1"/>
                <w:sz w:val="22"/>
                <w:szCs w:val="22"/>
              </w:rPr>
            </w:pPr>
            <w:r w:rsidRPr="00BA2AF7">
              <w:rPr>
                <w:color w:val="000000" w:themeColor="text1"/>
                <w:sz w:val="22"/>
                <w:szCs w:val="22"/>
              </w:rPr>
              <w:t>0.11</w:t>
            </w:r>
          </w:p>
        </w:tc>
        <w:tc>
          <w:tcPr>
            <w:tcW w:w="1476" w:type="dxa"/>
            <w:vAlign w:val="center"/>
          </w:tcPr>
          <w:p w14:paraId="5AFF1A24" w14:textId="4AF2EC10" w:rsidR="00731AE7" w:rsidRPr="00BA2AF7" w:rsidRDefault="00731AE7" w:rsidP="00731AE7">
            <w:pPr>
              <w:jc w:val="center"/>
              <w:rPr>
                <w:color w:val="000000" w:themeColor="text1"/>
                <w:sz w:val="22"/>
                <w:szCs w:val="22"/>
              </w:rPr>
            </w:pPr>
            <w:r>
              <w:rPr>
                <w:color w:val="000000" w:themeColor="text1"/>
                <w:sz w:val="22"/>
                <w:szCs w:val="22"/>
              </w:rPr>
              <w:t>0.11</w:t>
            </w:r>
          </w:p>
        </w:tc>
        <w:tc>
          <w:tcPr>
            <w:tcW w:w="1843" w:type="dxa"/>
            <w:vAlign w:val="center"/>
          </w:tcPr>
          <w:p w14:paraId="197831D4" w14:textId="7B92A362" w:rsidR="00731AE7" w:rsidRPr="00BA2AF7" w:rsidRDefault="00E36228" w:rsidP="00731AE7">
            <w:pPr>
              <w:jc w:val="center"/>
              <w:rPr>
                <w:color w:val="000000" w:themeColor="text1"/>
                <w:sz w:val="22"/>
                <w:szCs w:val="22"/>
              </w:rPr>
            </w:pPr>
            <w:r>
              <w:rPr>
                <w:color w:val="000000" w:themeColor="text1"/>
                <w:sz w:val="22"/>
                <w:szCs w:val="22"/>
              </w:rPr>
              <w:t>---</w:t>
            </w:r>
          </w:p>
        </w:tc>
        <w:tc>
          <w:tcPr>
            <w:tcW w:w="1843" w:type="dxa"/>
            <w:vAlign w:val="center"/>
          </w:tcPr>
          <w:p w14:paraId="2B4CE209" w14:textId="7BB6A8A5" w:rsidR="00731AE7" w:rsidRPr="00BA2AF7" w:rsidRDefault="00A73914" w:rsidP="00731AE7">
            <w:pPr>
              <w:jc w:val="center"/>
              <w:rPr>
                <w:color w:val="000000" w:themeColor="text1"/>
                <w:sz w:val="22"/>
                <w:szCs w:val="22"/>
              </w:rPr>
            </w:pPr>
            <w:r>
              <w:rPr>
                <w:color w:val="000000" w:themeColor="text1"/>
                <w:sz w:val="22"/>
                <w:szCs w:val="22"/>
              </w:rPr>
              <w:t>19</w:t>
            </w:r>
            <w:r w:rsidR="00144886">
              <w:rPr>
                <w:color w:val="000000" w:themeColor="text1"/>
                <w:sz w:val="22"/>
                <w:szCs w:val="22"/>
              </w:rPr>
              <w:t>7</w:t>
            </w:r>
            <w:r>
              <w:rPr>
                <w:color w:val="000000" w:themeColor="text1"/>
                <w:sz w:val="22"/>
                <w:szCs w:val="22"/>
              </w:rPr>
              <w:t xml:space="preserve"> (163-274)</w:t>
            </w:r>
          </w:p>
        </w:tc>
        <w:tc>
          <w:tcPr>
            <w:tcW w:w="1985" w:type="dxa"/>
            <w:vAlign w:val="center"/>
          </w:tcPr>
          <w:p w14:paraId="7F43D6D5" w14:textId="672DC7AB" w:rsidR="00731AE7" w:rsidRPr="00BA2AF7" w:rsidRDefault="00A73914" w:rsidP="00731AE7">
            <w:pPr>
              <w:jc w:val="center"/>
              <w:rPr>
                <w:color w:val="000000" w:themeColor="text1"/>
                <w:sz w:val="22"/>
                <w:szCs w:val="22"/>
              </w:rPr>
            </w:pPr>
            <w:r>
              <w:rPr>
                <w:color w:val="000000" w:themeColor="text1"/>
                <w:sz w:val="22"/>
                <w:szCs w:val="22"/>
              </w:rPr>
              <w:t>19</w:t>
            </w:r>
            <w:r w:rsidR="00144886">
              <w:rPr>
                <w:color w:val="000000" w:themeColor="text1"/>
                <w:sz w:val="22"/>
                <w:szCs w:val="22"/>
              </w:rPr>
              <w:t>7</w:t>
            </w:r>
            <w:r>
              <w:rPr>
                <w:color w:val="000000" w:themeColor="text1"/>
                <w:sz w:val="22"/>
                <w:szCs w:val="22"/>
              </w:rPr>
              <w:t xml:space="preserve"> (163-274)</w:t>
            </w:r>
          </w:p>
        </w:tc>
        <w:tc>
          <w:tcPr>
            <w:tcW w:w="2804" w:type="dxa"/>
            <w:vAlign w:val="center"/>
          </w:tcPr>
          <w:p w14:paraId="0535D304" w14:textId="7798F08B" w:rsidR="00731AE7" w:rsidRPr="00BA2AF7" w:rsidRDefault="00A73914" w:rsidP="00A55754">
            <w:pPr>
              <w:jc w:val="center"/>
              <w:rPr>
                <w:color w:val="000000" w:themeColor="text1"/>
                <w:sz w:val="22"/>
                <w:szCs w:val="22"/>
              </w:rPr>
            </w:pPr>
            <w:r>
              <w:rPr>
                <w:color w:val="000000" w:themeColor="text1"/>
                <w:sz w:val="22"/>
                <w:szCs w:val="22"/>
              </w:rPr>
              <w:t>20</w:t>
            </w:r>
            <w:r w:rsidR="00144886">
              <w:rPr>
                <w:color w:val="000000" w:themeColor="text1"/>
                <w:sz w:val="22"/>
                <w:szCs w:val="22"/>
              </w:rPr>
              <w:t>1</w:t>
            </w:r>
            <w:r>
              <w:rPr>
                <w:color w:val="000000" w:themeColor="text1"/>
                <w:sz w:val="22"/>
                <w:szCs w:val="22"/>
              </w:rPr>
              <w:t xml:space="preserve"> (166-279)</w:t>
            </w:r>
          </w:p>
        </w:tc>
      </w:tr>
      <w:tr w:rsidR="00731AE7" w:rsidRPr="00BA2AF7" w14:paraId="7B2238A3" w14:textId="7CECFF9D" w:rsidTr="0066056B">
        <w:trPr>
          <w:trHeight w:val="576"/>
          <w:jc w:val="center"/>
        </w:trPr>
        <w:tc>
          <w:tcPr>
            <w:tcW w:w="2278" w:type="dxa"/>
            <w:vAlign w:val="center"/>
          </w:tcPr>
          <w:p w14:paraId="5F4C64F3" w14:textId="77777777" w:rsidR="00731AE7" w:rsidRPr="00BA2AF7" w:rsidRDefault="00731AE7" w:rsidP="00731AE7">
            <w:pPr>
              <w:rPr>
                <w:i/>
                <w:iCs/>
                <w:color w:val="000000" w:themeColor="text1"/>
                <w:sz w:val="22"/>
                <w:szCs w:val="22"/>
              </w:rPr>
            </w:pPr>
            <w:r w:rsidRPr="00BA2AF7">
              <w:rPr>
                <w:i/>
                <w:iCs/>
                <w:color w:val="000000" w:themeColor="text1"/>
                <w:sz w:val="22"/>
                <w:szCs w:val="22"/>
              </w:rPr>
              <w:t>Methionine (g)</w:t>
            </w:r>
          </w:p>
        </w:tc>
        <w:tc>
          <w:tcPr>
            <w:tcW w:w="795" w:type="dxa"/>
            <w:vAlign w:val="center"/>
          </w:tcPr>
          <w:p w14:paraId="10C9A8E7" w14:textId="77777777" w:rsidR="00731AE7" w:rsidRPr="00BA2AF7" w:rsidRDefault="00731AE7" w:rsidP="00731AE7">
            <w:pPr>
              <w:jc w:val="center"/>
              <w:rPr>
                <w:color w:val="000000" w:themeColor="text1"/>
                <w:sz w:val="22"/>
                <w:szCs w:val="22"/>
              </w:rPr>
            </w:pPr>
            <w:r w:rsidRPr="00BA2AF7">
              <w:rPr>
                <w:color w:val="000000" w:themeColor="text1"/>
                <w:sz w:val="22"/>
                <w:szCs w:val="22"/>
              </w:rPr>
              <w:t>0.033</w:t>
            </w:r>
          </w:p>
        </w:tc>
        <w:tc>
          <w:tcPr>
            <w:tcW w:w="1009" w:type="dxa"/>
            <w:vAlign w:val="center"/>
          </w:tcPr>
          <w:p w14:paraId="23616B9A"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821" w:type="dxa"/>
            <w:vAlign w:val="center"/>
          </w:tcPr>
          <w:p w14:paraId="6B69C9EF" w14:textId="77777777" w:rsidR="00731AE7" w:rsidRPr="00BA2AF7" w:rsidRDefault="00731AE7" w:rsidP="00731AE7">
            <w:pPr>
              <w:jc w:val="center"/>
              <w:rPr>
                <w:color w:val="000000" w:themeColor="text1"/>
                <w:sz w:val="22"/>
                <w:szCs w:val="22"/>
              </w:rPr>
            </w:pPr>
            <w:r w:rsidRPr="00BA2AF7">
              <w:rPr>
                <w:color w:val="000000" w:themeColor="text1"/>
                <w:sz w:val="22"/>
                <w:szCs w:val="22"/>
              </w:rPr>
              <w:t>0.042</w:t>
            </w:r>
          </w:p>
        </w:tc>
        <w:tc>
          <w:tcPr>
            <w:tcW w:w="1476" w:type="dxa"/>
            <w:vAlign w:val="center"/>
          </w:tcPr>
          <w:p w14:paraId="551D320F" w14:textId="64570743" w:rsidR="00731AE7" w:rsidRPr="00BA2AF7" w:rsidRDefault="00731AE7" w:rsidP="00731AE7">
            <w:pPr>
              <w:jc w:val="center"/>
              <w:rPr>
                <w:color w:val="000000" w:themeColor="text1"/>
                <w:sz w:val="22"/>
                <w:szCs w:val="22"/>
              </w:rPr>
            </w:pPr>
            <w:r>
              <w:rPr>
                <w:color w:val="000000" w:themeColor="text1"/>
                <w:sz w:val="22"/>
                <w:szCs w:val="22"/>
              </w:rPr>
              <w:t>0.43</w:t>
            </w:r>
          </w:p>
        </w:tc>
        <w:tc>
          <w:tcPr>
            <w:tcW w:w="1843" w:type="dxa"/>
            <w:vAlign w:val="center"/>
          </w:tcPr>
          <w:p w14:paraId="5DEACCB8" w14:textId="5A091166" w:rsidR="00731AE7" w:rsidRPr="00BA2AF7" w:rsidRDefault="00A73914" w:rsidP="00731AE7">
            <w:pPr>
              <w:jc w:val="center"/>
              <w:rPr>
                <w:color w:val="000000" w:themeColor="text1"/>
                <w:sz w:val="22"/>
                <w:szCs w:val="22"/>
              </w:rPr>
            </w:pPr>
            <w:r>
              <w:rPr>
                <w:color w:val="000000" w:themeColor="text1"/>
                <w:sz w:val="22"/>
                <w:szCs w:val="22"/>
              </w:rPr>
              <w:t>35</w:t>
            </w:r>
            <w:r w:rsidR="00144886">
              <w:rPr>
                <w:color w:val="000000" w:themeColor="text1"/>
                <w:sz w:val="22"/>
                <w:szCs w:val="22"/>
              </w:rPr>
              <w:t>4</w:t>
            </w:r>
            <w:r>
              <w:rPr>
                <w:color w:val="000000" w:themeColor="text1"/>
                <w:sz w:val="22"/>
                <w:szCs w:val="22"/>
              </w:rPr>
              <w:t xml:space="preserve"> (277-452)</w:t>
            </w:r>
          </w:p>
        </w:tc>
        <w:tc>
          <w:tcPr>
            <w:tcW w:w="1843" w:type="dxa"/>
            <w:vAlign w:val="center"/>
          </w:tcPr>
          <w:p w14:paraId="67E100EC" w14:textId="0E042999" w:rsidR="00731AE7" w:rsidRPr="00BA2AF7" w:rsidRDefault="00E36228" w:rsidP="00731AE7">
            <w:pPr>
              <w:jc w:val="center"/>
              <w:rPr>
                <w:color w:val="000000" w:themeColor="text1"/>
                <w:sz w:val="22"/>
                <w:szCs w:val="22"/>
              </w:rPr>
            </w:pPr>
            <w:r>
              <w:rPr>
                <w:color w:val="000000" w:themeColor="text1"/>
                <w:sz w:val="22"/>
                <w:szCs w:val="22"/>
              </w:rPr>
              <w:t>---</w:t>
            </w:r>
          </w:p>
        </w:tc>
        <w:tc>
          <w:tcPr>
            <w:tcW w:w="1985" w:type="dxa"/>
            <w:vAlign w:val="center"/>
          </w:tcPr>
          <w:p w14:paraId="5474D19B" w14:textId="752ED796" w:rsidR="00731AE7" w:rsidRPr="00BA2AF7" w:rsidRDefault="00A73914" w:rsidP="00731AE7">
            <w:pPr>
              <w:jc w:val="center"/>
              <w:rPr>
                <w:color w:val="000000" w:themeColor="text1"/>
                <w:sz w:val="22"/>
                <w:szCs w:val="22"/>
              </w:rPr>
            </w:pPr>
            <w:r>
              <w:rPr>
                <w:color w:val="000000" w:themeColor="text1"/>
                <w:sz w:val="22"/>
                <w:szCs w:val="22"/>
              </w:rPr>
              <w:t>2</w:t>
            </w:r>
            <w:r w:rsidR="00144886">
              <w:rPr>
                <w:color w:val="000000" w:themeColor="text1"/>
                <w:sz w:val="22"/>
                <w:szCs w:val="22"/>
              </w:rPr>
              <w:t>79</w:t>
            </w:r>
            <w:r>
              <w:rPr>
                <w:color w:val="000000" w:themeColor="text1"/>
                <w:sz w:val="22"/>
                <w:szCs w:val="22"/>
              </w:rPr>
              <w:t xml:space="preserve"> (218-355)</w:t>
            </w:r>
          </w:p>
        </w:tc>
        <w:tc>
          <w:tcPr>
            <w:tcW w:w="2804" w:type="dxa"/>
            <w:vAlign w:val="center"/>
          </w:tcPr>
          <w:p w14:paraId="2B172EF6" w14:textId="39D6C8ED" w:rsidR="00731AE7" w:rsidRPr="00BA2AF7" w:rsidRDefault="00A73914" w:rsidP="00A55754">
            <w:pPr>
              <w:jc w:val="center"/>
              <w:rPr>
                <w:color w:val="000000" w:themeColor="text1"/>
                <w:sz w:val="22"/>
                <w:szCs w:val="22"/>
              </w:rPr>
            </w:pPr>
            <w:r>
              <w:rPr>
                <w:color w:val="000000" w:themeColor="text1"/>
                <w:sz w:val="22"/>
                <w:szCs w:val="22"/>
              </w:rPr>
              <w:t>27</w:t>
            </w:r>
            <w:r w:rsidR="00144886">
              <w:rPr>
                <w:color w:val="000000" w:themeColor="text1"/>
                <w:sz w:val="22"/>
                <w:szCs w:val="22"/>
              </w:rPr>
              <w:t>2</w:t>
            </w:r>
            <w:r>
              <w:rPr>
                <w:color w:val="000000" w:themeColor="text1"/>
                <w:sz w:val="22"/>
                <w:szCs w:val="22"/>
              </w:rPr>
              <w:t xml:space="preserve"> (213-347)</w:t>
            </w:r>
          </w:p>
        </w:tc>
      </w:tr>
      <w:tr w:rsidR="00731AE7" w:rsidRPr="00BA2AF7" w14:paraId="302D4FB4" w14:textId="33714FD6" w:rsidTr="0066056B">
        <w:trPr>
          <w:trHeight w:val="576"/>
          <w:jc w:val="center"/>
        </w:trPr>
        <w:tc>
          <w:tcPr>
            <w:tcW w:w="2278" w:type="dxa"/>
            <w:vAlign w:val="center"/>
          </w:tcPr>
          <w:p w14:paraId="6AE3D201" w14:textId="0A90E43D" w:rsidR="00731AE7" w:rsidRPr="00BA2AF7" w:rsidRDefault="00731AE7" w:rsidP="00731AE7">
            <w:pPr>
              <w:rPr>
                <w:i/>
                <w:iCs/>
                <w:color w:val="000000" w:themeColor="text1"/>
                <w:sz w:val="22"/>
                <w:szCs w:val="22"/>
                <w:vertAlign w:val="superscript"/>
              </w:rPr>
            </w:pPr>
            <w:r w:rsidRPr="00BA2AF7">
              <w:rPr>
                <w:i/>
                <w:iCs/>
                <w:color w:val="000000" w:themeColor="text1"/>
                <w:sz w:val="22"/>
                <w:szCs w:val="22"/>
              </w:rPr>
              <w:t xml:space="preserve">Met and </w:t>
            </w:r>
            <w:proofErr w:type="spellStart"/>
            <w:r w:rsidRPr="00BA2AF7">
              <w:rPr>
                <w:i/>
                <w:iCs/>
                <w:color w:val="000000" w:themeColor="text1"/>
                <w:sz w:val="22"/>
                <w:szCs w:val="22"/>
              </w:rPr>
              <w:t>cys</w:t>
            </w:r>
            <w:proofErr w:type="spellEnd"/>
            <w:r w:rsidRPr="00BA2AF7">
              <w:rPr>
                <w:i/>
                <w:iCs/>
                <w:color w:val="000000" w:themeColor="text1"/>
                <w:sz w:val="22"/>
                <w:szCs w:val="22"/>
              </w:rPr>
              <w:t xml:space="preserve"> (g)</w:t>
            </w:r>
            <w:r w:rsidRPr="00BA2AF7">
              <w:rPr>
                <w:i/>
                <w:iCs/>
                <w:color w:val="000000" w:themeColor="text1"/>
                <w:sz w:val="22"/>
                <w:szCs w:val="22"/>
                <w:vertAlign w:val="superscript"/>
              </w:rPr>
              <w:t>2</w:t>
            </w:r>
          </w:p>
        </w:tc>
        <w:tc>
          <w:tcPr>
            <w:tcW w:w="795" w:type="dxa"/>
            <w:vAlign w:val="center"/>
          </w:tcPr>
          <w:p w14:paraId="40FC55E4" w14:textId="77777777" w:rsidR="00731AE7" w:rsidRPr="00BA2AF7" w:rsidRDefault="00731AE7" w:rsidP="00731AE7">
            <w:pPr>
              <w:jc w:val="center"/>
              <w:rPr>
                <w:color w:val="000000" w:themeColor="text1"/>
                <w:sz w:val="22"/>
                <w:szCs w:val="22"/>
              </w:rPr>
            </w:pPr>
            <w:r w:rsidRPr="00BA2AF7">
              <w:rPr>
                <w:color w:val="000000" w:themeColor="text1"/>
                <w:sz w:val="22"/>
                <w:szCs w:val="22"/>
              </w:rPr>
              <w:t>0.067</w:t>
            </w:r>
          </w:p>
        </w:tc>
        <w:tc>
          <w:tcPr>
            <w:tcW w:w="1009" w:type="dxa"/>
            <w:vAlign w:val="center"/>
          </w:tcPr>
          <w:p w14:paraId="2B77EA77"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821" w:type="dxa"/>
            <w:vAlign w:val="center"/>
          </w:tcPr>
          <w:p w14:paraId="326A9A84" w14:textId="77777777" w:rsidR="00731AE7" w:rsidRPr="00BA2AF7" w:rsidRDefault="00731AE7" w:rsidP="00731AE7">
            <w:pPr>
              <w:jc w:val="center"/>
              <w:rPr>
                <w:color w:val="000000" w:themeColor="text1"/>
                <w:sz w:val="22"/>
                <w:szCs w:val="22"/>
              </w:rPr>
            </w:pPr>
            <w:r w:rsidRPr="00BA2AF7">
              <w:rPr>
                <w:color w:val="000000" w:themeColor="text1"/>
                <w:sz w:val="22"/>
                <w:szCs w:val="22"/>
              </w:rPr>
              <w:t>0.084</w:t>
            </w:r>
          </w:p>
        </w:tc>
        <w:tc>
          <w:tcPr>
            <w:tcW w:w="1476" w:type="dxa"/>
            <w:vAlign w:val="center"/>
          </w:tcPr>
          <w:p w14:paraId="5E343323" w14:textId="79BE934B" w:rsidR="00731AE7" w:rsidRPr="00BA2AF7" w:rsidRDefault="00731AE7" w:rsidP="00731AE7">
            <w:pPr>
              <w:jc w:val="center"/>
              <w:rPr>
                <w:color w:val="000000" w:themeColor="text1"/>
                <w:sz w:val="22"/>
                <w:szCs w:val="22"/>
              </w:rPr>
            </w:pPr>
            <w:r>
              <w:rPr>
                <w:color w:val="000000" w:themeColor="text1"/>
                <w:sz w:val="22"/>
                <w:szCs w:val="22"/>
              </w:rPr>
              <w:t>0.085</w:t>
            </w:r>
          </w:p>
        </w:tc>
        <w:tc>
          <w:tcPr>
            <w:tcW w:w="1843" w:type="dxa"/>
            <w:vAlign w:val="center"/>
          </w:tcPr>
          <w:p w14:paraId="47CAFA15" w14:textId="5DF82D0E" w:rsidR="00731AE7" w:rsidRPr="00BA2AF7" w:rsidRDefault="00937F84" w:rsidP="00731AE7">
            <w:pPr>
              <w:jc w:val="center"/>
              <w:rPr>
                <w:color w:val="000000" w:themeColor="text1"/>
                <w:sz w:val="22"/>
                <w:szCs w:val="22"/>
              </w:rPr>
            </w:pPr>
            <w:r>
              <w:rPr>
                <w:color w:val="000000" w:themeColor="text1"/>
                <w:sz w:val="22"/>
                <w:szCs w:val="22"/>
              </w:rPr>
              <w:t>30</w:t>
            </w:r>
            <w:r w:rsidR="00144886">
              <w:rPr>
                <w:color w:val="000000" w:themeColor="text1"/>
                <w:sz w:val="22"/>
                <w:szCs w:val="22"/>
              </w:rPr>
              <w:t>7</w:t>
            </w:r>
            <w:r>
              <w:rPr>
                <w:color w:val="000000" w:themeColor="text1"/>
                <w:sz w:val="22"/>
                <w:szCs w:val="22"/>
              </w:rPr>
              <w:t xml:space="preserve"> (237-403)</w:t>
            </w:r>
          </w:p>
        </w:tc>
        <w:tc>
          <w:tcPr>
            <w:tcW w:w="1843" w:type="dxa"/>
            <w:vAlign w:val="center"/>
          </w:tcPr>
          <w:p w14:paraId="55FD3493" w14:textId="0F5F94D1" w:rsidR="00731AE7" w:rsidRPr="00BA2AF7" w:rsidRDefault="00E36228" w:rsidP="00731AE7">
            <w:pPr>
              <w:jc w:val="center"/>
              <w:rPr>
                <w:color w:val="000000" w:themeColor="text1"/>
                <w:sz w:val="22"/>
                <w:szCs w:val="22"/>
              </w:rPr>
            </w:pPr>
            <w:r>
              <w:rPr>
                <w:color w:val="000000" w:themeColor="text1"/>
                <w:sz w:val="22"/>
                <w:szCs w:val="22"/>
              </w:rPr>
              <w:t>---</w:t>
            </w:r>
          </w:p>
        </w:tc>
        <w:tc>
          <w:tcPr>
            <w:tcW w:w="1985" w:type="dxa"/>
            <w:vAlign w:val="center"/>
          </w:tcPr>
          <w:p w14:paraId="3EB69823" w14:textId="3DA9BD3C" w:rsidR="00731AE7" w:rsidRPr="00BA2AF7" w:rsidRDefault="00937F84" w:rsidP="00731AE7">
            <w:pPr>
              <w:jc w:val="center"/>
              <w:rPr>
                <w:color w:val="000000" w:themeColor="text1"/>
                <w:sz w:val="22"/>
                <w:szCs w:val="22"/>
              </w:rPr>
            </w:pPr>
            <w:r>
              <w:rPr>
                <w:color w:val="000000" w:themeColor="text1"/>
                <w:sz w:val="22"/>
                <w:szCs w:val="22"/>
              </w:rPr>
              <w:t>24</w:t>
            </w:r>
            <w:r w:rsidR="00144886">
              <w:rPr>
                <w:color w:val="000000" w:themeColor="text1"/>
                <w:sz w:val="22"/>
                <w:szCs w:val="22"/>
              </w:rPr>
              <w:t>5</w:t>
            </w:r>
            <w:r>
              <w:rPr>
                <w:color w:val="000000" w:themeColor="text1"/>
                <w:sz w:val="22"/>
                <w:szCs w:val="22"/>
              </w:rPr>
              <w:t xml:space="preserve"> (189-321)</w:t>
            </w:r>
          </w:p>
        </w:tc>
        <w:tc>
          <w:tcPr>
            <w:tcW w:w="2804" w:type="dxa"/>
            <w:vAlign w:val="center"/>
          </w:tcPr>
          <w:p w14:paraId="1D108EA0" w14:textId="6A90E421" w:rsidR="00731AE7" w:rsidRPr="00BA2AF7" w:rsidRDefault="00937F84" w:rsidP="00A55754">
            <w:pPr>
              <w:jc w:val="center"/>
              <w:rPr>
                <w:color w:val="000000" w:themeColor="text1"/>
                <w:sz w:val="22"/>
                <w:szCs w:val="22"/>
              </w:rPr>
            </w:pPr>
            <w:r>
              <w:rPr>
                <w:color w:val="000000" w:themeColor="text1"/>
                <w:sz w:val="22"/>
                <w:szCs w:val="22"/>
              </w:rPr>
              <w:t>24</w:t>
            </w:r>
            <w:r w:rsidR="00144886">
              <w:rPr>
                <w:color w:val="000000" w:themeColor="text1"/>
                <w:sz w:val="22"/>
                <w:szCs w:val="22"/>
              </w:rPr>
              <w:t>2</w:t>
            </w:r>
            <w:r>
              <w:rPr>
                <w:color w:val="000000" w:themeColor="text1"/>
                <w:sz w:val="22"/>
                <w:szCs w:val="22"/>
              </w:rPr>
              <w:t xml:space="preserve"> (187-318)</w:t>
            </w:r>
          </w:p>
        </w:tc>
      </w:tr>
      <w:tr w:rsidR="00731AE7" w:rsidRPr="00BA2AF7" w14:paraId="7F7863C3" w14:textId="1F3C4759" w:rsidTr="0066056B">
        <w:trPr>
          <w:trHeight w:val="576"/>
          <w:jc w:val="center"/>
        </w:trPr>
        <w:tc>
          <w:tcPr>
            <w:tcW w:w="2278" w:type="dxa"/>
            <w:vAlign w:val="center"/>
          </w:tcPr>
          <w:p w14:paraId="55576E67" w14:textId="77777777" w:rsidR="00731AE7" w:rsidRPr="00BA2AF7" w:rsidRDefault="00731AE7" w:rsidP="00731AE7">
            <w:pPr>
              <w:rPr>
                <w:i/>
                <w:iCs/>
                <w:color w:val="000000" w:themeColor="text1"/>
                <w:sz w:val="22"/>
                <w:szCs w:val="22"/>
              </w:rPr>
            </w:pPr>
            <w:r w:rsidRPr="00BA2AF7">
              <w:rPr>
                <w:i/>
                <w:iCs/>
                <w:color w:val="000000" w:themeColor="text1"/>
                <w:sz w:val="22"/>
                <w:szCs w:val="22"/>
              </w:rPr>
              <w:t>Leucine (g)</w:t>
            </w:r>
          </w:p>
        </w:tc>
        <w:tc>
          <w:tcPr>
            <w:tcW w:w="795" w:type="dxa"/>
            <w:vAlign w:val="center"/>
          </w:tcPr>
          <w:p w14:paraId="1633403C"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4733F6F8" w14:textId="77777777" w:rsidR="00731AE7" w:rsidRPr="00BA2AF7" w:rsidRDefault="00731AE7" w:rsidP="00731AE7">
            <w:pPr>
              <w:jc w:val="center"/>
              <w:rPr>
                <w:color w:val="000000" w:themeColor="text1"/>
                <w:sz w:val="22"/>
                <w:szCs w:val="22"/>
              </w:rPr>
            </w:pPr>
            <w:r w:rsidRPr="00BA2AF7">
              <w:rPr>
                <w:color w:val="000000" w:themeColor="text1"/>
                <w:sz w:val="22"/>
                <w:szCs w:val="22"/>
              </w:rPr>
              <w:t>0.25</w:t>
            </w:r>
          </w:p>
        </w:tc>
        <w:tc>
          <w:tcPr>
            <w:tcW w:w="821" w:type="dxa"/>
            <w:vAlign w:val="center"/>
          </w:tcPr>
          <w:p w14:paraId="2F965246" w14:textId="77777777" w:rsidR="00731AE7" w:rsidRPr="00BA2AF7" w:rsidRDefault="00731AE7" w:rsidP="00731AE7">
            <w:pPr>
              <w:jc w:val="center"/>
              <w:rPr>
                <w:color w:val="000000" w:themeColor="text1"/>
                <w:sz w:val="22"/>
                <w:szCs w:val="22"/>
              </w:rPr>
            </w:pPr>
            <w:r w:rsidRPr="00BA2AF7">
              <w:rPr>
                <w:color w:val="000000" w:themeColor="text1"/>
                <w:sz w:val="22"/>
                <w:szCs w:val="22"/>
              </w:rPr>
              <w:t>0.25</w:t>
            </w:r>
          </w:p>
        </w:tc>
        <w:tc>
          <w:tcPr>
            <w:tcW w:w="1476" w:type="dxa"/>
            <w:vAlign w:val="center"/>
          </w:tcPr>
          <w:p w14:paraId="31CA6F83" w14:textId="75A9A257" w:rsidR="00731AE7" w:rsidRPr="00BA2AF7" w:rsidRDefault="00733669" w:rsidP="00731AE7">
            <w:pPr>
              <w:jc w:val="center"/>
              <w:rPr>
                <w:color w:val="000000" w:themeColor="text1"/>
                <w:sz w:val="22"/>
                <w:szCs w:val="22"/>
              </w:rPr>
            </w:pPr>
            <w:r>
              <w:rPr>
                <w:color w:val="000000" w:themeColor="text1"/>
                <w:sz w:val="22"/>
                <w:szCs w:val="22"/>
              </w:rPr>
              <w:t>0.26</w:t>
            </w:r>
          </w:p>
        </w:tc>
        <w:tc>
          <w:tcPr>
            <w:tcW w:w="1843" w:type="dxa"/>
            <w:vAlign w:val="center"/>
          </w:tcPr>
          <w:p w14:paraId="11A418A5" w14:textId="249BE222" w:rsidR="00731AE7" w:rsidRPr="00BA2AF7" w:rsidRDefault="00E36228" w:rsidP="00731AE7">
            <w:pPr>
              <w:jc w:val="center"/>
              <w:rPr>
                <w:color w:val="000000" w:themeColor="text1"/>
                <w:sz w:val="22"/>
                <w:szCs w:val="22"/>
              </w:rPr>
            </w:pPr>
            <w:r>
              <w:rPr>
                <w:color w:val="000000" w:themeColor="text1"/>
                <w:sz w:val="22"/>
                <w:szCs w:val="22"/>
              </w:rPr>
              <w:t>---</w:t>
            </w:r>
          </w:p>
        </w:tc>
        <w:tc>
          <w:tcPr>
            <w:tcW w:w="1843" w:type="dxa"/>
            <w:vAlign w:val="center"/>
          </w:tcPr>
          <w:p w14:paraId="64C0FD07" w14:textId="5A2EDC63" w:rsidR="00731AE7" w:rsidRPr="00BA2AF7" w:rsidRDefault="00937F84" w:rsidP="00731AE7">
            <w:pPr>
              <w:jc w:val="center"/>
              <w:rPr>
                <w:color w:val="000000" w:themeColor="text1"/>
                <w:sz w:val="22"/>
                <w:szCs w:val="22"/>
              </w:rPr>
            </w:pPr>
            <w:r>
              <w:rPr>
                <w:color w:val="000000" w:themeColor="text1"/>
                <w:sz w:val="22"/>
                <w:szCs w:val="22"/>
              </w:rPr>
              <w:t>18</w:t>
            </w:r>
            <w:r w:rsidR="00144886">
              <w:rPr>
                <w:color w:val="000000" w:themeColor="text1"/>
                <w:sz w:val="22"/>
                <w:szCs w:val="22"/>
              </w:rPr>
              <w:t>2</w:t>
            </w:r>
            <w:r>
              <w:rPr>
                <w:color w:val="000000" w:themeColor="text1"/>
                <w:sz w:val="22"/>
                <w:szCs w:val="22"/>
              </w:rPr>
              <w:t xml:space="preserve"> (151-251)</w:t>
            </w:r>
          </w:p>
        </w:tc>
        <w:tc>
          <w:tcPr>
            <w:tcW w:w="1985" w:type="dxa"/>
            <w:vAlign w:val="center"/>
          </w:tcPr>
          <w:p w14:paraId="34DF1A87" w14:textId="1BD27ADB" w:rsidR="00731AE7" w:rsidRPr="00BA2AF7" w:rsidRDefault="00937F84" w:rsidP="00731AE7">
            <w:pPr>
              <w:jc w:val="center"/>
              <w:rPr>
                <w:color w:val="000000" w:themeColor="text1"/>
                <w:sz w:val="22"/>
                <w:szCs w:val="22"/>
              </w:rPr>
            </w:pPr>
            <w:r>
              <w:rPr>
                <w:color w:val="000000" w:themeColor="text1"/>
                <w:sz w:val="22"/>
                <w:szCs w:val="22"/>
              </w:rPr>
              <w:t>18</w:t>
            </w:r>
            <w:r w:rsidR="00144886">
              <w:rPr>
                <w:color w:val="000000" w:themeColor="text1"/>
                <w:sz w:val="22"/>
                <w:szCs w:val="22"/>
              </w:rPr>
              <w:t>2</w:t>
            </w:r>
            <w:r>
              <w:rPr>
                <w:color w:val="000000" w:themeColor="text1"/>
                <w:sz w:val="22"/>
                <w:szCs w:val="22"/>
              </w:rPr>
              <w:t xml:space="preserve"> (151-251)</w:t>
            </w:r>
          </w:p>
        </w:tc>
        <w:tc>
          <w:tcPr>
            <w:tcW w:w="2804" w:type="dxa"/>
            <w:vAlign w:val="center"/>
          </w:tcPr>
          <w:p w14:paraId="6689F626" w14:textId="500B804E" w:rsidR="00731AE7" w:rsidRPr="00BA2AF7" w:rsidRDefault="00733669" w:rsidP="00A55754">
            <w:pPr>
              <w:jc w:val="center"/>
              <w:rPr>
                <w:color w:val="000000" w:themeColor="text1"/>
                <w:sz w:val="22"/>
                <w:szCs w:val="22"/>
              </w:rPr>
            </w:pPr>
            <w:r>
              <w:rPr>
                <w:color w:val="000000" w:themeColor="text1"/>
                <w:sz w:val="22"/>
                <w:szCs w:val="22"/>
              </w:rPr>
              <w:t>179 (148-246)</w:t>
            </w:r>
          </w:p>
        </w:tc>
      </w:tr>
      <w:tr w:rsidR="00731AE7" w:rsidRPr="00BA2AF7" w14:paraId="2F0E9979" w14:textId="55B50152" w:rsidTr="0066056B">
        <w:trPr>
          <w:trHeight w:val="576"/>
          <w:jc w:val="center"/>
        </w:trPr>
        <w:tc>
          <w:tcPr>
            <w:tcW w:w="2278" w:type="dxa"/>
            <w:vAlign w:val="center"/>
          </w:tcPr>
          <w:p w14:paraId="48983211" w14:textId="77777777" w:rsidR="00731AE7" w:rsidRPr="00BA2AF7" w:rsidRDefault="00731AE7" w:rsidP="00731AE7">
            <w:pPr>
              <w:rPr>
                <w:i/>
                <w:iCs/>
                <w:color w:val="000000" w:themeColor="text1"/>
                <w:sz w:val="22"/>
                <w:szCs w:val="22"/>
              </w:rPr>
            </w:pPr>
            <w:r w:rsidRPr="00BA2AF7">
              <w:rPr>
                <w:i/>
                <w:iCs/>
                <w:color w:val="000000" w:themeColor="text1"/>
                <w:sz w:val="22"/>
                <w:szCs w:val="22"/>
              </w:rPr>
              <w:t>Lysine (g)</w:t>
            </w:r>
          </w:p>
        </w:tc>
        <w:tc>
          <w:tcPr>
            <w:tcW w:w="795" w:type="dxa"/>
            <w:vAlign w:val="center"/>
          </w:tcPr>
          <w:p w14:paraId="11C58454" w14:textId="77777777" w:rsidR="00731AE7" w:rsidRPr="00BA2AF7" w:rsidRDefault="00731AE7" w:rsidP="00731AE7">
            <w:pPr>
              <w:jc w:val="center"/>
              <w:rPr>
                <w:color w:val="000000" w:themeColor="text1"/>
                <w:sz w:val="22"/>
                <w:szCs w:val="22"/>
              </w:rPr>
            </w:pPr>
            <w:r w:rsidRPr="00BA2AF7">
              <w:rPr>
                <w:color w:val="000000" w:themeColor="text1"/>
                <w:sz w:val="22"/>
                <w:szCs w:val="22"/>
              </w:rPr>
              <w:t>0.067</w:t>
            </w:r>
          </w:p>
        </w:tc>
        <w:tc>
          <w:tcPr>
            <w:tcW w:w="1009" w:type="dxa"/>
            <w:vAlign w:val="center"/>
          </w:tcPr>
          <w:p w14:paraId="61724F4C"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821" w:type="dxa"/>
            <w:vAlign w:val="center"/>
          </w:tcPr>
          <w:p w14:paraId="79590D11" w14:textId="77777777" w:rsidR="00731AE7" w:rsidRPr="00BA2AF7" w:rsidRDefault="00731AE7" w:rsidP="00731AE7">
            <w:pPr>
              <w:jc w:val="center"/>
              <w:rPr>
                <w:color w:val="000000" w:themeColor="text1"/>
                <w:sz w:val="22"/>
                <w:szCs w:val="22"/>
              </w:rPr>
            </w:pPr>
            <w:r w:rsidRPr="00BA2AF7">
              <w:rPr>
                <w:color w:val="000000" w:themeColor="text1"/>
                <w:sz w:val="22"/>
                <w:szCs w:val="22"/>
              </w:rPr>
              <w:t>0.084</w:t>
            </w:r>
          </w:p>
        </w:tc>
        <w:tc>
          <w:tcPr>
            <w:tcW w:w="1476" w:type="dxa"/>
            <w:vAlign w:val="center"/>
          </w:tcPr>
          <w:p w14:paraId="2407AF88" w14:textId="7E542D4A" w:rsidR="00731AE7" w:rsidRPr="00BA2AF7" w:rsidRDefault="00731AE7" w:rsidP="00731AE7">
            <w:pPr>
              <w:jc w:val="center"/>
              <w:rPr>
                <w:color w:val="000000" w:themeColor="text1"/>
                <w:sz w:val="22"/>
                <w:szCs w:val="22"/>
              </w:rPr>
            </w:pPr>
            <w:r>
              <w:rPr>
                <w:color w:val="000000" w:themeColor="text1"/>
                <w:sz w:val="22"/>
                <w:szCs w:val="22"/>
              </w:rPr>
              <w:t>0.085</w:t>
            </w:r>
          </w:p>
        </w:tc>
        <w:tc>
          <w:tcPr>
            <w:tcW w:w="1843" w:type="dxa"/>
            <w:vAlign w:val="center"/>
          </w:tcPr>
          <w:p w14:paraId="6DC887A9" w14:textId="72D1E36B" w:rsidR="00731AE7" w:rsidRPr="00BA2AF7" w:rsidRDefault="00144886" w:rsidP="00731AE7">
            <w:pPr>
              <w:jc w:val="center"/>
              <w:rPr>
                <w:color w:val="000000" w:themeColor="text1"/>
                <w:sz w:val="22"/>
                <w:szCs w:val="22"/>
              </w:rPr>
            </w:pPr>
            <w:r>
              <w:rPr>
                <w:color w:val="000000" w:themeColor="text1"/>
                <w:sz w:val="22"/>
                <w:szCs w:val="22"/>
              </w:rPr>
              <w:t>399</w:t>
            </w:r>
            <w:r w:rsidR="00937F84">
              <w:rPr>
                <w:color w:val="000000" w:themeColor="text1"/>
                <w:sz w:val="22"/>
                <w:szCs w:val="22"/>
              </w:rPr>
              <w:t xml:space="preserve"> (281-568)</w:t>
            </w:r>
          </w:p>
        </w:tc>
        <w:tc>
          <w:tcPr>
            <w:tcW w:w="1843" w:type="dxa"/>
            <w:vAlign w:val="center"/>
          </w:tcPr>
          <w:p w14:paraId="5BD78F07" w14:textId="7753BE5F" w:rsidR="00731AE7" w:rsidRPr="00BA2AF7" w:rsidRDefault="00E36228" w:rsidP="00731AE7">
            <w:pPr>
              <w:jc w:val="center"/>
              <w:rPr>
                <w:color w:val="000000" w:themeColor="text1"/>
                <w:sz w:val="22"/>
                <w:szCs w:val="22"/>
              </w:rPr>
            </w:pPr>
            <w:r>
              <w:rPr>
                <w:color w:val="000000" w:themeColor="text1"/>
                <w:sz w:val="22"/>
                <w:szCs w:val="22"/>
              </w:rPr>
              <w:t>---</w:t>
            </w:r>
          </w:p>
        </w:tc>
        <w:tc>
          <w:tcPr>
            <w:tcW w:w="1985" w:type="dxa"/>
            <w:vAlign w:val="center"/>
          </w:tcPr>
          <w:p w14:paraId="68574C0B" w14:textId="3C8AEAB6" w:rsidR="00731AE7" w:rsidRPr="00BA2AF7" w:rsidRDefault="00937F84" w:rsidP="00731AE7">
            <w:pPr>
              <w:jc w:val="center"/>
              <w:rPr>
                <w:color w:val="000000" w:themeColor="text1"/>
                <w:sz w:val="22"/>
                <w:szCs w:val="22"/>
              </w:rPr>
            </w:pPr>
            <w:r>
              <w:rPr>
                <w:color w:val="000000" w:themeColor="text1"/>
                <w:sz w:val="22"/>
                <w:szCs w:val="22"/>
              </w:rPr>
              <w:t>3</w:t>
            </w:r>
            <w:r w:rsidR="00144886">
              <w:rPr>
                <w:color w:val="000000" w:themeColor="text1"/>
                <w:sz w:val="22"/>
                <w:szCs w:val="22"/>
              </w:rPr>
              <w:t>18</w:t>
            </w:r>
            <w:r>
              <w:rPr>
                <w:color w:val="000000" w:themeColor="text1"/>
                <w:sz w:val="22"/>
                <w:szCs w:val="22"/>
              </w:rPr>
              <w:t xml:space="preserve"> (224-453)</w:t>
            </w:r>
          </w:p>
        </w:tc>
        <w:tc>
          <w:tcPr>
            <w:tcW w:w="2804" w:type="dxa"/>
            <w:vAlign w:val="center"/>
          </w:tcPr>
          <w:p w14:paraId="1C0087C0" w14:textId="76D2C47B" w:rsidR="00731AE7" w:rsidRPr="00BA2AF7" w:rsidRDefault="00937F84" w:rsidP="00A55754">
            <w:pPr>
              <w:jc w:val="center"/>
              <w:rPr>
                <w:color w:val="000000" w:themeColor="text1"/>
                <w:sz w:val="22"/>
                <w:szCs w:val="22"/>
              </w:rPr>
            </w:pPr>
            <w:r>
              <w:rPr>
                <w:color w:val="000000" w:themeColor="text1"/>
                <w:sz w:val="22"/>
                <w:szCs w:val="22"/>
              </w:rPr>
              <w:t>321 (221-447)</w:t>
            </w:r>
          </w:p>
        </w:tc>
      </w:tr>
      <w:tr w:rsidR="00731AE7" w:rsidRPr="00BA2AF7" w14:paraId="5999DE85" w14:textId="5B6485DF" w:rsidTr="0066056B">
        <w:trPr>
          <w:trHeight w:val="576"/>
          <w:jc w:val="center"/>
        </w:trPr>
        <w:tc>
          <w:tcPr>
            <w:tcW w:w="2278" w:type="dxa"/>
            <w:vAlign w:val="center"/>
          </w:tcPr>
          <w:p w14:paraId="5E228269" w14:textId="77777777" w:rsidR="00731AE7" w:rsidRPr="00BA2AF7" w:rsidRDefault="00731AE7" w:rsidP="00731AE7">
            <w:pPr>
              <w:rPr>
                <w:i/>
                <w:iCs/>
                <w:color w:val="000000" w:themeColor="text1"/>
                <w:sz w:val="22"/>
                <w:szCs w:val="22"/>
              </w:rPr>
            </w:pPr>
            <w:r w:rsidRPr="00BA2AF7">
              <w:rPr>
                <w:i/>
                <w:iCs/>
                <w:color w:val="000000" w:themeColor="text1"/>
                <w:sz w:val="22"/>
                <w:szCs w:val="22"/>
              </w:rPr>
              <w:t>Phenylalanine (g)</w:t>
            </w:r>
          </w:p>
        </w:tc>
        <w:tc>
          <w:tcPr>
            <w:tcW w:w="795" w:type="dxa"/>
            <w:vAlign w:val="center"/>
          </w:tcPr>
          <w:p w14:paraId="6CF1CC9C"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13436E0B" w14:textId="77777777" w:rsidR="00731AE7" w:rsidRPr="00BA2AF7" w:rsidRDefault="00731AE7" w:rsidP="00731AE7">
            <w:pPr>
              <w:jc w:val="center"/>
              <w:rPr>
                <w:color w:val="000000" w:themeColor="text1"/>
                <w:sz w:val="22"/>
                <w:szCs w:val="22"/>
              </w:rPr>
            </w:pPr>
            <w:r w:rsidRPr="00BA2AF7">
              <w:rPr>
                <w:color w:val="000000" w:themeColor="text1"/>
                <w:sz w:val="22"/>
                <w:szCs w:val="22"/>
              </w:rPr>
              <w:t>0.099</w:t>
            </w:r>
          </w:p>
        </w:tc>
        <w:tc>
          <w:tcPr>
            <w:tcW w:w="821" w:type="dxa"/>
            <w:vAlign w:val="center"/>
          </w:tcPr>
          <w:p w14:paraId="1CE148BB" w14:textId="77777777" w:rsidR="00731AE7" w:rsidRPr="00BA2AF7" w:rsidRDefault="00731AE7" w:rsidP="00731AE7">
            <w:pPr>
              <w:jc w:val="center"/>
              <w:rPr>
                <w:color w:val="000000" w:themeColor="text1"/>
                <w:sz w:val="22"/>
                <w:szCs w:val="22"/>
              </w:rPr>
            </w:pPr>
            <w:r w:rsidRPr="00BA2AF7">
              <w:rPr>
                <w:color w:val="000000" w:themeColor="text1"/>
                <w:sz w:val="22"/>
                <w:szCs w:val="22"/>
              </w:rPr>
              <w:t>0.099</w:t>
            </w:r>
          </w:p>
        </w:tc>
        <w:tc>
          <w:tcPr>
            <w:tcW w:w="1476" w:type="dxa"/>
            <w:vAlign w:val="center"/>
          </w:tcPr>
          <w:p w14:paraId="6B686117" w14:textId="7E5A593B" w:rsidR="00731AE7" w:rsidRPr="00BA2AF7" w:rsidRDefault="00731AE7" w:rsidP="00731AE7">
            <w:pPr>
              <w:jc w:val="center"/>
              <w:rPr>
                <w:color w:val="000000" w:themeColor="text1"/>
                <w:sz w:val="22"/>
                <w:szCs w:val="22"/>
              </w:rPr>
            </w:pPr>
            <w:r>
              <w:rPr>
                <w:color w:val="000000" w:themeColor="text1"/>
                <w:sz w:val="22"/>
                <w:szCs w:val="22"/>
              </w:rPr>
              <w:t>0.1000</w:t>
            </w:r>
          </w:p>
        </w:tc>
        <w:tc>
          <w:tcPr>
            <w:tcW w:w="1843" w:type="dxa"/>
            <w:vAlign w:val="center"/>
          </w:tcPr>
          <w:p w14:paraId="1E25F4DA" w14:textId="50468D96" w:rsidR="00731AE7" w:rsidRPr="00BA2AF7" w:rsidRDefault="00E36228" w:rsidP="00731AE7">
            <w:pPr>
              <w:jc w:val="center"/>
              <w:rPr>
                <w:color w:val="000000" w:themeColor="text1"/>
                <w:sz w:val="22"/>
                <w:szCs w:val="22"/>
              </w:rPr>
            </w:pPr>
            <w:r>
              <w:rPr>
                <w:color w:val="000000" w:themeColor="text1"/>
                <w:sz w:val="22"/>
                <w:szCs w:val="22"/>
              </w:rPr>
              <w:t>---</w:t>
            </w:r>
          </w:p>
        </w:tc>
        <w:tc>
          <w:tcPr>
            <w:tcW w:w="1843" w:type="dxa"/>
            <w:vAlign w:val="center"/>
          </w:tcPr>
          <w:p w14:paraId="716912E9" w14:textId="193E5C2E" w:rsidR="00731AE7" w:rsidRPr="00BA2AF7" w:rsidRDefault="00A71BB7" w:rsidP="00731AE7">
            <w:pPr>
              <w:jc w:val="center"/>
              <w:rPr>
                <w:color w:val="000000" w:themeColor="text1"/>
                <w:sz w:val="22"/>
                <w:szCs w:val="22"/>
              </w:rPr>
            </w:pPr>
            <w:r>
              <w:rPr>
                <w:color w:val="000000" w:themeColor="text1"/>
                <w:sz w:val="22"/>
                <w:szCs w:val="22"/>
              </w:rPr>
              <w:t>25</w:t>
            </w:r>
            <w:r w:rsidR="00144886">
              <w:rPr>
                <w:color w:val="000000" w:themeColor="text1"/>
                <w:sz w:val="22"/>
                <w:szCs w:val="22"/>
              </w:rPr>
              <w:t>3</w:t>
            </w:r>
            <w:r>
              <w:rPr>
                <w:color w:val="000000" w:themeColor="text1"/>
                <w:sz w:val="22"/>
                <w:szCs w:val="22"/>
              </w:rPr>
              <w:t xml:space="preserve"> (206-329)</w:t>
            </w:r>
          </w:p>
        </w:tc>
        <w:tc>
          <w:tcPr>
            <w:tcW w:w="1985" w:type="dxa"/>
            <w:vAlign w:val="center"/>
          </w:tcPr>
          <w:p w14:paraId="09AFF246" w14:textId="5D8CCA1A" w:rsidR="00731AE7" w:rsidRPr="00BA2AF7" w:rsidRDefault="00FB33FB" w:rsidP="00731AE7">
            <w:pPr>
              <w:jc w:val="center"/>
              <w:rPr>
                <w:color w:val="000000" w:themeColor="text1"/>
                <w:sz w:val="22"/>
                <w:szCs w:val="22"/>
              </w:rPr>
            </w:pPr>
            <w:r>
              <w:rPr>
                <w:color w:val="000000" w:themeColor="text1"/>
                <w:sz w:val="22"/>
                <w:szCs w:val="22"/>
              </w:rPr>
              <w:t>25</w:t>
            </w:r>
            <w:r w:rsidR="00144886">
              <w:rPr>
                <w:color w:val="000000" w:themeColor="text1"/>
                <w:sz w:val="22"/>
                <w:szCs w:val="22"/>
              </w:rPr>
              <w:t>3</w:t>
            </w:r>
            <w:r>
              <w:rPr>
                <w:color w:val="000000" w:themeColor="text1"/>
                <w:sz w:val="22"/>
                <w:szCs w:val="22"/>
              </w:rPr>
              <w:t xml:space="preserve"> (206-329)</w:t>
            </w:r>
          </w:p>
        </w:tc>
        <w:tc>
          <w:tcPr>
            <w:tcW w:w="2804" w:type="dxa"/>
            <w:vAlign w:val="center"/>
          </w:tcPr>
          <w:p w14:paraId="3A70B3E6" w14:textId="0AAED71B" w:rsidR="00731AE7" w:rsidRPr="00BA2AF7" w:rsidRDefault="00FB33FB" w:rsidP="00A55754">
            <w:pPr>
              <w:jc w:val="center"/>
              <w:rPr>
                <w:color w:val="000000" w:themeColor="text1"/>
                <w:sz w:val="22"/>
                <w:szCs w:val="22"/>
              </w:rPr>
            </w:pPr>
            <w:r>
              <w:rPr>
                <w:color w:val="000000" w:themeColor="text1"/>
                <w:sz w:val="22"/>
                <w:szCs w:val="22"/>
              </w:rPr>
              <w:t>25</w:t>
            </w:r>
            <w:r w:rsidR="00144886">
              <w:rPr>
                <w:color w:val="000000" w:themeColor="text1"/>
                <w:sz w:val="22"/>
                <w:szCs w:val="22"/>
              </w:rPr>
              <w:t>0</w:t>
            </w:r>
            <w:r>
              <w:rPr>
                <w:color w:val="000000" w:themeColor="text1"/>
                <w:sz w:val="22"/>
                <w:szCs w:val="22"/>
              </w:rPr>
              <w:t xml:space="preserve"> (203-325)</w:t>
            </w:r>
          </w:p>
        </w:tc>
      </w:tr>
      <w:tr w:rsidR="00731AE7" w:rsidRPr="00BA2AF7" w14:paraId="589513B5" w14:textId="10B24A03" w:rsidTr="0066056B">
        <w:trPr>
          <w:trHeight w:val="576"/>
          <w:jc w:val="center"/>
        </w:trPr>
        <w:tc>
          <w:tcPr>
            <w:tcW w:w="2278" w:type="dxa"/>
            <w:vAlign w:val="center"/>
          </w:tcPr>
          <w:p w14:paraId="7EFA6D07" w14:textId="4EE52420" w:rsidR="00731AE7" w:rsidRPr="00BA2AF7" w:rsidRDefault="00731AE7" w:rsidP="00731AE7">
            <w:pPr>
              <w:rPr>
                <w:i/>
                <w:iCs/>
                <w:color w:val="000000" w:themeColor="text1"/>
                <w:sz w:val="22"/>
                <w:szCs w:val="22"/>
                <w:vertAlign w:val="superscript"/>
              </w:rPr>
            </w:pPr>
            <w:proofErr w:type="spellStart"/>
            <w:r w:rsidRPr="00BA2AF7">
              <w:rPr>
                <w:i/>
                <w:iCs/>
                <w:color w:val="000000" w:themeColor="text1"/>
                <w:sz w:val="22"/>
                <w:szCs w:val="22"/>
              </w:rPr>
              <w:t>Phe</w:t>
            </w:r>
            <w:proofErr w:type="spellEnd"/>
            <w:r w:rsidRPr="00BA2AF7">
              <w:rPr>
                <w:i/>
                <w:iCs/>
                <w:color w:val="000000" w:themeColor="text1"/>
                <w:sz w:val="22"/>
                <w:szCs w:val="22"/>
              </w:rPr>
              <w:t xml:space="preserve"> and Tyr (g)</w:t>
            </w:r>
            <w:r w:rsidRPr="00BA2AF7">
              <w:rPr>
                <w:i/>
                <w:iCs/>
                <w:color w:val="000000" w:themeColor="text1"/>
                <w:sz w:val="22"/>
                <w:szCs w:val="22"/>
                <w:vertAlign w:val="superscript"/>
              </w:rPr>
              <w:t>3</w:t>
            </w:r>
          </w:p>
        </w:tc>
        <w:tc>
          <w:tcPr>
            <w:tcW w:w="795" w:type="dxa"/>
            <w:vAlign w:val="center"/>
          </w:tcPr>
          <w:p w14:paraId="6835A824"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6D805DFE" w14:textId="77777777" w:rsidR="00731AE7" w:rsidRPr="00BA2AF7" w:rsidRDefault="00731AE7" w:rsidP="00731AE7">
            <w:pPr>
              <w:jc w:val="center"/>
              <w:rPr>
                <w:color w:val="000000" w:themeColor="text1"/>
                <w:sz w:val="22"/>
                <w:szCs w:val="22"/>
              </w:rPr>
            </w:pPr>
            <w:r w:rsidRPr="00BA2AF7">
              <w:rPr>
                <w:color w:val="000000" w:themeColor="text1"/>
                <w:sz w:val="22"/>
                <w:szCs w:val="22"/>
              </w:rPr>
              <w:t>0.38</w:t>
            </w:r>
          </w:p>
        </w:tc>
        <w:tc>
          <w:tcPr>
            <w:tcW w:w="821" w:type="dxa"/>
            <w:vAlign w:val="center"/>
          </w:tcPr>
          <w:p w14:paraId="70A2CF35" w14:textId="77777777" w:rsidR="00731AE7" w:rsidRPr="00BA2AF7" w:rsidRDefault="00731AE7" w:rsidP="00731AE7">
            <w:pPr>
              <w:jc w:val="center"/>
              <w:rPr>
                <w:color w:val="000000" w:themeColor="text1"/>
                <w:sz w:val="22"/>
                <w:szCs w:val="22"/>
              </w:rPr>
            </w:pPr>
            <w:r w:rsidRPr="00BA2AF7">
              <w:rPr>
                <w:color w:val="000000" w:themeColor="text1"/>
                <w:sz w:val="22"/>
                <w:szCs w:val="22"/>
              </w:rPr>
              <w:t>0.38</w:t>
            </w:r>
          </w:p>
        </w:tc>
        <w:tc>
          <w:tcPr>
            <w:tcW w:w="1476" w:type="dxa"/>
            <w:vAlign w:val="center"/>
          </w:tcPr>
          <w:p w14:paraId="250BCD86" w14:textId="6B1E1542" w:rsidR="00731AE7" w:rsidRPr="0055489C" w:rsidRDefault="00731AE7" w:rsidP="00731AE7">
            <w:pPr>
              <w:jc w:val="center"/>
              <w:rPr>
                <w:color w:val="000000" w:themeColor="text1"/>
                <w:sz w:val="22"/>
                <w:szCs w:val="22"/>
              </w:rPr>
            </w:pPr>
            <w:r w:rsidRPr="0055489C">
              <w:rPr>
                <w:color w:val="000000" w:themeColor="text1"/>
                <w:sz w:val="22"/>
                <w:szCs w:val="22"/>
              </w:rPr>
              <w:t>0.38</w:t>
            </w:r>
          </w:p>
        </w:tc>
        <w:tc>
          <w:tcPr>
            <w:tcW w:w="1843" w:type="dxa"/>
            <w:vAlign w:val="center"/>
          </w:tcPr>
          <w:p w14:paraId="73DF6E25" w14:textId="548CC6CF" w:rsidR="00731AE7" w:rsidRPr="00BA2AF7" w:rsidRDefault="00E36228" w:rsidP="00731AE7">
            <w:pPr>
              <w:jc w:val="center"/>
              <w:rPr>
                <w:color w:val="000000" w:themeColor="text1"/>
                <w:sz w:val="22"/>
                <w:szCs w:val="22"/>
              </w:rPr>
            </w:pPr>
            <w:r>
              <w:rPr>
                <w:color w:val="000000" w:themeColor="text1"/>
                <w:sz w:val="22"/>
                <w:szCs w:val="22"/>
              </w:rPr>
              <w:t>---</w:t>
            </w:r>
          </w:p>
        </w:tc>
        <w:tc>
          <w:tcPr>
            <w:tcW w:w="1843" w:type="dxa"/>
            <w:vAlign w:val="center"/>
          </w:tcPr>
          <w:p w14:paraId="1F7A2FDD" w14:textId="631AD19C" w:rsidR="00731AE7" w:rsidRPr="0055489C" w:rsidRDefault="00FB33FB" w:rsidP="00731AE7">
            <w:pPr>
              <w:jc w:val="center"/>
              <w:rPr>
                <w:b/>
                <w:bCs/>
                <w:color w:val="000000" w:themeColor="text1"/>
                <w:sz w:val="22"/>
                <w:szCs w:val="22"/>
              </w:rPr>
            </w:pPr>
            <w:r w:rsidRPr="0055489C">
              <w:rPr>
                <w:b/>
                <w:bCs/>
                <w:color w:val="000000" w:themeColor="text1"/>
                <w:sz w:val="22"/>
                <w:szCs w:val="22"/>
              </w:rPr>
              <w:t>117 (96-153)</w:t>
            </w:r>
          </w:p>
        </w:tc>
        <w:tc>
          <w:tcPr>
            <w:tcW w:w="1985" w:type="dxa"/>
            <w:vAlign w:val="center"/>
          </w:tcPr>
          <w:p w14:paraId="30F420DC" w14:textId="13E09FD3" w:rsidR="00731AE7" w:rsidRPr="0055489C" w:rsidRDefault="00FB33FB" w:rsidP="00731AE7">
            <w:pPr>
              <w:jc w:val="center"/>
              <w:rPr>
                <w:b/>
                <w:bCs/>
                <w:color w:val="000000" w:themeColor="text1"/>
                <w:sz w:val="22"/>
                <w:szCs w:val="22"/>
              </w:rPr>
            </w:pPr>
            <w:r w:rsidRPr="0055489C">
              <w:rPr>
                <w:b/>
                <w:bCs/>
                <w:color w:val="000000" w:themeColor="text1"/>
                <w:sz w:val="22"/>
                <w:szCs w:val="22"/>
              </w:rPr>
              <w:t>117 (96-153)</w:t>
            </w:r>
          </w:p>
        </w:tc>
        <w:tc>
          <w:tcPr>
            <w:tcW w:w="2804" w:type="dxa"/>
            <w:vAlign w:val="center"/>
          </w:tcPr>
          <w:p w14:paraId="22CE0532" w14:textId="41BF4FAB" w:rsidR="00731AE7" w:rsidRPr="0055489C" w:rsidRDefault="00FB33FB" w:rsidP="00A55754">
            <w:pPr>
              <w:jc w:val="center"/>
              <w:rPr>
                <w:b/>
                <w:bCs/>
                <w:color w:val="000000" w:themeColor="text1"/>
                <w:sz w:val="22"/>
                <w:szCs w:val="22"/>
              </w:rPr>
            </w:pPr>
            <w:r w:rsidRPr="0055489C">
              <w:rPr>
                <w:b/>
                <w:bCs/>
                <w:color w:val="000000" w:themeColor="text1"/>
                <w:sz w:val="22"/>
                <w:szCs w:val="22"/>
              </w:rPr>
              <w:t>116 (95-152)</w:t>
            </w:r>
          </w:p>
        </w:tc>
      </w:tr>
      <w:tr w:rsidR="00731AE7" w:rsidRPr="00BA2AF7" w14:paraId="3CA8120E" w14:textId="54AA1A2B" w:rsidTr="0066056B">
        <w:trPr>
          <w:trHeight w:val="576"/>
          <w:jc w:val="center"/>
        </w:trPr>
        <w:tc>
          <w:tcPr>
            <w:tcW w:w="2278" w:type="dxa"/>
            <w:vAlign w:val="center"/>
          </w:tcPr>
          <w:p w14:paraId="6A21ED2E" w14:textId="77777777" w:rsidR="00731AE7" w:rsidRPr="00BA2AF7" w:rsidRDefault="00731AE7" w:rsidP="00731AE7">
            <w:pPr>
              <w:rPr>
                <w:i/>
                <w:iCs/>
                <w:color w:val="000000" w:themeColor="text1"/>
                <w:sz w:val="22"/>
                <w:szCs w:val="22"/>
              </w:rPr>
            </w:pPr>
            <w:r w:rsidRPr="00BA2AF7">
              <w:rPr>
                <w:i/>
                <w:iCs/>
                <w:color w:val="000000" w:themeColor="text1"/>
                <w:sz w:val="22"/>
                <w:szCs w:val="22"/>
              </w:rPr>
              <w:t>Threonine (g)</w:t>
            </w:r>
          </w:p>
        </w:tc>
        <w:tc>
          <w:tcPr>
            <w:tcW w:w="795" w:type="dxa"/>
            <w:vAlign w:val="center"/>
          </w:tcPr>
          <w:p w14:paraId="3294E32A"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14DB99DA" w14:textId="77777777" w:rsidR="00731AE7" w:rsidRPr="00BA2AF7" w:rsidRDefault="00731AE7" w:rsidP="00731AE7">
            <w:pPr>
              <w:jc w:val="center"/>
              <w:rPr>
                <w:color w:val="000000" w:themeColor="text1"/>
                <w:sz w:val="22"/>
                <w:szCs w:val="22"/>
              </w:rPr>
            </w:pPr>
            <w:r w:rsidRPr="00BA2AF7">
              <w:rPr>
                <w:color w:val="000000" w:themeColor="text1"/>
                <w:sz w:val="22"/>
                <w:szCs w:val="22"/>
              </w:rPr>
              <w:t>0.13</w:t>
            </w:r>
          </w:p>
        </w:tc>
        <w:tc>
          <w:tcPr>
            <w:tcW w:w="821" w:type="dxa"/>
            <w:vAlign w:val="center"/>
          </w:tcPr>
          <w:p w14:paraId="47AA00A2" w14:textId="77777777" w:rsidR="00731AE7" w:rsidRPr="00BA2AF7" w:rsidRDefault="00731AE7" w:rsidP="00731AE7">
            <w:pPr>
              <w:jc w:val="center"/>
              <w:rPr>
                <w:color w:val="000000" w:themeColor="text1"/>
                <w:sz w:val="22"/>
                <w:szCs w:val="22"/>
              </w:rPr>
            </w:pPr>
            <w:r w:rsidRPr="00BA2AF7">
              <w:rPr>
                <w:color w:val="000000" w:themeColor="text1"/>
                <w:sz w:val="22"/>
                <w:szCs w:val="22"/>
              </w:rPr>
              <w:t>0.13</w:t>
            </w:r>
          </w:p>
        </w:tc>
        <w:tc>
          <w:tcPr>
            <w:tcW w:w="1476" w:type="dxa"/>
            <w:vAlign w:val="center"/>
          </w:tcPr>
          <w:p w14:paraId="184D5366" w14:textId="7C22634F" w:rsidR="00731AE7" w:rsidRPr="00BA2AF7" w:rsidRDefault="00731AE7" w:rsidP="00731AE7">
            <w:pPr>
              <w:jc w:val="center"/>
              <w:rPr>
                <w:color w:val="000000" w:themeColor="text1"/>
                <w:sz w:val="22"/>
                <w:szCs w:val="22"/>
              </w:rPr>
            </w:pPr>
            <w:r>
              <w:rPr>
                <w:color w:val="000000" w:themeColor="text1"/>
                <w:sz w:val="22"/>
                <w:szCs w:val="22"/>
              </w:rPr>
              <w:t>0.13</w:t>
            </w:r>
          </w:p>
        </w:tc>
        <w:tc>
          <w:tcPr>
            <w:tcW w:w="1843" w:type="dxa"/>
            <w:vAlign w:val="center"/>
          </w:tcPr>
          <w:p w14:paraId="30305F3F" w14:textId="70B2E4B3" w:rsidR="00731AE7" w:rsidRPr="00BA2AF7" w:rsidRDefault="00E36228" w:rsidP="00731AE7">
            <w:pPr>
              <w:jc w:val="center"/>
              <w:rPr>
                <w:color w:val="000000" w:themeColor="text1"/>
                <w:sz w:val="22"/>
                <w:szCs w:val="22"/>
              </w:rPr>
            </w:pPr>
            <w:r>
              <w:rPr>
                <w:color w:val="000000" w:themeColor="text1"/>
                <w:sz w:val="22"/>
                <w:szCs w:val="22"/>
              </w:rPr>
              <w:t>---</w:t>
            </w:r>
          </w:p>
        </w:tc>
        <w:tc>
          <w:tcPr>
            <w:tcW w:w="1843" w:type="dxa"/>
            <w:vAlign w:val="center"/>
          </w:tcPr>
          <w:p w14:paraId="46EC6230" w14:textId="4BBD08E2" w:rsidR="00731AE7" w:rsidRPr="00BA2AF7" w:rsidRDefault="00FB33FB" w:rsidP="00731AE7">
            <w:pPr>
              <w:jc w:val="center"/>
              <w:rPr>
                <w:color w:val="000000" w:themeColor="text1"/>
                <w:sz w:val="22"/>
                <w:szCs w:val="22"/>
              </w:rPr>
            </w:pPr>
            <w:r>
              <w:rPr>
                <w:color w:val="000000" w:themeColor="text1"/>
                <w:sz w:val="22"/>
                <w:szCs w:val="22"/>
              </w:rPr>
              <w:t>16</w:t>
            </w:r>
            <w:r w:rsidR="00144886">
              <w:rPr>
                <w:color w:val="000000" w:themeColor="text1"/>
                <w:sz w:val="22"/>
                <w:szCs w:val="22"/>
              </w:rPr>
              <w:t>7</w:t>
            </w:r>
            <w:r>
              <w:rPr>
                <w:color w:val="000000" w:themeColor="text1"/>
                <w:sz w:val="22"/>
                <w:szCs w:val="22"/>
              </w:rPr>
              <w:t xml:space="preserve"> (135-219)</w:t>
            </w:r>
          </w:p>
        </w:tc>
        <w:tc>
          <w:tcPr>
            <w:tcW w:w="1985" w:type="dxa"/>
            <w:vAlign w:val="center"/>
          </w:tcPr>
          <w:p w14:paraId="5FE728C8" w14:textId="69AF2653" w:rsidR="00731AE7" w:rsidRPr="00BA2AF7" w:rsidRDefault="00FB33FB" w:rsidP="00731AE7">
            <w:pPr>
              <w:jc w:val="center"/>
              <w:rPr>
                <w:color w:val="000000" w:themeColor="text1"/>
                <w:sz w:val="22"/>
                <w:szCs w:val="22"/>
              </w:rPr>
            </w:pPr>
            <w:r>
              <w:rPr>
                <w:color w:val="000000" w:themeColor="text1"/>
                <w:sz w:val="22"/>
                <w:szCs w:val="22"/>
              </w:rPr>
              <w:t>16</w:t>
            </w:r>
            <w:r w:rsidR="00144886">
              <w:rPr>
                <w:color w:val="000000" w:themeColor="text1"/>
                <w:sz w:val="22"/>
                <w:szCs w:val="22"/>
              </w:rPr>
              <w:t>7</w:t>
            </w:r>
            <w:r>
              <w:rPr>
                <w:color w:val="000000" w:themeColor="text1"/>
                <w:sz w:val="22"/>
                <w:szCs w:val="22"/>
              </w:rPr>
              <w:t xml:space="preserve"> (135-219)</w:t>
            </w:r>
          </w:p>
        </w:tc>
        <w:tc>
          <w:tcPr>
            <w:tcW w:w="2804" w:type="dxa"/>
            <w:vAlign w:val="center"/>
          </w:tcPr>
          <w:p w14:paraId="1CBAB6A5" w14:textId="586675F6" w:rsidR="00731AE7" w:rsidRPr="00BA2AF7" w:rsidRDefault="00FB33FB" w:rsidP="00A55754">
            <w:pPr>
              <w:jc w:val="center"/>
              <w:rPr>
                <w:color w:val="000000" w:themeColor="text1"/>
                <w:sz w:val="22"/>
                <w:szCs w:val="22"/>
              </w:rPr>
            </w:pPr>
            <w:r>
              <w:rPr>
                <w:color w:val="000000" w:themeColor="text1"/>
                <w:sz w:val="22"/>
                <w:szCs w:val="22"/>
              </w:rPr>
              <w:t>16</w:t>
            </w:r>
            <w:r w:rsidR="00144886">
              <w:rPr>
                <w:color w:val="000000" w:themeColor="text1"/>
                <w:sz w:val="22"/>
                <w:szCs w:val="22"/>
              </w:rPr>
              <w:t>7</w:t>
            </w:r>
            <w:r>
              <w:rPr>
                <w:color w:val="000000" w:themeColor="text1"/>
                <w:sz w:val="22"/>
                <w:szCs w:val="22"/>
              </w:rPr>
              <w:t xml:space="preserve"> (135-219)</w:t>
            </w:r>
          </w:p>
        </w:tc>
      </w:tr>
      <w:tr w:rsidR="00731AE7" w:rsidRPr="00BA2AF7" w14:paraId="68F9A5C2" w14:textId="41FD954F" w:rsidTr="0066056B">
        <w:trPr>
          <w:trHeight w:val="576"/>
          <w:jc w:val="center"/>
        </w:trPr>
        <w:tc>
          <w:tcPr>
            <w:tcW w:w="2278" w:type="dxa"/>
            <w:vAlign w:val="center"/>
          </w:tcPr>
          <w:p w14:paraId="16C96EC4" w14:textId="77777777" w:rsidR="00731AE7" w:rsidRPr="00BA2AF7" w:rsidRDefault="00731AE7" w:rsidP="00731AE7">
            <w:pPr>
              <w:rPr>
                <w:i/>
                <w:iCs/>
                <w:color w:val="000000" w:themeColor="text1"/>
                <w:sz w:val="22"/>
                <w:szCs w:val="22"/>
              </w:rPr>
            </w:pPr>
            <w:r w:rsidRPr="00BA2AF7">
              <w:rPr>
                <w:i/>
                <w:iCs/>
                <w:color w:val="000000" w:themeColor="text1"/>
                <w:sz w:val="22"/>
                <w:szCs w:val="22"/>
              </w:rPr>
              <w:t>Tryptophan (g)</w:t>
            </w:r>
          </w:p>
        </w:tc>
        <w:tc>
          <w:tcPr>
            <w:tcW w:w="795" w:type="dxa"/>
            <w:vAlign w:val="center"/>
          </w:tcPr>
          <w:p w14:paraId="48AB1A36"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67196E9E" w14:textId="77777777" w:rsidR="00731AE7" w:rsidRPr="00BA2AF7" w:rsidRDefault="00731AE7" w:rsidP="00731AE7">
            <w:pPr>
              <w:jc w:val="center"/>
              <w:rPr>
                <w:color w:val="000000" w:themeColor="text1"/>
                <w:sz w:val="22"/>
                <w:szCs w:val="22"/>
              </w:rPr>
            </w:pPr>
            <w:r w:rsidRPr="00BA2AF7">
              <w:rPr>
                <w:color w:val="000000" w:themeColor="text1"/>
                <w:sz w:val="22"/>
                <w:szCs w:val="22"/>
              </w:rPr>
              <w:t>0.032</w:t>
            </w:r>
          </w:p>
        </w:tc>
        <w:tc>
          <w:tcPr>
            <w:tcW w:w="821" w:type="dxa"/>
            <w:vAlign w:val="center"/>
          </w:tcPr>
          <w:p w14:paraId="55B59DE8" w14:textId="77777777" w:rsidR="00731AE7" w:rsidRPr="00BA2AF7" w:rsidRDefault="00731AE7" w:rsidP="00731AE7">
            <w:pPr>
              <w:jc w:val="center"/>
              <w:rPr>
                <w:color w:val="000000" w:themeColor="text1"/>
                <w:sz w:val="22"/>
                <w:szCs w:val="22"/>
              </w:rPr>
            </w:pPr>
            <w:r w:rsidRPr="00BA2AF7">
              <w:rPr>
                <w:color w:val="000000" w:themeColor="text1"/>
                <w:sz w:val="22"/>
                <w:szCs w:val="22"/>
              </w:rPr>
              <w:t>0.032</w:t>
            </w:r>
          </w:p>
        </w:tc>
        <w:tc>
          <w:tcPr>
            <w:tcW w:w="1476" w:type="dxa"/>
            <w:vAlign w:val="center"/>
          </w:tcPr>
          <w:p w14:paraId="3385CC05" w14:textId="4E48C1EA" w:rsidR="00731AE7" w:rsidRPr="00BA2AF7" w:rsidRDefault="00731AE7" w:rsidP="00731AE7">
            <w:pPr>
              <w:jc w:val="center"/>
              <w:rPr>
                <w:color w:val="000000" w:themeColor="text1"/>
                <w:sz w:val="22"/>
                <w:szCs w:val="22"/>
              </w:rPr>
            </w:pPr>
            <w:r>
              <w:rPr>
                <w:color w:val="000000" w:themeColor="text1"/>
                <w:sz w:val="22"/>
                <w:szCs w:val="22"/>
              </w:rPr>
              <w:t>0.033</w:t>
            </w:r>
          </w:p>
        </w:tc>
        <w:tc>
          <w:tcPr>
            <w:tcW w:w="1843" w:type="dxa"/>
            <w:vAlign w:val="center"/>
          </w:tcPr>
          <w:p w14:paraId="2D21D857" w14:textId="15B758BA" w:rsidR="00731AE7" w:rsidRPr="00BA2AF7" w:rsidRDefault="00E36228" w:rsidP="00731AE7">
            <w:pPr>
              <w:jc w:val="center"/>
              <w:rPr>
                <w:color w:val="000000" w:themeColor="text1"/>
                <w:sz w:val="22"/>
                <w:szCs w:val="22"/>
              </w:rPr>
            </w:pPr>
            <w:r>
              <w:rPr>
                <w:color w:val="000000" w:themeColor="text1"/>
                <w:sz w:val="22"/>
                <w:szCs w:val="22"/>
              </w:rPr>
              <w:t>---</w:t>
            </w:r>
          </w:p>
        </w:tc>
        <w:tc>
          <w:tcPr>
            <w:tcW w:w="1843" w:type="dxa"/>
            <w:vAlign w:val="center"/>
          </w:tcPr>
          <w:p w14:paraId="3F9DA7D1" w14:textId="15A39B08" w:rsidR="00731AE7" w:rsidRPr="00BA2AF7" w:rsidRDefault="00FB33FB" w:rsidP="00731AE7">
            <w:pPr>
              <w:jc w:val="center"/>
              <w:rPr>
                <w:color w:val="000000" w:themeColor="text1"/>
                <w:sz w:val="22"/>
                <w:szCs w:val="22"/>
              </w:rPr>
            </w:pPr>
            <w:r>
              <w:rPr>
                <w:color w:val="000000" w:themeColor="text1"/>
                <w:sz w:val="22"/>
                <w:szCs w:val="22"/>
              </w:rPr>
              <w:t>184 (143-240)</w:t>
            </w:r>
          </w:p>
        </w:tc>
        <w:tc>
          <w:tcPr>
            <w:tcW w:w="1985" w:type="dxa"/>
            <w:vAlign w:val="center"/>
          </w:tcPr>
          <w:p w14:paraId="3377A672" w14:textId="31E51BC2" w:rsidR="00731AE7" w:rsidRPr="00BA2AF7" w:rsidRDefault="00FB33FB" w:rsidP="00731AE7">
            <w:pPr>
              <w:jc w:val="center"/>
              <w:rPr>
                <w:color w:val="000000" w:themeColor="text1"/>
                <w:sz w:val="22"/>
                <w:szCs w:val="22"/>
              </w:rPr>
            </w:pPr>
            <w:r>
              <w:rPr>
                <w:color w:val="000000" w:themeColor="text1"/>
                <w:sz w:val="22"/>
                <w:szCs w:val="22"/>
              </w:rPr>
              <w:t>184 (143-240)</w:t>
            </w:r>
          </w:p>
        </w:tc>
        <w:tc>
          <w:tcPr>
            <w:tcW w:w="2804" w:type="dxa"/>
            <w:vAlign w:val="center"/>
          </w:tcPr>
          <w:p w14:paraId="3855C879" w14:textId="223D9A2C" w:rsidR="00731AE7" w:rsidRPr="00BA2AF7" w:rsidRDefault="00FB33FB" w:rsidP="00A55754">
            <w:pPr>
              <w:jc w:val="center"/>
              <w:rPr>
                <w:color w:val="000000" w:themeColor="text1"/>
                <w:sz w:val="22"/>
                <w:szCs w:val="22"/>
              </w:rPr>
            </w:pPr>
            <w:r>
              <w:rPr>
                <w:color w:val="000000" w:themeColor="text1"/>
                <w:sz w:val="22"/>
                <w:szCs w:val="22"/>
              </w:rPr>
              <w:t>178 (139-233)</w:t>
            </w:r>
          </w:p>
        </w:tc>
      </w:tr>
      <w:tr w:rsidR="00731AE7" w:rsidRPr="00BA2AF7" w14:paraId="0E6402B7" w14:textId="4DF89C74" w:rsidTr="0066056B">
        <w:trPr>
          <w:trHeight w:val="576"/>
          <w:jc w:val="center"/>
        </w:trPr>
        <w:tc>
          <w:tcPr>
            <w:tcW w:w="2278" w:type="dxa"/>
            <w:vAlign w:val="center"/>
          </w:tcPr>
          <w:p w14:paraId="4C58F66B" w14:textId="77777777" w:rsidR="00731AE7" w:rsidRPr="00BA2AF7" w:rsidRDefault="00731AE7" w:rsidP="00731AE7">
            <w:pPr>
              <w:rPr>
                <w:i/>
                <w:iCs/>
                <w:color w:val="000000" w:themeColor="text1"/>
                <w:sz w:val="22"/>
                <w:szCs w:val="22"/>
              </w:rPr>
            </w:pPr>
            <w:r w:rsidRPr="00BA2AF7">
              <w:rPr>
                <w:i/>
                <w:iCs/>
                <w:color w:val="000000" w:themeColor="text1"/>
                <w:sz w:val="22"/>
                <w:szCs w:val="22"/>
              </w:rPr>
              <w:t>Valine (g)</w:t>
            </w:r>
          </w:p>
        </w:tc>
        <w:tc>
          <w:tcPr>
            <w:tcW w:w="795" w:type="dxa"/>
            <w:vAlign w:val="center"/>
          </w:tcPr>
          <w:p w14:paraId="0BF232C7"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6592AFD7" w14:textId="77777777" w:rsidR="00731AE7" w:rsidRPr="00BA2AF7" w:rsidRDefault="00731AE7" w:rsidP="00731AE7">
            <w:pPr>
              <w:jc w:val="center"/>
              <w:rPr>
                <w:color w:val="000000" w:themeColor="text1"/>
                <w:sz w:val="22"/>
                <w:szCs w:val="22"/>
              </w:rPr>
            </w:pPr>
            <w:r w:rsidRPr="00BA2AF7">
              <w:rPr>
                <w:color w:val="000000" w:themeColor="text1"/>
                <w:sz w:val="22"/>
                <w:szCs w:val="22"/>
              </w:rPr>
              <w:t>0.13</w:t>
            </w:r>
          </w:p>
        </w:tc>
        <w:tc>
          <w:tcPr>
            <w:tcW w:w="821" w:type="dxa"/>
            <w:vAlign w:val="center"/>
          </w:tcPr>
          <w:p w14:paraId="4770CA1C" w14:textId="77777777" w:rsidR="00731AE7" w:rsidRPr="00BA2AF7" w:rsidRDefault="00731AE7" w:rsidP="00731AE7">
            <w:pPr>
              <w:jc w:val="center"/>
              <w:rPr>
                <w:color w:val="000000" w:themeColor="text1"/>
                <w:sz w:val="22"/>
                <w:szCs w:val="22"/>
              </w:rPr>
            </w:pPr>
            <w:r w:rsidRPr="00BA2AF7">
              <w:rPr>
                <w:color w:val="000000" w:themeColor="text1"/>
                <w:sz w:val="22"/>
                <w:szCs w:val="22"/>
              </w:rPr>
              <w:t>0.13</w:t>
            </w:r>
          </w:p>
        </w:tc>
        <w:tc>
          <w:tcPr>
            <w:tcW w:w="1476" w:type="dxa"/>
            <w:vAlign w:val="center"/>
          </w:tcPr>
          <w:p w14:paraId="61287A37" w14:textId="5843FD5B" w:rsidR="00731AE7" w:rsidRPr="00BA2AF7" w:rsidRDefault="00731AE7" w:rsidP="00731AE7">
            <w:pPr>
              <w:jc w:val="center"/>
              <w:rPr>
                <w:color w:val="000000" w:themeColor="text1"/>
                <w:sz w:val="22"/>
                <w:szCs w:val="22"/>
              </w:rPr>
            </w:pPr>
            <w:r>
              <w:rPr>
                <w:color w:val="000000" w:themeColor="text1"/>
                <w:sz w:val="22"/>
                <w:szCs w:val="22"/>
              </w:rPr>
              <w:t>0.128</w:t>
            </w:r>
          </w:p>
        </w:tc>
        <w:tc>
          <w:tcPr>
            <w:tcW w:w="1843" w:type="dxa"/>
            <w:vAlign w:val="center"/>
          </w:tcPr>
          <w:p w14:paraId="5D846A21" w14:textId="45FF0746" w:rsidR="00731AE7" w:rsidRPr="00BA2AF7" w:rsidRDefault="00E36228" w:rsidP="00731AE7">
            <w:pPr>
              <w:jc w:val="center"/>
              <w:rPr>
                <w:color w:val="000000" w:themeColor="text1"/>
                <w:sz w:val="22"/>
                <w:szCs w:val="22"/>
              </w:rPr>
            </w:pPr>
            <w:r>
              <w:rPr>
                <w:color w:val="000000" w:themeColor="text1"/>
                <w:sz w:val="22"/>
                <w:szCs w:val="22"/>
              </w:rPr>
              <w:t>---</w:t>
            </w:r>
          </w:p>
        </w:tc>
        <w:tc>
          <w:tcPr>
            <w:tcW w:w="1843" w:type="dxa"/>
            <w:vAlign w:val="center"/>
          </w:tcPr>
          <w:p w14:paraId="75F90DE9" w14:textId="36350E83" w:rsidR="00731AE7" w:rsidRPr="00BA2AF7" w:rsidRDefault="00FB33FB" w:rsidP="00731AE7">
            <w:pPr>
              <w:jc w:val="center"/>
              <w:rPr>
                <w:color w:val="000000" w:themeColor="text1"/>
                <w:sz w:val="22"/>
                <w:szCs w:val="22"/>
              </w:rPr>
            </w:pPr>
            <w:r>
              <w:rPr>
                <w:color w:val="000000" w:themeColor="text1"/>
                <w:sz w:val="22"/>
                <w:szCs w:val="22"/>
              </w:rPr>
              <w:t>21</w:t>
            </w:r>
            <w:r w:rsidR="00144886">
              <w:rPr>
                <w:color w:val="000000" w:themeColor="text1"/>
                <w:sz w:val="22"/>
                <w:szCs w:val="22"/>
              </w:rPr>
              <w:t>1</w:t>
            </w:r>
            <w:r>
              <w:rPr>
                <w:color w:val="000000" w:themeColor="text1"/>
                <w:sz w:val="22"/>
                <w:szCs w:val="22"/>
              </w:rPr>
              <w:t xml:space="preserve"> (168-278)</w:t>
            </w:r>
          </w:p>
        </w:tc>
        <w:tc>
          <w:tcPr>
            <w:tcW w:w="1985" w:type="dxa"/>
            <w:vAlign w:val="center"/>
          </w:tcPr>
          <w:p w14:paraId="4D066971" w14:textId="73528FD7" w:rsidR="00731AE7" w:rsidRPr="00BA2AF7" w:rsidRDefault="00FB33FB" w:rsidP="00731AE7">
            <w:pPr>
              <w:jc w:val="center"/>
              <w:rPr>
                <w:color w:val="000000" w:themeColor="text1"/>
                <w:sz w:val="22"/>
                <w:szCs w:val="22"/>
              </w:rPr>
            </w:pPr>
            <w:r>
              <w:rPr>
                <w:color w:val="000000" w:themeColor="text1"/>
                <w:sz w:val="22"/>
                <w:szCs w:val="22"/>
              </w:rPr>
              <w:t>21</w:t>
            </w:r>
            <w:r w:rsidR="00144886">
              <w:rPr>
                <w:color w:val="000000" w:themeColor="text1"/>
                <w:sz w:val="22"/>
                <w:szCs w:val="22"/>
              </w:rPr>
              <w:t>1</w:t>
            </w:r>
            <w:r>
              <w:rPr>
                <w:color w:val="000000" w:themeColor="text1"/>
                <w:sz w:val="22"/>
                <w:szCs w:val="22"/>
              </w:rPr>
              <w:t xml:space="preserve"> (168-278)</w:t>
            </w:r>
          </w:p>
        </w:tc>
        <w:tc>
          <w:tcPr>
            <w:tcW w:w="2804" w:type="dxa"/>
            <w:vAlign w:val="center"/>
          </w:tcPr>
          <w:p w14:paraId="5596E774" w14:textId="104C7481" w:rsidR="00731AE7" w:rsidRPr="00BA2AF7" w:rsidRDefault="00FB33FB" w:rsidP="00A55754">
            <w:pPr>
              <w:jc w:val="center"/>
              <w:rPr>
                <w:color w:val="000000" w:themeColor="text1"/>
                <w:sz w:val="22"/>
                <w:szCs w:val="22"/>
              </w:rPr>
            </w:pPr>
            <w:r>
              <w:rPr>
                <w:color w:val="000000" w:themeColor="text1"/>
                <w:sz w:val="22"/>
                <w:szCs w:val="22"/>
              </w:rPr>
              <w:t>215 (171-282)</w:t>
            </w:r>
          </w:p>
        </w:tc>
      </w:tr>
      <w:tr w:rsidR="00731AE7" w:rsidRPr="00BA2AF7" w14:paraId="16EFF50F" w14:textId="193A3AC3" w:rsidTr="0066056B">
        <w:trPr>
          <w:trHeight w:val="391"/>
          <w:jc w:val="center"/>
        </w:trPr>
        <w:tc>
          <w:tcPr>
            <w:tcW w:w="2278" w:type="dxa"/>
            <w:vAlign w:val="center"/>
          </w:tcPr>
          <w:p w14:paraId="2DC8F05C" w14:textId="77777777" w:rsidR="00731AE7" w:rsidRPr="00BA2AF7" w:rsidRDefault="00731AE7" w:rsidP="00731AE7">
            <w:pPr>
              <w:rPr>
                <w:i/>
                <w:iCs/>
                <w:color w:val="000000" w:themeColor="text1"/>
                <w:sz w:val="22"/>
                <w:szCs w:val="22"/>
              </w:rPr>
            </w:pPr>
            <w:r w:rsidRPr="00BA2AF7">
              <w:rPr>
                <w:i/>
                <w:iCs/>
                <w:color w:val="000000" w:themeColor="text1"/>
                <w:sz w:val="22"/>
                <w:szCs w:val="22"/>
              </w:rPr>
              <w:t>Taurine (mg)</w:t>
            </w:r>
          </w:p>
        </w:tc>
        <w:tc>
          <w:tcPr>
            <w:tcW w:w="795" w:type="dxa"/>
            <w:vAlign w:val="center"/>
          </w:tcPr>
          <w:p w14:paraId="10B9D703" w14:textId="77777777" w:rsidR="00731AE7" w:rsidRPr="00BA2AF7" w:rsidRDefault="00731AE7" w:rsidP="00731AE7">
            <w:pPr>
              <w:jc w:val="center"/>
              <w:rPr>
                <w:color w:val="000000" w:themeColor="text1"/>
                <w:sz w:val="22"/>
                <w:szCs w:val="22"/>
              </w:rPr>
            </w:pPr>
            <w:r w:rsidRPr="00BA2AF7">
              <w:rPr>
                <w:color w:val="000000" w:themeColor="text1"/>
                <w:sz w:val="22"/>
                <w:szCs w:val="22"/>
              </w:rPr>
              <w:t>7.9</w:t>
            </w:r>
          </w:p>
        </w:tc>
        <w:tc>
          <w:tcPr>
            <w:tcW w:w="1009" w:type="dxa"/>
            <w:vAlign w:val="center"/>
          </w:tcPr>
          <w:p w14:paraId="447A3C8C"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821" w:type="dxa"/>
            <w:vAlign w:val="center"/>
          </w:tcPr>
          <w:p w14:paraId="20719204" w14:textId="77777777" w:rsidR="00731AE7" w:rsidRPr="00BA2AF7" w:rsidRDefault="00731AE7" w:rsidP="00731AE7">
            <w:pPr>
              <w:jc w:val="center"/>
              <w:rPr>
                <w:color w:val="000000" w:themeColor="text1"/>
                <w:sz w:val="22"/>
                <w:szCs w:val="22"/>
              </w:rPr>
            </w:pPr>
            <w:r w:rsidRPr="00BA2AF7">
              <w:rPr>
                <w:color w:val="000000" w:themeColor="text1"/>
                <w:sz w:val="22"/>
                <w:szCs w:val="22"/>
              </w:rPr>
              <w:t>9.9</w:t>
            </w:r>
          </w:p>
        </w:tc>
        <w:tc>
          <w:tcPr>
            <w:tcW w:w="1476" w:type="dxa"/>
            <w:vAlign w:val="center"/>
          </w:tcPr>
          <w:p w14:paraId="4427CE50" w14:textId="435B739C" w:rsidR="00731AE7" w:rsidRPr="00BA2AF7" w:rsidRDefault="00731AE7" w:rsidP="00731AE7">
            <w:pPr>
              <w:jc w:val="center"/>
              <w:rPr>
                <w:color w:val="000000" w:themeColor="text1"/>
                <w:sz w:val="22"/>
                <w:szCs w:val="22"/>
              </w:rPr>
            </w:pPr>
            <w:r>
              <w:rPr>
                <w:color w:val="000000" w:themeColor="text1"/>
                <w:sz w:val="22"/>
                <w:szCs w:val="22"/>
              </w:rPr>
              <w:t>0.050 / 0.025</w:t>
            </w:r>
          </w:p>
        </w:tc>
        <w:tc>
          <w:tcPr>
            <w:tcW w:w="1843" w:type="dxa"/>
            <w:vAlign w:val="center"/>
          </w:tcPr>
          <w:p w14:paraId="5DAA8565" w14:textId="6128ED13" w:rsidR="00731AE7" w:rsidRPr="00BA2AF7" w:rsidRDefault="00FB33FB" w:rsidP="00731AE7">
            <w:pPr>
              <w:jc w:val="center"/>
              <w:rPr>
                <w:color w:val="000000" w:themeColor="text1"/>
                <w:sz w:val="22"/>
                <w:szCs w:val="22"/>
              </w:rPr>
            </w:pPr>
            <w:r>
              <w:rPr>
                <w:color w:val="000000" w:themeColor="text1"/>
                <w:sz w:val="22"/>
                <w:szCs w:val="22"/>
              </w:rPr>
              <w:t>6</w:t>
            </w:r>
            <w:r w:rsidR="00144886">
              <w:rPr>
                <w:color w:val="000000" w:themeColor="text1"/>
                <w:sz w:val="22"/>
                <w:szCs w:val="22"/>
              </w:rPr>
              <w:t>14</w:t>
            </w:r>
            <w:r>
              <w:rPr>
                <w:color w:val="000000" w:themeColor="text1"/>
                <w:sz w:val="22"/>
                <w:szCs w:val="22"/>
              </w:rPr>
              <w:t xml:space="preserve"> (365-1501)</w:t>
            </w:r>
          </w:p>
        </w:tc>
        <w:tc>
          <w:tcPr>
            <w:tcW w:w="1843" w:type="dxa"/>
            <w:vAlign w:val="center"/>
          </w:tcPr>
          <w:p w14:paraId="49225CD7" w14:textId="698AB2D8" w:rsidR="00731AE7" w:rsidRPr="00BA2AF7" w:rsidRDefault="00E36228" w:rsidP="00731AE7">
            <w:pPr>
              <w:jc w:val="center"/>
              <w:rPr>
                <w:color w:val="000000" w:themeColor="text1"/>
                <w:sz w:val="22"/>
                <w:szCs w:val="22"/>
              </w:rPr>
            </w:pPr>
            <w:r>
              <w:rPr>
                <w:color w:val="000000" w:themeColor="text1"/>
                <w:sz w:val="22"/>
                <w:szCs w:val="22"/>
              </w:rPr>
              <w:t>---</w:t>
            </w:r>
          </w:p>
        </w:tc>
        <w:tc>
          <w:tcPr>
            <w:tcW w:w="1985" w:type="dxa"/>
            <w:vAlign w:val="center"/>
          </w:tcPr>
          <w:p w14:paraId="3FFB5E0C" w14:textId="5AF43721" w:rsidR="00731AE7" w:rsidRPr="00BA2AF7" w:rsidRDefault="00144886" w:rsidP="00731AE7">
            <w:pPr>
              <w:jc w:val="center"/>
              <w:rPr>
                <w:color w:val="000000" w:themeColor="text1"/>
                <w:sz w:val="22"/>
                <w:szCs w:val="22"/>
              </w:rPr>
            </w:pPr>
            <w:r>
              <w:rPr>
                <w:color w:val="000000" w:themeColor="text1"/>
                <w:sz w:val="22"/>
                <w:szCs w:val="22"/>
              </w:rPr>
              <w:t>490 (291-1197)</w:t>
            </w:r>
          </w:p>
        </w:tc>
        <w:tc>
          <w:tcPr>
            <w:tcW w:w="2804" w:type="dxa"/>
            <w:vAlign w:val="center"/>
          </w:tcPr>
          <w:p w14:paraId="69ED1AB6" w14:textId="14815D3A" w:rsidR="00731AE7" w:rsidRPr="00BA2AF7" w:rsidRDefault="00144886" w:rsidP="00A55754">
            <w:pPr>
              <w:jc w:val="center"/>
              <w:rPr>
                <w:color w:val="000000" w:themeColor="text1"/>
                <w:sz w:val="22"/>
                <w:szCs w:val="22"/>
              </w:rPr>
            </w:pPr>
            <w:r>
              <w:rPr>
                <w:color w:val="000000" w:themeColor="text1"/>
                <w:sz w:val="22"/>
                <w:szCs w:val="22"/>
              </w:rPr>
              <w:t>175 (107-271)</w:t>
            </w:r>
          </w:p>
        </w:tc>
      </w:tr>
      <w:tr w:rsidR="00731AE7" w:rsidRPr="00BA2AF7" w14:paraId="19A9A05F" w14:textId="4826AA15" w:rsidTr="0066056B">
        <w:trPr>
          <w:trHeight w:val="576"/>
          <w:jc w:val="center"/>
        </w:trPr>
        <w:tc>
          <w:tcPr>
            <w:tcW w:w="2278" w:type="dxa"/>
            <w:vAlign w:val="center"/>
          </w:tcPr>
          <w:p w14:paraId="0E990B9B" w14:textId="77777777" w:rsidR="00731AE7" w:rsidRPr="00BA2AF7" w:rsidRDefault="00731AE7" w:rsidP="00731AE7">
            <w:pPr>
              <w:rPr>
                <w:i/>
                <w:iCs/>
                <w:color w:val="000000" w:themeColor="text1"/>
                <w:sz w:val="22"/>
                <w:szCs w:val="22"/>
              </w:rPr>
            </w:pPr>
            <w:r w:rsidRPr="00BA2AF7">
              <w:rPr>
                <w:i/>
                <w:iCs/>
                <w:color w:val="000000" w:themeColor="text1"/>
                <w:sz w:val="22"/>
                <w:szCs w:val="22"/>
              </w:rPr>
              <w:lastRenderedPageBreak/>
              <w:t>Linoleic acid (g)</w:t>
            </w:r>
          </w:p>
        </w:tc>
        <w:tc>
          <w:tcPr>
            <w:tcW w:w="795" w:type="dxa"/>
            <w:vAlign w:val="center"/>
          </w:tcPr>
          <w:p w14:paraId="205EF3E8"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75BFC067" w14:textId="77777777" w:rsidR="00731AE7" w:rsidRPr="00BA2AF7" w:rsidRDefault="00731AE7" w:rsidP="00731AE7">
            <w:pPr>
              <w:jc w:val="center"/>
              <w:rPr>
                <w:color w:val="000000" w:themeColor="text1"/>
                <w:sz w:val="22"/>
                <w:szCs w:val="22"/>
              </w:rPr>
            </w:pPr>
            <w:r w:rsidRPr="00BA2AF7">
              <w:rPr>
                <w:color w:val="000000" w:themeColor="text1"/>
                <w:sz w:val="22"/>
                <w:szCs w:val="22"/>
              </w:rPr>
              <w:t>0.14</w:t>
            </w:r>
          </w:p>
        </w:tc>
        <w:tc>
          <w:tcPr>
            <w:tcW w:w="821" w:type="dxa"/>
            <w:vAlign w:val="center"/>
          </w:tcPr>
          <w:p w14:paraId="5845274D" w14:textId="77777777" w:rsidR="00731AE7" w:rsidRPr="00BA2AF7" w:rsidRDefault="00731AE7" w:rsidP="00731AE7">
            <w:pPr>
              <w:jc w:val="center"/>
              <w:rPr>
                <w:color w:val="000000" w:themeColor="text1"/>
                <w:sz w:val="22"/>
                <w:szCs w:val="22"/>
              </w:rPr>
            </w:pPr>
            <w:r w:rsidRPr="00BA2AF7">
              <w:rPr>
                <w:color w:val="000000" w:themeColor="text1"/>
                <w:sz w:val="22"/>
                <w:szCs w:val="22"/>
              </w:rPr>
              <w:t>0.14</w:t>
            </w:r>
          </w:p>
        </w:tc>
        <w:tc>
          <w:tcPr>
            <w:tcW w:w="1476" w:type="dxa"/>
            <w:vAlign w:val="center"/>
          </w:tcPr>
          <w:p w14:paraId="3DE7EDB7" w14:textId="266F0290" w:rsidR="00731AE7" w:rsidRPr="00BA2AF7" w:rsidRDefault="00731AE7" w:rsidP="00731AE7">
            <w:pPr>
              <w:jc w:val="center"/>
              <w:rPr>
                <w:color w:val="000000" w:themeColor="text1"/>
                <w:sz w:val="22"/>
                <w:szCs w:val="22"/>
              </w:rPr>
            </w:pPr>
            <w:r>
              <w:rPr>
                <w:color w:val="000000" w:themeColor="text1"/>
                <w:sz w:val="22"/>
                <w:szCs w:val="22"/>
              </w:rPr>
              <w:t>0.13</w:t>
            </w:r>
          </w:p>
        </w:tc>
        <w:tc>
          <w:tcPr>
            <w:tcW w:w="1843" w:type="dxa"/>
            <w:vAlign w:val="center"/>
          </w:tcPr>
          <w:p w14:paraId="4ABAD30C" w14:textId="661DBB53" w:rsidR="00731AE7" w:rsidRPr="00BA2AF7" w:rsidRDefault="00227F18" w:rsidP="00731AE7">
            <w:pPr>
              <w:jc w:val="center"/>
              <w:rPr>
                <w:color w:val="000000" w:themeColor="text1"/>
                <w:sz w:val="22"/>
                <w:szCs w:val="22"/>
              </w:rPr>
            </w:pPr>
            <w:r>
              <w:rPr>
                <w:color w:val="000000" w:themeColor="text1"/>
                <w:sz w:val="22"/>
                <w:szCs w:val="22"/>
              </w:rPr>
              <w:t>---</w:t>
            </w:r>
          </w:p>
        </w:tc>
        <w:tc>
          <w:tcPr>
            <w:tcW w:w="1843" w:type="dxa"/>
            <w:vAlign w:val="center"/>
          </w:tcPr>
          <w:p w14:paraId="181C48AD" w14:textId="1F5D4CBE" w:rsidR="00731AE7" w:rsidRPr="00BA2AF7" w:rsidRDefault="0066056B" w:rsidP="00731AE7">
            <w:pPr>
              <w:jc w:val="center"/>
              <w:rPr>
                <w:color w:val="000000" w:themeColor="text1"/>
                <w:sz w:val="22"/>
                <w:szCs w:val="22"/>
              </w:rPr>
            </w:pPr>
            <w:r>
              <w:rPr>
                <w:color w:val="000000" w:themeColor="text1"/>
                <w:sz w:val="22"/>
                <w:szCs w:val="22"/>
              </w:rPr>
              <w:t>215 (180-294)</w:t>
            </w:r>
          </w:p>
        </w:tc>
        <w:tc>
          <w:tcPr>
            <w:tcW w:w="1985" w:type="dxa"/>
            <w:vAlign w:val="center"/>
          </w:tcPr>
          <w:p w14:paraId="7001A6C9" w14:textId="4D210DF2" w:rsidR="00731AE7" w:rsidRPr="00BA2AF7" w:rsidRDefault="0066056B" w:rsidP="00731AE7">
            <w:pPr>
              <w:jc w:val="center"/>
              <w:rPr>
                <w:color w:val="000000" w:themeColor="text1"/>
                <w:sz w:val="22"/>
                <w:szCs w:val="22"/>
              </w:rPr>
            </w:pPr>
            <w:r>
              <w:rPr>
                <w:color w:val="000000" w:themeColor="text1"/>
                <w:sz w:val="22"/>
                <w:szCs w:val="22"/>
              </w:rPr>
              <w:t>215 (180-294)</w:t>
            </w:r>
          </w:p>
        </w:tc>
        <w:tc>
          <w:tcPr>
            <w:tcW w:w="2804" w:type="dxa"/>
            <w:vAlign w:val="center"/>
          </w:tcPr>
          <w:p w14:paraId="0E57CC09" w14:textId="1C596139" w:rsidR="00731AE7" w:rsidRPr="00BA2AF7" w:rsidRDefault="0066056B" w:rsidP="00A55754">
            <w:pPr>
              <w:jc w:val="center"/>
              <w:rPr>
                <w:color w:val="000000" w:themeColor="text1"/>
                <w:sz w:val="22"/>
                <w:szCs w:val="22"/>
              </w:rPr>
            </w:pPr>
            <w:r>
              <w:rPr>
                <w:color w:val="000000" w:themeColor="text1"/>
                <w:sz w:val="22"/>
                <w:szCs w:val="22"/>
              </w:rPr>
              <w:t>241 (202-329)</w:t>
            </w:r>
          </w:p>
        </w:tc>
      </w:tr>
      <w:tr w:rsidR="00731AE7" w:rsidRPr="00BA2AF7" w14:paraId="0ECAFF36" w14:textId="593B3808" w:rsidTr="0066056B">
        <w:trPr>
          <w:trHeight w:val="576"/>
          <w:jc w:val="center"/>
        </w:trPr>
        <w:tc>
          <w:tcPr>
            <w:tcW w:w="2278" w:type="dxa"/>
            <w:vAlign w:val="center"/>
          </w:tcPr>
          <w:p w14:paraId="1B7A2E09" w14:textId="77777777" w:rsidR="00731AE7" w:rsidRPr="00BA2AF7" w:rsidRDefault="00731AE7" w:rsidP="00731AE7">
            <w:pPr>
              <w:rPr>
                <w:i/>
                <w:iCs/>
                <w:color w:val="000000" w:themeColor="text1"/>
                <w:sz w:val="22"/>
                <w:szCs w:val="22"/>
              </w:rPr>
            </w:pPr>
            <w:r w:rsidRPr="00BA2AF7">
              <w:rPr>
                <w:i/>
                <w:iCs/>
                <w:color w:val="000000" w:themeColor="text1"/>
                <w:sz w:val="22"/>
                <w:szCs w:val="22"/>
              </w:rPr>
              <w:t>Arachidonic acid (g)</w:t>
            </w:r>
          </w:p>
        </w:tc>
        <w:tc>
          <w:tcPr>
            <w:tcW w:w="795" w:type="dxa"/>
            <w:vAlign w:val="center"/>
          </w:tcPr>
          <w:p w14:paraId="3944DAB9"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2187C1AD" w14:textId="77777777" w:rsidR="00731AE7" w:rsidRPr="00BA2AF7" w:rsidRDefault="00731AE7" w:rsidP="00731AE7">
            <w:pPr>
              <w:jc w:val="center"/>
              <w:rPr>
                <w:color w:val="000000" w:themeColor="text1"/>
                <w:sz w:val="22"/>
                <w:szCs w:val="22"/>
              </w:rPr>
            </w:pPr>
            <w:r w:rsidRPr="00BA2AF7">
              <w:rPr>
                <w:color w:val="000000" w:themeColor="text1"/>
                <w:sz w:val="22"/>
                <w:szCs w:val="22"/>
              </w:rPr>
              <w:t>0.0005</w:t>
            </w:r>
          </w:p>
        </w:tc>
        <w:tc>
          <w:tcPr>
            <w:tcW w:w="821" w:type="dxa"/>
            <w:vAlign w:val="center"/>
          </w:tcPr>
          <w:p w14:paraId="701DD4D9" w14:textId="77777777" w:rsidR="00731AE7" w:rsidRPr="00BA2AF7" w:rsidRDefault="00731AE7" w:rsidP="00731AE7">
            <w:pPr>
              <w:jc w:val="center"/>
              <w:rPr>
                <w:color w:val="000000" w:themeColor="text1"/>
                <w:sz w:val="22"/>
                <w:szCs w:val="22"/>
              </w:rPr>
            </w:pPr>
            <w:r w:rsidRPr="00BA2AF7">
              <w:rPr>
                <w:color w:val="000000" w:themeColor="text1"/>
                <w:sz w:val="22"/>
                <w:szCs w:val="22"/>
              </w:rPr>
              <w:t>0.0015</w:t>
            </w:r>
          </w:p>
        </w:tc>
        <w:tc>
          <w:tcPr>
            <w:tcW w:w="1476" w:type="dxa"/>
            <w:vAlign w:val="center"/>
          </w:tcPr>
          <w:p w14:paraId="1C3072F4" w14:textId="0BC20E74" w:rsidR="00731AE7" w:rsidRPr="00BA2AF7" w:rsidRDefault="00731AE7" w:rsidP="00731AE7">
            <w:pPr>
              <w:jc w:val="center"/>
              <w:rPr>
                <w:color w:val="000000" w:themeColor="text1"/>
                <w:sz w:val="22"/>
                <w:szCs w:val="22"/>
              </w:rPr>
            </w:pPr>
            <w:r>
              <w:rPr>
                <w:color w:val="000000" w:themeColor="text1"/>
                <w:sz w:val="22"/>
                <w:szCs w:val="22"/>
              </w:rPr>
              <w:t>0.0015</w:t>
            </w:r>
          </w:p>
        </w:tc>
        <w:tc>
          <w:tcPr>
            <w:tcW w:w="1843" w:type="dxa"/>
            <w:vAlign w:val="center"/>
          </w:tcPr>
          <w:p w14:paraId="214E088D" w14:textId="1326F088" w:rsidR="00731AE7" w:rsidRPr="00BA2AF7" w:rsidRDefault="00227F18" w:rsidP="00731AE7">
            <w:pPr>
              <w:jc w:val="center"/>
              <w:rPr>
                <w:color w:val="000000" w:themeColor="text1"/>
                <w:sz w:val="22"/>
                <w:szCs w:val="22"/>
              </w:rPr>
            </w:pPr>
            <w:r>
              <w:rPr>
                <w:color w:val="000000" w:themeColor="text1"/>
                <w:sz w:val="22"/>
                <w:szCs w:val="22"/>
              </w:rPr>
              <w:t>---</w:t>
            </w:r>
          </w:p>
        </w:tc>
        <w:tc>
          <w:tcPr>
            <w:tcW w:w="1843" w:type="dxa"/>
            <w:vAlign w:val="center"/>
          </w:tcPr>
          <w:p w14:paraId="3D5A5183" w14:textId="2B0627EB" w:rsidR="00731AE7" w:rsidRPr="00BA2AF7" w:rsidRDefault="0066056B" w:rsidP="00731AE7">
            <w:pPr>
              <w:jc w:val="center"/>
              <w:rPr>
                <w:color w:val="000000" w:themeColor="text1"/>
                <w:sz w:val="22"/>
                <w:szCs w:val="22"/>
              </w:rPr>
            </w:pPr>
            <w:r>
              <w:rPr>
                <w:color w:val="000000" w:themeColor="text1"/>
                <w:sz w:val="22"/>
                <w:szCs w:val="22"/>
              </w:rPr>
              <w:t>3086 (2237-5189)</w:t>
            </w:r>
          </w:p>
        </w:tc>
        <w:tc>
          <w:tcPr>
            <w:tcW w:w="1985" w:type="dxa"/>
            <w:vAlign w:val="center"/>
          </w:tcPr>
          <w:p w14:paraId="437B8237" w14:textId="0D79AEE3" w:rsidR="00731AE7" w:rsidRPr="00BA2AF7" w:rsidRDefault="0066056B" w:rsidP="00731AE7">
            <w:pPr>
              <w:jc w:val="center"/>
              <w:rPr>
                <w:color w:val="000000" w:themeColor="text1"/>
                <w:sz w:val="22"/>
                <w:szCs w:val="22"/>
              </w:rPr>
            </w:pPr>
            <w:r>
              <w:rPr>
                <w:color w:val="000000" w:themeColor="text1"/>
                <w:sz w:val="22"/>
                <w:szCs w:val="22"/>
              </w:rPr>
              <w:t>1029 (746-1730)</w:t>
            </w:r>
          </w:p>
        </w:tc>
        <w:tc>
          <w:tcPr>
            <w:tcW w:w="2804" w:type="dxa"/>
            <w:vAlign w:val="center"/>
          </w:tcPr>
          <w:p w14:paraId="4FE15EAD" w14:textId="789BAC65" w:rsidR="00731AE7" w:rsidRPr="00BA2AF7" w:rsidRDefault="0066056B" w:rsidP="00A55754">
            <w:pPr>
              <w:jc w:val="center"/>
              <w:rPr>
                <w:color w:val="000000" w:themeColor="text1"/>
                <w:sz w:val="22"/>
                <w:szCs w:val="22"/>
              </w:rPr>
            </w:pPr>
            <w:r>
              <w:rPr>
                <w:color w:val="000000" w:themeColor="text1"/>
                <w:sz w:val="22"/>
                <w:szCs w:val="22"/>
              </w:rPr>
              <w:t>1029 (746-1730)</w:t>
            </w:r>
          </w:p>
        </w:tc>
      </w:tr>
      <w:tr w:rsidR="00731AE7" w:rsidRPr="00BA2AF7" w14:paraId="223B7E63" w14:textId="13F9EF89" w:rsidTr="0066056B">
        <w:trPr>
          <w:trHeight w:val="576"/>
          <w:jc w:val="center"/>
        </w:trPr>
        <w:tc>
          <w:tcPr>
            <w:tcW w:w="2278" w:type="dxa"/>
            <w:vAlign w:val="center"/>
          </w:tcPr>
          <w:p w14:paraId="1CAD79A2" w14:textId="5437435B" w:rsidR="00731AE7" w:rsidRPr="00BA2AF7" w:rsidRDefault="00731AE7" w:rsidP="00731AE7">
            <w:pPr>
              <w:rPr>
                <w:i/>
                <w:iCs/>
                <w:color w:val="000000" w:themeColor="text1"/>
                <w:sz w:val="22"/>
                <w:szCs w:val="22"/>
                <w:vertAlign w:val="superscript"/>
              </w:rPr>
            </w:pPr>
            <w:r w:rsidRPr="00BA2AF7">
              <w:rPr>
                <w:i/>
                <w:iCs/>
                <w:color w:val="000000" w:themeColor="text1"/>
                <w:sz w:val="22"/>
                <w:szCs w:val="22"/>
              </w:rPr>
              <w:t>EPA and DHA (g)</w:t>
            </w:r>
            <w:r w:rsidRPr="00BA2AF7">
              <w:rPr>
                <w:i/>
                <w:iCs/>
                <w:color w:val="000000" w:themeColor="text1"/>
                <w:sz w:val="22"/>
                <w:szCs w:val="22"/>
                <w:vertAlign w:val="superscript"/>
              </w:rPr>
              <w:t>4</w:t>
            </w:r>
          </w:p>
        </w:tc>
        <w:tc>
          <w:tcPr>
            <w:tcW w:w="795" w:type="dxa"/>
            <w:vAlign w:val="center"/>
          </w:tcPr>
          <w:p w14:paraId="46200C79"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568B68E1" w14:textId="77777777" w:rsidR="00731AE7" w:rsidRPr="00BA2AF7" w:rsidRDefault="00731AE7" w:rsidP="00731AE7">
            <w:pPr>
              <w:jc w:val="center"/>
              <w:rPr>
                <w:color w:val="000000" w:themeColor="text1"/>
                <w:sz w:val="22"/>
                <w:szCs w:val="22"/>
              </w:rPr>
            </w:pPr>
            <w:r w:rsidRPr="00BA2AF7">
              <w:rPr>
                <w:color w:val="000000" w:themeColor="text1"/>
                <w:sz w:val="22"/>
                <w:szCs w:val="22"/>
              </w:rPr>
              <w:t>0.0025</w:t>
            </w:r>
          </w:p>
        </w:tc>
        <w:tc>
          <w:tcPr>
            <w:tcW w:w="821" w:type="dxa"/>
            <w:vAlign w:val="center"/>
          </w:tcPr>
          <w:p w14:paraId="3D43614C" w14:textId="77777777" w:rsidR="00731AE7" w:rsidRPr="00BA2AF7" w:rsidRDefault="00731AE7" w:rsidP="00731AE7">
            <w:pPr>
              <w:jc w:val="center"/>
              <w:rPr>
                <w:color w:val="000000" w:themeColor="text1"/>
                <w:sz w:val="22"/>
                <w:szCs w:val="22"/>
              </w:rPr>
            </w:pPr>
            <w:r w:rsidRPr="00BA2AF7">
              <w:rPr>
                <w:color w:val="000000" w:themeColor="text1"/>
                <w:sz w:val="22"/>
                <w:szCs w:val="22"/>
              </w:rPr>
              <w:t>0.0025</w:t>
            </w:r>
          </w:p>
        </w:tc>
        <w:tc>
          <w:tcPr>
            <w:tcW w:w="1476" w:type="dxa"/>
            <w:vAlign w:val="center"/>
          </w:tcPr>
          <w:p w14:paraId="42B80A40" w14:textId="2EB13E33" w:rsidR="00731AE7" w:rsidRPr="00BA2AF7" w:rsidRDefault="00731AE7" w:rsidP="00731AE7">
            <w:pPr>
              <w:jc w:val="center"/>
              <w:rPr>
                <w:color w:val="000000" w:themeColor="text1"/>
                <w:sz w:val="22"/>
                <w:szCs w:val="22"/>
              </w:rPr>
            </w:pPr>
            <w:r>
              <w:rPr>
                <w:color w:val="000000" w:themeColor="text1"/>
                <w:sz w:val="22"/>
                <w:szCs w:val="22"/>
              </w:rPr>
              <w:t>---</w:t>
            </w:r>
          </w:p>
        </w:tc>
        <w:tc>
          <w:tcPr>
            <w:tcW w:w="1843" w:type="dxa"/>
            <w:vAlign w:val="center"/>
          </w:tcPr>
          <w:p w14:paraId="365AED99" w14:textId="61E577D3" w:rsidR="00731AE7" w:rsidRPr="00BA2AF7" w:rsidRDefault="00227F18" w:rsidP="00731AE7">
            <w:pPr>
              <w:jc w:val="center"/>
              <w:rPr>
                <w:color w:val="000000" w:themeColor="text1"/>
                <w:sz w:val="22"/>
                <w:szCs w:val="22"/>
              </w:rPr>
            </w:pPr>
            <w:r>
              <w:rPr>
                <w:color w:val="000000" w:themeColor="text1"/>
                <w:sz w:val="22"/>
                <w:szCs w:val="22"/>
              </w:rPr>
              <w:t>---</w:t>
            </w:r>
          </w:p>
        </w:tc>
        <w:tc>
          <w:tcPr>
            <w:tcW w:w="1843" w:type="dxa"/>
            <w:vAlign w:val="center"/>
          </w:tcPr>
          <w:p w14:paraId="0FB1E358" w14:textId="111E0796" w:rsidR="00731AE7" w:rsidRPr="00BA2AF7" w:rsidRDefault="0066056B" w:rsidP="00731AE7">
            <w:pPr>
              <w:jc w:val="center"/>
              <w:rPr>
                <w:color w:val="000000" w:themeColor="text1"/>
                <w:sz w:val="22"/>
                <w:szCs w:val="22"/>
              </w:rPr>
            </w:pPr>
            <w:r>
              <w:rPr>
                <w:color w:val="000000" w:themeColor="text1"/>
                <w:sz w:val="22"/>
                <w:szCs w:val="22"/>
              </w:rPr>
              <w:t>957 (437-1401</w:t>
            </w:r>
            <w:r w:rsidR="00A34694">
              <w:rPr>
                <w:color w:val="000000" w:themeColor="text1"/>
                <w:sz w:val="22"/>
                <w:szCs w:val="22"/>
              </w:rPr>
              <w:t>)</w:t>
            </w:r>
          </w:p>
        </w:tc>
        <w:tc>
          <w:tcPr>
            <w:tcW w:w="1985" w:type="dxa"/>
            <w:vAlign w:val="center"/>
          </w:tcPr>
          <w:p w14:paraId="5CF8671E" w14:textId="33A17747" w:rsidR="00731AE7" w:rsidRPr="00BA2AF7" w:rsidRDefault="00A34694" w:rsidP="00731AE7">
            <w:pPr>
              <w:jc w:val="center"/>
              <w:rPr>
                <w:color w:val="000000" w:themeColor="text1"/>
                <w:sz w:val="22"/>
                <w:szCs w:val="22"/>
              </w:rPr>
            </w:pPr>
            <w:r>
              <w:rPr>
                <w:color w:val="000000" w:themeColor="text1"/>
                <w:sz w:val="22"/>
                <w:szCs w:val="22"/>
              </w:rPr>
              <w:t>957 (437-1401)</w:t>
            </w:r>
          </w:p>
        </w:tc>
        <w:tc>
          <w:tcPr>
            <w:tcW w:w="2804" w:type="dxa"/>
            <w:vAlign w:val="center"/>
          </w:tcPr>
          <w:p w14:paraId="766728B1" w14:textId="5EB99A58" w:rsidR="00731AE7" w:rsidRPr="00BA2AF7" w:rsidRDefault="00227F18" w:rsidP="00A55754">
            <w:pPr>
              <w:jc w:val="center"/>
              <w:rPr>
                <w:color w:val="000000" w:themeColor="text1"/>
                <w:sz w:val="22"/>
                <w:szCs w:val="22"/>
              </w:rPr>
            </w:pPr>
            <w:r>
              <w:rPr>
                <w:color w:val="000000" w:themeColor="text1"/>
                <w:sz w:val="22"/>
                <w:szCs w:val="22"/>
              </w:rPr>
              <w:t>---</w:t>
            </w:r>
          </w:p>
        </w:tc>
      </w:tr>
      <w:tr w:rsidR="00731AE7" w:rsidRPr="00BA2AF7" w14:paraId="0106EA75" w14:textId="6E910AE7" w:rsidTr="0066056B">
        <w:trPr>
          <w:trHeight w:val="576"/>
          <w:jc w:val="center"/>
        </w:trPr>
        <w:tc>
          <w:tcPr>
            <w:tcW w:w="2278" w:type="dxa"/>
            <w:vAlign w:val="center"/>
          </w:tcPr>
          <w:p w14:paraId="5F6C579B" w14:textId="77777777" w:rsidR="00731AE7" w:rsidRPr="00BA2AF7" w:rsidRDefault="00731AE7" w:rsidP="00731AE7">
            <w:pPr>
              <w:rPr>
                <w:i/>
                <w:iCs/>
                <w:color w:val="000000" w:themeColor="text1"/>
                <w:sz w:val="22"/>
                <w:szCs w:val="22"/>
              </w:rPr>
            </w:pPr>
            <w:r w:rsidRPr="00BA2AF7">
              <w:rPr>
                <w:i/>
                <w:iCs/>
                <w:color w:val="000000" w:themeColor="text1"/>
                <w:sz w:val="22"/>
                <w:szCs w:val="22"/>
              </w:rPr>
              <w:t>Calcium (g)</w:t>
            </w:r>
          </w:p>
        </w:tc>
        <w:tc>
          <w:tcPr>
            <w:tcW w:w="795" w:type="dxa"/>
            <w:vAlign w:val="center"/>
          </w:tcPr>
          <w:p w14:paraId="5A69C5A0" w14:textId="77777777" w:rsidR="00731AE7" w:rsidRPr="00BA2AF7" w:rsidRDefault="00731AE7" w:rsidP="00731AE7">
            <w:pPr>
              <w:jc w:val="center"/>
              <w:rPr>
                <w:color w:val="000000" w:themeColor="text1"/>
                <w:sz w:val="22"/>
                <w:szCs w:val="22"/>
              </w:rPr>
            </w:pPr>
            <w:r w:rsidRPr="00BA2AF7">
              <w:rPr>
                <w:color w:val="000000" w:themeColor="text1"/>
                <w:sz w:val="22"/>
                <w:szCs w:val="22"/>
              </w:rPr>
              <w:t>0.040</w:t>
            </w:r>
          </w:p>
        </w:tc>
        <w:tc>
          <w:tcPr>
            <w:tcW w:w="1009" w:type="dxa"/>
            <w:vAlign w:val="center"/>
          </w:tcPr>
          <w:p w14:paraId="26CF6FAE"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821" w:type="dxa"/>
            <w:vAlign w:val="center"/>
          </w:tcPr>
          <w:p w14:paraId="7EFC36E8" w14:textId="77777777" w:rsidR="00731AE7" w:rsidRPr="00BA2AF7" w:rsidRDefault="00731AE7" w:rsidP="00731AE7">
            <w:pPr>
              <w:jc w:val="center"/>
              <w:rPr>
                <w:color w:val="000000" w:themeColor="text1"/>
                <w:sz w:val="22"/>
                <w:szCs w:val="22"/>
              </w:rPr>
            </w:pPr>
            <w:r w:rsidRPr="00BA2AF7">
              <w:rPr>
                <w:color w:val="000000" w:themeColor="text1"/>
                <w:sz w:val="22"/>
                <w:szCs w:val="22"/>
              </w:rPr>
              <w:t>0.071</w:t>
            </w:r>
          </w:p>
        </w:tc>
        <w:tc>
          <w:tcPr>
            <w:tcW w:w="1476" w:type="dxa"/>
            <w:vAlign w:val="center"/>
          </w:tcPr>
          <w:p w14:paraId="7BC8AE97" w14:textId="60ABFDFF" w:rsidR="00731AE7" w:rsidRPr="00BA2AF7" w:rsidRDefault="00731AE7" w:rsidP="00731AE7">
            <w:pPr>
              <w:jc w:val="center"/>
              <w:rPr>
                <w:color w:val="000000" w:themeColor="text1"/>
                <w:sz w:val="22"/>
                <w:szCs w:val="22"/>
              </w:rPr>
            </w:pPr>
            <w:r>
              <w:rPr>
                <w:color w:val="000000" w:themeColor="text1"/>
                <w:sz w:val="22"/>
                <w:szCs w:val="22"/>
              </w:rPr>
              <w:t>0.100</w:t>
            </w:r>
          </w:p>
        </w:tc>
        <w:tc>
          <w:tcPr>
            <w:tcW w:w="1843" w:type="dxa"/>
            <w:vAlign w:val="center"/>
          </w:tcPr>
          <w:p w14:paraId="649F47F6" w14:textId="42C9B5DC" w:rsidR="00731AE7" w:rsidRPr="00BA2AF7" w:rsidRDefault="00A34694" w:rsidP="00731AE7">
            <w:pPr>
              <w:jc w:val="center"/>
              <w:rPr>
                <w:color w:val="000000" w:themeColor="text1"/>
                <w:sz w:val="22"/>
                <w:szCs w:val="22"/>
              </w:rPr>
            </w:pPr>
            <w:r>
              <w:rPr>
                <w:color w:val="000000" w:themeColor="text1"/>
                <w:sz w:val="22"/>
                <w:szCs w:val="22"/>
              </w:rPr>
              <w:t>554 (401-692)</w:t>
            </w:r>
          </w:p>
        </w:tc>
        <w:tc>
          <w:tcPr>
            <w:tcW w:w="1843" w:type="dxa"/>
            <w:vAlign w:val="center"/>
          </w:tcPr>
          <w:p w14:paraId="51A18041" w14:textId="556BE803" w:rsidR="00731AE7" w:rsidRPr="00BA2AF7" w:rsidRDefault="00227F18" w:rsidP="00731AE7">
            <w:pPr>
              <w:jc w:val="center"/>
              <w:rPr>
                <w:color w:val="000000" w:themeColor="text1"/>
                <w:sz w:val="22"/>
                <w:szCs w:val="22"/>
              </w:rPr>
            </w:pPr>
            <w:r>
              <w:rPr>
                <w:color w:val="000000" w:themeColor="text1"/>
                <w:sz w:val="22"/>
                <w:szCs w:val="22"/>
              </w:rPr>
              <w:t>---</w:t>
            </w:r>
          </w:p>
        </w:tc>
        <w:tc>
          <w:tcPr>
            <w:tcW w:w="1985" w:type="dxa"/>
            <w:vAlign w:val="center"/>
          </w:tcPr>
          <w:p w14:paraId="2CD3542C" w14:textId="0EE999AB" w:rsidR="00731AE7" w:rsidRPr="00BA2AF7" w:rsidRDefault="008B37C8" w:rsidP="00731AE7">
            <w:pPr>
              <w:jc w:val="center"/>
              <w:rPr>
                <w:color w:val="000000" w:themeColor="text1"/>
                <w:sz w:val="22"/>
                <w:szCs w:val="22"/>
              </w:rPr>
            </w:pPr>
            <w:r>
              <w:rPr>
                <w:color w:val="000000" w:themeColor="text1"/>
                <w:sz w:val="22"/>
                <w:szCs w:val="22"/>
              </w:rPr>
              <w:t>312 (226-390)</w:t>
            </w:r>
          </w:p>
        </w:tc>
        <w:tc>
          <w:tcPr>
            <w:tcW w:w="2804" w:type="dxa"/>
            <w:vAlign w:val="center"/>
          </w:tcPr>
          <w:p w14:paraId="4D5C42D1" w14:textId="29BC8E29" w:rsidR="00731AE7" w:rsidRPr="00BA2AF7" w:rsidRDefault="008B37C8" w:rsidP="00A55754">
            <w:pPr>
              <w:jc w:val="center"/>
              <w:rPr>
                <w:color w:val="000000" w:themeColor="text1"/>
                <w:sz w:val="22"/>
                <w:szCs w:val="22"/>
              </w:rPr>
            </w:pPr>
            <w:r>
              <w:rPr>
                <w:color w:val="000000" w:themeColor="text1"/>
                <w:sz w:val="22"/>
                <w:szCs w:val="22"/>
              </w:rPr>
              <w:t>222 (160-277)</w:t>
            </w:r>
          </w:p>
        </w:tc>
      </w:tr>
      <w:tr w:rsidR="00731AE7" w:rsidRPr="00BA2AF7" w14:paraId="0FDD8475" w14:textId="677C325A" w:rsidTr="0066056B">
        <w:trPr>
          <w:trHeight w:val="576"/>
          <w:jc w:val="center"/>
        </w:trPr>
        <w:tc>
          <w:tcPr>
            <w:tcW w:w="2278" w:type="dxa"/>
            <w:vAlign w:val="center"/>
          </w:tcPr>
          <w:p w14:paraId="015D46AD" w14:textId="77777777" w:rsidR="00731AE7" w:rsidRPr="00BA2AF7" w:rsidRDefault="00731AE7" w:rsidP="00731AE7">
            <w:pPr>
              <w:rPr>
                <w:i/>
                <w:iCs/>
                <w:color w:val="000000" w:themeColor="text1"/>
                <w:sz w:val="22"/>
                <w:szCs w:val="22"/>
              </w:rPr>
            </w:pPr>
            <w:r w:rsidRPr="00BA2AF7">
              <w:rPr>
                <w:i/>
                <w:iCs/>
                <w:color w:val="000000" w:themeColor="text1"/>
                <w:sz w:val="22"/>
                <w:szCs w:val="22"/>
              </w:rPr>
              <w:t>Phosphorus (g)</w:t>
            </w:r>
          </w:p>
        </w:tc>
        <w:tc>
          <w:tcPr>
            <w:tcW w:w="795" w:type="dxa"/>
            <w:vAlign w:val="center"/>
          </w:tcPr>
          <w:p w14:paraId="726D08DA" w14:textId="77777777" w:rsidR="00731AE7" w:rsidRPr="00BA2AF7" w:rsidRDefault="00731AE7" w:rsidP="00731AE7">
            <w:pPr>
              <w:jc w:val="center"/>
              <w:rPr>
                <w:color w:val="000000" w:themeColor="text1"/>
                <w:sz w:val="22"/>
                <w:szCs w:val="22"/>
              </w:rPr>
            </w:pPr>
            <w:r w:rsidRPr="00BA2AF7">
              <w:rPr>
                <w:color w:val="000000" w:themeColor="text1"/>
                <w:sz w:val="22"/>
                <w:szCs w:val="22"/>
              </w:rPr>
              <w:t>0.035</w:t>
            </w:r>
          </w:p>
        </w:tc>
        <w:tc>
          <w:tcPr>
            <w:tcW w:w="1009" w:type="dxa"/>
            <w:vAlign w:val="center"/>
          </w:tcPr>
          <w:p w14:paraId="5BF98CC3"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821" w:type="dxa"/>
            <w:vAlign w:val="center"/>
          </w:tcPr>
          <w:p w14:paraId="0F9A0636" w14:textId="77777777" w:rsidR="00731AE7" w:rsidRPr="00BA2AF7" w:rsidRDefault="00731AE7" w:rsidP="00731AE7">
            <w:pPr>
              <w:jc w:val="center"/>
              <w:rPr>
                <w:color w:val="000000" w:themeColor="text1"/>
                <w:sz w:val="22"/>
                <w:szCs w:val="22"/>
              </w:rPr>
            </w:pPr>
            <w:r w:rsidRPr="00BA2AF7">
              <w:rPr>
                <w:color w:val="000000" w:themeColor="text1"/>
                <w:sz w:val="22"/>
                <w:szCs w:val="22"/>
              </w:rPr>
              <w:t>0.063</w:t>
            </w:r>
          </w:p>
        </w:tc>
        <w:tc>
          <w:tcPr>
            <w:tcW w:w="1476" w:type="dxa"/>
            <w:vAlign w:val="center"/>
          </w:tcPr>
          <w:p w14:paraId="69386B70" w14:textId="413C06D0" w:rsidR="00731AE7" w:rsidRPr="00BA2AF7" w:rsidRDefault="00731AE7" w:rsidP="00731AE7">
            <w:pPr>
              <w:jc w:val="center"/>
              <w:rPr>
                <w:color w:val="000000" w:themeColor="text1"/>
                <w:sz w:val="22"/>
                <w:szCs w:val="22"/>
              </w:rPr>
            </w:pPr>
            <w:r>
              <w:rPr>
                <w:color w:val="000000" w:themeColor="text1"/>
                <w:sz w:val="22"/>
                <w:szCs w:val="22"/>
              </w:rPr>
              <w:t>0.064</w:t>
            </w:r>
          </w:p>
        </w:tc>
        <w:tc>
          <w:tcPr>
            <w:tcW w:w="1843" w:type="dxa"/>
            <w:vAlign w:val="center"/>
          </w:tcPr>
          <w:p w14:paraId="71406079" w14:textId="1E08961F" w:rsidR="00731AE7" w:rsidRPr="00BA2AF7" w:rsidRDefault="008B37C8" w:rsidP="00731AE7">
            <w:pPr>
              <w:jc w:val="center"/>
              <w:rPr>
                <w:color w:val="000000" w:themeColor="text1"/>
                <w:sz w:val="22"/>
                <w:szCs w:val="22"/>
              </w:rPr>
            </w:pPr>
            <w:r>
              <w:rPr>
                <w:color w:val="000000" w:themeColor="text1"/>
                <w:sz w:val="22"/>
                <w:szCs w:val="22"/>
              </w:rPr>
              <w:t>544 (415-679)</w:t>
            </w:r>
          </w:p>
        </w:tc>
        <w:tc>
          <w:tcPr>
            <w:tcW w:w="1843" w:type="dxa"/>
            <w:vAlign w:val="center"/>
          </w:tcPr>
          <w:p w14:paraId="222136C3" w14:textId="20FF31BE" w:rsidR="00731AE7" w:rsidRPr="00BA2AF7" w:rsidRDefault="00227F18" w:rsidP="00731AE7">
            <w:pPr>
              <w:jc w:val="center"/>
              <w:rPr>
                <w:color w:val="000000" w:themeColor="text1"/>
                <w:sz w:val="22"/>
                <w:szCs w:val="22"/>
              </w:rPr>
            </w:pPr>
            <w:r>
              <w:rPr>
                <w:color w:val="000000" w:themeColor="text1"/>
                <w:sz w:val="22"/>
                <w:szCs w:val="22"/>
              </w:rPr>
              <w:t>---</w:t>
            </w:r>
          </w:p>
        </w:tc>
        <w:tc>
          <w:tcPr>
            <w:tcW w:w="1985" w:type="dxa"/>
            <w:vAlign w:val="center"/>
          </w:tcPr>
          <w:p w14:paraId="22ECF247" w14:textId="04E6FF5A" w:rsidR="00731AE7" w:rsidRPr="00BA2AF7" w:rsidRDefault="008B37C8" w:rsidP="00731AE7">
            <w:pPr>
              <w:jc w:val="center"/>
              <w:rPr>
                <w:color w:val="000000" w:themeColor="text1"/>
                <w:sz w:val="22"/>
                <w:szCs w:val="22"/>
              </w:rPr>
            </w:pPr>
            <w:r>
              <w:rPr>
                <w:color w:val="000000" w:themeColor="text1"/>
                <w:sz w:val="22"/>
                <w:szCs w:val="22"/>
              </w:rPr>
              <w:t>302 (231-377)</w:t>
            </w:r>
          </w:p>
        </w:tc>
        <w:tc>
          <w:tcPr>
            <w:tcW w:w="2804" w:type="dxa"/>
            <w:vAlign w:val="center"/>
          </w:tcPr>
          <w:p w14:paraId="22A48C26" w14:textId="7A420091" w:rsidR="00731AE7" w:rsidRPr="00BA2AF7" w:rsidRDefault="008B37C8" w:rsidP="00A55754">
            <w:pPr>
              <w:jc w:val="center"/>
              <w:rPr>
                <w:color w:val="000000" w:themeColor="text1"/>
                <w:sz w:val="22"/>
                <w:szCs w:val="22"/>
              </w:rPr>
            </w:pPr>
            <w:r>
              <w:rPr>
                <w:color w:val="000000" w:themeColor="text1"/>
                <w:sz w:val="22"/>
                <w:szCs w:val="22"/>
              </w:rPr>
              <w:t>298 (227-371)</w:t>
            </w:r>
          </w:p>
        </w:tc>
      </w:tr>
      <w:tr w:rsidR="00731AE7" w:rsidRPr="00BA2AF7" w14:paraId="1FBF390E" w14:textId="1DA16566" w:rsidTr="0066056B">
        <w:trPr>
          <w:trHeight w:val="576"/>
          <w:jc w:val="center"/>
        </w:trPr>
        <w:tc>
          <w:tcPr>
            <w:tcW w:w="2278" w:type="dxa"/>
            <w:vAlign w:val="center"/>
          </w:tcPr>
          <w:p w14:paraId="402F3B85" w14:textId="77777777" w:rsidR="00731AE7" w:rsidRPr="00BA2AF7" w:rsidRDefault="00731AE7" w:rsidP="00731AE7">
            <w:pPr>
              <w:rPr>
                <w:i/>
                <w:iCs/>
                <w:color w:val="000000" w:themeColor="text1"/>
                <w:sz w:val="22"/>
                <w:szCs w:val="22"/>
              </w:rPr>
            </w:pPr>
            <w:r w:rsidRPr="00BA2AF7">
              <w:rPr>
                <w:i/>
                <w:iCs/>
                <w:color w:val="000000" w:themeColor="text1"/>
                <w:sz w:val="22"/>
                <w:szCs w:val="22"/>
              </w:rPr>
              <w:t>Magnesium (mg)</w:t>
            </w:r>
          </w:p>
        </w:tc>
        <w:tc>
          <w:tcPr>
            <w:tcW w:w="795" w:type="dxa"/>
            <w:vAlign w:val="center"/>
          </w:tcPr>
          <w:p w14:paraId="6F0B2DF0" w14:textId="77777777" w:rsidR="00731AE7" w:rsidRPr="00BA2AF7" w:rsidRDefault="00731AE7" w:rsidP="00731AE7">
            <w:pPr>
              <w:jc w:val="center"/>
              <w:rPr>
                <w:color w:val="000000" w:themeColor="text1"/>
                <w:sz w:val="22"/>
                <w:szCs w:val="22"/>
              </w:rPr>
            </w:pPr>
            <w:r w:rsidRPr="00BA2AF7">
              <w:rPr>
                <w:color w:val="000000" w:themeColor="text1"/>
                <w:sz w:val="22"/>
                <w:szCs w:val="22"/>
              </w:rPr>
              <w:t>4.9</w:t>
            </w:r>
          </w:p>
        </w:tc>
        <w:tc>
          <w:tcPr>
            <w:tcW w:w="1009" w:type="dxa"/>
            <w:vAlign w:val="center"/>
          </w:tcPr>
          <w:p w14:paraId="1AEE3B1D"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821" w:type="dxa"/>
            <w:vAlign w:val="center"/>
          </w:tcPr>
          <w:p w14:paraId="405E82CE" w14:textId="77777777" w:rsidR="00731AE7" w:rsidRPr="00BA2AF7" w:rsidRDefault="00731AE7" w:rsidP="00731AE7">
            <w:pPr>
              <w:jc w:val="center"/>
              <w:rPr>
                <w:color w:val="000000" w:themeColor="text1"/>
                <w:sz w:val="22"/>
                <w:szCs w:val="22"/>
              </w:rPr>
            </w:pPr>
            <w:r w:rsidRPr="00BA2AF7">
              <w:rPr>
                <w:color w:val="000000" w:themeColor="text1"/>
                <w:sz w:val="22"/>
                <w:szCs w:val="22"/>
              </w:rPr>
              <w:t>9.5</w:t>
            </w:r>
          </w:p>
        </w:tc>
        <w:tc>
          <w:tcPr>
            <w:tcW w:w="1476" w:type="dxa"/>
            <w:vAlign w:val="center"/>
          </w:tcPr>
          <w:p w14:paraId="759D79CE" w14:textId="36DE37F9" w:rsidR="00731AE7" w:rsidRPr="00BA2AF7" w:rsidRDefault="00731AE7" w:rsidP="00731AE7">
            <w:pPr>
              <w:jc w:val="center"/>
              <w:rPr>
                <w:color w:val="000000" w:themeColor="text1"/>
                <w:sz w:val="22"/>
                <w:szCs w:val="22"/>
              </w:rPr>
            </w:pPr>
            <w:r>
              <w:rPr>
                <w:color w:val="000000" w:themeColor="text1"/>
                <w:sz w:val="22"/>
                <w:szCs w:val="22"/>
              </w:rPr>
              <w:t>10.0</w:t>
            </w:r>
          </w:p>
        </w:tc>
        <w:tc>
          <w:tcPr>
            <w:tcW w:w="1843" w:type="dxa"/>
            <w:vAlign w:val="center"/>
          </w:tcPr>
          <w:p w14:paraId="23251B52" w14:textId="1B955843" w:rsidR="00731AE7" w:rsidRPr="00BA2AF7" w:rsidRDefault="008B37C8" w:rsidP="00731AE7">
            <w:pPr>
              <w:jc w:val="center"/>
              <w:rPr>
                <w:color w:val="000000" w:themeColor="text1"/>
                <w:sz w:val="22"/>
                <w:szCs w:val="22"/>
              </w:rPr>
            </w:pPr>
            <w:r>
              <w:rPr>
                <w:color w:val="000000" w:themeColor="text1"/>
                <w:sz w:val="22"/>
                <w:szCs w:val="22"/>
              </w:rPr>
              <w:t>270 (217-357)</w:t>
            </w:r>
          </w:p>
        </w:tc>
        <w:tc>
          <w:tcPr>
            <w:tcW w:w="1843" w:type="dxa"/>
            <w:vAlign w:val="center"/>
          </w:tcPr>
          <w:p w14:paraId="4D589694" w14:textId="70F89D6A" w:rsidR="00731AE7" w:rsidRPr="00BA2AF7" w:rsidRDefault="00227F18" w:rsidP="00731AE7">
            <w:pPr>
              <w:jc w:val="center"/>
              <w:rPr>
                <w:color w:val="000000" w:themeColor="text1"/>
                <w:sz w:val="22"/>
                <w:szCs w:val="22"/>
              </w:rPr>
            </w:pPr>
            <w:r>
              <w:rPr>
                <w:color w:val="000000" w:themeColor="text1"/>
                <w:sz w:val="22"/>
                <w:szCs w:val="22"/>
              </w:rPr>
              <w:t>---</w:t>
            </w:r>
          </w:p>
        </w:tc>
        <w:tc>
          <w:tcPr>
            <w:tcW w:w="1985" w:type="dxa"/>
            <w:vAlign w:val="center"/>
          </w:tcPr>
          <w:p w14:paraId="04CCE651" w14:textId="504B24C3" w:rsidR="00731AE7" w:rsidRPr="00BA2AF7" w:rsidRDefault="008B37C8" w:rsidP="00731AE7">
            <w:pPr>
              <w:jc w:val="center"/>
              <w:rPr>
                <w:color w:val="000000" w:themeColor="text1"/>
                <w:sz w:val="22"/>
                <w:szCs w:val="22"/>
              </w:rPr>
            </w:pPr>
            <w:r>
              <w:rPr>
                <w:color w:val="000000" w:themeColor="text1"/>
                <w:sz w:val="22"/>
                <w:szCs w:val="22"/>
              </w:rPr>
              <w:t>139 (112-184)</w:t>
            </w:r>
          </w:p>
        </w:tc>
        <w:tc>
          <w:tcPr>
            <w:tcW w:w="2804" w:type="dxa"/>
            <w:vAlign w:val="center"/>
          </w:tcPr>
          <w:p w14:paraId="53BBBA7E" w14:textId="591265C1" w:rsidR="00731AE7" w:rsidRPr="00BA2AF7" w:rsidRDefault="008B37C8" w:rsidP="00A55754">
            <w:pPr>
              <w:jc w:val="center"/>
              <w:rPr>
                <w:color w:val="000000" w:themeColor="text1"/>
                <w:sz w:val="22"/>
                <w:szCs w:val="22"/>
              </w:rPr>
            </w:pPr>
            <w:r>
              <w:rPr>
                <w:color w:val="000000" w:themeColor="text1"/>
                <w:sz w:val="22"/>
                <w:szCs w:val="22"/>
              </w:rPr>
              <w:t>132 (106-175)</w:t>
            </w:r>
          </w:p>
        </w:tc>
      </w:tr>
      <w:tr w:rsidR="00731AE7" w:rsidRPr="00BA2AF7" w14:paraId="7E265918" w14:textId="63EE55B4" w:rsidTr="0066056B">
        <w:trPr>
          <w:trHeight w:val="576"/>
          <w:jc w:val="center"/>
        </w:trPr>
        <w:tc>
          <w:tcPr>
            <w:tcW w:w="2278" w:type="dxa"/>
            <w:vAlign w:val="center"/>
          </w:tcPr>
          <w:p w14:paraId="05FC8B9B" w14:textId="77777777" w:rsidR="00731AE7" w:rsidRPr="00BA2AF7" w:rsidRDefault="00731AE7" w:rsidP="00731AE7">
            <w:pPr>
              <w:rPr>
                <w:i/>
                <w:iCs/>
                <w:color w:val="000000" w:themeColor="text1"/>
                <w:sz w:val="22"/>
                <w:szCs w:val="22"/>
              </w:rPr>
            </w:pPr>
            <w:r w:rsidRPr="00BA2AF7">
              <w:rPr>
                <w:i/>
                <w:iCs/>
                <w:color w:val="000000" w:themeColor="text1"/>
                <w:sz w:val="22"/>
                <w:szCs w:val="22"/>
              </w:rPr>
              <w:t>Sodium (mg)</w:t>
            </w:r>
          </w:p>
        </w:tc>
        <w:tc>
          <w:tcPr>
            <w:tcW w:w="795" w:type="dxa"/>
            <w:vAlign w:val="center"/>
          </w:tcPr>
          <w:p w14:paraId="448471A8" w14:textId="77777777" w:rsidR="00731AE7" w:rsidRPr="00BA2AF7" w:rsidRDefault="00731AE7" w:rsidP="00731AE7">
            <w:pPr>
              <w:jc w:val="center"/>
              <w:rPr>
                <w:color w:val="000000" w:themeColor="text1"/>
                <w:sz w:val="22"/>
                <w:szCs w:val="22"/>
              </w:rPr>
            </w:pPr>
            <w:r w:rsidRPr="00BA2AF7">
              <w:rPr>
                <w:color w:val="000000" w:themeColor="text1"/>
                <w:sz w:val="22"/>
                <w:szCs w:val="22"/>
              </w:rPr>
              <w:t>16.0</w:t>
            </w:r>
          </w:p>
        </w:tc>
        <w:tc>
          <w:tcPr>
            <w:tcW w:w="1009" w:type="dxa"/>
            <w:vAlign w:val="center"/>
          </w:tcPr>
          <w:p w14:paraId="28090449"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821" w:type="dxa"/>
            <w:vAlign w:val="center"/>
          </w:tcPr>
          <w:p w14:paraId="7CF63E94" w14:textId="77777777" w:rsidR="00731AE7" w:rsidRPr="00BA2AF7" w:rsidRDefault="00731AE7" w:rsidP="00731AE7">
            <w:pPr>
              <w:jc w:val="center"/>
              <w:rPr>
                <w:color w:val="000000" w:themeColor="text1"/>
                <w:sz w:val="22"/>
                <w:szCs w:val="22"/>
              </w:rPr>
            </w:pPr>
            <w:r w:rsidRPr="00BA2AF7">
              <w:rPr>
                <w:color w:val="000000" w:themeColor="text1"/>
                <w:sz w:val="22"/>
                <w:szCs w:val="22"/>
              </w:rPr>
              <w:t>16.7</w:t>
            </w:r>
          </w:p>
        </w:tc>
        <w:tc>
          <w:tcPr>
            <w:tcW w:w="1476" w:type="dxa"/>
            <w:vAlign w:val="center"/>
          </w:tcPr>
          <w:p w14:paraId="5DC6C42D" w14:textId="06162034" w:rsidR="00731AE7" w:rsidRPr="00BA2AF7" w:rsidRDefault="00731AE7" w:rsidP="00731AE7">
            <w:pPr>
              <w:jc w:val="center"/>
              <w:rPr>
                <w:color w:val="000000" w:themeColor="text1"/>
                <w:sz w:val="22"/>
                <w:szCs w:val="22"/>
              </w:rPr>
            </w:pPr>
            <w:r>
              <w:rPr>
                <w:color w:val="000000" w:themeColor="text1"/>
                <w:sz w:val="22"/>
                <w:szCs w:val="22"/>
              </w:rPr>
              <w:t>19.0</w:t>
            </w:r>
          </w:p>
        </w:tc>
        <w:tc>
          <w:tcPr>
            <w:tcW w:w="1843" w:type="dxa"/>
            <w:vAlign w:val="center"/>
          </w:tcPr>
          <w:p w14:paraId="4E595561" w14:textId="2BEDC8EB" w:rsidR="00731AE7" w:rsidRPr="00BA2AF7" w:rsidRDefault="008B37C8" w:rsidP="00731AE7">
            <w:pPr>
              <w:jc w:val="center"/>
              <w:rPr>
                <w:color w:val="000000" w:themeColor="text1"/>
                <w:sz w:val="22"/>
                <w:szCs w:val="22"/>
              </w:rPr>
            </w:pPr>
            <w:r>
              <w:rPr>
                <w:color w:val="000000" w:themeColor="text1"/>
                <w:sz w:val="22"/>
                <w:szCs w:val="22"/>
              </w:rPr>
              <w:t>615 (405-826)</w:t>
            </w:r>
          </w:p>
        </w:tc>
        <w:tc>
          <w:tcPr>
            <w:tcW w:w="1843" w:type="dxa"/>
            <w:vAlign w:val="center"/>
          </w:tcPr>
          <w:p w14:paraId="386F37BC" w14:textId="6C14D811" w:rsidR="00731AE7" w:rsidRPr="00BA2AF7" w:rsidRDefault="00227F18" w:rsidP="00731AE7">
            <w:pPr>
              <w:jc w:val="center"/>
              <w:rPr>
                <w:color w:val="000000" w:themeColor="text1"/>
                <w:sz w:val="22"/>
                <w:szCs w:val="22"/>
              </w:rPr>
            </w:pPr>
            <w:r>
              <w:rPr>
                <w:color w:val="000000" w:themeColor="text1"/>
                <w:sz w:val="22"/>
                <w:szCs w:val="22"/>
              </w:rPr>
              <w:t>---</w:t>
            </w:r>
          </w:p>
        </w:tc>
        <w:tc>
          <w:tcPr>
            <w:tcW w:w="1985" w:type="dxa"/>
            <w:vAlign w:val="center"/>
          </w:tcPr>
          <w:p w14:paraId="0DCBC0B6" w14:textId="33B248CE" w:rsidR="00731AE7" w:rsidRPr="00BA2AF7" w:rsidRDefault="008B37C8" w:rsidP="00731AE7">
            <w:pPr>
              <w:jc w:val="center"/>
              <w:rPr>
                <w:color w:val="000000" w:themeColor="text1"/>
                <w:sz w:val="22"/>
                <w:szCs w:val="22"/>
              </w:rPr>
            </w:pPr>
            <w:r>
              <w:rPr>
                <w:color w:val="000000" w:themeColor="text1"/>
                <w:sz w:val="22"/>
                <w:szCs w:val="22"/>
              </w:rPr>
              <w:t>590 (388-791)</w:t>
            </w:r>
          </w:p>
        </w:tc>
        <w:tc>
          <w:tcPr>
            <w:tcW w:w="2804" w:type="dxa"/>
            <w:vAlign w:val="center"/>
          </w:tcPr>
          <w:p w14:paraId="495AC3BD" w14:textId="5D1777FA" w:rsidR="00731AE7" w:rsidRPr="00BA2AF7" w:rsidRDefault="008B37C8" w:rsidP="00A55754">
            <w:pPr>
              <w:jc w:val="center"/>
              <w:rPr>
                <w:color w:val="000000" w:themeColor="text1"/>
                <w:sz w:val="22"/>
                <w:szCs w:val="22"/>
              </w:rPr>
            </w:pPr>
            <w:r>
              <w:rPr>
                <w:color w:val="000000" w:themeColor="text1"/>
                <w:sz w:val="22"/>
                <w:szCs w:val="22"/>
              </w:rPr>
              <w:t>518 (341-696)</w:t>
            </w:r>
          </w:p>
        </w:tc>
      </w:tr>
      <w:tr w:rsidR="00731AE7" w:rsidRPr="00BA2AF7" w14:paraId="110D5697" w14:textId="3A141256" w:rsidTr="0066056B">
        <w:trPr>
          <w:trHeight w:val="576"/>
          <w:jc w:val="center"/>
        </w:trPr>
        <w:tc>
          <w:tcPr>
            <w:tcW w:w="2278" w:type="dxa"/>
            <w:vAlign w:val="center"/>
          </w:tcPr>
          <w:p w14:paraId="2034F711" w14:textId="77777777" w:rsidR="00731AE7" w:rsidRPr="00BA2AF7" w:rsidRDefault="00731AE7" w:rsidP="00731AE7">
            <w:pPr>
              <w:rPr>
                <w:i/>
                <w:iCs/>
                <w:color w:val="000000" w:themeColor="text1"/>
                <w:sz w:val="22"/>
                <w:szCs w:val="22"/>
              </w:rPr>
            </w:pPr>
            <w:r w:rsidRPr="00BA2AF7">
              <w:rPr>
                <w:i/>
                <w:iCs/>
                <w:color w:val="000000" w:themeColor="text1"/>
                <w:sz w:val="22"/>
                <w:szCs w:val="22"/>
              </w:rPr>
              <w:t>Potassium (g)</w:t>
            </w:r>
          </w:p>
        </w:tc>
        <w:tc>
          <w:tcPr>
            <w:tcW w:w="795" w:type="dxa"/>
            <w:vAlign w:val="center"/>
          </w:tcPr>
          <w:p w14:paraId="2AF6F8B4"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5FAFEDB3" w14:textId="77777777" w:rsidR="00731AE7" w:rsidRPr="00BA2AF7" w:rsidRDefault="00731AE7" w:rsidP="00731AE7">
            <w:pPr>
              <w:jc w:val="center"/>
              <w:rPr>
                <w:color w:val="000000" w:themeColor="text1"/>
                <w:sz w:val="22"/>
                <w:szCs w:val="22"/>
              </w:rPr>
            </w:pPr>
            <w:r w:rsidRPr="00BA2AF7">
              <w:rPr>
                <w:color w:val="000000" w:themeColor="text1"/>
                <w:sz w:val="22"/>
                <w:szCs w:val="22"/>
              </w:rPr>
              <w:t>0.13</w:t>
            </w:r>
          </w:p>
        </w:tc>
        <w:tc>
          <w:tcPr>
            <w:tcW w:w="821" w:type="dxa"/>
            <w:vAlign w:val="center"/>
          </w:tcPr>
          <w:p w14:paraId="7B3EE3D6" w14:textId="77777777" w:rsidR="00731AE7" w:rsidRPr="00BA2AF7" w:rsidRDefault="00731AE7" w:rsidP="00731AE7">
            <w:pPr>
              <w:jc w:val="center"/>
              <w:rPr>
                <w:color w:val="000000" w:themeColor="text1"/>
                <w:sz w:val="22"/>
                <w:szCs w:val="22"/>
              </w:rPr>
            </w:pPr>
            <w:r w:rsidRPr="00BA2AF7">
              <w:rPr>
                <w:color w:val="000000" w:themeColor="text1"/>
                <w:sz w:val="22"/>
                <w:szCs w:val="22"/>
              </w:rPr>
              <w:t>0.13</w:t>
            </w:r>
          </w:p>
        </w:tc>
        <w:tc>
          <w:tcPr>
            <w:tcW w:w="1476" w:type="dxa"/>
            <w:vAlign w:val="center"/>
          </w:tcPr>
          <w:p w14:paraId="777D2879" w14:textId="19DE2F14" w:rsidR="00731AE7" w:rsidRPr="00731AE7" w:rsidRDefault="00731AE7" w:rsidP="00731AE7">
            <w:pPr>
              <w:jc w:val="center"/>
              <w:rPr>
                <w:color w:val="000000" w:themeColor="text1"/>
                <w:sz w:val="22"/>
                <w:szCs w:val="22"/>
              </w:rPr>
            </w:pPr>
            <w:r w:rsidRPr="00731AE7">
              <w:rPr>
                <w:color w:val="000000" w:themeColor="text1"/>
                <w:sz w:val="22"/>
                <w:szCs w:val="22"/>
              </w:rPr>
              <w:t>0.15</w:t>
            </w:r>
          </w:p>
        </w:tc>
        <w:tc>
          <w:tcPr>
            <w:tcW w:w="1843" w:type="dxa"/>
            <w:vAlign w:val="center"/>
          </w:tcPr>
          <w:p w14:paraId="673AA934" w14:textId="7959DE1F" w:rsidR="00731AE7" w:rsidRPr="00BA2AF7" w:rsidRDefault="00227F18" w:rsidP="00731AE7">
            <w:pPr>
              <w:jc w:val="center"/>
              <w:rPr>
                <w:color w:val="000000" w:themeColor="text1"/>
                <w:sz w:val="22"/>
                <w:szCs w:val="22"/>
              </w:rPr>
            </w:pPr>
            <w:r>
              <w:rPr>
                <w:color w:val="000000" w:themeColor="text1"/>
                <w:sz w:val="22"/>
                <w:szCs w:val="22"/>
              </w:rPr>
              <w:t>---</w:t>
            </w:r>
          </w:p>
        </w:tc>
        <w:tc>
          <w:tcPr>
            <w:tcW w:w="1843" w:type="dxa"/>
            <w:vAlign w:val="center"/>
          </w:tcPr>
          <w:p w14:paraId="04152A07" w14:textId="2EBA0A99" w:rsidR="00731AE7" w:rsidRPr="0055489C" w:rsidRDefault="008B37C8" w:rsidP="00731AE7">
            <w:pPr>
              <w:jc w:val="center"/>
              <w:rPr>
                <w:b/>
                <w:bCs/>
                <w:color w:val="000000" w:themeColor="text1"/>
                <w:sz w:val="22"/>
                <w:szCs w:val="22"/>
              </w:rPr>
            </w:pPr>
            <w:r w:rsidRPr="0055489C">
              <w:rPr>
                <w:b/>
                <w:bCs/>
                <w:color w:val="000000" w:themeColor="text1"/>
                <w:sz w:val="22"/>
                <w:szCs w:val="22"/>
              </w:rPr>
              <w:t>134 (95-173)</w:t>
            </w:r>
          </w:p>
        </w:tc>
        <w:tc>
          <w:tcPr>
            <w:tcW w:w="1985" w:type="dxa"/>
            <w:vAlign w:val="center"/>
          </w:tcPr>
          <w:p w14:paraId="36B77397" w14:textId="69EF3EB3" w:rsidR="00731AE7" w:rsidRPr="0055489C" w:rsidRDefault="008B37C8" w:rsidP="00731AE7">
            <w:pPr>
              <w:jc w:val="center"/>
              <w:rPr>
                <w:b/>
                <w:bCs/>
                <w:color w:val="000000" w:themeColor="text1"/>
                <w:sz w:val="22"/>
                <w:szCs w:val="22"/>
              </w:rPr>
            </w:pPr>
            <w:r w:rsidRPr="0055489C">
              <w:rPr>
                <w:b/>
                <w:bCs/>
                <w:color w:val="000000" w:themeColor="text1"/>
                <w:sz w:val="22"/>
                <w:szCs w:val="22"/>
              </w:rPr>
              <w:t>134 (95-173)</w:t>
            </w:r>
          </w:p>
        </w:tc>
        <w:tc>
          <w:tcPr>
            <w:tcW w:w="2804" w:type="dxa"/>
            <w:vAlign w:val="center"/>
          </w:tcPr>
          <w:p w14:paraId="2F103D91" w14:textId="6FB18969" w:rsidR="00731AE7" w:rsidRPr="0055489C" w:rsidRDefault="008B37C8" w:rsidP="00A55754">
            <w:pPr>
              <w:jc w:val="center"/>
              <w:rPr>
                <w:b/>
                <w:bCs/>
                <w:color w:val="000000" w:themeColor="text1"/>
                <w:sz w:val="22"/>
                <w:szCs w:val="22"/>
              </w:rPr>
            </w:pPr>
            <w:r w:rsidRPr="0055489C">
              <w:rPr>
                <w:b/>
                <w:bCs/>
                <w:color w:val="000000" w:themeColor="text1"/>
                <w:sz w:val="22"/>
                <w:szCs w:val="22"/>
              </w:rPr>
              <w:t>116 (82-150)</w:t>
            </w:r>
          </w:p>
        </w:tc>
      </w:tr>
      <w:tr w:rsidR="00731AE7" w:rsidRPr="00BA2AF7" w14:paraId="5E384F57" w14:textId="1D16B2BA" w:rsidTr="0066056B">
        <w:trPr>
          <w:trHeight w:val="576"/>
          <w:jc w:val="center"/>
        </w:trPr>
        <w:tc>
          <w:tcPr>
            <w:tcW w:w="2278" w:type="dxa"/>
            <w:vAlign w:val="center"/>
          </w:tcPr>
          <w:p w14:paraId="47BF8751" w14:textId="77777777" w:rsidR="00731AE7" w:rsidRPr="00BA2AF7" w:rsidRDefault="00731AE7" w:rsidP="00731AE7">
            <w:pPr>
              <w:rPr>
                <w:i/>
                <w:iCs/>
                <w:color w:val="000000" w:themeColor="text1"/>
                <w:sz w:val="22"/>
                <w:szCs w:val="22"/>
              </w:rPr>
            </w:pPr>
            <w:r w:rsidRPr="00BA2AF7">
              <w:rPr>
                <w:i/>
                <w:iCs/>
                <w:color w:val="000000" w:themeColor="text1"/>
                <w:sz w:val="22"/>
                <w:szCs w:val="22"/>
              </w:rPr>
              <w:t>Chloride (mg)</w:t>
            </w:r>
          </w:p>
        </w:tc>
        <w:tc>
          <w:tcPr>
            <w:tcW w:w="795" w:type="dxa"/>
            <w:vAlign w:val="center"/>
          </w:tcPr>
          <w:p w14:paraId="19B70B90"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1E4364B0" w14:textId="77777777" w:rsidR="00731AE7" w:rsidRPr="00BA2AF7" w:rsidRDefault="00731AE7" w:rsidP="00731AE7">
            <w:pPr>
              <w:jc w:val="center"/>
              <w:rPr>
                <w:color w:val="000000" w:themeColor="text1"/>
                <w:sz w:val="22"/>
                <w:szCs w:val="22"/>
              </w:rPr>
            </w:pPr>
            <w:r w:rsidRPr="00BA2AF7">
              <w:rPr>
                <w:color w:val="000000" w:themeColor="text1"/>
                <w:sz w:val="22"/>
                <w:szCs w:val="22"/>
              </w:rPr>
              <w:t>23.7</w:t>
            </w:r>
          </w:p>
        </w:tc>
        <w:tc>
          <w:tcPr>
            <w:tcW w:w="821" w:type="dxa"/>
            <w:vAlign w:val="center"/>
          </w:tcPr>
          <w:p w14:paraId="1A7A7175" w14:textId="77777777" w:rsidR="00731AE7" w:rsidRPr="00BA2AF7" w:rsidRDefault="00731AE7" w:rsidP="00731AE7">
            <w:pPr>
              <w:jc w:val="center"/>
              <w:rPr>
                <w:color w:val="000000" w:themeColor="text1"/>
                <w:sz w:val="22"/>
                <w:szCs w:val="22"/>
              </w:rPr>
            </w:pPr>
            <w:r w:rsidRPr="00BA2AF7">
              <w:rPr>
                <w:color w:val="000000" w:themeColor="text1"/>
                <w:sz w:val="22"/>
                <w:szCs w:val="22"/>
              </w:rPr>
              <w:t>23.7</w:t>
            </w:r>
          </w:p>
        </w:tc>
        <w:tc>
          <w:tcPr>
            <w:tcW w:w="1476" w:type="dxa"/>
            <w:vAlign w:val="center"/>
          </w:tcPr>
          <w:p w14:paraId="25518C06" w14:textId="7BC0D0FA" w:rsidR="00731AE7" w:rsidRPr="00BA2AF7" w:rsidRDefault="00731AE7" w:rsidP="00731AE7">
            <w:pPr>
              <w:jc w:val="center"/>
              <w:rPr>
                <w:color w:val="000000" w:themeColor="text1"/>
                <w:sz w:val="22"/>
                <w:szCs w:val="22"/>
              </w:rPr>
            </w:pPr>
            <w:r>
              <w:rPr>
                <w:color w:val="000000" w:themeColor="text1"/>
                <w:sz w:val="22"/>
                <w:szCs w:val="22"/>
              </w:rPr>
              <w:t>29.0</w:t>
            </w:r>
          </w:p>
        </w:tc>
        <w:tc>
          <w:tcPr>
            <w:tcW w:w="1843" w:type="dxa"/>
            <w:vAlign w:val="center"/>
          </w:tcPr>
          <w:p w14:paraId="77E4D94C" w14:textId="7ACB8FE1" w:rsidR="00731AE7" w:rsidRPr="00BA2AF7" w:rsidRDefault="00227F18" w:rsidP="00731AE7">
            <w:pPr>
              <w:jc w:val="center"/>
              <w:rPr>
                <w:color w:val="000000" w:themeColor="text1"/>
                <w:sz w:val="22"/>
                <w:szCs w:val="22"/>
              </w:rPr>
            </w:pPr>
            <w:r>
              <w:rPr>
                <w:color w:val="000000" w:themeColor="text1"/>
                <w:sz w:val="22"/>
                <w:szCs w:val="22"/>
              </w:rPr>
              <w:t>---</w:t>
            </w:r>
          </w:p>
        </w:tc>
        <w:tc>
          <w:tcPr>
            <w:tcW w:w="1843" w:type="dxa"/>
            <w:vAlign w:val="center"/>
          </w:tcPr>
          <w:p w14:paraId="254BBE8F" w14:textId="39E4CC57" w:rsidR="00731AE7" w:rsidRPr="00BA2AF7" w:rsidRDefault="008B37C8" w:rsidP="00731AE7">
            <w:pPr>
              <w:jc w:val="center"/>
              <w:rPr>
                <w:color w:val="000000" w:themeColor="text1"/>
                <w:sz w:val="22"/>
                <w:szCs w:val="22"/>
              </w:rPr>
            </w:pPr>
            <w:r>
              <w:rPr>
                <w:color w:val="000000" w:themeColor="text1"/>
                <w:sz w:val="22"/>
                <w:szCs w:val="22"/>
              </w:rPr>
              <w:t>749 (505-978)</w:t>
            </w:r>
          </w:p>
        </w:tc>
        <w:tc>
          <w:tcPr>
            <w:tcW w:w="1985" w:type="dxa"/>
            <w:vAlign w:val="center"/>
          </w:tcPr>
          <w:p w14:paraId="665F4DD9" w14:textId="6E95F05A" w:rsidR="00731AE7" w:rsidRPr="00BA2AF7" w:rsidRDefault="008B37C8" w:rsidP="00731AE7">
            <w:pPr>
              <w:jc w:val="center"/>
              <w:rPr>
                <w:color w:val="000000" w:themeColor="text1"/>
                <w:sz w:val="22"/>
                <w:szCs w:val="22"/>
              </w:rPr>
            </w:pPr>
            <w:r>
              <w:rPr>
                <w:color w:val="000000" w:themeColor="text1"/>
                <w:sz w:val="22"/>
                <w:szCs w:val="22"/>
              </w:rPr>
              <w:t>749 (505-978)</w:t>
            </w:r>
          </w:p>
        </w:tc>
        <w:tc>
          <w:tcPr>
            <w:tcW w:w="2804" w:type="dxa"/>
            <w:vAlign w:val="center"/>
          </w:tcPr>
          <w:p w14:paraId="0AD35540" w14:textId="31A036B8" w:rsidR="00731AE7" w:rsidRPr="00BA2AF7" w:rsidRDefault="008B37C8" w:rsidP="00A55754">
            <w:pPr>
              <w:jc w:val="center"/>
              <w:rPr>
                <w:color w:val="000000" w:themeColor="text1"/>
                <w:sz w:val="22"/>
                <w:szCs w:val="22"/>
              </w:rPr>
            </w:pPr>
            <w:r>
              <w:rPr>
                <w:color w:val="000000" w:themeColor="text1"/>
                <w:sz w:val="22"/>
                <w:szCs w:val="22"/>
              </w:rPr>
              <w:t>612 (413-799)</w:t>
            </w:r>
          </w:p>
        </w:tc>
      </w:tr>
      <w:tr w:rsidR="00731AE7" w:rsidRPr="00BA2AF7" w14:paraId="43986FE4" w14:textId="687A3D42" w:rsidTr="0066056B">
        <w:trPr>
          <w:trHeight w:val="576"/>
          <w:jc w:val="center"/>
        </w:trPr>
        <w:tc>
          <w:tcPr>
            <w:tcW w:w="2278" w:type="dxa"/>
            <w:vAlign w:val="center"/>
          </w:tcPr>
          <w:p w14:paraId="3148AA14" w14:textId="77777777" w:rsidR="00731AE7" w:rsidRPr="00BA2AF7" w:rsidRDefault="00731AE7" w:rsidP="00731AE7">
            <w:pPr>
              <w:rPr>
                <w:i/>
                <w:iCs/>
                <w:color w:val="000000" w:themeColor="text1"/>
                <w:sz w:val="22"/>
                <w:szCs w:val="22"/>
              </w:rPr>
            </w:pPr>
            <w:r w:rsidRPr="00BA2AF7">
              <w:rPr>
                <w:i/>
                <w:iCs/>
                <w:color w:val="000000" w:themeColor="text1"/>
                <w:sz w:val="22"/>
                <w:szCs w:val="22"/>
              </w:rPr>
              <w:t>Iron (mg)</w:t>
            </w:r>
          </w:p>
        </w:tc>
        <w:tc>
          <w:tcPr>
            <w:tcW w:w="795" w:type="dxa"/>
            <w:vAlign w:val="center"/>
          </w:tcPr>
          <w:p w14:paraId="4BB18334"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740335BC" w14:textId="77777777" w:rsidR="00731AE7" w:rsidRPr="00BA2AF7" w:rsidRDefault="00731AE7" w:rsidP="00731AE7">
            <w:pPr>
              <w:jc w:val="center"/>
              <w:rPr>
                <w:color w:val="000000" w:themeColor="text1"/>
                <w:sz w:val="22"/>
                <w:szCs w:val="22"/>
              </w:rPr>
            </w:pPr>
            <w:r w:rsidRPr="00BA2AF7">
              <w:rPr>
                <w:color w:val="000000" w:themeColor="text1"/>
                <w:sz w:val="22"/>
                <w:szCs w:val="22"/>
              </w:rPr>
              <w:t>1.98</w:t>
            </w:r>
          </w:p>
        </w:tc>
        <w:tc>
          <w:tcPr>
            <w:tcW w:w="821" w:type="dxa"/>
            <w:vAlign w:val="center"/>
          </w:tcPr>
          <w:p w14:paraId="3A3150F4" w14:textId="77777777" w:rsidR="00731AE7" w:rsidRPr="00BA2AF7" w:rsidRDefault="00731AE7" w:rsidP="00731AE7">
            <w:pPr>
              <w:jc w:val="center"/>
              <w:rPr>
                <w:color w:val="000000" w:themeColor="text1"/>
                <w:sz w:val="22"/>
                <w:szCs w:val="22"/>
              </w:rPr>
            </w:pPr>
            <w:r w:rsidRPr="00BA2AF7">
              <w:rPr>
                <w:color w:val="000000" w:themeColor="text1"/>
                <w:sz w:val="22"/>
                <w:szCs w:val="22"/>
              </w:rPr>
              <w:t>1.98</w:t>
            </w:r>
          </w:p>
        </w:tc>
        <w:tc>
          <w:tcPr>
            <w:tcW w:w="1476" w:type="dxa"/>
            <w:vAlign w:val="center"/>
          </w:tcPr>
          <w:p w14:paraId="6C73FA11" w14:textId="2F1E084C" w:rsidR="00731AE7" w:rsidRPr="00BA2AF7" w:rsidRDefault="00731AE7" w:rsidP="00731AE7">
            <w:pPr>
              <w:jc w:val="center"/>
              <w:rPr>
                <w:color w:val="000000" w:themeColor="text1"/>
                <w:sz w:val="22"/>
                <w:szCs w:val="22"/>
              </w:rPr>
            </w:pPr>
            <w:r>
              <w:rPr>
                <w:color w:val="000000" w:themeColor="text1"/>
                <w:sz w:val="22"/>
                <w:szCs w:val="22"/>
              </w:rPr>
              <w:t>2.00</w:t>
            </w:r>
          </w:p>
        </w:tc>
        <w:tc>
          <w:tcPr>
            <w:tcW w:w="1843" w:type="dxa"/>
            <w:vAlign w:val="center"/>
          </w:tcPr>
          <w:p w14:paraId="0DAC0BC3" w14:textId="57E1C1E3" w:rsidR="00731AE7" w:rsidRPr="00BA2AF7" w:rsidRDefault="00227F18" w:rsidP="00731AE7">
            <w:pPr>
              <w:jc w:val="center"/>
              <w:rPr>
                <w:color w:val="000000" w:themeColor="text1"/>
                <w:sz w:val="22"/>
                <w:szCs w:val="22"/>
              </w:rPr>
            </w:pPr>
            <w:r>
              <w:rPr>
                <w:color w:val="000000" w:themeColor="text1"/>
                <w:sz w:val="22"/>
                <w:szCs w:val="22"/>
              </w:rPr>
              <w:t>---</w:t>
            </w:r>
          </w:p>
        </w:tc>
        <w:tc>
          <w:tcPr>
            <w:tcW w:w="1843" w:type="dxa"/>
            <w:vAlign w:val="center"/>
          </w:tcPr>
          <w:p w14:paraId="7E9181F9" w14:textId="62A540C9" w:rsidR="00731AE7" w:rsidRPr="00BA2AF7" w:rsidRDefault="008B37C8" w:rsidP="00731AE7">
            <w:pPr>
              <w:jc w:val="center"/>
              <w:rPr>
                <w:color w:val="000000" w:themeColor="text1"/>
                <w:sz w:val="22"/>
                <w:szCs w:val="22"/>
              </w:rPr>
            </w:pPr>
            <w:r>
              <w:rPr>
                <w:color w:val="000000" w:themeColor="text1"/>
                <w:sz w:val="22"/>
                <w:szCs w:val="22"/>
              </w:rPr>
              <w:t>146 (107-185)</w:t>
            </w:r>
          </w:p>
        </w:tc>
        <w:tc>
          <w:tcPr>
            <w:tcW w:w="1985" w:type="dxa"/>
            <w:vAlign w:val="center"/>
          </w:tcPr>
          <w:p w14:paraId="10FB6A99" w14:textId="20B86976" w:rsidR="00731AE7" w:rsidRPr="00BA2AF7" w:rsidRDefault="008B37C8" w:rsidP="00731AE7">
            <w:pPr>
              <w:jc w:val="center"/>
              <w:rPr>
                <w:color w:val="000000" w:themeColor="text1"/>
                <w:sz w:val="22"/>
                <w:szCs w:val="22"/>
              </w:rPr>
            </w:pPr>
            <w:r>
              <w:rPr>
                <w:color w:val="000000" w:themeColor="text1"/>
                <w:sz w:val="22"/>
                <w:szCs w:val="22"/>
              </w:rPr>
              <w:t>146 (107-185)</w:t>
            </w:r>
          </w:p>
        </w:tc>
        <w:tc>
          <w:tcPr>
            <w:tcW w:w="2804" w:type="dxa"/>
            <w:vAlign w:val="center"/>
          </w:tcPr>
          <w:p w14:paraId="348CF1FB" w14:textId="2C7DF413" w:rsidR="00731AE7" w:rsidRPr="00BA2AF7" w:rsidRDefault="008B37C8" w:rsidP="00A55754">
            <w:pPr>
              <w:jc w:val="center"/>
              <w:rPr>
                <w:color w:val="000000" w:themeColor="text1"/>
                <w:sz w:val="22"/>
                <w:szCs w:val="22"/>
              </w:rPr>
            </w:pPr>
            <w:r>
              <w:rPr>
                <w:color w:val="000000" w:themeColor="text1"/>
                <w:sz w:val="22"/>
                <w:szCs w:val="22"/>
              </w:rPr>
              <w:t>145 (106-184)</w:t>
            </w:r>
          </w:p>
        </w:tc>
      </w:tr>
      <w:tr w:rsidR="00731AE7" w:rsidRPr="00BA2AF7" w14:paraId="7B87141D" w14:textId="1E2BFE55" w:rsidTr="0066056B">
        <w:trPr>
          <w:trHeight w:val="576"/>
          <w:jc w:val="center"/>
        </w:trPr>
        <w:tc>
          <w:tcPr>
            <w:tcW w:w="2278" w:type="dxa"/>
            <w:vAlign w:val="center"/>
          </w:tcPr>
          <w:p w14:paraId="4A0944B6" w14:textId="77777777" w:rsidR="00731AE7" w:rsidRPr="00BA2AF7" w:rsidRDefault="00731AE7" w:rsidP="00731AE7">
            <w:pPr>
              <w:rPr>
                <w:i/>
                <w:iCs/>
                <w:color w:val="000000" w:themeColor="text1"/>
                <w:sz w:val="22"/>
                <w:szCs w:val="22"/>
              </w:rPr>
            </w:pPr>
            <w:r w:rsidRPr="00BA2AF7">
              <w:rPr>
                <w:i/>
                <w:iCs/>
                <w:color w:val="000000" w:themeColor="text1"/>
                <w:sz w:val="22"/>
                <w:szCs w:val="22"/>
              </w:rPr>
              <w:t>Copper (mg)</w:t>
            </w:r>
          </w:p>
        </w:tc>
        <w:tc>
          <w:tcPr>
            <w:tcW w:w="795" w:type="dxa"/>
            <w:vAlign w:val="center"/>
          </w:tcPr>
          <w:p w14:paraId="609DCD83"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20E1FACD" w14:textId="77777777" w:rsidR="00731AE7" w:rsidRPr="00BA2AF7" w:rsidRDefault="00731AE7" w:rsidP="00731AE7">
            <w:pPr>
              <w:jc w:val="center"/>
              <w:rPr>
                <w:color w:val="000000" w:themeColor="text1"/>
                <w:sz w:val="22"/>
                <w:szCs w:val="22"/>
              </w:rPr>
            </w:pPr>
            <w:r w:rsidRPr="00BA2AF7">
              <w:rPr>
                <w:color w:val="000000" w:themeColor="text1"/>
                <w:sz w:val="22"/>
                <w:szCs w:val="22"/>
              </w:rPr>
              <w:t>0.119</w:t>
            </w:r>
          </w:p>
        </w:tc>
        <w:tc>
          <w:tcPr>
            <w:tcW w:w="821" w:type="dxa"/>
            <w:vAlign w:val="center"/>
          </w:tcPr>
          <w:p w14:paraId="185F46A5" w14:textId="77777777" w:rsidR="00731AE7" w:rsidRPr="00BA2AF7" w:rsidRDefault="00731AE7" w:rsidP="00731AE7">
            <w:pPr>
              <w:jc w:val="center"/>
              <w:rPr>
                <w:color w:val="000000" w:themeColor="text1"/>
                <w:sz w:val="22"/>
                <w:szCs w:val="22"/>
              </w:rPr>
            </w:pPr>
            <w:r w:rsidRPr="00BA2AF7">
              <w:rPr>
                <w:color w:val="000000" w:themeColor="text1"/>
                <w:sz w:val="22"/>
                <w:szCs w:val="22"/>
              </w:rPr>
              <w:t>0.119</w:t>
            </w:r>
          </w:p>
        </w:tc>
        <w:tc>
          <w:tcPr>
            <w:tcW w:w="1476" w:type="dxa"/>
            <w:vAlign w:val="center"/>
          </w:tcPr>
          <w:p w14:paraId="099AF2E4" w14:textId="2E3120A8" w:rsidR="00731AE7" w:rsidRPr="00BA2AF7" w:rsidRDefault="00731AE7" w:rsidP="00731AE7">
            <w:pPr>
              <w:jc w:val="center"/>
              <w:rPr>
                <w:color w:val="000000" w:themeColor="text1"/>
                <w:sz w:val="22"/>
                <w:szCs w:val="22"/>
              </w:rPr>
            </w:pPr>
            <w:r>
              <w:rPr>
                <w:color w:val="000000" w:themeColor="text1"/>
                <w:sz w:val="22"/>
                <w:szCs w:val="22"/>
              </w:rPr>
              <w:t>0.125</w:t>
            </w:r>
          </w:p>
        </w:tc>
        <w:tc>
          <w:tcPr>
            <w:tcW w:w="1843" w:type="dxa"/>
            <w:vAlign w:val="center"/>
          </w:tcPr>
          <w:p w14:paraId="2730785E" w14:textId="1D3C0226" w:rsidR="00731AE7" w:rsidRPr="00BA2AF7" w:rsidRDefault="00227F18" w:rsidP="00731AE7">
            <w:pPr>
              <w:jc w:val="center"/>
              <w:rPr>
                <w:color w:val="000000" w:themeColor="text1"/>
                <w:sz w:val="22"/>
                <w:szCs w:val="22"/>
              </w:rPr>
            </w:pPr>
            <w:r>
              <w:rPr>
                <w:color w:val="000000" w:themeColor="text1"/>
                <w:sz w:val="22"/>
                <w:szCs w:val="22"/>
              </w:rPr>
              <w:t>---</w:t>
            </w:r>
          </w:p>
        </w:tc>
        <w:tc>
          <w:tcPr>
            <w:tcW w:w="1843" w:type="dxa"/>
            <w:vAlign w:val="center"/>
          </w:tcPr>
          <w:p w14:paraId="7CA3A259" w14:textId="2A53E30C" w:rsidR="00731AE7" w:rsidRPr="00BA2AF7" w:rsidRDefault="008B37C8" w:rsidP="00731AE7">
            <w:pPr>
              <w:jc w:val="center"/>
              <w:rPr>
                <w:color w:val="000000" w:themeColor="text1"/>
                <w:sz w:val="22"/>
                <w:szCs w:val="22"/>
              </w:rPr>
            </w:pPr>
            <w:r>
              <w:rPr>
                <w:color w:val="000000" w:themeColor="text1"/>
                <w:sz w:val="22"/>
                <w:szCs w:val="22"/>
              </w:rPr>
              <w:t>241 (174-301)</w:t>
            </w:r>
          </w:p>
        </w:tc>
        <w:tc>
          <w:tcPr>
            <w:tcW w:w="1985" w:type="dxa"/>
            <w:vAlign w:val="center"/>
          </w:tcPr>
          <w:p w14:paraId="1A25D5F3" w14:textId="3852928C" w:rsidR="00731AE7" w:rsidRPr="00BA2AF7" w:rsidRDefault="008B37C8" w:rsidP="00731AE7">
            <w:pPr>
              <w:jc w:val="center"/>
              <w:rPr>
                <w:color w:val="000000" w:themeColor="text1"/>
                <w:sz w:val="22"/>
                <w:szCs w:val="22"/>
              </w:rPr>
            </w:pPr>
            <w:r>
              <w:rPr>
                <w:color w:val="000000" w:themeColor="text1"/>
                <w:sz w:val="22"/>
                <w:szCs w:val="22"/>
              </w:rPr>
              <w:t>241 (174-301)</w:t>
            </w:r>
          </w:p>
        </w:tc>
        <w:tc>
          <w:tcPr>
            <w:tcW w:w="2804" w:type="dxa"/>
            <w:vAlign w:val="center"/>
          </w:tcPr>
          <w:p w14:paraId="18C8B5AF" w14:textId="7E5951FB" w:rsidR="00731AE7" w:rsidRPr="00BA2AF7" w:rsidRDefault="008B37C8" w:rsidP="00A55754">
            <w:pPr>
              <w:jc w:val="center"/>
              <w:rPr>
                <w:color w:val="000000" w:themeColor="text1"/>
                <w:sz w:val="22"/>
                <w:szCs w:val="22"/>
              </w:rPr>
            </w:pPr>
            <w:r>
              <w:rPr>
                <w:color w:val="000000" w:themeColor="text1"/>
                <w:sz w:val="22"/>
                <w:szCs w:val="22"/>
              </w:rPr>
              <w:t>229 (166-287)</w:t>
            </w:r>
          </w:p>
        </w:tc>
      </w:tr>
      <w:tr w:rsidR="00731AE7" w:rsidRPr="00BA2AF7" w14:paraId="131E77FC" w14:textId="66EEB3E4" w:rsidTr="0066056B">
        <w:trPr>
          <w:trHeight w:val="576"/>
          <w:jc w:val="center"/>
        </w:trPr>
        <w:tc>
          <w:tcPr>
            <w:tcW w:w="2278" w:type="dxa"/>
            <w:vAlign w:val="center"/>
          </w:tcPr>
          <w:p w14:paraId="081B96E6" w14:textId="77777777" w:rsidR="00731AE7" w:rsidRPr="00BA2AF7" w:rsidRDefault="00731AE7" w:rsidP="00731AE7">
            <w:pPr>
              <w:rPr>
                <w:i/>
                <w:iCs/>
                <w:color w:val="000000" w:themeColor="text1"/>
                <w:sz w:val="22"/>
                <w:szCs w:val="22"/>
              </w:rPr>
            </w:pPr>
            <w:r w:rsidRPr="00BA2AF7">
              <w:rPr>
                <w:i/>
                <w:iCs/>
                <w:color w:val="000000" w:themeColor="text1"/>
                <w:sz w:val="22"/>
                <w:szCs w:val="22"/>
              </w:rPr>
              <w:t>Zinc (mg)</w:t>
            </w:r>
          </w:p>
        </w:tc>
        <w:tc>
          <w:tcPr>
            <w:tcW w:w="795" w:type="dxa"/>
            <w:vAlign w:val="center"/>
          </w:tcPr>
          <w:p w14:paraId="25789A7F"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1ECBC2AB" w14:textId="77777777" w:rsidR="00731AE7" w:rsidRPr="00BA2AF7" w:rsidRDefault="00731AE7" w:rsidP="00731AE7">
            <w:pPr>
              <w:jc w:val="center"/>
              <w:rPr>
                <w:color w:val="000000" w:themeColor="text1"/>
                <w:sz w:val="22"/>
                <w:szCs w:val="22"/>
              </w:rPr>
            </w:pPr>
            <w:r w:rsidRPr="00BA2AF7">
              <w:rPr>
                <w:color w:val="000000" w:themeColor="text1"/>
                <w:sz w:val="22"/>
                <w:szCs w:val="22"/>
              </w:rPr>
              <w:t>1.9</w:t>
            </w:r>
          </w:p>
        </w:tc>
        <w:tc>
          <w:tcPr>
            <w:tcW w:w="821" w:type="dxa"/>
            <w:vAlign w:val="center"/>
          </w:tcPr>
          <w:p w14:paraId="09F7ED5F" w14:textId="77777777" w:rsidR="00731AE7" w:rsidRPr="00BA2AF7" w:rsidRDefault="00731AE7" w:rsidP="00731AE7">
            <w:pPr>
              <w:jc w:val="center"/>
              <w:rPr>
                <w:color w:val="000000" w:themeColor="text1"/>
                <w:sz w:val="22"/>
                <w:szCs w:val="22"/>
              </w:rPr>
            </w:pPr>
            <w:r w:rsidRPr="00BA2AF7">
              <w:rPr>
                <w:color w:val="000000" w:themeColor="text1"/>
                <w:sz w:val="22"/>
                <w:szCs w:val="22"/>
              </w:rPr>
              <w:t>1.9</w:t>
            </w:r>
          </w:p>
        </w:tc>
        <w:tc>
          <w:tcPr>
            <w:tcW w:w="1476" w:type="dxa"/>
            <w:vAlign w:val="center"/>
          </w:tcPr>
          <w:p w14:paraId="6CEF4F4F" w14:textId="2DBE86BA" w:rsidR="00731AE7" w:rsidRPr="00BA2AF7" w:rsidRDefault="00731AE7" w:rsidP="00731AE7">
            <w:pPr>
              <w:jc w:val="center"/>
              <w:rPr>
                <w:color w:val="000000" w:themeColor="text1"/>
                <w:sz w:val="22"/>
                <w:szCs w:val="22"/>
              </w:rPr>
            </w:pPr>
            <w:r>
              <w:rPr>
                <w:color w:val="000000" w:themeColor="text1"/>
                <w:sz w:val="22"/>
                <w:szCs w:val="22"/>
              </w:rPr>
              <w:t>1.9</w:t>
            </w:r>
          </w:p>
        </w:tc>
        <w:tc>
          <w:tcPr>
            <w:tcW w:w="1843" w:type="dxa"/>
            <w:vAlign w:val="center"/>
          </w:tcPr>
          <w:p w14:paraId="066CC57F" w14:textId="45DD9A72" w:rsidR="00731AE7" w:rsidRPr="00BA2AF7" w:rsidRDefault="00227F18" w:rsidP="00731AE7">
            <w:pPr>
              <w:jc w:val="center"/>
              <w:rPr>
                <w:color w:val="000000" w:themeColor="text1"/>
                <w:sz w:val="22"/>
                <w:szCs w:val="22"/>
              </w:rPr>
            </w:pPr>
            <w:r>
              <w:rPr>
                <w:color w:val="000000" w:themeColor="text1"/>
                <w:sz w:val="22"/>
                <w:szCs w:val="22"/>
              </w:rPr>
              <w:t>---</w:t>
            </w:r>
          </w:p>
        </w:tc>
        <w:tc>
          <w:tcPr>
            <w:tcW w:w="1843" w:type="dxa"/>
            <w:vAlign w:val="center"/>
          </w:tcPr>
          <w:p w14:paraId="66F7D92A" w14:textId="077BEBBB" w:rsidR="00731AE7" w:rsidRPr="00BA2AF7" w:rsidRDefault="008B37C8" w:rsidP="00731AE7">
            <w:pPr>
              <w:jc w:val="center"/>
              <w:rPr>
                <w:color w:val="000000" w:themeColor="text1"/>
                <w:sz w:val="22"/>
                <w:szCs w:val="22"/>
              </w:rPr>
            </w:pPr>
            <w:r>
              <w:rPr>
                <w:color w:val="000000" w:themeColor="text1"/>
                <w:sz w:val="22"/>
                <w:szCs w:val="22"/>
              </w:rPr>
              <w:t>157 (116-203)</w:t>
            </w:r>
          </w:p>
        </w:tc>
        <w:tc>
          <w:tcPr>
            <w:tcW w:w="1985" w:type="dxa"/>
            <w:vAlign w:val="center"/>
          </w:tcPr>
          <w:p w14:paraId="075A016C" w14:textId="73065392" w:rsidR="00731AE7" w:rsidRPr="00BA2AF7" w:rsidRDefault="008B37C8" w:rsidP="00731AE7">
            <w:pPr>
              <w:jc w:val="center"/>
              <w:rPr>
                <w:color w:val="000000" w:themeColor="text1"/>
                <w:sz w:val="22"/>
                <w:szCs w:val="22"/>
              </w:rPr>
            </w:pPr>
            <w:r>
              <w:rPr>
                <w:color w:val="000000" w:themeColor="text1"/>
                <w:sz w:val="22"/>
                <w:szCs w:val="22"/>
              </w:rPr>
              <w:t>157 (116-203)</w:t>
            </w:r>
          </w:p>
        </w:tc>
        <w:tc>
          <w:tcPr>
            <w:tcW w:w="2804" w:type="dxa"/>
            <w:vAlign w:val="center"/>
          </w:tcPr>
          <w:p w14:paraId="6E78304E" w14:textId="6FD2DE02" w:rsidR="00731AE7" w:rsidRPr="00BA2AF7" w:rsidRDefault="00477552" w:rsidP="00A55754">
            <w:pPr>
              <w:jc w:val="center"/>
              <w:rPr>
                <w:color w:val="000000" w:themeColor="text1"/>
                <w:sz w:val="22"/>
                <w:szCs w:val="22"/>
              </w:rPr>
            </w:pPr>
            <w:r>
              <w:rPr>
                <w:color w:val="000000" w:themeColor="text1"/>
                <w:sz w:val="22"/>
                <w:szCs w:val="22"/>
              </w:rPr>
              <w:t>159 (117-205)</w:t>
            </w:r>
          </w:p>
        </w:tc>
      </w:tr>
      <w:tr w:rsidR="00731AE7" w:rsidRPr="00BA2AF7" w14:paraId="7CC6B9EC" w14:textId="13E2118E" w:rsidTr="0066056B">
        <w:trPr>
          <w:trHeight w:val="576"/>
          <w:jc w:val="center"/>
        </w:trPr>
        <w:tc>
          <w:tcPr>
            <w:tcW w:w="2278" w:type="dxa"/>
            <w:vAlign w:val="center"/>
          </w:tcPr>
          <w:p w14:paraId="12EDADAE" w14:textId="77777777" w:rsidR="00731AE7" w:rsidRPr="00BA2AF7" w:rsidRDefault="00731AE7" w:rsidP="00731AE7">
            <w:pPr>
              <w:rPr>
                <w:i/>
                <w:iCs/>
                <w:color w:val="000000" w:themeColor="text1"/>
                <w:sz w:val="22"/>
                <w:szCs w:val="22"/>
              </w:rPr>
            </w:pPr>
            <w:r w:rsidRPr="00BA2AF7">
              <w:rPr>
                <w:i/>
                <w:iCs/>
                <w:color w:val="000000" w:themeColor="text1"/>
                <w:sz w:val="22"/>
                <w:szCs w:val="22"/>
              </w:rPr>
              <w:t>Manganese (mg)</w:t>
            </w:r>
          </w:p>
        </w:tc>
        <w:tc>
          <w:tcPr>
            <w:tcW w:w="795" w:type="dxa"/>
            <w:vAlign w:val="center"/>
          </w:tcPr>
          <w:p w14:paraId="432CA95A"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2369C3EE" w14:textId="77777777" w:rsidR="00731AE7" w:rsidRPr="00BA2AF7" w:rsidRDefault="00731AE7" w:rsidP="00731AE7">
            <w:pPr>
              <w:jc w:val="center"/>
              <w:rPr>
                <w:color w:val="000000" w:themeColor="text1"/>
                <w:sz w:val="22"/>
                <w:szCs w:val="22"/>
              </w:rPr>
            </w:pPr>
            <w:r w:rsidRPr="00BA2AF7">
              <w:rPr>
                <w:color w:val="000000" w:themeColor="text1"/>
                <w:sz w:val="22"/>
                <w:szCs w:val="22"/>
              </w:rPr>
              <w:t>0.119</w:t>
            </w:r>
          </w:p>
        </w:tc>
        <w:tc>
          <w:tcPr>
            <w:tcW w:w="821" w:type="dxa"/>
            <w:vAlign w:val="center"/>
          </w:tcPr>
          <w:p w14:paraId="2B8E39F5" w14:textId="77777777" w:rsidR="00731AE7" w:rsidRPr="00BA2AF7" w:rsidRDefault="00731AE7" w:rsidP="00731AE7">
            <w:pPr>
              <w:jc w:val="center"/>
              <w:rPr>
                <w:color w:val="000000" w:themeColor="text1"/>
                <w:sz w:val="22"/>
                <w:szCs w:val="22"/>
              </w:rPr>
            </w:pPr>
            <w:r w:rsidRPr="00BA2AF7">
              <w:rPr>
                <w:color w:val="000000" w:themeColor="text1"/>
                <w:sz w:val="22"/>
                <w:szCs w:val="22"/>
              </w:rPr>
              <w:t>0.119</w:t>
            </w:r>
          </w:p>
        </w:tc>
        <w:tc>
          <w:tcPr>
            <w:tcW w:w="1476" w:type="dxa"/>
            <w:vAlign w:val="center"/>
          </w:tcPr>
          <w:p w14:paraId="45B33CCF" w14:textId="0143622B" w:rsidR="00731AE7" w:rsidRPr="00BA2AF7" w:rsidRDefault="00731AE7" w:rsidP="00731AE7">
            <w:pPr>
              <w:jc w:val="center"/>
              <w:rPr>
                <w:color w:val="000000" w:themeColor="text1"/>
                <w:sz w:val="22"/>
                <w:szCs w:val="22"/>
              </w:rPr>
            </w:pPr>
            <w:r>
              <w:rPr>
                <w:color w:val="000000" w:themeColor="text1"/>
                <w:sz w:val="22"/>
                <w:szCs w:val="22"/>
              </w:rPr>
              <w:t>0.125</w:t>
            </w:r>
          </w:p>
        </w:tc>
        <w:tc>
          <w:tcPr>
            <w:tcW w:w="1843" w:type="dxa"/>
            <w:vAlign w:val="center"/>
          </w:tcPr>
          <w:p w14:paraId="7D53AB14" w14:textId="20EAD0EB" w:rsidR="00731AE7" w:rsidRPr="00BA2AF7" w:rsidRDefault="00227F18" w:rsidP="00731AE7">
            <w:pPr>
              <w:jc w:val="center"/>
              <w:rPr>
                <w:color w:val="000000" w:themeColor="text1"/>
                <w:sz w:val="22"/>
                <w:szCs w:val="22"/>
              </w:rPr>
            </w:pPr>
            <w:r>
              <w:rPr>
                <w:color w:val="000000" w:themeColor="text1"/>
                <w:sz w:val="22"/>
                <w:szCs w:val="22"/>
              </w:rPr>
              <w:t>---</w:t>
            </w:r>
          </w:p>
        </w:tc>
        <w:tc>
          <w:tcPr>
            <w:tcW w:w="1843" w:type="dxa"/>
            <w:vAlign w:val="center"/>
          </w:tcPr>
          <w:p w14:paraId="0764D3D0" w14:textId="4BC61CF1" w:rsidR="00731AE7" w:rsidRPr="00BA2AF7" w:rsidRDefault="00477552" w:rsidP="00731AE7">
            <w:pPr>
              <w:jc w:val="center"/>
              <w:rPr>
                <w:color w:val="000000" w:themeColor="text1"/>
                <w:sz w:val="22"/>
                <w:szCs w:val="22"/>
              </w:rPr>
            </w:pPr>
            <w:r>
              <w:rPr>
                <w:color w:val="000000" w:themeColor="text1"/>
                <w:sz w:val="22"/>
                <w:szCs w:val="22"/>
              </w:rPr>
              <w:t>795 (386-1138)</w:t>
            </w:r>
          </w:p>
        </w:tc>
        <w:tc>
          <w:tcPr>
            <w:tcW w:w="1985" w:type="dxa"/>
            <w:vAlign w:val="center"/>
          </w:tcPr>
          <w:p w14:paraId="0A524433" w14:textId="6036C0CD" w:rsidR="00731AE7" w:rsidRPr="00BA2AF7" w:rsidRDefault="00477552" w:rsidP="00731AE7">
            <w:pPr>
              <w:jc w:val="center"/>
              <w:rPr>
                <w:color w:val="000000" w:themeColor="text1"/>
                <w:sz w:val="22"/>
                <w:szCs w:val="22"/>
              </w:rPr>
            </w:pPr>
            <w:r>
              <w:rPr>
                <w:color w:val="000000" w:themeColor="text1"/>
                <w:sz w:val="22"/>
                <w:szCs w:val="22"/>
              </w:rPr>
              <w:t>795 (386-1138)</w:t>
            </w:r>
          </w:p>
        </w:tc>
        <w:tc>
          <w:tcPr>
            <w:tcW w:w="2804" w:type="dxa"/>
            <w:vAlign w:val="center"/>
          </w:tcPr>
          <w:p w14:paraId="62C839BE" w14:textId="4BE1BBFE" w:rsidR="00731AE7" w:rsidRPr="00BA2AF7" w:rsidRDefault="00477552" w:rsidP="00A55754">
            <w:pPr>
              <w:jc w:val="center"/>
              <w:rPr>
                <w:color w:val="000000" w:themeColor="text1"/>
                <w:sz w:val="22"/>
                <w:szCs w:val="22"/>
              </w:rPr>
            </w:pPr>
            <w:r>
              <w:rPr>
                <w:color w:val="000000" w:themeColor="text1"/>
                <w:sz w:val="22"/>
                <w:szCs w:val="22"/>
              </w:rPr>
              <w:t>757 (367-1083)</w:t>
            </w:r>
          </w:p>
        </w:tc>
      </w:tr>
      <w:tr w:rsidR="00731AE7" w:rsidRPr="00BA2AF7" w14:paraId="1ADEFBED" w14:textId="365C20F7" w:rsidTr="0066056B">
        <w:trPr>
          <w:trHeight w:val="576"/>
          <w:jc w:val="center"/>
        </w:trPr>
        <w:tc>
          <w:tcPr>
            <w:tcW w:w="2278" w:type="dxa"/>
            <w:vAlign w:val="center"/>
          </w:tcPr>
          <w:p w14:paraId="6ED77E07" w14:textId="648A5E50" w:rsidR="00731AE7" w:rsidRPr="00BA2AF7" w:rsidRDefault="00731AE7" w:rsidP="00731AE7">
            <w:pPr>
              <w:rPr>
                <w:i/>
                <w:iCs/>
                <w:color w:val="000000" w:themeColor="text1"/>
                <w:sz w:val="22"/>
                <w:szCs w:val="22"/>
              </w:rPr>
            </w:pPr>
            <w:r w:rsidRPr="00BA2AF7">
              <w:rPr>
                <w:i/>
                <w:iCs/>
                <w:color w:val="000000" w:themeColor="text1"/>
                <w:sz w:val="22"/>
                <w:szCs w:val="22"/>
              </w:rPr>
              <w:t>Selenium (</w:t>
            </w:r>
            <w:r w:rsidR="00932B4F">
              <w:rPr>
                <w:i/>
                <w:iCs/>
                <w:color w:val="000000" w:themeColor="text1"/>
                <w:sz w:val="22"/>
                <w:szCs w:val="22"/>
              </w:rPr>
              <w:t>µ</w:t>
            </w:r>
            <w:r w:rsidRPr="00BA2AF7">
              <w:rPr>
                <w:i/>
                <w:iCs/>
                <w:color w:val="000000" w:themeColor="text1"/>
                <w:sz w:val="22"/>
                <w:szCs w:val="22"/>
              </w:rPr>
              <w:t>g)</w:t>
            </w:r>
          </w:p>
        </w:tc>
        <w:tc>
          <w:tcPr>
            <w:tcW w:w="795" w:type="dxa"/>
            <w:vAlign w:val="center"/>
          </w:tcPr>
          <w:p w14:paraId="5C0AD6F1"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26E4B3E5" w14:textId="77777777" w:rsidR="00731AE7" w:rsidRPr="00BA2AF7" w:rsidRDefault="00731AE7" w:rsidP="00731AE7">
            <w:pPr>
              <w:jc w:val="center"/>
              <w:rPr>
                <w:color w:val="000000" w:themeColor="text1"/>
                <w:sz w:val="22"/>
                <w:szCs w:val="22"/>
              </w:rPr>
            </w:pPr>
            <w:r w:rsidRPr="00BA2AF7">
              <w:rPr>
                <w:color w:val="000000" w:themeColor="text1"/>
                <w:sz w:val="22"/>
                <w:szCs w:val="22"/>
              </w:rPr>
              <w:t>6.95</w:t>
            </w:r>
          </w:p>
        </w:tc>
        <w:tc>
          <w:tcPr>
            <w:tcW w:w="821" w:type="dxa"/>
            <w:vAlign w:val="center"/>
          </w:tcPr>
          <w:p w14:paraId="2ED61196" w14:textId="77777777" w:rsidR="00731AE7" w:rsidRPr="00BA2AF7" w:rsidRDefault="00731AE7" w:rsidP="00731AE7">
            <w:pPr>
              <w:jc w:val="center"/>
              <w:rPr>
                <w:color w:val="000000" w:themeColor="text1"/>
                <w:sz w:val="22"/>
                <w:szCs w:val="22"/>
              </w:rPr>
            </w:pPr>
            <w:r w:rsidRPr="00BA2AF7">
              <w:rPr>
                <w:color w:val="000000" w:themeColor="text1"/>
                <w:sz w:val="22"/>
                <w:szCs w:val="22"/>
              </w:rPr>
              <w:t>6.95</w:t>
            </w:r>
          </w:p>
        </w:tc>
        <w:tc>
          <w:tcPr>
            <w:tcW w:w="1476" w:type="dxa"/>
            <w:vAlign w:val="center"/>
          </w:tcPr>
          <w:p w14:paraId="5065F60D" w14:textId="1119C1DF" w:rsidR="00731AE7" w:rsidRPr="00731AE7" w:rsidRDefault="00731AE7" w:rsidP="00731AE7">
            <w:pPr>
              <w:jc w:val="center"/>
              <w:rPr>
                <w:color w:val="000000" w:themeColor="text1"/>
                <w:sz w:val="22"/>
                <w:szCs w:val="22"/>
              </w:rPr>
            </w:pPr>
            <w:r w:rsidRPr="00731AE7">
              <w:rPr>
                <w:color w:val="000000" w:themeColor="text1"/>
                <w:sz w:val="22"/>
                <w:szCs w:val="22"/>
              </w:rPr>
              <w:t>6.50</w:t>
            </w:r>
          </w:p>
        </w:tc>
        <w:tc>
          <w:tcPr>
            <w:tcW w:w="1843" w:type="dxa"/>
            <w:vAlign w:val="center"/>
          </w:tcPr>
          <w:p w14:paraId="0E432F97" w14:textId="416A684B" w:rsidR="00731AE7" w:rsidRPr="00BA2AF7" w:rsidRDefault="00227F18" w:rsidP="00731AE7">
            <w:pPr>
              <w:jc w:val="center"/>
              <w:rPr>
                <w:color w:val="000000" w:themeColor="text1"/>
                <w:sz w:val="22"/>
                <w:szCs w:val="22"/>
              </w:rPr>
            </w:pPr>
            <w:r>
              <w:rPr>
                <w:color w:val="000000" w:themeColor="text1"/>
                <w:sz w:val="22"/>
                <w:szCs w:val="22"/>
              </w:rPr>
              <w:t>---</w:t>
            </w:r>
          </w:p>
        </w:tc>
        <w:tc>
          <w:tcPr>
            <w:tcW w:w="1843" w:type="dxa"/>
            <w:vAlign w:val="center"/>
          </w:tcPr>
          <w:p w14:paraId="28005FB2" w14:textId="5C816AC5" w:rsidR="00731AE7" w:rsidRPr="0055489C" w:rsidRDefault="00477552" w:rsidP="00731AE7">
            <w:pPr>
              <w:jc w:val="center"/>
              <w:rPr>
                <w:b/>
                <w:bCs/>
                <w:color w:val="000000" w:themeColor="text1"/>
                <w:sz w:val="22"/>
                <w:szCs w:val="22"/>
              </w:rPr>
            </w:pPr>
            <w:r w:rsidRPr="0055489C">
              <w:rPr>
                <w:b/>
                <w:bCs/>
                <w:color w:val="000000" w:themeColor="text1"/>
                <w:sz w:val="22"/>
                <w:szCs w:val="22"/>
              </w:rPr>
              <w:t>91 (66-113)</w:t>
            </w:r>
          </w:p>
        </w:tc>
        <w:tc>
          <w:tcPr>
            <w:tcW w:w="1985" w:type="dxa"/>
            <w:vAlign w:val="center"/>
          </w:tcPr>
          <w:p w14:paraId="656D8693" w14:textId="546B2F36" w:rsidR="00731AE7" w:rsidRPr="0055489C" w:rsidRDefault="00477552" w:rsidP="00731AE7">
            <w:pPr>
              <w:jc w:val="center"/>
              <w:rPr>
                <w:b/>
                <w:bCs/>
                <w:color w:val="000000" w:themeColor="text1"/>
                <w:sz w:val="22"/>
                <w:szCs w:val="22"/>
              </w:rPr>
            </w:pPr>
            <w:r w:rsidRPr="0055489C">
              <w:rPr>
                <w:b/>
                <w:bCs/>
                <w:color w:val="000000" w:themeColor="text1"/>
                <w:sz w:val="22"/>
                <w:szCs w:val="22"/>
              </w:rPr>
              <w:t>91 (66-113)</w:t>
            </w:r>
          </w:p>
        </w:tc>
        <w:tc>
          <w:tcPr>
            <w:tcW w:w="2804" w:type="dxa"/>
            <w:vAlign w:val="center"/>
          </w:tcPr>
          <w:p w14:paraId="07696FA3" w14:textId="30F8E834" w:rsidR="00731AE7" w:rsidRPr="0055489C" w:rsidRDefault="00477552" w:rsidP="00A55754">
            <w:pPr>
              <w:jc w:val="center"/>
              <w:rPr>
                <w:b/>
                <w:bCs/>
                <w:color w:val="000000" w:themeColor="text1"/>
                <w:sz w:val="22"/>
                <w:szCs w:val="22"/>
              </w:rPr>
            </w:pPr>
            <w:r w:rsidRPr="0055489C">
              <w:rPr>
                <w:b/>
                <w:bCs/>
                <w:color w:val="000000" w:themeColor="text1"/>
                <w:sz w:val="22"/>
                <w:szCs w:val="22"/>
              </w:rPr>
              <w:t>98 (71-121)</w:t>
            </w:r>
          </w:p>
        </w:tc>
      </w:tr>
      <w:tr w:rsidR="00731AE7" w:rsidRPr="00BA2AF7" w14:paraId="5CF8E8C8" w14:textId="72EC73C3" w:rsidTr="0066056B">
        <w:trPr>
          <w:trHeight w:val="576"/>
          <w:jc w:val="center"/>
        </w:trPr>
        <w:tc>
          <w:tcPr>
            <w:tcW w:w="2278" w:type="dxa"/>
            <w:vAlign w:val="center"/>
          </w:tcPr>
          <w:p w14:paraId="77736825" w14:textId="7556C8C9" w:rsidR="00731AE7" w:rsidRPr="00BA2AF7" w:rsidRDefault="00731AE7" w:rsidP="00731AE7">
            <w:pPr>
              <w:rPr>
                <w:i/>
                <w:iCs/>
                <w:color w:val="000000" w:themeColor="text1"/>
                <w:sz w:val="22"/>
                <w:szCs w:val="22"/>
              </w:rPr>
            </w:pPr>
            <w:r w:rsidRPr="00BA2AF7">
              <w:rPr>
                <w:i/>
                <w:iCs/>
                <w:color w:val="000000" w:themeColor="text1"/>
                <w:sz w:val="22"/>
                <w:szCs w:val="22"/>
              </w:rPr>
              <w:t>Iodine (</w:t>
            </w:r>
            <w:r w:rsidR="00C6221A">
              <w:rPr>
                <w:i/>
                <w:iCs/>
                <w:color w:val="000000" w:themeColor="text1"/>
                <w:sz w:val="22"/>
                <w:szCs w:val="22"/>
              </w:rPr>
              <w:t>µ</w:t>
            </w:r>
            <w:r w:rsidRPr="00BA2AF7">
              <w:rPr>
                <w:i/>
                <w:iCs/>
                <w:color w:val="000000" w:themeColor="text1"/>
                <w:sz w:val="22"/>
                <w:szCs w:val="22"/>
              </w:rPr>
              <w:t>g)</w:t>
            </w:r>
          </w:p>
        </w:tc>
        <w:tc>
          <w:tcPr>
            <w:tcW w:w="795" w:type="dxa"/>
            <w:vAlign w:val="center"/>
          </w:tcPr>
          <w:p w14:paraId="216F445C" w14:textId="77777777" w:rsidR="00731AE7" w:rsidRPr="00BA2AF7" w:rsidRDefault="00731AE7" w:rsidP="00731AE7">
            <w:pPr>
              <w:jc w:val="center"/>
              <w:rPr>
                <w:color w:val="000000" w:themeColor="text1"/>
                <w:sz w:val="22"/>
                <w:szCs w:val="22"/>
              </w:rPr>
            </w:pPr>
            <w:r w:rsidRPr="00BA2AF7">
              <w:rPr>
                <w:color w:val="000000" w:themeColor="text1"/>
                <w:sz w:val="22"/>
                <w:szCs w:val="22"/>
              </w:rPr>
              <w:t>31.6</w:t>
            </w:r>
          </w:p>
        </w:tc>
        <w:tc>
          <w:tcPr>
            <w:tcW w:w="1009" w:type="dxa"/>
            <w:vAlign w:val="center"/>
          </w:tcPr>
          <w:p w14:paraId="449E4D12"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821" w:type="dxa"/>
            <w:vAlign w:val="center"/>
          </w:tcPr>
          <w:p w14:paraId="07FF889B" w14:textId="77777777" w:rsidR="00731AE7" w:rsidRPr="00BA2AF7" w:rsidRDefault="00731AE7" w:rsidP="00731AE7">
            <w:pPr>
              <w:jc w:val="center"/>
              <w:rPr>
                <w:color w:val="000000" w:themeColor="text1"/>
                <w:sz w:val="22"/>
                <w:szCs w:val="22"/>
              </w:rPr>
            </w:pPr>
            <w:r w:rsidRPr="00BA2AF7">
              <w:rPr>
                <w:color w:val="000000" w:themeColor="text1"/>
                <w:sz w:val="22"/>
                <w:szCs w:val="22"/>
              </w:rPr>
              <w:t>35.0</w:t>
            </w:r>
          </w:p>
        </w:tc>
        <w:tc>
          <w:tcPr>
            <w:tcW w:w="1476" w:type="dxa"/>
            <w:vAlign w:val="center"/>
          </w:tcPr>
          <w:p w14:paraId="1381FBF6" w14:textId="242F4EF9" w:rsidR="00731AE7" w:rsidRPr="00BA2AF7" w:rsidRDefault="00731AE7" w:rsidP="00731AE7">
            <w:pPr>
              <w:jc w:val="center"/>
              <w:rPr>
                <w:color w:val="000000" w:themeColor="text1"/>
                <w:sz w:val="22"/>
                <w:szCs w:val="22"/>
              </w:rPr>
            </w:pPr>
            <w:r>
              <w:rPr>
                <w:color w:val="000000" w:themeColor="text1"/>
                <w:sz w:val="22"/>
                <w:szCs w:val="22"/>
              </w:rPr>
              <w:t>33.0</w:t>
            </w:r>
          </w:p>
        </w:tc>
        <w:tc>
          <w:tcPr>
            <w:tcW w:w="1843" w:type="dxa"/>
            <w:vAlign w:val="center"/>
          </w:tcPr>
          <w:p w14:paraId="15CDF78A" w14:textId="692A016C" w:rsidR="00731AE7" w:rsidRPr="00BA2AF7" w:rsidRDefault="00477552" w:rsidP="00731AE7">
            <w:pPr>
              <w:jc w:val="center"/>
              <w:rPr>
                <w:color w:val="000000" w:themeColor="text1"/>
                <w:sz w:val="22"/>
                <w:szCs w:val="22"/>
              </w:rPr>
            </w:pPr>
            <w:r>
              <w:rPr>
                <w:color w:val="000000" w:themeColor="text1"/>
                <w:sz w:val="22"/>
                <w:szCs w:val="22"/>
              </w:rPr>
              <w:t>184 (132-246)</w:t>
            </w:r>
          </w:p>
        </w:tc>
        <w:tc>
          <w:tcPr>
            <w:tcW w:w="1843" w:type="dxa"/>
            <w:vAlign w:val="center"/>
          </w:tcPr>
          <w:p w14:paraId="61D6B92F" w14:textId="50395994" w:rsidR="00731AE7" w:rsidRPr="00BA2AF7" w:rsidRDefault="00227F18" w:rsidP="00731AE7">
            <w:pPr>
              <w:jc w:val="center"/>
              <w:rPr>
                <w:color w:val="000000" w:themeColor="text1"/>
                <w:sz w:val="22"/>
                <w:szCs w:val="22"/>
              </w:rPr>
            </w:pPr>
            <w:r>
              <w:rPr>
                <w:color w:val="000000" w:themeColor="text1"/>
                <w:sz w:val="22"/>
                <w:szCs w:val="22"/>
              </w:rPr>
              <w:t>---</w:t>
            </w:r>
          </w:p>
        </w:tc>
        <w:tc>
          <w:tcPr>
            <w:tcW w:w="1985" w:type="dxa"/>
            <w:vAlign w:val="center"/>
          </w:tcPr>
          <w:p w14:paraId="71284659" w14:textId="11BF47D4" w:rsidR="00731AE7" w:rsidRPr="00BA2AF7" w:rsidRDefault="00477552" w:rsidP="00731AE7">
            <w:pPr>
              <w:jc w:val="center"/>
              <w:rPr>
                <w:color w:val="000000" w:themeColor="text1"/>
                <w:sz w:val="22"/>
                <w:szCs w:val="22"/>
              </w:rPr>
            </w:pPr>
            <w:r>
              <w:rPr>
                <w:color w:val="000000" w:themeColor="text1"/>
                <w:sz w:val="22"/>
                <w:szCs w:val="22"/>
              </w:rPr>
              <w:t>166 (119-222)</w:t>
            </w:r>
          </w:p>
        </w:tc>
        <w:tc>
          <w:tcPr>
            <w:tcW w:w="2804" w:type="dxa"/>
            <w:vAlign w:val="center"/>
          </w:tcPr>
          <w:p w14:paraId="7421FED7" w14:textId="6842CFC6" w:rsidR="00731AE7" w:rsidRPr="00BA2AF7" w:rsidRDefault="00477552" w:rsidP="00A55754">
            <w:pPr>
              <w:jc w:val="center"/>
              <w:rPr>
                <w:color w:val="000000" w:themeColor="text1"/>
                <w:sz w:val="22"/>
                <w:szCs w:val="22"/>
              </w:rPr>
            </w:pPr>
            <w:r>
              <w:rPr>
                <w:color w:val="000000" w:themeColor="text1"/>
                <w:sz w:val="22"/>
                <w:szCs w:val="22"/>
              </w:rPr>
              <w:t>176 (126-235)</w:t>
            </w:r>
          </w:p>
        </w:tc>
      </w:tr>
      <w:tr w:rsidR="00731AE7" w:rsidRPr="00BA2AF7" w14:paraId="28A2BEFB" w14:textId="573A79D0" w:rsidTr="0066056B">
        <w:trPr>
          <w:trHeight w:val="576"/>
          <w:jc w:val="center"/>
        </w:trPr>
        <w:tc>
          <w:tcPr>
            <w:tcW w:w="2278" w:type="dxa"/>
            <w:vAlign w:val="center"/>
          </w:tcPr>
          <w:p w14:paraId="5407255C" w14:textId="2341B939" w:rsidR="00731AE7" w:rsidRPr="00BA2AF7" w:rsidRDefault="00731AE7" w:rsidP="00731AE7">
            <w:pPr>
              <w:rPr>
                <w:i/>
                <w:iCs/>
                <w:color w:val="000000" w:themeColor="text1"/>
                <w:sz w:val="22"/>
                <w:szCs w:val="22"/>
                <w:vertAlign w:val="superscript"/>
              </w:rPr>
            </w:pPr>
            <w:r w:rsidRPr="00BA2AF7">
              <w:rPr>
                <w:i/>
                <w:iCs/>
                <w:color w:val="000000" w:themeColor="text1"/>
                <w:sz w:val="22"/>
                <w:szCs w:val="22"/>
              </w:rPr>
              <w:t>Vitamin A (RE)</w:t>
            </w:r>
            <w:r w:rsidRPr="00BA2AF7">
              <w:rPr>
                <w:i/>
                <w:iCs/>
                <w:color w:val="000000" w:themeColor="text1"/>
                <w:sz w:val="22"/>
                <w:szCs w:val="22"/>
                <w:vertAlign w:val="superscript"/>
              </w:rPr>
              <w:t>5</w:t>
            </w:r>
          </w:p>
        </w:tc>
        <w:tc>
          <w:tcPr>
            <w:tcW w:w="795" w:type="dxa"/>
            <w:vAlign w:val="center"/>
          </w:tcPr>
          <w:p w14:paraId="3131190F"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439B17BC" w14:textId="77777777" w:rsidR="00731AE7" w:rsidRPr="00BA2AF7" w:rsidRDefault="00731AE7" w:rsidP="00731AE7">
            <w:pPr>
              <w:jc w:val="center"/>
              <w:rPr>
                <w:color w:val="000000" w:themeColor="text1"/>
                <w:sz w:val="22"/>
                <w:szCs w:val="22"/>
              </w:rPr>
            </w:pPr>
            <w:r w:rsidRPr="00BA2AF7">
              <w:rPr>
                <w:color w:val="000000" w:themeColor="text1"/>
                <w:sz w:val="22"/>
                <w:szCs w:val="22"/>
              </w:rPr>
              <w:t>19.8</w:t>
            </w:r>
          </w:p>
        </w:tc>
        <w:tc>
          <w:tcPr>
            <w:tcW w:w="821" w:type="dxa"/>
            <w:vAlign w:val="center"/>
          </w:tcPr>
          <w:p w14:paraId="2FEA657C" w14:textId="77777777" w:rsidR="00731AE7" w:rsidRPr="00BA2AF7" w:rsidRDefault="00731AE7" w:rsidP="00731AE7">
            <w:pPr>
              <w:jc w:val="center"/>
              <w:rPr>
                <w:color w:val="000000" w:themeColor="text1"/>
                <w:sz w:val="22"/>
                <w:szCs w:val="22"/>
              </w:rPr>
            </w:pPr>
            <w:r w:rsidRPr="00BA2AF7">
              <w:rPr>
                <w:color w:val="000000" w:themeColor="text1"/>
                <w:sz w:val="22"/>
                <w:szCs w:val="22"/>
              </w:rPr>
              <w:t>24.7</w:t>
            </w:r>
          </w:p>
        </w:tc>
        <w:tc>
          <w:tcPr>
            <w:tcW w:w="1476" w:type="dxa"/>
            <w:vAlign w:val="center"/>
          </w:tcPr>
          <w:p w14:paraId="63EB9324" w14:textId="45F565F5" w:rsidR="00731AE7" w:rsidRPr="00BA2AF7" w:rsidRDefault="00731AE7" w:rsidP="00731AE7">
            <w:pPr>
              <w:jc w:val="center"/>
              <w:rPr>
                <w:color w:val="000000" w:themeColor="text1"/>
                <w:sz w:val="22"/>
                <w:szCs w:val="22"/>
              </w:rPr>
            </w:pPr>
            <w:r>
              <w:rPr>
                <w:color w:val="000000" w:themeColor="text1"/>
                <w:sz w:val="22"/>
                <w:szCs w:val="22"/>
              </w:rPr>
              <w:t>25.0</w:t>
            </w:r>
          </w:p>
        </w:tc>
        <w:tc>
          <w:tcPr>
            <w:tcW w:w="1843" w:type="dxa"/>
            <w:vAlign w:val="center"/>
          </w:tcPr>
          <w:p w14:paraId="65F80D96" w14:textId="75BB24B8" w:rsidR="00731AE7" w:rsidRPr="00BA2AF7" w:rsidRDefault="00227F18" w:rsidP="00731AE7">
            <w:pPr>
              <w:jc w:val="center"/>
              <w:rPr>
                <w:color w:val="000000" w:themeColor="text1"/>
                <w:sz w:val="22"/>
                <w:szCs w:val="22"/>
              </w:rPr>
            </w:pPr>
            <w:r>
              <w:rPr>
                <w:color w:val="000000" w:themeColor="text1"/>
                <w:sz w:val="22"/>
                <w:szCs w:val="22"/>
              </w:rPr>
              <w:t>---</w:t>
            </w:r>
          </w:p>
        </w:tc>
        <w:tc>
          <w:tcPr>
            <w:tcW w:w="1843" w:type="dxa"/>
            <w:vAlign w:val="center"/>
          </w:tcPr>
          <w:p w14:paraId="49A69B8B" w14:textId="39C19253" w:rsidR="00731AE7" w:rsidRPr="00BA2AF7" w:rsidRDefault="00477552" w:rsidP="00731AE7">
            <w:pPr>
              <w:jc w:val="center"/>
              <w:rPr>
                <w:color w:val="000000" w:themeColor="text1"/>
                <w:sz w:val="22"/>
                <w:szCs w:val="22"/>
              </w:rPr>
            </w:pPr>
            <w:r>
              <w:rPr>
                <w:color w:val="000000" w:themeColor="text1"/>
                <w:sz w:val="22"/>
                <w:szCs w:val="22"/>
              </w:rPr>
              <w:t>1021 (619-5176)</w:t>
            </w:r>
          </w:p>
        </w:tc>
        <w:tc>
          <w:tcPr>
            <w:tcW w:w="1985" w:type="dxa"/>
            <w:vAlign w:val="center"/>
          </w:tcPr>
          <w:p w14:paraId="4E4405E3" w14:textId="0D5F43A9" w:rsidR="00731AE7" w:rsidRPr="00BA2AF7" w:rsidRDefault="00477552" w:rsidP="00731AE7">
            <w:pPr>
              <w:jc w:val="center"/>
              <w:rPr>
                <w:color w:val="000000" w:themeColor="text1"/>
                <w:sz w:val="22"/>
                <w:szCs w:val="22"/>
              </w:rPr>
            </w:pPr>
            <w:r>
              <w:rPr>
                <w:color w:val="000000" w:themeColor="text1"/>
                <w:sz w:val="22"/>
                <w:szCs w:val="22"/>
              </w:rPr>
              <w:t>819 (496-4150)</w:t>
            </w:r>
          </w:p>
        </w:tc>
        <w:tc>
          <w:tcPr>
            <w:tcW w:w="2804" w:type="dxa"/>
            <w:vAlign w:val="center"/>
          </w:tcPr>
          <w:p w14:paraId="795FF634" w14:textId="46B739F3" w:rsidR="00731AE7" w:rsidRPr="00BA2AF7" w:rsidRDefault="00477552" w:rsidP="00A55754">
            <w:pPr>
              <w:jc w:val="center"/>
              <w:rPr>
                <w:color w:val="000000" w:themeColor="text1"/>
                <w:sz w:val="22"/>
                <w:szCs w:val="22"/>
              </w:rPr>
            </w:pPr>
            <w:r>
              <w:rPr>
                <w:color w:val="000000" w:themeColor="text1"/>
                <w:sz w:val="22"/>
                <w:szCs w:val="22"/>
              </w:rPr>
              <w:t>808 (490-4097)</w:t>
            </w:r>
          </w:p>
        </w:tc>
      </w:tr>
      <w:tr w:rsidR="00731AE7" w:rsidRPr="00BA2AF7" w14:paraId="1D78A395" w14:textId="71751A54" w:rsidTr="0066056B">
        <w:trPr>
          <w:trHeight w:val="576"/>
          <w:jc w:val="center"/>
        </w:trPr>
        <w:tc>
          <w:tcPr>
            <w:tcW w:w="2278" w:type="dxa"/>
            <w:vAlign w:val="center"/>
          </w:tcPr>
          <w:p w14:paraId="06857DA0" w14:textId="77777777" w:rsidR="00731AE7" w:rsidRPr="00BA2AF7" w:rsidRDefault="00731AE7" w:rsidP="00731AE7">
            <w:pPr>
              <w:rPr>
                <w:i/>
                <w:iCs/>
                <w:color w:val="000000" w:themeColor="text1"/>
                <w:sz w:val="22"/>
                <w:szCs w:val="22"/>
              </w:rPr>
            </w:pPr>
            <w:r w:rsidRPr="00BA2AF7">
              <w:rPr>
                <w:i/>
                <w:iCs/>
                <w:color w:val="000000" w:themeColor="text1"/>
                <w:sz w:val="22"/>
                <w:szCs w:val="22"/>
              </w:rPr>
              <w:lastRenderedPageBreak/>
              <w:t>Cholecalciferol (µg)</w:t>
            </w:r>
          </w:p>
        </w:tc>
        <w:tc>
          <w:tcPr>
            <w:tcW w:w="795" w:type="dxa"/>
            <w:vAlign w:val="center"/>
          </w:tcPr>
          <w:p w14:paraId="4A311FD1"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599E73B5" w14:textId="77777777" w:rsidR="00731AE7" w:rsidRPr="00BA2AF7" w:rsidRDefault="00731AE7" w:rsidP="00731AE7">
            <w:pPr>
              <w:jc w:val="center"/>
              <w:rPr>
                <w:color w:val="000000" w:themeColor="text1"/>
                <w:sz w:val="22"/>
                <w:szCs w:val="22"/>
              </w:rPr>
            </w:pPr>
            <w:r w:rsidRPr="00BA2AF7">
              <w:rPr>
                <w:color w:val="000000" w:themeColor="text1"/>
                <w:sz w:val="22"/>
                <w:szCs w:val="22"/>
              </w:rPr>
              <w:t>0.14</w:t>
            </w:r>
          </w:p>
        </w:tc>
        <w:tc>
          <w:tcPr>
            <w:tcW w:w="821" w:type="dxa"/>
            <w:vAlign w:val="center"/>
          </w:tcPr>
          <w:p w14:paraId="2EC9DE57" w14:textId="77777777" w:rsidR="00731AE7" w:rsidRPr="00BA2AF7" w:rsidRDefault="00731AE7" w:rsidP="00731AE7">
            <w:pPr>
              <w:jc w:val="center"/>
              <w:rPr>
                <w:color w:val="000000" w:themeColor="text1"/>
                <w:sz w:val="22"/>
                <w:szCs w:val="22"/>
              </w:rPr>
            </w:pPr>
            <w:r w:rsidRPr="00BA2AF7">
              <w:rPr>
                <w:color w:val="000000" w:themeColor="text1"/>
                <w:sz w:val="22"/>
                <w:szCs w:val="22"/>
              </w:rPr>
              <w:t>0.17</w:t>
            </w:r>
          </w:p>
        </w:tc>
        <w:tc>
          <w:tcPr>
            <w:tcW w:w="1476" w:type="dxa"/>
            <w:vAlign w:val="center"/>
          </w:tcPr>
          <w:p w14:paraId="32767A90" w14:textId="725552BD" w:rsidR="00731AE7" w:rsidRPr="00BA2AF7" w:rsidRDefault="00731AE7" w:rsidP="00731AE7">
            <w:pPr>
              <w:jc w:val="center"/>
              <w:rPr>
                <w:color w:val="000000" w:themeColor="text1"/>
                <w:sz w:val="22"/>
                <w:szCs w:val="22"/>
              </w:rPr>
            </w:pPr>
            <w:r>
              <w:rPr>
                <w:color w:val="000000" w:themeColor="text1"/>
                <w:sz w:val="22"/>
                <w:szCs w:val="22"/>
              </w:rPr>
              <w:t>0.16</w:t>
            </w:r>
          </w:p>
        </w:tc>
        <w:tc>
          <w:tcPr>
            <w:tcW w:w="1843" w:type="dxa"/>
            <w:vAlign w:val="center"/>
          </w:tcPr>
          <w:p w14:paraId="1C93C718" w14:textId="032303D2" w:rsidR="00731AE7" w:rsidRPr="00BA2AF7" w:rsidRDefault="00227F18" w:rsidP="00731AE7">
            <w:pPr>
              <w:jc w:val="center"/>
              <w:rPr>
                <w:color w:val="000000" w:themeColor="text1"/>
                <w:sz w:val="22"/>
                <w:szCs w:val="22"/>
              </w:rPr>
            </w:pPr>
            <w:r>
              <w:rPr>
                <w:color w:val="000000" w:themeColor="text1"/>
                <w:sz w:val="22"/>
                <w:szCs w:val="22"/>
              </w:rPr>
              <w:t>---</w:t>
            </w:r>
          </w:p>
        </w:tc>
        <w:tc>
          <w:tcPr>
            <w:tcW w:w="1843" w:type="dxa"/>
            <w:vAlign w:val="center"/>
          </w:tcPr>
          <w:p w14:paraId="6F9F3B74" w14:textId="29C38209" w:rsidR="00731AE7" w:rsidRPr="00BA2AF7" w:rsidRDefault="00477552" w:rsidP="00731AE7">
            <w:pPr>
              <w:jc w:val="center"/>
              <w:rPr>
                <w:color w:val="000000" w:themeColor="text1"/>
                <w:sz w:val="22"/>
                <w:szCs w:val="22"/>
              </w:rPr>
            </w:pPr>
            <w:r>
              <w:rPr>
                <w:color w:val="000000" w:themeColor="text1"/>
                <w:sz w:val="22"/>
                <w:szCs w:val="22"/>
              </w:rPr>
              <w:t>301 (218-373)</w:t>
            </w:r>
          </w:p>
        </w:tc>
        <w:tc>
          <w:tcPr>
            <w:tcW w:w="1985" w:type="dxa"/>
            <w:vAlign w:val="center"/>
          </w:tcPr>
          <w:p w14:paraId="1163858D" w14:textId="2ED44BB0" w:rsidR="00731AE7" w:rsidRPr="00BA2AF7" w:rsidRDefault="00477552" w:rsidP="00731AE7">
            <w:pPr>
              <w:jc w:val="center"/>
              <w:rPr>
                <w:color w:val="000000" w:themeColor="text1"/>
                <w:sz w:val="22"/>
                <w:szCs w:val="22"/>
              </w:rPr>
            </w:pPr>
            <w:r>
              <w:rPr>
                <w:color w:val="000000" w:themeColor="text1"/>
                <w:sz w:val="22"/>
                <w:szCs w:val="22"/>
              </w:rPr>
              <w:t>248 (180-307)</w:t>
            </w:r>
          </w:p>
        </w:tc>
        <w:tc>
          <w:tcPr>
            <w:tcW w:w="2804" w:type="dxa"/>
            <w:vAlign w:val="center"/>
          </w:tcPr>
          <w:p w14:paraId="34800905" w14:textId="1691B8AB" w:rsidR="00731AE7" w:rsidRPr="00BA2AF7" w:rsidRDefault="00477552" w:rsidP="00A55754">
            <w:pPr>
              <w:jc w:val="center"/>
              <w:rPr>
                <w:color w:val="000000" w:themeColor="text1"/>
                <w:sz w:val="22"/>
                <w:szCs w:val="22"/>
              </w:rPr>
            </w:pPr>
            <w:r>
              <w:rPr>
                <w:color w:val="000000" w:themeColor="text1"/>
                <w:sz w:val="22"/>
                <w:szCs w:val="22"/>
              </w:rPr>
              <w:t>270 (196-334)</w:t>
            </w:r>
          </w:p>
        </w:tc>
      </w:tr>
      <w:tr w:rsidR="00731AE7" w:rsidRPr="00BA2AF7" w14:paraId="7541C37A" w14:textId="2EE6CC13" w:rsidTr="0066056B">
        <w:trPr>
          <w:trHeight w:val="576"/>
          <w:jc w:val="center"/>
        </w:trPr>
        <w:tc>
          <w:tcPr>
            <w:tcW w:w="2278" w:type="dxa"/>
            <w:vAlign w:val="center"/>
          </w:tcPr>
          <w:p w14:paraId="38285469" w14:textId="77777777" w:rsidR="00731AE7" w:rsidRPr="00BA2AF7" w:rsidRDefault="00731AE7" w:rsidP="00731AE7">
            <w:pPr>
              <w:rPr>
                <w:i/>
                <w:iCs/>
                <w:color w:val="000000" w:themeColor="text1"/>
                <w:sz w:val="22"/>
                <w:szCs w:val="22"/>
              </w:rPr>
            </w:pPr>
            <w:r w:rsidRPr="00BA2AF7">
              <w:rPr>
                <w:i/>
                <w:iCs/>
                <w:color w:val="000000" w:themeColor="text1"/>
                <w:sz w:val="22"/>
                <w:szCs w:val="22"/>
              </w:rPr>
              <w:t>Vitamin E (mg)</w:t>
            </w:r>
          </w:p>
        </w:tc>
        <w:tc>
          <w:tcPr>
            <w:tcW w:w="795" w:type="dxa"/>
            <w:vAlign w:val="center"/>
          </w:tcPr>
          <w:p w14:paraId="7E3B0C58"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3A5581C2" w14:textId="77777777" w:rsidR="00731AE7" w:rsidRPr="00BA2AF7" w:rsidRDefault="00731AE7" w:rsidP="00731AE7">
            <w:pPr>
              <w:jc w:val="center"/>
              <w:rPr>
                <w:color w:val="000000" w:themeColor="text1"/>
                <w:sz w:val="22"/>
                <w:szCs w:val="22"/>
              </w:rPr>
            </w:pPr>
            <w:r w:rsidRPr="00BA2AF7">
              <w:rPr>
                <w:color w:val="000000" w:themeColor="text1"/>
                <w:sz w:val="22"/>
                <w:szCs w:val="22"/>
              </w:rPr>
              <w:t>0.74</w:t>
            </w:r>
          </w:p>
        </w:tc>
        <w:tc>
          <w:tcPr>
            <w:tcW w:w="821" w:type="dxa"/>
            <w:vAlign w:val="center"/>
          </w:tcPr>
          <w:p w14:paraId="7D5FB7A1" w14:textId="77777777" w:rsidR="00731AE7" w:rsidRPr="00BA2AF7" w:rsidRDefault="00731AE7" w:rsidP="00731AE7">
            <w:pPr>
              <w:jc w:val="center"/>
              <w:rPr>
                <w:color w:val="000000" w:themeColor="text1"/>
                <w:sz w:val="22"/>
                <w:szCs w:val="22"/>
              </w:rPr>
            </w:pPr>
            <w:r w:rsidRPr="00BA2AF7">
              <w:rPr>
                <w:color w:val="000000" w:themeColor="text1"/>
                <w:sz w:val="22"/>
                <w:szCs w:val="22"/>
              </w:rPr>
              <w:t>0.94</w:t>
            </w:r>
          </w:p>
        </w:tc>
        <w:tc>
          <w:tcPr>
            <w:tcW w:w="1476" w:type="dxa"/>
            <w:vAlign w:val="center"/>
          </w:tcPr>
          <w:p w14:paraId="2CA7D061" w14:textId="4E540004" w:rsidR="00731AE7" w:rsidRPr="00BA2AF7" w:rsidRDefault="00731AE7" w:rsidP="00731AE7">
            <w:pPr>
              <w:jc w:val="center"/>
              <w:rPr>
                <w:color w:val="000000" w:themeColor="text1"/>
                <w:sz w:val="22"/>
                <w:szCs w:val="22"/>
              </w:rPr>
            </w:pPr>
            <w:r>
              <w:rPr>
                <w:color w:val="000000" w:themeColor="text1"/>
                <w:sz w:val="22"/>
                <w:szCs w:val="22"/>
              </w:rPr>
              <w:t>0.64</w:t>
            </w:r>
          </w:p>
        </w:tc>
        <w:tc>
          <w:tcPr>
            <w:tcW w:w="1843" w:type="dxa"/>
            <w:vAlign w:val="center"/>
          </w:tcPr>
          <w:p w14:paraId="5E626906" w14:textId="2DB15419" w:rsidR="00731AE7" w:rsidRPr="00BA2AF7" w:rsidRDefault="00227F18" w:rsidP="00731AE7">
            <w:pPr>
              <w:jc w:val="center"/>
              <w:rPr>
                <w:color w:val="000000" w:themeColor="text1"/>
                <w:sz w:val="22"/>
                <w:szCs w:val="22"/>
              </w:rPr>
            </w:pPr>
            <w:r>
              <w:rPr>
                <w:color w:val="000000" w:themeColor="text1"/>
                <w:sz w:val="22"/>
                <w:szCs w:val="22"/>
              </w:rPr>
              <w:t>---</w:t>
            </w:r>
          </w:p>
        </w:tc>
        <w:tc>
          <w:tcPr>
            <w:tcW w:w="1843" w:type="dxa"/>
            <w:vAlign w:val="center"/>
          </w:tcPr>
          <w:p w14:paraId="2EF65222" w14:textId="0D740AD3" w:rsidR="00731AE7" w:rsidRPr="00BA2AF7" w:rsidRDefault="00477552" w:rsidP="00731AE7">
            <w:pPr>
              <w:jc w:val="center"/>
              <w:rPr>
                <w:color w:val="000000" w:themeColor="text1"/>
                <w:sz w:val="22"/>
                <w:szCs w:val="22"/>
              </w:rPr>
            </w:pPr>
            <w:r>
              <w:rPr>
                <w:color w:val="000000" w:themeColor="text1"/>
                <w:sz w:val="22"/>
                <w:szCs w:val="22"/>
              </w:rPr>
              <w:t>1505 (1008-2044)</w:t>
            </w:r>
          </w:p>
        </w:tc>
        <w:tc>
          <w:tcPr>
            <w:tcW w:w="1985" w:type="dxa"/>
            <w:vAlign w:val="center"/>
          </w:tcPr>
          <w:p w14:paraId="5C14989E" w14:textId="4C6D0E56" w:rsidR="00731AE7" w:rsidRPr="00BA2AF7" w:rsidRDefault="00477552" w:rsidP="00731AE7">
            <w:pPr>
              <w:jc w:val="center"/>
              <w:rPr>
                <w:color w:val="000000" w:themeColor="text1"/>
                <w:sz w:val="22"/>
                <w:szCs w:val="22"/>
              </w:rPr>
            </w:pPr>
            <w:r>
              <w:rPr>
                <w:color w:val="000000" w:themeColor="text1"/>
                <w:sz w:val="22"/>
                <w:szCs w:val="22"/>
              </w:rPr>
              <w:t>1185 (793-1609)</w:t>
            </w:r>
          </w:p>
        </w:tc>
        <w:tc>
          <w:tcPr>
            <w:tcW w:w="2804" w:type="dxa"/>
            <w:vAlign w:val="center"/>
          </w:tcPr>
          <w:p w14:paraId="672FC4C6" w14:textId="7D5087AB" w:rsidR="00731AE7" w:rsidRPr="00BA2AF7" w:rsidRDefault="00477552" w:rsidP="00A55754">
            <w:pPr>
              <w:jc w:val="center"/>
              <w:rPr>
                <w:color w:val="000000" w:themeColor="text1"/>
                <w:sz w:val="22"/>
                <w:szCs w:val="22"/>
              </w:rPr>
            </w:pPr>
            <w:r>
              <w:rPr>
                <w:color w:val="000000" w:themeColor="text1"/>
                <w:sz w:val="22"/>
                <w:szCs w:val="22"/>
              </w:rPr>
              <w:t>1750 (1171-2377)</w:t>
            </w:r>
          </w:p>
        </w:tc>
      </w:tr>
      <w:tr w:rsidR="00731AE7" w:rsidRPr="00BA2AF7" w14:paraId="054682F6" w14:textId="2E9CD1E6" w:rsidTr="0066056B">
        <w:trPr>
          <w:trHeight w:val="576"/>
          <w:jc w:val="center"/>
        </w:trPr>
        <w:tc>
          <w:tcPr>
            <w:tcW w:w="2278" w:type="dxa"/>
            <w:vAlign w:val="center"/>
          </w:tcPr>
          <w:p w14:paraId="76F50B70" w14:textId="77777777" w:rsidR="00731AE7" w:rsidRPr="00BA2AF7" w:rsidRDefault="00731AE7" w:rsidP="00731AE7">
            <w:pPr>
              <w:rPr>
                <w:i/>
                <w:iCs/>
                <w:color w:val="000000" w:themeColor="text1"/>
                <w:sz w:val="22"/>
                <w:szCs w:val="22"/>
              </w:rPr>
            </w:pPr>
            <w:r w:rsidRPr="00BA2AF7">
              <w:rPr>
                <w:i/>
                <w:iCs/>
                <w:color w:val="000000" w:themeColor="text1"/>
                <w:sz w:val="22"/>
                <w:szCs w:val="22"/>
              </w:rPr>
              <w:t>Thiamine (mg)</w:t>
            </w:r>
          </w:p>
        </w:tc>
        <w:tc>
          <w:tcPr>
            <w:tcW w:w="795" w:type="dxa"/>
            <w:vAlign w:val="center"/>
          </w:tcPr>
          <w:p w14:paraId="31C4CC16"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65D64055" w14:textId="77777777" w:rsidR="00731AE7" w:rsidRPr="00BA2AF7" w:rsidRDefault="00731AE7" w:rsidP="00731AE7">
            <w:pPr>
              <w:jc w:val="center"/>
              <w:rPr>
                <w:color w:val="000000" w:themeColor="text1"/>
                <w:sz w:val="22"/>
                <w:szCs w:val="22"/>
              </w:rPr>
            </w:pPr>
            <w:r w:rsidRPr="00BA2AF7">
              <w:rPr>
                <w:color w:val="000000" w:themeColor="text1"/>
                <w:sz w:val="22"/>
                <w:szCs w:val="22"/>
              </w:rPr>
              <w:t>0.11</w:t>
            </w:r>
          </w:p>
        </w:tc>
        <w:tc>
          <w:tcPr>
            <w:tcW w:w="821" w:type="dxa"/>
            <w:vAlign w:val="center"/>
          </w:tcPr>
          <w:p w14:paraId="676EDCA3" w14:textId="77777777" w:rsidR="00731AE7" w:rsidRPr="00BA2AF7" w:rsidRDefault="00731AE7" w:rsidP="00731AE7">
            <w:pPr>
              <w:jc w:val="center"/>
              <w:rPr>
                <w:color w:val="000000" w:themeColor="text1"/>
                <w:sz w:val="22"/>
                <w:szCs w:val="22"/>
              </w:rPr>
            </w:pPr>
            <w:r w:rsidRPr="00BA2AF7">
              <w:rPr>
                <w:color w:val="000000" w:themeColor="text1"/>
                <w:sz w:val="22"/>
                <w:szCs w:val="22"/>
              </w:rPr>
              <w:t>0.14</w:t>
            </w:r>
          </w:p>
        </w:tc>
        <w:tc>
          <w:tcPr>
            <w:tcW w:w="1476" w:type="dxa"/>
            <w:vAlign w:val="center"/>
          </w:tcPr>
          <w:p w14:paraId="290717F0" w14:textId="07916DE7" w:rsidR="00731AE7" w:rsidRPr="00BA2AF7" w:rsidRDefault="00731AE7" w:rsidP="00731AE7">
            <w:pPr>
              <w:jc w:val="center"/>
              <w:rPr>
                <w:color w:val="000000" w:themeColor="text1"/>
                <w:sz w:val="22"/>
                <w:szCs w:val="22"/>
              </w:rPr>
            </w:pPr>
            <w:r>
              <w:rPr>
                <w:color w:val="000000" w:themeColor="text1"/>
                <w:sz w:val="22"/>
                <w:szCs w:val="22"/>
              </w:rPr>
              <w:t>0.11</w:t>
            </w:r>
          </w:p>
        </w:tc>
        <w:tc>
          <w:tcPr>
            <w:tcW w:w="1843" w:type="dxa"/>
            <w:vAlign w:val="center"/>
          </w:tcPr>
          <w:p w14:paraId="161EA26B" w14:textId="79CDD56F" w:rsidR="00731AE7" w:rsidRPr="00BA2AF7" w:rsidRDefault="00227F18" w:rsidP="00731AE7">
            <w:pPr>
              <w:jc w:val="center"/>
              <w:rPr>
                <w:color w:val="000000" w:themeColor="text1"/>
                <w:sz w:val="22"/>
                <w:szCs w:val="22"/>
              </w:rPr>
            </w:pPr>
            <w:r>
              <w:rPr>
                <w:color w:val="000000" w:themeColor="text1"/>
                <w:sz w:val="22"/>
                <w:szCs w:val="22"/>
              </w:rPr>
              <w:t>---</w:t>
            </w:r>
          </w:p>
        </w:tc>
        <w:tc>
          <w:tcPr>
            <w:tcW w:w="1843" w:type="dxa"/>
            <w:vAlign w:val="center"/>
          </w:tcPr>
          <w:p w14:paraId="01D19CD9" w14:textId="5C167B52" w:rsidR="00731AE7" w:rsidRPr="00BA2AF7" w:rsidRDefault="00477552" w:rsidP="00731AE7">
            <w:pPr>
              <w:jc w:val="center"/>
              <w:rPr>
                <w:color w:val="000000" w:themeColor="text1"/>
                <w:sz w:val="22"/>
                <w:szCs w:val="22"/>
              </w:rPr>
            </w:pPr>
            <w:r>
              <w:rPr>
                <w:color w:val="000000" w:themeColor="text1"/>
                <w:sz w:val="22"/>
                <w:szCs w:val="22"/>
              </w:rPr>
              <w:t>345 (232-1421)</w:t>
            </w:r>
          </w:p>
        </w:tc>
        <w:tc>
          <w:tcPr>
            <w:tcW w:w="1985" w:type="dxa"/>
            <w:vAlign w:val="center"/>
          </w:tcPr>
          <w:p w14:paraId="2313384D" w14:textId="2CC18E46" w:rsidR="00731AE7" w:rsidRPr="00BA2AF7" w:rsidRDefault="00477552" w:rsidP="00731AE7">
            <w:pPr>
              <w:jc w:val="center"/>
              <w:rPr>
                <w:color w:val="000000" w:themeColor="text1"/>
                <w:sz w:val="22"/>
                <w:szCs w:val="22"/>
              </w:rPr>
            </w:pPr>
            <w:r>
              <w:rPr>
                <w:color w:val="000000" w:themeColor="text1"/>
                <w:sz w:val="22"/>
                <w:szCs w:val="22"/>
              </w:rPr>
              <w:t>271 (182-1117)</w:t>
            </w:r>
          </w:p>
        </w:tc>
        <w:tc>
          <w:tcPr>
            <w:tcW w:w="2804" w:type="dxa"/>
            <w:vAlign w:val="center"/>
          </w:tcPr>
          <w:p w14:paraId="512D2298" w14:textId="048E2543" w:rsidR="00731AE7" w:rsidRPr="00BA2AF7" w:rsidRDefault="00477552" w:rsidP="00A55754">
            <w:pPr>
              <w:jc w:val="center"/>
              <w:rPr>
                <w:color w:val="000000" w:themeColor="text1"/>
                <w:sz w:val="22"/>
                <w:szCs w:val="22"/>
              </w:rPr>
            </w:pPr>
            <w:r>
              <w:rPr>
                <w:color w:val="000000" w:themeColor="text1"/>
                <w:sz w:val="22"/>
                <w:szCs w:val="22"/>
              </w:rPr>
              <w:t>345 (232-1421)</w:t>
            </w:r>
          </w:p>
        </w:tc>
      </w:tr>
      <w:tr w:rsidR="00731AE7" w:rsidRPr="00BA2AF7" w14:paraId="6C17DEEA" w14:textId="4B950A58" w:rsidTr="0066056B">
        <w:trPr>
          <w:trHeight w:val="576"/>
          <w:jc w:val="center"/>
        </w:trPr>
        <w:tc>
          <w:tcPr>
            <w:tcW w:w="2278" w:type="dxa"/>
            <w:vAlign w:val="center"/>
          </w:tcPr>
          <w:p w14:paraId="7D1ACC6A" w14:textId="77777777" w:rsidR="00731AE7" w:rsidRPr="00BA2AF7" w:rsidRDefault="00731AE7" w:rsidP="00731AE7">
            <w:pPr>
              <w:rPr>
                <w:i/>
                <w:iCs/>
                <w:color w:val="000000" w:themeColor="text1"/>
                <w:sz w:val="22"/>
                <w:szCs w:val="22"/>
              </w:rPr>
            </w:pPr>
            <w:r w:rsidRPr="00BA2AF7">
              <w:rPr>
                <w:i/>
                <w:iCs/>
                <w:color w:val="000000" w:themeColor="text1"/>
                <w:sz w:val="22"/>
                <w:szCs w:val="22"/>
              </w:rPr>
              <w:t>Riboflavin (mg)</w:t>
            </w:r>
          </w:p>
        </w:tc>
        <w:tc>
          <w:tcPr>
            <w:tcW w:w="795" w:type="dxa"/>
            <w:vAlign w:val="center"/>
          </w:tcPr>
          <w:p w14:paraId="0820EF6E"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728DF83E" w14:textId="77777777" w:rsidR="00731AE7" w:rsidRPr="00BA2AF7" w:rsidRDefault="00731AE7" w:rsidP="00731AE7">
            <w:pPr>
              <w:jc w:val="center"/>
              <w:rPr>
                <w:color w:val="000000" w:themeColor="text1"/>
                <w:sz w:val="22"/>
                <w:szCs w:val="22"/>
              </w:rPr>
            </w:pPr>
            <w:r w:rsidRPr="00BA2AF7">
              <w:rPr>
                <w:color w:val="000000" w:themeColor="text1"/>
                <w:sz w:val="22"/>
                <w:szCs w:val="22"/>
              </w:rPr>
              <w:t>0.079</w:t>
            </w:r>
          </w:p>
        </w:tc>
        <w:tc>
          <w:tcPr>
            <w:tcW w:w="821" w:type="dxa"/>
            <w:vAlign w:val="center"/>
          </w:tcPr>
          <w:p w14:paraId="4B7965F3" w14:textId="77777777" w:rsidR="00731AE7" w:rsidRPr="00BA2AF7" w:rsidRDefault="00731AE7" w:rsidP="00731AE7">
            <w:pPr>
              <w:jc w:val="center"/>
              <w:rPr>
                <w:color w:val="000000" w:themeColor="text1"/>
                <w:sz w:val="22"/>
                <w:szCs w:val="22"/>
              </w:rPr>
            </w:pPr>
            <w:r w:rsidRPr="00BA2AF7">
              <w:rPr>
                <w:color w:val="000000" w:themeColor="text1"/>
                <w:sz w:val="22"/>
                <w:szCs w:val="22"/>
              </w:rPr>
              <w:t>0.099</w:t>
            </w:r>
          </w:p>
        </w:tc>
        <w:tc>
          <w:tcPr>
            <w:tcW w:w="1476" w:type="dxa"/>
            <w:vAlign w:val="center"/>
          </w:tcPr>
          <w:p w14:paraId="564A9AFD" w14:textId="7131DF3A" w:rsidR="00731AE7" w:rsidRPr="00BA2AF7" w:rsidRDefault="00731AE7" w:rsidP="00731AE7">
            <w:pPr>
              <w:jc w:val="center"/>
              <w:rPr>
                <w:color w:val="000000" w:themeColor="text1"/>
                <w:sz w:val="22"/>
                <w:szCs w:val="22"/>
              </w:rPr>
            </w:pPr>
            <w:r>
              <w:rPr>
                <w:color w:val="000000" w:themeColor="text1"/>
                <w:sz w:val="22"/>
                <w:szCs w:val="22"/>
              </w:rPr>
              <w:t>0.080</w:t>
            </w:r>
          </w:p>
        </w:tc>
        <w:tc>
          <w:tcPr>
            <w:tcW w:w="1843" w:type="dxa"/>
            <w:vAlign w:val="center"/>
          </w:tcPr>
          <w:p w14:paraId="14195D5B" w14:textId="38FF7405" w:rsidR="00731AE7" w:rsidRPr="00BA2AF7" w:rsidRDefault="00227F18" w:rsidP="00731AE7">
            <w:pPr>
              <w:jc w:val="center"/>
              <w:rPr>
                <w:color w:val="000000" w:themeColor="text1"/>
                <w:sz w:val="22"/>
                <w:szCs w:val="22"/>
              </w:rPr>
            </w:pPr>
            <w:r>
              <w:rPr>
                <w:color w:val="000000" w:themeColor="text1"/>
                <w:sz w:val="22"/>
                <w:szCs w:val="22"/>
              </w:rPr>
              <w:t>---</w:t>
            </w:r>
          </w:p>
        </w:tc>
        <w:tc>
          <w:tcPr>
            <w:tcW w:w="1843" w:type="dxa"/>
            <w:vAlign w:val="center"/>
          </w:tcPr>
          <w:p w14:paraId="43395501" w14:textId="662F042A" w:rsidR="00731AE7" w:rsidRPr="00BA2AF7" w:rsidRDefault="00477552" w:rsidP="00731AE7">
            <w:pPr>
              <w:jc w:val="center"/>
              <w:rPr>
                <w:color w:val="000000" w:themeColor="text1"/>
                <w:sz w:val="22"/>
                <w:szCs w:val="22"/>
              </w:rPr>
            </w:pPr>
            <w:r>
              <w:rPr>
                <w:color w:val="000000" w:themeColor="text1"/>
                <w:sz w:val="22"/>
                <w:szCs w:val="22"/>
              </w:rPr>
              <w:t>1129 (467-1703)</w:t>
            </w:r>
          </w:p>
        </w:tc>
        <w:tc>
          <w:tcPr>
            <w:tcW w:w="1985" w:type="dxa"/>
            <w:vAlign w:val="center"/>
          </w:tcPr>
          <w:p w14:paraId="0B48E5D6" w14:textId="7CF53AC7" w:rsidR="00731AE7" w:rsidRPr="00BA2AF7" w:rsidRDefault="00477552" w:rsidP="00731AE7">
            <w:pPr>
              <w:jc w:val="center"/>
              <w:rPr>
                <w:color w:val="000000" w:themeColor="text1"/>
                <w:sz w:val="22"/>
                <w:szCs w:val="22"/>
              </w:rPr>
            </w:pPr>
            <w:r>
              <w:rPr>
                <w:color w:val="000000" w:themeColor="text1"/>
                <w:sz w:val="22"/>
                <w:szCs w:val="22"/>
              </w:rPr>
              <w:t>901 (372-1359)</w:t>
            </w:r>
          </w:p>
        </w:tc>
        <w:tc>
          <w:tcPr>
            <w:tcW w:w="2804" w:type="dxa"/>
            <w:vAlign w:val="center"/>
          </w:tcPr>
          <w:p w14:paraId="2FBAA5BD" w14:textId="53472FB9" w:rsidR="00731AE7" w:rsidRPr="00BA2AF7" w:rsidRDefault="00775E47" w:rsidP="00A55754">
            <w:pPr>
              <w:jc w:val="center"/>
              <w:rPr>
                <w:color w:val="000000" w:themeColor="text1"/>
                <w:sz w:val="22"/>
                <w:szCs w:val="22"/>
              </w:rPr>
            </w:pPr>
            <w:r>
              <w:rPr>
                <w:color w:val="000000" w:themeColor="text1"/>
                <w:sz w:val="22"/>
                <w:szCs w:val="22"/>
              </w:rPr>
              <w:t>1115 (461-1682)</w:t>
            </w:r>
          </w:p>
        </w:tc>
      </w:tr>
      <w:tr w:rsidR="00731AE7" w:rsidRPr="00BA2AF7" w14:paraId="1F451B6B" w14:textId="26752059" w:rsidTr="0066056B">
        <w:trPr>
          <w:trHeight w:val="576"/>
          <w:jc w:val="center"/>
        </w:trPr>
        <w:tc>
          <w:tcPr>
            <w:tcW w:w="2278" w:type="dxa"/>
            <w:vAlign w:val="center"/>
          </w:tcPr>
          <w:p w14:paraId="6ACF98DD" w14:textId="77777777" w:rsidR="00731AE7" w:rsidRPr="00BA2AF7" w:rsidRDefault="00731AE7" w:rsidP="00731AE7">
            <w:pPr>
              <w:rPr>
                <w:i/>
                <w:iCs/>
                <w:color w:val="000000" w:themeColor="text1"/>
                <w:sz w:val="22"/>
                <w:szCs w:val="22"/>
              </w:rPr>
            </w:pPr>
            <w:r w:rsidRPr="00BA2AF7">
              <w:rPr>
                <w:i/>
                <w:iCs/>
                <w:color w:val="000000" w:themeColor="text1"/>
                <w:sz w:val="22"/>
                <w:szCs w:val="22"/>
              </w:rPr>
              <w:t>Pyridoxine (mg)</w:t>
            </w:r>
          </w:p>
        </w:tc>
        <w:tc>
          <w:tcPr>
            <w:tcW w:w="795" w:type="dxa"/>
            <w:vAlign w:val="center"/>
          </w:tcPr>
          <w:p w14:paraId="392838D1" w14:textId="77777777" w:rsidR="00731AE7" w:rsidRPr="00BA2AF7" w:rsidRDefault="00731AE7" w:rsidP="00731AE7">
            <w:pPr>
              <w:jc w:val="center"/>
              <w:rPr>
                <w:color w:val="000000" w:themeColor="text1"/>
                <w:sz w:val="22"/>
                <w:szCs w:val="22"/>
              </w:rPr>
            </w:pPr>
            <w:r w:rsidRPr="00BA2AF7">
              <w:rPr>
                <w:color w:val="000000" w:themeColor="text1"/>
                <w:sz w:val="22"/>
                <w:szCs w:val="22"/>
              </w:rPr>
              <w:t>0.05</w:t>
            </w:r>
          </w:p>
        </w:tc>
        <w:tc>
          <w:tcPr>
            <w:tcW w:w="1009" w:type="dxa"/>
            <w:vAlign w:val="center"/>
          </w:tcPr>
          <w:p w14:paraId="57187E5E"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821" w:type="dxa"/>
            <w:vAlign w:val="center"/>
          </w:tcPr>
          <w:p w14:paraId="61B4D12F" w14:textId="77777777" w:rsidR="00731AE7" w:rsidRPr="00BA2AF7" w:rsidRDefault="00731AE7" w:rsidP="00731AE7">
            <w:pPr>
              <w:jc w:val="center"/>
              <w:rPr>
                <w:color w:val="000000" w:themeColor="text1"/>
                <w:sz w:val="22"/>
                <w:szCs w:val="22"/>
              </w:rPr>
            </w:pPr>
            <w:r w:rsidRPr="00BA2AF7">
              <w:rPr>
                <w:color w:val="000000" w:themeColor="text1"/>
                <w:sz w:val="22"/>
                <w:szCs w:val="22"/>
              </w:rPr>
              <w:t>0.06</w:t>
            </w:r>
          </w:p>
        </w:tc>
        <w:tc>
          <w:tcPr>
            <w:tcW w:w="1476" w:type="dxa"/>
            <w:vAlign w:val="center"/>
          </w:tcPr>
          <w:p w14:paraId="4374AE85" w14:textId="214DA9A3" w:rsidR="00731AE7" w:rsidRPr="00BA2AF7" w:rsidRDefault="00731AE7" w:rsidP="00731AE7">
            <w:pPr>
              <w:jc w:val="center"/>
              <w:rPr>
                <w:color w:val="000000" w:themeColor="text1"/>
                <w:sz w:val="22"/>
                <w:szCs w:val="22"/>
              </w:rPr>
            </w:pPr>
            <w:r>
              <w:rPr>
                <w:color w:val="000000" w:themeColor="text1"/>
                <w:sz w:val="22"/>
                <w:szCs w:val="22"/>
              </w:rPr>
              <w:t>0.14</w:t>
            </w:r>
          </w:p>
        </w:tc>
        <w:tc>
          <w:tcPr>
            <w:tcW w:w="1843" w:type="dxa"/>
            <w:vAlign w:val="center"/>
          </w:tcPr>
          <w:p w14:paraId="40BBFFEF" w14:textId="12C3FA3D" w:rsidR="00731AE7" w:rsidRPr="00BA2AF7" w:rsidRDefault="00775E47" w:rsidP="00731AE7">
            <w:pPr>
              <w:jc w:val="center"/>
              <w:rPr>
                <w:color w:val="000000" w:themeColor="text1"/>
                <w:sz w:val="22"/>
                <w:szCs w:val="22"/>
              </w:rPr>
            </w:pPr>
            <w:r>
              <w:rPr>
                <w:color w:val="000000" w:themeColor="text1"/>
                <w:sz w:val="22"/>
                <w:szCs w:val="22"/>
              </w:rPr>
              <w:t>1351 (608-1986)</w:t>
            </w:r>
          </w:p>
        </w:tc>
        <w:tc>
          <w:tcPr>
            <w:tcW w:w="1843" w:type="dxa"/>
            <w:vAlign w:val="center"/>
          </w:tcPr>
          <w:p w14:paraId="607EBCFF" w14:textId="4FB75D29" w:rsidR="00731AE7" w:rsidRPr="00BA2AF7" w:rsidRDefault="00227F18" w:rsidP="00731AE7">
            <w:pPr>
              <w:jc w:val="center"/>
              <w:rPr>
                <w:color w:val="000000" w:themeColor="text1"/>
                <w:sz w:val="22"/>
                <w:szCs w:val="22"/>
              </w:rPr>
            </w:pPr>
            <w:r>
              <w:rPr>
                <w:color w:val="000000" w:themeColor="text1"/>
                <w:sz w:val="22"/>
                <w:szCs w:val="22"/>
              </w:rPr>
              <w:t>---</w:t>
            </w:r>
          </w:p>
        </w:tc>
        <w:tc>
          <w:tcPr>
            <w:tcW w:w="1985" w:type="dxa"/>
            <w:vAlign w:val="center"/>
          </w:tcPr>
          <w:p w14:paraId="70C9EDA2" w14:textId="1B011B8F" w:rsidR="00731AE7" w:rsidRPr="00BA2AF7" w:rsidRDefault="00775E47" w:rsidP="00731AE7">
            <w:pPr>
              <w:jc w:val="center"/>
              <w:rPr>
                <w:color w:val="000000" w:themeColor="text1"/>
                <w:sz w:val="22"/>
                <w:szCs w:val="22"/>
              </w:rPr>
            </w:pPr>
            <w:r>
              <w:rPr>
                <w:color w:val="000000" w:themeColor="text1"/>
                <w:sz w:val="22"/>
                <w:szCs w:val="22"/>
              </w:rPr>
              <w:t>1126 (506-1655)</w:t>
            </w:r>
          </w:p>
        </w:tc>
        <w:tc>
          <w:tcPr>
            <w:tcW w:w="2804" w:type="dxa"/>
            <w:vAlign w:val="center"/>
          </w:tcPr>
          <w:p w14:paraId="7666C441" w14:textId="74166BBD" w:rsidR="00731AE7" w:rsidRPr="00BA2AF7" w:rsidRDefault="00775E47" w:rsidP="00A55754">
            <w:pPr>
              <w:jc w:val="center"/>
              <w:rPr>
                <w:color w:val="000000" w:themeColor="text1"/>
                <w:sz w:val="22"/>
                <w:szCs w:val="22"/>
              </w:rPr>
            </w:pPr>
            <w:r>
              <w:rPr>
                <w:color w:val="000000" w:themeColor="text1"/>
                <w:sz w:val="22"/>
                <w:szCs w:val="22"/>
              </w:rPr>
              <w:t>469 (211-689)</w:t>
            </w:r>
          </w:p>
        </w:tc>
      </w:tr>
      <w:tr w:rsidR="00731AE7" w:rsidRPr="00BA2AF7" w14:paraId="4CF92DBE" w14:textId="5F83EE38" w:rsidTr="0066056B">
        <w:trPr>
          <w:trHeight w:val="576"/>
          <w:jc w:val="center"/>
        </w:trPr>
        <w:tc>
          <w:tcPr>
            <w:tcW w:w="2278" w:type="dxa"/>
            <w:vAlign w:val="center"/>
          </w:tcPr>
          <w:p w14:paraId="393995D6" w14:textId="77777777" w:rsidR="00731AE7" w:rsidRPr="00BA2AF7" w:rsidRDefault="00731AE7" w:rsidP="00731AE7">
            <w:pPr>
              <w:rPr>
                <w:i/>
                <w:iCs/>
                <w:color w:val="000000" w:themeColor="text1"/>
                <w:sz w:val="22"/>
                <w:szCs w:val="22"/>
              </w:rPr>
            </w:pPr>
            <w:r w:rsidRPr="00BA2AF7">
              <w:rPr>
                <w:i/>
                <w:iCs/>
                <w:color w:val="000000" w:themeColor="text1"/>
                <w:sz w:val="22"/>
                <w:szCs w:val="22"/>
              </w:rPr>
              <w:t>Niacin (mg)</w:t>
            </w:r>
          </w:p>
        </w:tc>
        <w:tc>
          <w:tcPr>
            <w:tcW w:w="795" w:type="dxa"/>
            <w:vAlign w:val="center"/>
          </w:tcPr>
          <w:p w14:paraId="713614E5"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42CC9372" w14:textId="77777777" w:rsidR="00731AE7" w:rsidRPr="00BA2AF7" w:rsidRDefault="00731AE7" w:rsidP="00731AE7">
            <w:pPr>
              <w:jc w:val="center"/>
              <w:rPr>
                <w:color w:val="000000" w:themeColor="text1"/>
                <w:sz w:val="22"/>
                <w:szCs w:val="22"/>
              </w:rPr>
            </w:pPr>
            <w:r w:rsidRPr="00BA2AF7">
              <w:rPr>
                <w:color w:val="000000" w:themeColor="text1"/>
                <w:sz w:val="22"/>
                <w:szCs w:val="22"/>
              </w:rPr>
              <w:t>0.79</w:t>
            </w:r>
          </w:p>
        </w:tc>
        <w:tc>
          <w:tcPr>
            <w:tcW w:w="821" w:type="dxa"/>
            <w:vAlign w:val="center"/>
          </w:tcPr>
          <w:p w14:paraId="3D4158CD" w14:textId="77777777" w:rsidR="00731AE7" w:rsidRPr="00BA2AF7" w:rsidRDefault="00731AE7" w:rsidP="00731AE7">
            <w:pPr>
              <w:jc w:val="center"/>
              <w:rPr>
                <w:color w:val="000000" w:themeColor="text1"/>
                <w:sz w:val="22"/>
                <w:szCs w:val="22"/>
              </w:rPr>
            </w:pPr>
            <w:r w:rsidRPr="00BA2AF7">
              <w:rPr>
                <w:color w:val="000000" w:themeColor="text1"/>
                <w:sz w:val="22"/>
                <w:szCs w:val="22"/>
              </w:rPr>
              <w:t>0.99</w:t>
            </w:r>
          </w:p>
        </w:tc>
        <w:tc>
          <w:tcPr>
            <w:tcW w:w="1476" w:type="dxa"/>
            <w:vAlign w:val="center"/>
          </w:tcPr>
          <w:p w14:paraId="41CC4A0C" w14:textId="3B71858B" w:rsidR="00731AE7" w:rsidRPr="00BA2AF7" w:rsidRDefault="00731AE7" w:rsidP="00731AE7">
            <w:pPr>
              <w:jc w:val="center"/>
              <w:rPr>
                <w:color w:val="000000" w:themeColor="text1"/>
                <w:sz w:val="22"/>
                <w:szCs w:val="22"/>
              </w:rPr>
            </w:pPr>
            <w:r>
              <w:rPr>
                <w:color w:val="000000" w:themeColor="text1"/>
                <w:sz w:val="22"/>
                <w:szCs w:val="22"/>
              </w:rPr>
              <w:t>0.80</w:t>
            </w:r>
          </w:p>
        </w:tc>
        <w:tc>
          <w:tcPr>
            <w:tcW w:w="1843" w:type="dxa"/>
            <w:vAlign w:val="center"/>
          </w:tcPr>
          <w:p w14:paraId="144A6BCE" w14:textId="070DC3B1" w:rsidR="00731AE7" w:rsidRPr="00BA2AF7" w:rsidRDefault="00227F18" w:rsidP="00731AE7">
            <w:pPr>
              <w:jc w:val="center"/>
              <w:rPr>
                <w:color w:val="000000" w:themeColor="text1"/>
                <w:sz w:val="22"/>
                <w:szCs w:val="22"/>
              </w:rPr>
            </w:pPr>
            <w:r>
              <w:rPr>
                <w:color w:val="000000" w:themeColor="text1"/>
                <w:sz w:val="22"/>
                <w:szCs w:val="22"/>
              </w:rPr>
              <w:t>---</w:t>
            </w:r>
          </w:p>
        </w:tc>
        <w:tc>
          <w:tcPr>
            <w:tcW w:w="1843" w:type="dxa"/>
            <w:vAlign w:val="center"/>
          </w:tcPr>
          <w:p w14:paraId="2BC66A0F" w14:textId="0CA9D82D" w:rsidR="00731AE7" w:rsidRPr="00BA2AF7" w:rsidRDefault="00775E47" w:rsidP="00731AE7">
            <w:pPr>
              <w:jc w:val="center"/>
              <w:rPr>
                <w:color w:val="000000" w:themeColor="text1"/>
                <w:sz w:val="22"/>
                <w:szCs w:val="22"/>
              </w:rPr>
            </w:pPr>
            <w:r>
              <w:rPr>
                <w:color w:val="000000" w:themeColor="text1"/>
                <w:sz w:val="22"/>
                <w:szCs w:val="22"/>
              </w:rPr>
              <w:t>408 (272-556)</w:t>
            </w:r>
          </w:p>
        </w:tc>
        <w:tc>
          <w:tcPr>
            <w:tcW w:w="1985" w:type="dxa"/>
            <w:vAlign w:val="center"/>
          </w:tcPr>
          <w:p w14:paraId="0EF888E4" w14:textId="50D30B7E" w:rsidR="00731AE7" w:rsidRPr="00BA2AF7" w:rsidRDefault="00775E47" w:rsidP="00731AE7">
            <w:pPr>
              <w:jc w:val="center"/>
              <w:rPr>
                <w:color w:val="000000" w:themeColor="text1"/>
                <w:sz w:val="22"/>
                <w:szCs w:val="22"/>
              </w:rPr>
            </w:pPr>
            <w:r>
              <w:rPr>
                <w:color w:val="000000" w:themeColor="text1"/>
                <w:sz w:val="22"/>
                <w:szCs w:val="22"/>
              </w:rPr>
              <w:t>326 (217-443)</w:t>
            </w:r>
          </w:p>
        </w:tc>
        <w:tc>
          <w:tcPr>
            <w:tcW w:w="2804" w:type="dxa"/>
            <w:vAlign w:val="center"/>
          </w:tcPr>
          <w:p w14:paraId="6356B6E1" w14:textId="0141527B" w:rsidR="00731AE7" w:rsidRPr="00BA2AF7" w:rsidRDefault="00775E47" w:rsidP="00A55754">
            <w:pPr>
              <w:jc w:val="center"/>
              <w:rPr>
                <w:color w:val="000000" w:themeColor="text1"/>
                <w:sz w:val="22"/>
                <w:szCs w:val="22"/>
              </w:rPr>
            </w:pPr>
            <w:r>
              <w:rPr>
                <w:color w:val="000000" w:themeColor="text1"/>
                <w:sz w:val="22"/>
                <w:szCs w:val="22"/>
              </w:rPr>
              <w:t>403 (268-549)</w:t>
            </w:r>
          </w:p>
        </w:tc>
      </w:tr>
      <w:tr w:rsidR="00731AE7" w:rsidRPr="00BA2AF7" w14:paraId="1537C4FA" w14:textId="10B2BC18" w:rsidTr="0066056B">
        <w:trPr>
          <w:trHeight w:val="576"/>
          <w:jc w:val="center"/>
        </w:trPr>
        <w:tc>
          <w:tcPr>
            <w:tcW w:w="2278" w:type="dxa"/>
            <w:vAlign w:val="center"/>
          </w:tcPr>
          <w:p w14:paraId="0E5C9DA1" w14:textId="77777777" w:rsidR="00731AE7" w:rsidRPr="00BA2AF7" w:rsidRDefault="00731AE7" w:rsidP="00731AE7">
            <w:pPr>
              <w:rPr>
                <w:i/>
                <w:iCs/>
                <w:color w:val="000000" w:themeColor="text1"/>
                <w:sz w:val="22"/>
                <w:szCs w:val="22"/>
              </w:rPr>
            </w:pPr>
            <w:r w:rsidRPr="00BA2AF7">
              <w:rPr>
                <w:i/>
                <w:iCs/>
                <w:color w:val="000000" w:themeColor="text1"/>
                <w:sz w:val="22"/>
                <w:szCs w:val="22"/>
              </w:rPr>
              <w:t>Pantothenic acid (mg)</w:t>
            </w:r>
          </w:p>
        </w:tc>
        <w:tc>
          <w:tcPr>
            <w:tcW w:w="795" w:type="dxa"/>
            <w:vAlign w:val="center"/>
          </w:tcPr>
          <w:p w14:paraId="1217E788" w14:textId="77777777" w:rsidR="00731AE7" w:rsidRPr="00BA2AF7" w:rsidRDefault="00731AE7" w:rsidP="00731AE7">
            <w:pPr>
              <w:jc w:val="center"/>
              <w:rPr>
                <w:color w:val="000000" w:themeColor="text1"/>
                <w:sz w:val="22"/>
                <w:szCs w:val="22"/>
              </w:rPr>
            </w:pPr>
            <w:r w:rsidRPr="00BA2AF7">
              <w:rPr>
                <w:color w:val="000000" w:themeColor="text1"/>
                <w:sz w:val="22"/>
                <w:szCs w:val="22"/>
              </w:rPr>
              <w:t>0.11</w:t>
            </w:r>
          </w:p>
        </w:tc>
        <w:tc>
          <w:tcPr>
            <w:tcW w:w="1009" w:type="dxa"/>
            <w:vAlign w:val="center"/>
          </w:tcPr>
          <w:p w14:paraId="3A1A0F2B"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821" w:type="dxa"/>
            <w:vAlign w:val="center"/>
          </w:tcPr>
          <w:p w14:paraId="14C4B865" w14:textId="77777777" w:rsidR="00731AE7" w:rsidRPr="00BA2AF7" w:rsidRDefault="00731AE7" w:rsidP="00731AE7">
            <w:pPr>
              <w:jc w:val="center"/>
              <w:rPr>
                <w:color w:val="000000" w:themeColor="text1"/>
                <w:sz w:val="22"/>
                <w:szCs w:val="22"/>
              </w:rPr>
            </w:pPr>
            <w:r w:rsidRPr="00BA2AF7">
              <w:rPr>
                <w:color w:val="000000" w:themeColor="text1"/>
                <w:sz w:val="22"/>
                <w:szCs w:val="22"/>
              </w:rPr>
              <w:t>0.14</w:t>
            </w:r>
          </w:p>
        </w:tc>
        <w:tc>
          <w:tcPr>
            <w:tcW w:w="1476" w:type="dxa"/>
            <w:vAlign w:val="center"/>
          </w:tcPr>
          <w:p w14:paraId="4D71E571" w14:textId="0D1CE93C" w:rsidR="00731AE7" w:rsidRPr="00BA2AF7" w:rsidRDefault="00731AE7" w:rsidP="00731AE7">
            <w:pPr>
              <w:jc w:val="center"/>
              <w:rPr>
                <w:color w:val="000000" w:themeColor="text1"/>
                <w:sz w:val="22"/>
                <w:szCs w:val="22"/>
              </w:rPr>
            </w:pPr>
            <w:r>
              <w:rPr>
                <w:color w:val="000000" w:themeColor="text1"/>
                <w:sz w:val="22"/>
                <w:szCs w:val="22"/>
              </w:rPr>
              <w:t>0.14</w:t>
            </w:r>
          </w:p>
        </w:tc>
        <w:tc>
          <w:tcPr>
            <w:tcW w:w="1843" w:type="dxa"/>
            <w:vAlign w:val="center"/>
          </w:tcPr>
          <w:p w14:paraId="26A9B45D" w14:textId="6DD221A1" w:rsidR="00731AE7" w:rsidRPr="00BA2AF7" w:rsidRDefault="00775E47" w:rsidP="00731AE7">
            <w:pPr>
              <w:jc w:val="center"/>
              <w:rPr>
                <w:color w:val="000000" w:themeColor="text1"/>
                <w:sz w:val="22"/>
                <w:szCs w:val="22"/>
              </w:rPr>
            </w:pPr>
            <w:r>
              <w:rPr>
                <w:color w:val="000000" w:themeColor="text1"/>
                <w:sz w:val="22"/>
                <w:szCs w:val="22"/>
              </w:rPr>
              <w:t>890 (548-1249)</w:t>
            </w:r>
          </w:p>
        </w:tc>
        <w:tc>
          <w:tcPr>
            <w:tcW w:w="1843" w:type="dxa"/>
            <w:vAlign w:val="center"/>
          </w:tcPr>
          <w:p w14:paraId="1D1EC586" w14:textId="3EAEE1D9" w:rsidR="00731AE7" w:rsidRPr="00BA2AF7" w:rsidRDefault="00227F18" w:rsidP="00731AE7">
            <w:pPr>
              <w:jc w:val="center"/>
              <w:rPr>
                <w:color w:val="000000" w:themeColor="text1"/>
                <w:sz w:val="22"/>
                <w:szCs w:val="22"/>
              </w:rPr>
            </w:pPr>
            <w:r>
              <w:rPr>
                <w:color w:val="000000" w:themeColor="text1"/>
                <w:sz w:val="22"/>
                <w:szCs w:val="22"/>
              </w:rPr>
              <w:t>---</w:t>
            </w:r>
          </w:p>
        </w:tc>
        <w:tc>
          <w:tcPr>
            <w:tcW w:w="1985" w:type="dxa"/>
            <w:vAlign w:val="center"/>
          </w:tcPr>
          <w:p w14:paraId="59E2B103" w14:textId="2A1779CA" w:rsidR="00731AE7" w:rsidRPr="00BA2AF7" w:rsidRDefault="00775E47" w:rsidP="00731AE7">
            <w:pPr>
              <w:jc w:val="center"/>
              <w:rPr>
                <w:color w:val="000000" w:themeColor="text1"/>
                <w:sz w:val="22"/>
                <w:szCs w:val="22"/>
              </w:rPr>
            </w:pPr>
            <w:r>
              <w:rPr>
                <w:color w:val="000000" w:themeColor="text1"/>
                <w:sz w:val="22"/>
                <w:szCs w:val="22"/>
              </w:rPr>
              <w:t>699 (431-981)</w:t>
            </w:r>
          </w:p>
        </w:tc>
        <w:tc>
          <w:tcPr>
            <w:tcW w:w="2804" w:type="dxa"/>
            <w:vAlign w:val="center"/>
          </w:tcPr>
          <w:p w14:paraId="33E69CD7" w14:textId="6FD57CF9" w:rsidR="00731AE7" w:rsidRPr="00BA2AF7" w:rsidRDefault="00775E47" w:rsidP="00A55754">
            <w:pPr>
              <w:jc w:val="center"/>
              <w:rPr>
                <w:color w:val="000000" w:themeColor="text1"/>
                <w:sz w:val="22"/>
                <w:szCs w:val="22"/>
              </w:rPr>
            </w:pPr>
            <w:r>
              <w:rPr>
                <w:color w:val="000000" w:themeColor="text1"/>
                <w:sz w:val="22"/>
                <w:szCs w:val="22"/>
              </w:rPr>
              <w:t>680 (419-954)</w:t>
            </w:r>
          </w:p>
        </w:tc>
      </w:tr>
      <w:tr w:rsidR="00731AE7" w:rsidRPr="00BA2AF7" w14:paraId="72247564" w14:textId="311BBFD2" w:rsidTr="0066056B">
        <w:trPr>
          <w:trHeight w:val="576"/>
          <w:jc w:val="center"/>
        </w:trPr>
        <w:tc>
          <w:tcPr>
            <w:tcW w:w="2278" w:type="dxa"/>
            <w:vAlign w:val="center"/>
          </w:tcPr>
          <w:p w14:paraId="178C7501" w14:textId="77777777" w:rsidR="00731AE7" w:rsidRPr="00BA2AF7" w:rsidRDefault="00731AE7" w:rsidP="00731AE7">
            <w:pPr>
              <w:rPr>
                <w:i/>
                <w:iCs/>
                <w:color w:val="000000" w:themeColor="text1"/>
                <w:sz w:val="22"/>
                <w:szCs w:val="22"/>
              </w:rPr>
            </w:pPr>
            <w:r w:rsidRPr="00BA2AF7">
              <w:rPr>
                <w:i/>
                <w:iCs/>
                <w:color w:val="000000" w:themeColor="text1"/>
                <w:sz w:val="22"/>
                <w:szCs w:val="22"/>
              </w:rPr>
              <w:t>Cobalamin (µg)</w:t>
            </w:r>
          </w:p>
        </w:tc>
        <w:tc>
          <w:tcPr>
            <w:tcW w:w="795" w:type="dxa"/>
            <w:vAlign w:val="center"/>
          </w:tcPr>
          <w:p w14:paraId="02715419"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50B4076A" w14:textId="77777777" w:rsidR="00731AE7" w:rsidRPr="00BA2AF7" w:rsidRDefault="00731AE7" w:rsidP="00731AE7">
            <w:pPr>
              <w:jc w:val="center"/>
              <w:rPr>
                <w:color w:val="000000" w:themeColor="text1"/>
                <w:sz w:val="22"/>
                <w:szCs w:val="22"/>
              </w:rPr>
            </w:pPr>
            <w:r w:rsidRPr="00BA2AF7">
              <w:rPr>
                <w:color w:val="000000" w:themeColor="text1"/>
                <w:sz w:val="22"/>
                <w:szCs w:val="22"/>
              </w:rPr>
              <w:t>0.44</w:t>
            </w:r>
          </w:p>
        </w:tc>
        <w:tc>
          <w:tcPr>
            <w:tcW w:w="821" w:type="dxa"/>
            <w:vAlign w:val="center"/>
          </w:tcPr>
          <w:p w14:paraId="258D6087" w14:textId="77777777" w:rsidR="00731AE7" w:rsidRPr="00BA2AF7" w:rsidRDefault="00731AE7" w:rsidP="00731AE7">
            <w:pPr>
              <w:jc w:val="center"/>
              <w:rPr>
                <w:color w:val="000000" w:themeColor="text1"/>
                <w:sz w:val="22"/>
                <w:szCs w:val="22"/>
              </w:rPr>
            </w:pPr>
            <w:r w:rsidRPr="00BA2AF7">
              <w:rPr>
                <w:color w:val="000000" w:themeColor="text1"/>
                <w:sz w:val="22"/>
                <w:szCs w:val="22"/>
              </w:rPr>
              <w:t>0.56</w:t>
            </w:r>
          </w:p>
        </w:tc>
        <w:tc>
          <w:tcPr>
            <w:tcW w:w="1476" w:type="dxa"/>
            <w:vAlign w:val="center"/>
          </w:tcPr>
          <w:p w14:paraId="2034313E" w14:textId="292C5E11" w:rsidR="00731AE7" w:rsidRPr="00BA2AF7" w:rsidRDefault="00731AE7" w:rsidP="00731AE7">
            <w:pPr>
              <w:jc w:val="center"/>
              <w:rPr>
                <w:color w:val="000000" w:themeColor="text1"/>
                <w:sz w:val="22"/>
                <w:szCs w:val="22"/>
              </w:rPr>
            </w:pPr>
            <w:r>
              <w:rPr>
                <w:color w:val="000000" w:themeColor="text1"/>
                <w:sz w:val="22"/>
                <w:szCs w:val="22"/>
              </w:rPr>
              <w:t>0.44</w:t>
            </w:r>
          </w:p>
        </w:tc>
        <w:tc>
          <w:tcPr>
            <w:tcW w:w="1843" w:type="dxa"/>
            <w:vAlign w:val="center"/>
          </w:tcPr>
          <w:p w14:paraId="5E11CDB8" w14:textId="566A372C" w:rsidR="00731AE7" w:rsidRPr="00BA2AF7" w:rsidRDefault="00227F18" w:rsidP="00731AE7">
            <w:pPr>
              <w:jc w:val="center"/>
              <w:rPr>
                <w:color w:val="000000" w:themeColor="text1"/>
                <w:sz w:val="22"/>
                <w:szCs w:val="22"/>
              </w:rPr>
            </w:pPr>
            <w:r>
              <w:rPr>
                <w:color w:val="000000" w:themeColor="text1"/>
                <w:sz w:val="22"/>
                <w:szCs w:val="22"/>
              </w:rPr>
              <w:t>---</w:t>
            </w:r>
          </w:p>
        </w:tc>
        <w:tc>
          <w:tcPr>
            <w:tcW w:w="1843" w:type="dxa"/>
            <w:vAlign w:val="center"/>
          </w:tcPr>
          <w:p w14:paraId="66AEFDE3" w14:textId="4C3CF1E4" w:rsidR="00731AE7" w:rsidRPr="00BA2AF7" w:rsidRDefault="00775E47" w:rsidP="00731AE7">
            <w:pPr>
              <w:jc w:val="center"/>
              <w:rPr>
                <w:color w:val="000000" w:themeColor="text1"/>
                <w:sz w:val="22"/>
                <w:szCs w:val="22"/>
              </w:rPr>
            </w:pPr>
            <w:r>
              <w:rPr>
                <w:color w:val="000000" w:themeColor="text1"/>
                <w:sz w:val="22"/>
                <w:szCs w:val="22"/>
              </w:rPr>
              <w:t>595 (320-843)</w:t>
            </w:r>
          </w:p>
        </w:tc>
        <w:tc>
          <w:tcPr>
            <w:tcW w:w="1985" w:type="dxa"/>
            <w:vAlign w:val="center"/>
          </w:tcPr>
          <w:p w14:paraId="3BBCDE8E" w14:textId="1775D24B" w:rsidR="00731AE7" w:rsidRPr="00BA2AF7" w:rsidRDefault="00775E47" w:rsidP="00731AE7">
            <w:pPr>
              <w:jc w:val="center"/>
              <w:rPr>
                <w:color w:val="000000" w:themeColor="text1"/>
                <w:sz w:val="22"/>
                <w:szCs w:val="22"/>
              </w:rPr>
            </w:pPr>
            <w:r>
              <w:rPr>
                <w:color w:val="000000" w:themeColor="text1"/>
                <w:sz w:val="22"/>
                <w:szCs w:val="22"/>
              </w:rPr>
              <w:t>467 (251-662)</w:t>
            </w:r>
          </w:p>
        </w:tc>
        <w:tc>
          <w:tcPr>
            <w:tcW w:w="2804" w:type="dxa"/>
            <w:vAlign w:val="center"/>
          </w:tcPr>
          <w:p w14:paraId="109A9B5B" w14:textId="7EC9CEB9" w:rsidR="00731AE7" w:rsidRPr="00BA2AF7" w:rsidRDefault="00775E47" w:rsidP="00A55754">
            <w:pPr>
              <w:jc w:val="center"/>
              <w:rPr>
                <w:color w:val="000000" w:themeColor="text1"/>
                <w:sz w:val="22"/>
                <w:szCs w:val="22"/>
              </w:rPr>
            </w:pPr>
            <w:r>
              <w:rPr>
                <w:color w:val="000000" w:themeColor="text1"/>
                <w:sz w:val="22"/>
                <w:szCs w:val="22"/>
              </w:rPr>
              <w:t>595 (320-843)</w:t>
            </w:r>
          </w:p>
        </w:tc>
      </w:tr>
      <w:tr w:rsidR="00731AE7" w:rsidRPr="00BA2AF7" w14:paraId="56B75377" w14:textId="1646B127" w:rsidTr="0066056B">
        <w:trPr>
          <w:trHeight w:val="576"/>
          <w:jc w:val="center"/>
        </w:trPr>
        <w:tc>
          <w:tcPr>
            <w:tcW w:w="2278" w:type="dxa"/>
            <w:vAlign w:val="center"/>
          </w:tcPr>
          <w:p w14:paraId="7BB87FDA" w14:textId="77777777" w:rsidR="00731AE7" w:rsidRPr="00BA2AF7" w:rsidRDefault="00731AE7" w:rsidP="00731AE7">
            <w:pPr>
              <w:rPr>
                <w:i/>
                <w:iCs/>
                <w:color w:val="000000" w:themeColor="text1"/>
                <w:sz w:val="22"/>
                <w:szCs w:val="22"/>
              </w:rPr>
            </w:pPr>
            <w:r w:rsidRPr="00BA2AF7">
              <w:rPr>
                <w:i/>
                <w:iCs/>
                <w:color w:val="000000" w:themeColor="text1"/>
                <w:sz w:val="22"/>
                <w:szCs w:val="22"/>
              </w:rPr>
              <w:t>Folic acid (µg)</w:t>
            </w:r>
          </w:p>
        </w:tc>
        <w:tc>
          <w:tcPr>
            <w:tcW w:w="795" w:type="dxa"/>
            <w:vAlign w:val="center"/>
          </w:tcPr>
          <w:p w14:paraId="700DB837" w14:textId="77777777" w:rsidR="00731AE7" w:rsidRPr="00BA2AF7" w:rsidRDefault="00731AE7" w:rsidP="00731AE7">
            <w:pPr>
              <w:jc w:val="center"/>
              <w:rPr>
                <w:color w:val="000000" w:themeColor="text1"/>
                <w:sz w:val="22"/>
                <w:szCs w:val="22"/>
              </w:rPr>
            </w:pPr>
            <w:r w:rsidRPr="00BA2AF7">
              <w:rPr>
                <w:color w:val="000000" w:themeColor="text1"/>
                <w:sz w:val="22"/>
                <w:szCs w:val="22"/>
              </w:rPr>
              <w:t>15</w:t>
            </w:r>
          </w:p>
        </w:tc>
        <w:tc>
          <w:tcPr>
            <w:tcW w:w="1009" w:type="dxa"/>
            <w:vAlign w:val="center"/>
          </w:tcPr>
          <w:p w14:paraId="59611715"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821" w:type="dxa"/>
            <w:vAlign w:val="center"/>
          </w:tcPr>
          <w:p w14:paraId="7CBF5944" w14:textId="77777777" w:rsidR="00731AE7" w:rsidRPr="00BA2AF7" w:rsidRDefault="00731AE7" w:rsidP="00731AE7">
            <w:pPr>
              <w:jc w:val="center"/>
              <w:rPr>
                <w:color w:val="000000" w:themeColor="text1"/>
                <w:sz w:val="22"/>
                <w:szCs w:val="22"/>
              </w:rPr>
            </w:pPr>
            <w:r w:rsidRPr="00BA2AF7">
              <w:rPr>
                <w:color w:val="000000" w:themeColor="text1"/>
                <w:sz w:val="22"/>
                <w:szCs w:val="22"/>
              </w:rPr>
              <w:t>19</w:t>
            </w:r>
          </w:p>
        </w:tc>
        <w:tc>
          <w:tcPr>
            <w:tcW w:w="1476" w:type="dxa"/>
            <w:vAlign w:val="center"/>
          </w:tcPr>
          <w:p w14:paraId="1A57DD76" w14:textId="26217FA7" w:rsidR="00731AE7" w:rsidRPr="00BA2AF7" w:rsidRDefault="00731AE7" w:rsidP="00731AE7">
            <w:pPr>
              <w:jc w:val="center"/>
              <w:rPr>
                <w:color w:val="000000" w:themeColor="text1"/>
                <w:sz w:val="22"/>
                <w:szCs w:val="22"/>
              </w:rPr>
            </w:pPr>
            <w:r>
              <w:rPr>
                <w:color w:val="000000" w:themeColor="text1"/>
                <w:sz w:val="22"/>
                <w:szCs w:val="22"/>
              </w:rPr>
              <w:t>29</w:t>
            </w:r>
          </w:p>
        </w:tc>
        <w:tc>
          <w:tcPr>
            <w:tcW w:w="1843" w:type="dxa"/>
            <w:vAlign w:val="center"/>
          </w:tcPr>
          <w:p w14:paraId="6E7E81BB" w14:textId="6C6F415F" w:rsidR="00731AE7" w:rsidRPr="00BA2AF7" w:rsidRDefault="00775E47" w:rsidP="00731AE7">
            <w:pPr>
              <w:jc w:val="center"/>
              <w:rPr>
                <w:color w:val="000000" w:themeColor="text1"/>
                <w:sz w:val="22"/>
                <w:szCs w:val="22"/>
              </w:rPr>
            </w:pPr>
            <w:r>
              <w:rPr>
                <w:color w:val="000000" w:themeColor="text1"/>
                <w:sz w:val="22"/>
                <w:szCs w:val="22"/>
              </w:rPr>
              <w:t>2045 (836-3095)</w:t>
            </w:r>
          </w:p>
        </w:tc>
        <w:tc>
          <w:tcPr>
            <w:tcW w:w="1843" w:type="dxa"/>
            <w:vAlign w:val="center"/>
          </w:tcPr>
          <w:p w14:paraId="05297707" w14:textId="605ED116" w:rsidR="00731AE7" w:rsidRPr="00BA2AF7" w:rsidRDefault="00227F18" w:rsidP="00731AE7">
            <w:pPr>
              <w:jc w:val="center"/>
              <w:rPr>
                <w:color w:val="000000" w:themeColor="text1"/>
                <w:sz w:val="22"/>
                <w:szCs w:val="22"/>
              </w:rPr>
            </w:pPr>
            <w:r>
              <w:rPr>
                <w:color w:val="000000" w:themeColor="text1"/>
                <w:sz w:val="22"/>
                <w:szCs w:val="22"/>
              </w:rPr>
              <w:t>---</w:t>
            </w:r>
          </w:p>
        </w:tc>
        <w:tc>
          <w:tcPr>
            <w:tcW w:w="1985" w:type="dxa"/>
            <w:vAlign w:val="center"/>
          </w:tcPr>
          <w:p w14:paraId="53D08155" w14:textId="19D3070E" w:rsidR="00731AE7" w:rsidRPr="00BA2AF7" w:rsidRDefault="00775E47" w:rsidP="00731AE7">
            <w:pPr>
              <w:jc w:val="center"/>
              <w:rPr>
                <w:color w:val="000000" w:themeColor="text1"/>
                <w:sz w:val="22"/>
                <w:szCs w:val="22"/>
              </w:rPr>
            </w:pPr>
            <w:r>
              <w:rPr>
                <w:color w:val="000000" w:themeColor="text1"/>
                <w:sz w:val="22"/>
                <w:szCs w:val="22"/>
              </w:rPr>
              <w:t>1614 (660-2444)</w:t>
            </w:r>
          </w:p>
        </w:tc>
        <w:tc>
          <w:tcPr>
            <w:tcW w:w="2804" w:type="dxa"/>
            <w:vAlign w:val="center"/>
          </w:tcPr>
          <w:p w14:paraId="3106D666" w14:textId="3DB988AA" w:rsidR="00731AE7" w:rsidRPr="00BA2AF7" w:rsidRDefault="00775E47" w:rsidP="00A55754">
            <w:pPr>
              <w:jc w:val="center"/>
              <w:rPr>
                <w:color w:val="000000" w:themeColor="text1"/>
                <w:sz w:val="22"/>
                <w:szCs w:val="22"/>
              </w:rPr>
            </w:pPr>
            <w:r>
              <w:rPr>
                <w:color w:val="000000" w:themeColor="text1"/>
                <w:sz w:val="22"/>
                <w:szCs w:val="22"/>
              </w:rPr>
              <w:t>1065 (436-1612)</w:t>
            </w:r>
          </w:p>
        </w:tc>
      </w:tr>
      <w:tr w:rsidR="00731AE7" w:rsidRPr="00BA2AF7" w14:paraId="66EC12BB" w14:textId="6E5BC77E" w:rsidTr="0066056B">
        <w:trPr>
          <w:trHeight w:val="576"/>
          <w:jc w:val="center"/>
        </w:trPr>
        <w:tc>
          <w:tcPr>
            <w:tcW w:w="2278" w:type="dxa"/>
            <w:vAlign w:val="center"/>
          </w:tcPr>
          <w:p w14:paraId="5209D671" w14:textId="77777777" w:rsidR="00731AE7" w:rsidRPr="00BA2AF7" w:rsidRDefault="00731AE7" w:rsidP="00731AE7">
            <w:pPr>
              <w:rPr>
                <w:i/>
                <w:iCs/>
                <w:color w:val="000000" w:themeColor="text1"/>
                <w:sz w:val="22"/>
                <w:szCs w:val="22"/>
              </w:rPr>
            </w:pPr>
            <w:r w:rsidRPr="00BA2AF7">
              <w:rPr>
                <w:i/>
                <w:iCs/>
                <w:color w:val="000000" w:themeColor="text1"/>
                <w:sz w:val="22"/>
                <w:szCs w:val="22"/>
              </w:rPr>
              <w:t>Biotin (mg)</w:t>
            </w:r>
          </w:p>
        </w:tc>
        <w:tc>
          <w:tcPr>
            <w:tcW w:w="795" w:type="dxa"/>
            <w:vAlign w:val="center"/>
          </w:tcPr>
          <w:p w14:paraId="5E74A190"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1009" w:type="dxa"/>
            <w:vAlign w:val="center"/>
          </w:tcPr>
          <w:p w14:paraId="3B66FC76" w14:textId="77777777" w:rsidR="00731AE7" w:rsidRPr="00BA2AF7" w:rsidRDefault="00731AE7" w:rsidP="00731AE7">
            <w:pPr>
              <w:jc w:val="center"/>
              <w:rPr>
                <w:color w:val="000000" w:themeColor="text1"/>
                <w:sz w:val="22"/>
                <w:szCs w:val="22"/>
              </w:rPr>
            </w:pPr>
            <w:r w:rsidRPr="00BA2AF7">
              <w:rPr>
                <w:color w:val="000000" w:themeColor="text1"/>
                <w:sz w:val="22"/>
                <w:szCs w:val="22"/>
              </w:rPr>
              <w:t>1.5</w:t>
            </w:r>
          </w:p>
        </w:tc>
        <w:tc>
          <w:tcPr>
            <w:tcW w:w="821" w:type="dxa"/>
            <w:vAlign w:val="center"/>
          </w:tcPr>
          <w:p w14:paraId="78F00AF6" w14:textId="77777777" w:rsidR="00731AE7" w:rsidRPr="00BA2AF7" w:rsidRDefault="00731AE7" w:rsidP="00731AE7">
            <w:pPr>
              <w:jc w:val="center"/>
              <w:rPr>
                <w:color w:val="000000" w:themeColor="text1"/>
                <w:sz w:val="22"/>
                <w:szCs w:val="22"/>
              </w:rPr>
            </w:pPr>
            <w:r w:rsidRPr="00BA2AF7">
              <w:rPr>
                <w:color w:val="000000" w:themeColor="text1"/>
                <w:sz w:val="22"/>
                <w:szCs w:val="22"/>
              </w:rPr>
              <w:t>1.9</w:t>
            </w:r>
          </w:p>
        </w:tc>
        <w:tc>
          <w:tcPr>
            <w:tcW w:w="1476" w:type="dxa"/>
            <w:vAlign w:val="center"/>
          </w:tcPr>
          <w:p w14:paraId="6A6A42E5" w14:textId="6E2AFC76" w:rsidR="00731AE7" w:rsidRPr="00BA2AF7" w:rsidRDefault="00731AE7" w:rsidP="00731AE7">
            <w:pPr>
              <w:jc w:val="center"/>
              <w:rPr>
                <w:color w:val="000000" w:themeColor="text1"/>
                <w:sz w:val="22"/>
                <w:szCs w:val="22"/>
              </w:rPr>
            </w:pPr>
            <w:r>
              <w:rPr>
                <w:color w:val="000000" w:themeColor="text1"/>
                <w:sz w:val="22"/>
                <w:szCs w:val="22"/>
              </w:rPr>
              <w:t>1.5</w:t>
            </w:r>
          </w:p>
        </w:tc>
        <w:tc>
          <w:tcPr>
            <w:tcW w:w="1843" w:type="dxa"/>
            <w:vAlign w:val="center"/>
          </w:tcPr>
          <w:p w14:paraId="753F8987" w14:textId="1A395BBB" w:rsidR="00731AE7" w:rsidRPr="00BA2AF7" w:rsidRDefault="00227F18" w:rsidP="00731AE7">
            <w:pPr>
              <w:jc w:val="center"/>
              <w:rPr>
                <w:color w:val="000000" w:themeColor="text1"/>
                <w:sz w:val="22"/>
                <w:szCs w:val="22"/>
              </w:rPr>
            </w:pPr>
            <w:r>
              <w:rPr>
                <w:color w:val="000000" w:themeColor="text1"/>
                <w:sz w:val="22"/>
                <w:szCs w:val="22"/>
              </w:rPr>
              <w:t>---</w:t>
            </w:r>
          </w:p>
        </w:tc>
        <w:tc>
          <w:tcPr>
            <w:tcW w:w="1843" w:type="dxa"/>
            <w:vAlign w:val="center"/>
          </w:tcPr>
          <w:p w14:paraId="6B635297" w14:textId="53541567" w:rsidR="00731AE7" w:rsidRPr="00BA2AF7" w:rsidRDefault="00775E47" w:rsidP="00731AE7">
            <w:pPr>
              <w:jc w:val="center"/>
              <w:rPr>
                <w:color w:val="000000" w:themeColor="text1"/>
                <w:sz w:val="22"/>
                <w:szCs w:val="22"/>
              </w:rPr>
            </w:pPr>
            <w:r>
              <w:rPr>
                <w:color w:val="000000" w:themeColor="text1"/>
                <w:sz w:val="22"/>
                <w:szCs w:val="22"/>
              </w:rPr>
              <w:t>3251 (1309-4945)</w:t>
            </w:r>
          </w:p>
        </w:tc>
        <w:tc>
          <w:tcPr>
            <w:tcW w:w="1985" w:type="dxa"/>
            <w:vAlign w:val="center"/>
          </w:tcPr>
          <w:p w14:paraId="2BE1863D" w14:textId="225DD7CC" w:rsidR="00731AE7" w:rsidRPr="00BA2AF7" w:rsidRDefault="00775E47" w:rsidP="00731AE7">
            <w:pPr>
              <w:jc w:val="center"/>
              <w:rPr>
                <w:color w:val="000000" w:themeColor="text1"/>
                <w:sz w:val="22"/>
                <w:szCs w:val="22"/>
              </w:rPr>
            </w:pPr>
            <w:r>
              <w:rPr>
                <w:color w:val="000000" w:themeColor="text1"/>
                <w:sz w:val="22"/>
                <w:szCs w:val="22"/>
              </w:rPr>
              <w:t>2567 (1033-3904)</w:t>
            </w:r>
          </w:p>
        </w:tc>
        <w:tc>
          <w:tcPr>
            <w:tcW w:w="2804" w:type="dxa"/>
            <w:vAlign w:val="center"/>
          </w:tcPr>
          <w:p w14:paraId="52010EB4" w14:textId="304C5073" w:rsidR="00731AE7" w:rsidRPr="00BA2AF7" w:rsidRDefault="00775E47" w:rsidP="00A55754">
            <w:pPr>
              <w:jc w:val="center"/>
              <w:rPr>
                <w:color w:val="000000" w:themeColor="text1"/>
                <w:sz w:val="22"/>
                <w:szCs w:val="22"/>
              </w:rPr>
            </w:pPr>
            <w:r>
              <w:rPr>
                <w:color w:val="000000" w:themeColor="text1"/>
                <w:sz w:val="22"/>
                <w:szCs w:val="22"/>
              </w:rPr>
              <w:t>3251 (1309-4945)</w:t>
            </w:r>
          </w:p>
        </w:tc>
      </w:tr>
      <w:tr w:rsidR="00731AE7" w:rsidRPr="00BA2AF7" w14:paraId="01B78CF0" w14:textId="0D9DF8D1" w:rsidTr="0066056B">
        <w:trPr>
          <w:trHeight w:val="576"/>
          <w:jc w:val="center"/>
        </w:trPr>
        <w:tc>
          <w:tcPr>
            <w:tcW w:w="2278" w:type="dxa"/>
            <w:tcBorders>
              <w:bottom w:val="single" w:sz="4" w:space="0" w:color="auto"/>
            </w:tcBorders>
            <w:vAlign w:val="center"/>
          </w:tcPr>
          <w:p w14:paraId="099789D9" w14:textId="77777777" w:rsidR="00731AE7" w:rsidRPr="00BA2AF7" w:rsidRDefault="00731AE7" w:rsidP="00731AE7">
            <w:pPr>
              <w:rPr>
                <w:i/>
                <w:iCs/>
                <w:color w:val="000000" w:themeColor="text1"/>
                <w:sz w:val="22"/>
                <w:szCs w:val="22"/>
              </w:rPr>
            </w:pPr>
            <w:r w:rsidRPr="00BA2AF7">
              <w:rPr>
                <w:i/>
                <w:iCs/>
                <w:color w:val="000000" w:themeColor="text1"/>
                <w:sz w:val="22"/>
                <w:szCs w:val="22"/>
              </w:rPr>
              <w:t>Choline (mg)</w:t>
            </w:r>
          </w:p>
        </w:tc>
        <w:tc>
          <w:tcPr>
            <w:tcW w:w="795" w:type="dxa"/>
            <w:tcBorders>
              <w:bottom w:val="single" w:sz="4" w:space="0" w:color="auto"/>
            </w:tcBorders>
            <w:vAlign w:val="center"/>
          </w:tcPr>
          <w:p w14:paraId="158FF9A4" w14:textId="77777777" w:rsidR="00731AE7" w:rsidRPr="00BA2AF7" w:rsidRDefault="00731AE7" w:rsidP="00731AE7">
            <w:pPr>
              <w:jc w:val="center"/>
              <w:rPr>
                <w:color w:val="000000" w:themeColor="text1"/>
                <w:sz w:val="22"/>
                <w:szCs w:val="22"/>
              </w:rPr>
            </w:pPr>
            <w:r w:rsidRPr="00BA2AF7">
              <w:rPr>
                <w:color w:val="000000" w:themeColor="text1"/>
                <w:sz w:val="22"/>
                <w:szCs w:val="22"/>
              </w:rPr>
              <w:t>50</w:t>
            </w:r>
          </w:p>
        </w:tc>
        <w:tc>
          <w:tcPr>
            <w:tcW w:w="1009" w:type="dxa"/>
            <w:tcBorders>
              <w:bottom w:val="single" w:sz="4" w:space="0" w:color="auto"/>
            </w:tcBorders>
            <w:vAlign w:val="center"/>
          </w:tcPr>
          <w:p w14:paraId="4F68B7B5" w14:textId="77777777" w:rsidR="00731AE7" w:rsidRPr="00BA2AF7" w:rsidRDefault="00731AE7" w:rsidP="00731AE7">
            <w:pPr>
              <w:jc w:val="center"/>
              <w:rPr>
                <w:color w:val="000000" w:themeColor="text1"/>
                <w:sz w:val="22"/>
                <w:szCs w:val="22"/>
              </w:rPr>
            </w:pPr>
            <w:r w:rsidRPr="00BA2AF7">
              <w:rPr>
                <w:color w:val="000000" w:themeColor="text1"/>
                <w:sz w:val="22"/>
                <w:szCs w:val="22"/>
              </w:rPr>
              <w:t>---</w:t>
            </w:r>
          </w:p>
        </w:tc>
        <w:tc>
          <w:tcPr>
            <w:tcW w:w="821" w:type="dxa"/>
            <w:tcBorders>
              <w:bottom w:val="single" w:sz="4" w:space="0" w:color="auto"/>
            </w:tcBorders>
            <w:vAlign w:val="center"/>
          </w:tcPr>
          <w:p w14:paraId="7F5C7E41" w14:textId="77777777" w:rsidR="00731AE7" w:rsidRPr="00BA2AF7" w:rsidRDefault="00731AE7" w:rsidP="00731AE7">
            <w:pPr>
              <w:jc w:val="center"/>
              <w:rPr>
                <w:color w:val="000000" w:themeColor="text1"/>
                <w:sz w:val="22"/>
                <w:szCs w:val="22"/>
              </w:rPr>
            </w:pPr>
            <w:r w:rsidRPr="00BA2AF7">
              <w:rPr>
                <w:color w:val="000000" w:themeColor="text1"/>
                <w:sz w:val="22"/>
                <w:szCs w:val="22"/>
              </w:rPr>
              <w:t>63</w:t>
            </w:r>
          </w:p>
        </w:tc>
        <w:tc>
          <w:tcPr>
            <w:tcW w:w="1476" w:type="dxa"/>
            <w:tcBorders>
              <w:bottom w:val="single" w:sz="4" w:space="0" w:color="auto"/>
            </w:tcBorders>
            <w:vAlign w:val="center"/>
          </w:tcPr>
          <w:p w14:paraId="3B5862F5" w14:textId="0224300F" w:rsidR="00731AE7" w:rsidRPr="00731AE7" w:rsidRDefault="00731AE7" w:rsidP="00731AE7">
            <w:pPr>
              <w:jc w:val="center"/>
              <w:rPr>
                <w:color w:val="000000" w:themeColor="text1"/>
                <w:sz w:val="22"/>
                <w:szCs w:val="22"/>
              </w:rPr>
            </w:pPr>
            <w:r w:rsidRPr="00731AE7">
              <w:rPr>
                <w:color w:val="000000" w:themeColor="text1"/>
                <w:sz w:val="22"/>
                <w:szCs w:val="22"/>
              </w:rPr>
              <w:t>60</w:t>
            </w:r>
          </w:p>
        </w:tc>
        <w:tc>
          <w:tcPr>
            <w:tcW w:w="1843" w:type="dxa"/>
            <w:tcBorders>
              <w:bottom w:val="single" w:sz="4" w:space="0" w:color="auto"/>
            </w:tcBorders>
            <w:vAlign w:val="center"/>
          </w:tcPr>
          <w:p w14:paraId="124E6A15" w14:textId="34AEC793" w:rsidR="00731AE7" w:rsidRPr="00414095" w:rsidRDefault="00775E47" w:rsidP="00731AE7">
            <w:pPr>
              <w:jc w:val="center"/>
              <w:rPr>
                <w:b/>
                <w:bCs/>
                <w:color w:val="000000" w:themeColor="text1"/>
                <w:sz w:val="22"/>
                <w:szCs w:val="22"/>
              </w:rPr>
            </w:pPr>
            <w:r w:rsidRPr="00414095">
              <w:rPr>
                <w:b/>
                <w:bCs/>
                <w:color w:val="000000" w:themeColor="text1"/>
                <w:sz w:val="22"/>
                <w:szCs w:val="22"/>
              </w:rPr>
              <w:t>105 (78-</w:t>
            </w:r>
            <w:r w:rsidR="00E945AE" w:rsidRPr="00414095">
              <w:rPr>
                <w:b/>
                <w:bCs/>
                <w:color w:val="000000" w:themeColor="text1"/>
                <w:sz w:val="22"/>
                <w:szCs w:val="22"/>
              </w:rPr>
              <w:t>138)</w:t>
            </w:r>
          </w:p>
        </w:tc>
        <w:tc>
          <w:tcPr>
            <w:tcW w:w="1843" w:type="dxa"/>
            <w:tcBorders>
              <w:bottom w:val="single" w:sz="4" w:space="0" w:color="auto"/>
            </w:tcBorders>
            <w:vAlign w:val="center"/>
          </w:tcPr>
          <w:p w14:paraId="13942E63" w14:textId="12735E53" w:rsidR="00731AE7" w:rsidRPr="0055489C" w:rsidRDefault="00227F18" w:rsidP="00731AE7">
            <w:pPr>
              <w:jc w:val="center"/>
              <w:rPr>
                <w:b/>
                <w:bCs/>
                <w:color w:val="000000" w:themeColor="text1"/>
                <w:sz w:val="22"/>
                <w:szCs w:val="22"/>
              </w:rPr>
            </w:pPr>
            <w:r w:rsidRPr="0055489C">
              <w:rPr>
                <w:b/>
                <w:bCs/>
                <w:color w:val="000000" w:themeColor="text1"/>
                <w:sz w:val="22"/>
                <w:szCs w:val="22"/>
              </w:rPr>
              <w:t>---</w:t>
            </w:r>
          </w:p>
        </w:tc>
        <w:tc>
          <w:tcPr>
            <w:tcW w:w="1985" w:type="dxa"/>
            <w:tcBorders>
              <w:bottom w:val="single" w:sz="4" w:space="0" w:color="auto"/>
            </w:tcBorders>
            <w:vAlign w:val="center"/>
          </w:tcPr>
          <w:p w14:paraId="1A648C36" w14:textId="2AD1BB09" w:rsidR="00731AE7" w:rsidRPr="0055489C" w:rsidRDefault="00E945AE" w:rsidP="00731AE7">
            <w:pPr>
              <w:jc w:val="center"/>
              <w:rPr>
                <w:b/>
                <w:bCs/>
                <w:color w:val="000000" w:themeColor="text1"/>
                <w:sz w:val="22"/>
                <w:szCs w:val="22"/>
              </w:rPr>
            </w:pPr>
            <w:r w:rsidRPr="0055489C">
              <w:rPr>
                <w:b/>
                <w:bCs/>
                <w:color w:val="000000" w:themeColor="text1"/>
                <w:sz w:val="22"/>
                <w:szCs w:val="22"/>
              </w:rPr>
              <w:t>83 (62-109)</w:t>
            </w:r>
          </w:p>
        </w:tc>
        <w:tc>
          <w:tcPr>
            <w:tcW w:w="2804" w:type="dxa"/>
            <w:tcBorders>
              <w:bottom w:val="single" w:sz="4" w:space="0" w:color="auto"/>
            </w:tcBorders>
            <w:vAlign w:val="center"/>
          </w:tcPr>
          <w:p w14:paraId="005F3336" w14:textId="1DABE278" w:rsidR="00731AE7" w:rsidRPr="0055489C" w:rsidRDefault="00E945AE" w:rsidP="00A55754">
            <w:pPr>
              <w:jc w:val="center"/>
              <w:rPr>
                <w:b/>
                <w:bCs/>
                <w:color w:val="000000" w:themeColor="text1"/>
                <w:sz w:val="22"/>
                <w:szCs w:val="22"/>
              </w:rPr>
            </w:pPr>
            <w:r w:rsidRPr="0055489C">
              <w:rPr>
                <w:b/>
                <w:bCs/>
                <w:color w:val="000000" w:themeColor="text1"/>
                <w:sz w:val="22"/>
                <w:szCs w:val="22"/>
              </w:rPr>
              <w:t>87 (65-115)</w:t>
            </w:r>
          </w:p>
        </w:tc>
      </w:tr>
    </w:tbl>
    <w:p w14:paraId="79A67640" w14:textId="77777777" w:rsidR="008A5358" w:rsidRPr="00BA2AF7" w:rsidRDefault="008A5358" w:rsidP="008A5358">
      <w:pPr>
        <w:rPr>
          <w:color w:val="000000" w:themeColor="text1"/>
        </w:rPr>
      </w:pPr>
    </w:p>
    <w:p w14:paraId="021375C2" w14:textId="600BC650" w:rsidR="008A5358" w:rsidRPr="00BA2AF7" w:rsidRDefault="00040664" w:rsidP="008A5358">
      <w:pPr>
        <w:rPr>
          <w:color w:val="000000" w:themeColor="text1"/>
        </w:rPr>
      </w:pPr>
      <w:r w:rsidRPr="00BA2AF7">
        <w:rPr>
          <w:color w:val="000000" w:themeColor="text1"/>
          <w:vertAlign w:val="superscript"/>
        </w:rPr>
        <w:t>1</w:t>
      </w:r>
      <w:r w:rsidRPr="00BA2AF7">
        <w:rPr>
          <w:color w:val="000000" w:themeColor="text1"/>
        </w:rPr>
        <w:t xml:space="preserve"> F</w:t>
      </w:r>
      <w:r w:rsidR="008A5358" w:rsidRPr="00BA2AF7">
        <w:rPr>
          <w:color w:val="000000" w:themeColor="text1"/>
        </w:rPr>
        <w:t xml:space="preserve">igures for </w:t>
      </w:r>
      <w:r w:rsidRPr="00BA2AF7">
        <w:rPr>
          <w:color w:val="000000" w:themeColor="text1"/>
        </w:rPr>
        <w:t xml:space="preserve">adequate intake (AI), </w:t>
      </w:r>
      <w:r w:rsidR="006B4419">
        <w:rPr>
          <w:color w:val="000000" w:themeColor="text1"/>
        </w:rPr>
        <w:t>minimal</w:t>
      </w:r>
      <w:r w:rsidRPr="00BA2AF7">
        <w:rPr>
          <w:color w:val="000000" w:themeColor="text1"/>
        </w:rPr>
        <w:t xml:space="preserve"> requirement (MR) and recommended allowance (RA) are given </w:t>
      </w:r>
      <w:r w:rsidR="008A5358" w:rsidRPr="00BA2AF7">
        <w:rPr>
          <w:color w:val="000000" w:themeColor="text1"/>
        </w:rPr>
        <w:t>as stated units per kg</w:t>
      </w:r>
      <w:r w:rsidR="008A5358" w:rsidRPr="00BA2AF7">
        <w:rPr>
          <w:color w:val="000000" w:themeColor="text1"/>
          <w:vertAlign w:val="superscript"/>
        </w:rPr>
        <w:t>0.67</w:t>
      </w:r>
      <w:r w:rsidR="008A5358" w:rsidRPr="00BA2AF7">
        <w:rPr>
          <w:color w:val="000000" w:themeColor="text1"/>
        </w:rPr>
        <w:t xml:space="preserve"> of ideal bodyweight per day</w:t>
      </w:r>
      <w:r w:rsidRPr="00BA2AF7">
        <w:rPr>
          <w:color w:val="000000" w:themeColor="text1"/>
        </w:rPr>
        <w:t xml:space="preserve">, with the same number of decimal places given as reported by as listed in the NRC (2006).  </w:t>
      </w:r>
      <w:r w:rsidRPr="00BA2AF7">
        <w:rPr>
          <w:color w:val="000000" w:themeColor="text1"/>
          <w:vertAlign w:val="superscript"/>
        </w:rPr>
        <w:t>2</w:t>
      </w:r>
      <w:r w:rsidR="008A5358" w:rsidRPr="00BA2AF7">
        <w:rPr>
          <w:color w:val="000000" w:themeColor="text1"/>
        </w:rPr>
        <w:t xml:space="preserve"> met and </w:t>
      </w:r>
      <w:proofErr w:type="spellStart"/>
      <w:r w:rsidR="008A5358" w:rsidRPr="00BA2AF7">
        <w:rPr>
          <w:color w:val="000000" w:themeColor="text1"/>
        </w:rPr>
        <w:t>cys</w:t>
      </w:r>
      <w:proofErr w:type="spellEnd"/>
      <w:r w:rsidR="008A5358" w:rsidRPr="00BA2AF7">
        <w:rPr>
          <w:color w:val="000000" w:themeColor="text1"/>
        </w:rPr>
        <w:t xml:space="preserve">: methionine and cysteine; </w:t>
      </w:r>
      <w:r w:rsidRPr="00BA2AF7">
        <w:rPr>
          <w:color w:val="000000" w:themeColor="text1"/>
          <w:vertAlign w:val="superscript"/>
        </w:rPr>
        <w:t>3</w:t>
      </w:r>
      <w:r w:rsidR="008A5358" w:rsidRPr="00BA2AF7">
        <w:rPr>
          <w:color w:val="000000" w:themeColor="text1"/>
        </w:rPr>
        <w:t xml:space="preserve"> </w:t>
      </w:r>
      <w:proofErr w:type="spellStart"/>
      <w:r w:rsidR="008A5358" w:rsidRPr="00BA2AF7">
        <w:rPr>
          <w:color w:val="000000" w:themeColor="text1"/>
        </w:rPr>
        <w:t>Phe</w:t>
      </w:r>
      <w:proofErr w:type="spellEnd"/>
      <w:r w:rsidR="008A5358" w:rsidRPr="00BA2AF7">
        <w:rPr>
          <w:color w:val="000000" w:themeColor="text1"/>
        </w:rPr>
        <w:t xml:space="preserve"> and </w:t>
      </w:r>
      <w:proofErr w:type="spellStart"/>
      <w:r w:rsidR="008A5358" w:rsidRPr="00BA2AF7">
        <w:rPr>
          <w:color w:val="000000" w:themeColor="text1"/>
        </w:rPr>
        <w:t>tyr</w:t>
      </w:r>
      <w:proofErr w:type="spellEnd"/>
      <w:r w:rsidR="008A5358" w:rsidRPr="00BA2AF7">
        <w:rPr>
          <w:color w:val="000000" w:themeColor="text1"/>
        </w:rPr>
        <w:t xml:space="preserve">: phenylalanine and tyrosine; </w:t>
      </w:r>
      <w:r w:rsidRPr="00BA2AF7">
        <w:rPr>
          <w:color w:val="000000" w:themeColor="text1"/>
          <w:vertAlign w:val="superscript"/>
        </w:rPr>
        <w:t>4</w:t>
      </w:r>
      <w:r w:rsidR="008A5358" w:rsidRPr="00BA2AF7">
        <w:rPr>
          <w:color w:val="000000" w:themeColor="text1"/>
        </w:rPr>
        <w:t xml:space="preserve"> EPA and DHA: </w:t>
      </w:r>
      <w:proofErr w:type="spellStart"/>
      <w:r w:rsidR="008A5358" w:rsidRPr="00BA2AF7">
        <w:rPr>
          <w:color w:val="000000" w:themeColor="text1"/>
        </w:rPr>
        <w:t>eicosapentanoic</w:t>
      </w:r>
      <w:proofErr w:type="spellEnd"/>
      <w:r w:rsidR="008A5358" w:rsidRPr="00BA2AF7">
        <w:rPr>
          <w:color w:val="000000" w:themeColor="text1"/>
        </w:rPr>
        <w:t xml:space="preserve"> acid and docosahexaenoic acid; </w:t>
      </w:r>
      <w:r w:rsidRPr="00BA2AF7">
        <w:rPr>
          <w:color w:val="000000" w:themeColor="text1"/>
          <w:vertAlign w:val="superscript"/>
        </w:rPr>
        <w:t>5</w:t>
      </w:r>
      <w:r w:rsidR="008A5358" w:rsidRPr="00BA2AF7">
        <w:rPr>
          <w:color w:val="000000" w:themeColor="text1"/>
        </w:rPr>
        <w:t xml:space="preserve"> RE: retinol equivalents.</w:t>
      </w:r>
    </w:p>
    <w:p w14:paraId="76EA88D0" w14:textId="77777777" w:rsidR="008A5358" w:rsidRPr="00BA2AF7" w:rsidRDefault="008A5358" w:rsidP="008A5358">
      <w:pPr>
        <w:rPr>
          <w:color w:val="000000" w:themeColor="text1"/>
        </w:rPr>
      </w:pPr>
    </w:p>
    <w:sectPr w:rsidR="008A5358" w:rsidRPr="00BA2AF7" w:rsidSect="00731AE7">
      <w:headerReference w:type="even" r:id="rId12"/>
      <w:headerReference w:type="default" r:id="rId13"/>
      <w:footerReference w:type="even" r:id="rId14"/>
      <w:footerReference w:type="default" r:id="rId15"/>
      <w:headerReference w:type="first" r:id="rId16"/>
      <w:footerReference w:type="first" r:id="rId17"/>
      <w:pgSz w:w="16838" w:h="11906" w:orient="landscape" w:code="9"/>
      <w:pgMar w:top="1134" w:right="1134" w:bottom="1134" w:left="1134"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554F80" w14:textId="77777777" w:rsidR="00341DE9" w:rsidRDefault="00341DE9">
      <w:r>
        <w:separator/>
      </w:r>
    </w:p>
  </w:endnote>
  <w:endnote w:type="continuationSeparator" w:id="0">
    <w:p w14:paraId="35F2C200" w14:textId="77777777" w:rsidR="00341DE9" w:rsidRDefault="00341DE9">
      <w:r>
        <w:continuationSeparator/>
      </w:r>
    </w:p>
  </w:endnote>
  <w:endnote w:type="continuationNotice" w:id="1">
    <w:p w14:paraId="2A8EA905" w14:textId="77777777" w:rsidR="00341DE9" w:rsidRDefault="00341D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4D"/>
    <w:family w:val="decorative"/>
    <w:pitch w:val="variable"/>
    <w:sig w:usb0="00000003" w:usb1="00000000" w:usb2="00000000" w:usb3="00000000" w:csb0="8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7B1BB" w14:textId="77777777" w:rsidR="007A5BBE" w:rsidRDefault="007A5BB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23D5E" w14:textId="77777777" w:rsidR="007A5BBE" w:rsidRDefault="007A5BB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1BDD56" w14:textId="77777777" w:rsidR="007A5BBE" w:rsidRDefault="007A5B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9FF85E" w14:textId="77777777" w:rsidR="00341DE9" w:rsidRDefault="00341DE9">
      <w:r>
        <w:separator/>
      </w:r>
    </w:p>
  </w:footnote>
  <w:footnote w:type="continuationSeparator" w:id="0">
    <w:p w14:paraId="30D72139" w14:textId="77777777" w:rsidR="00341DE9" w:rsidRDefault="00341DE9">
      <w:r>
        <w:continuationSeparator/>
      </w:r>
    </w:p>
  </w:footnote>
  <w:footnote w:type="continuationNotice" w:id="1">
    <w:p w14:paraId="6AB181C5" w14:textId="77777777" w:rsidR="00341DE9" w:rsidRDefault="00341DE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02CB6" w14:textId="77777777" w:rsidR="007A5BBE" w:rsidRDefault="007A5BBE" w:rsidP="007C3C8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F602BB2" w14:textId="77777777" w:rsidR="007A5BBE" w:rsidRDefault="007A5BBE" w:rsidP="007C3C8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42573" w14:textId="77777777" w:rsidR="007A5BBE" w:rsidRDefault="007A5BBE" w:rsidP="007C3C8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11</w:t>
    </w:r>
    <w:r>
      <w:rPr>
        <w:rStyle w:val="PageNumber"/>
      </w:rPr>
      <w:fldChar w:fldCharType="end"/>
    </w:r>
  </w:p>
  <w:p w14:paraId="793D64F8" w14:textId="77777777" w:rsidR="007A5BBE" w:rsidRDefault="007A5BBE" w:rsidP="007C3C84">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8A138" w14:textId="77777777" w:rsidR="007A5BBE" w:rsidRDefault="007A5B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C4BAB"/>
    <w:multiLevelType w:val="hybridMultilevel"/>
    <w:tmpl w:val="42D427D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5A075EB"/>
    <w:multiLevelType w:val="hybridMultilevel"/>
    <w:tmpl w:val="0D0CE5D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21A73889"/>
    <w:multiLevelType w:val="hybridMultilevel"/>
    <w:tmpl w:val="2DAA425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34F97AD3"/>
    <w:multiLevelType w:val="hybridMultilevel"/>
    <w:tmpl w:val="A208B0E2"/>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36796C4F"/>
    <w:multiLevelType w:val="hybridMultilevel"/>
    <w:tmpl w:val="59D810C2"/>
    <w:lvl w:ilvl="0" w:tplc="490A8BAE">
      <w:start w:val="1"/>
      <w:numFmt w:val="bullet"/>
      <w:lvlText w:val=""/>
      <w:lvlJc w:val="left"/>
      <w:pPr>
        <w:tabs>
          <w:tab w:val="num" w:pos="720"/>
        </w:tabs>
        <w:ind w:left="720" w:hanging="360"/>
      </w:pPr>
      <w:rPr>
        <w:rFonts w:ascii="Wingdings 2" w:hAnsi="Wingdings 2" w:hint="default"/>
      </w:rPr>
    </w:lvl>
    <w:lvl w:ilvl="1" w:tplc="FD787AF0" w:tentative="1">
      <w:start w:val="1"/>
      <w:numFmt w:val="bullet"/>
      <w:lvlText w:val=""/>
      <w:lvlJc w:val="left"/>
      <w:pPr>
        <w:tabs>
          <w:tab w:val="num" w:pos="1440"/>
        </w:tabs>
        <w:ind w:left="1440" w:hanging="360"/>
      </w:pPr>
      <w:rPr>
        <w:rFonts w:ascii="Wingdings 2" w:hAnsi="Wingdings 2" w:hint="default"/>
      </w:rPr>
    </w:lvl>
    <w:lvl w:ilvl="2" w:tplc="BACA7618" w:tentative="1">
      <w:start w:val="1"/>
      <w:numFmt w:val="bullet"/>
      <w:lvlText w:val=""/>
      <w:lvlJc w:val="left"/>
      <w:pPr>
        <w:tabs>
          <w:tab w:val="num" w:pos="2160"/>
        </w:tabs>
        <w:ind w:left="2160" w:hanging="360"/>
      </w:pPr>
      <w:rPr>
        <w:rFonts w:ascii="Wingdings 2" w:hAnsi="Wingdings 2" w:hint="default"/>
      </w:rPr>
    </w:lvl>
    <w:lvl w:ilvl="3" w:tplc="D94021C8" w:tentative="1">
      <w:start w:val="1"/>
      <w:numFmt w:val="bullet"/>
      <w:lvlText w:val=""/>
      <w:lvlJc w:val="left"/>
      <w:pPr>
        <w:tabs>
          <w:tab w:val="num" w:pos="2880"/>
        </w:tabs>
        <w:ind w:left="2880" w:hanging="360"/>
      </w:pPr>
      <w:rPr>
        <w:rFonts w:ascii="Wingdings 2" w:hAnsi="Wingdings 2" w:hint="default"/>
      </w:rPr>
    </w:lvl>
    <w:lvl w:ilvl="4" w:tplc="3FC6DE30" w:tentative="1">
      <w:start w:val="1"/>
      <w:numFmt w:val="bullet"/>
      <w:lvlText w:val=""/>
      <w:lvlJc w:val="left"/>
      <w:pPr>
        <w:tabs>
          <w:tab w:val="num" w:pos="3600"/>
        </w:tabs>
        <w:ind w:left="3600" w:hanging="360"/>
      </w:pPr>
      <w:rPr>
        <w:rFonts w:ascii="Wingdings 2" w:hAnsi="Wingdings 2" w:hint="default"/>
      </w:rPr>
    </w:lvl>
    <w:lvl w:ilvl="5" w:tplc="5DDAE200" w:tentative="1">
      <w:start w:val="1"/>
      <w:numFmt w:val="bullet"/>
      <w:lvlText w:val=""/>
      <w:lvlJc w:val="left"/>
      <w:pPr>
        <w:tabs>
          <w:tab w:val="num" w:pos="4320"/>
        </w:tabs>
        <w:ind w:left="4320" w:hanging="360"/>
      </w:pPr>
      <w:rPr>
        <w:rFonts w:ascii="Wingdings 2" w:hAnsi="Wingdings 2" w:hint="default"/>
      </w:rPr>
    </w:lvl>
    <w:lvl w:ilvl="6" w:tplc="E02EDCA0" w:tentative="1">
      <w:start w:val="1"/>
      <w:numFmt w:val="bullet"/>
      <w:lvlText w:val=""/>
      <w:lvlJc w:val="left"/>
      <w:pPr>
        <w:tabs>
          <w:tab w:val="num" w:pos="5040"/>
        </w:tabs>
        <w:ind w:left="5040" w:hanging="360"/>
      </w:pPr>
      <w:rPr>
        <w:rFonts w:ascii="Wingdings 2" w:hAnsi="Wingdings 2" w:hint="default"/>
      </w:rPr>
    </w:lvl>
    <w:lvl w:ilvl="7" w:tplc="8DE860FC" w:tentative="1">
      <w:start w:val="1"/>
      <w:numFmt w:val="bullet"/>
      <w:lvlText w:val=""/>
      <w:lvlJc w:val="left"/>
      <w:pPr>
        <w:tabs>
          <w:tab w:val="num" w:pos="5760"/>
        </w:tabs>
        <w:ind w:left="5760" w:hanging="360"/>
      </w:pPr>
      <w:rPr>
        <w:rFonts w:ascii="Wingdings 2" w:hAnsi="Wingdings 2" w:hint="default"/>
      </w:rPr>
    </w:lvl>
    <w:lvl w:ilvl="8" w:tplc="304A0BF0"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3CE320D0"/>
    <w:multiLevelType w:val="hybridMultilevel"/>
    <w:tmpl w:val="E7DC98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E021860"/>
    <w:multiLevelType w:val="hybridMultilevel"/>
    <w:tmpl w:val="8BD2946E"/>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51491DB4"/>
    <w:multiLevelType w:val="hybridMultilevel"/>
    <w:tmpl w:val="FAF63130"/>
    <w:lvl w:ilvl="0" w:tplc="7FA0BB24">
      <w:start w:val="2"/>
      <w:numFmt w:val="decimal"/>
      <w:lvlText w:val="%1."/>
      <w:lvlJc w:val="left"/>
      <w:pPr>
        <w:tabs>
          <w:tab w:val="num" w:pos="720"/>
        </w:tabs>
        <w:ind w:left="720" w:hanging="360"/>
      </w:pPr>
      <w:rPr>
        <w:rFonts w:cs="Times New Roman" w:hint="default"/>
        <w:b w:val="0"/>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655659BE"/>
    <w:multiLevelType w:val="hybridMultilevel"/>
    <w:tmpl w:val="88EAFCA2"/>
    <w:lvl w:ilvl="0" w:tplc="0409000F">
      <w:start w:val="2"/>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686A0011"/>
    <w:multiLevelType w:val="hybridMultilevel"/>
    <w:tmpl w:val="D3DC3342"/>
    <w:lvl w:ilvl="0" w:tplc="0409000F">
      <w:start w:val="1"/>
      <w:numFmt w:val="decimal"/>
      <w:lvlText w:val="%1."/>
      <w:lvlJc w:val="left"/>
      <w:pPr>
        <w:tabs>
          <w:tab w:val="num" w:pos="720"/>
        </w:tabs>
        <w:ind w:left="720" w:hanging="360"/>
      </w:pPr>
      <w:rPr>
        <w:rFonts w:cs="Times New Roman" w:hint="default"/>
        <w:b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6DD71312"/>
    <w:multiLevelType w:val="multilevel"/>
    <w:tmpl w:val="88EAFCA2"/>
    <w:lvl w:ilvl="0">
      <w:start w:val="2"/>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15:restartNumberingAfterBreak="0">
    <w:nsid w:val="7AAB52A5"/>
    <w:multiLevelType w:val="hybridMultilevel"/>
    <w:tmpl w:val="6F2A37F4"/>
    <w:lvl w:ilvl="0" w:tplc="0409000F">
      <w:start w:val="1"/>
      <w:numFmt w:val="decimal"/>
      <w:lvlText w:val="%1."/>
      <w:lvlJc w:val="left"/>
      <w:pPr>
        <w:tabs>
          <w:tab w:val="num" w:pos="720"/>
        </w:tabs>
        <w:ind w:left="720" w:hanging="360"/>
      </w:pPr>
      <w:rPr>
        <w:rFonts w:ascii="Times New Roman" w:hAnsi="Times New Roman"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5"/>
  </w:num>
  <w:num w:numId="2">
    <w:abstractNumId w:val="11"/>
  </w:num>
  <w:num w:numId="3">
    <w:abstractNumId w:val="8"/>
  </w:num>
  <w:num w:numId="4">
    <w:abstractNumId w:val="3"/>
  </w:num>
  <w:num w:numId="5">
    <w:abstractNumId w:val="6"/>
  </w:num>
  <w:num w:numId="6">
    <w:abstractNumId w:val="10"/>
  </w:num>
  <w:num w:numId="7">
    <w:abstractNumId w:val="7"/>
  </w:num>
  <w:num w:numId="8">
    <w:abstractNumId w:val="9"/>
  </w:num>
  <w:num w:numId="9">
    <w:abstractNumId w:val="1"/>
  </w:num>
  <w:num w:numId="10">
    <w:abstractNumId w:val="4"/>
  </w:num>
  <w:num w:numId="11">
    <w:abstractNumId w:val="2"/>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08"/>
  <w:proofState w:spelling="clean" w:grammar="clean"/>
  <w:defaultTabStop w:val="708"/>
  <w:hyphenationZone w:val="425"/>
  <w:noPunctuationKerning/>
  <w:characterSpacingControl w:val="doNotCompress"/>
  <w:hdrShapeDefaults>
    <o:shapedefaults v:ext="edit" spidmax="2048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ENInstantFormat&gt;"/>
    <w:docVar w:name="EN.Layout" w:val="&lt;ENLayout&gt;&lt;Style&gt;J Vet Internal Medicin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ENLibraries&gt;&lt;Libraries&gt;&lt;item&gt;AJ German bibliography.enl&lt;/item&gt;&lt;/Libraries&gt;&lt;/ENLibraries&gt;"/>
  </w:docVars>
  <w:rsids>
    <w:rsidRoot w:val="00736021"/>
    <w:rsid w:val="0000074B"/>
    <w:rsid w:val="0000161C"/>
    <w:rsid w:val="00001645"/>
    <w:rsid w:val="000022F1"/>
    <w:rsid w:val="000027E0"/>
    <w:rsid w:val="00003C5C"/>
    <w:rsid w:val="000071DA"/>
    <w:rsid w:val="00010EC5"/>
    <w:rsid w:val="0001253C"/>
    <w:rsid w:val="00012DEB"/>
    <w:rsid w:val="00013A28"/>
    <w:rsid w:val="00014B10"/>
    <w:rsid w:val="00020545"/>
    <w:rsid w:val="000208B3"/>
    <w:rsid w:val="00021796"/>
    <w:rsid w:val="000230B6"/>
    <w:rsid w:val="00023764"/>
    <w:rsid w:val="000242FA"/>
    <w:rsid w:val="0002555B"/>
    <w:rsid w:val="00026B8C"/>
    <w:rsid w:val="00027D76"/>
    <w:rsid w:val="00030AAB"/>
    <w:rsid w:val="00031478"/>
    <w:rsid w:val="000317B6"/>
    <w:rsid w:val="00034941"/>
    <w:rsid w:val="00035DF3"/>
    <w:rsid w:val="00036C38"/>
    <w:rsid w:val="00037F0B"/>
    <w:rsid w:val="00040664"/>
    <w:rsid w:val="000420A4"/>
    <w:rsid w:val="0004263E"/>
    <w:rsid w:val="00043B11"/>
    <w:rsid w:val="00047A00"/>
    <w:rsid w:val="00050DB6"/>
    <w:rsid w:val="00051CBF"/>
    <w:rsid w:val="0005363A"/>
    <w:rsid w:val="00053C6E"/>
    <w:rsid w:val="00053D1D"/>
    <w:rsid w:val="000544B2"/>
    <w:rsid w:val="00056762"/>
    <w:rsid w:val="00056B32"/>
    <w:rsid w:val="00060164"/>
    <w:rsid w:val="00060196"/>
    <w:rsid w:val="00060BD6"/>
    <w:rsid w:val="00064085"/>
    <w:rsid w:val="000703ED"/>
    <w:rsid w:val="00071DAC"/>
    <w:rsid w:val="000739CA"/>
    <w:rsid w:val="00073D3F"/>
    <w:rsid w:val="000778EB"/>
    <w:rsid w:val="00077988"/>
    <w:rsid w:val="00077EF6"/>
    <w:rsid w:val="000800A9"/>
    <w:rsid w:val="0008334A"/>
    <w:rsid w:val="000843B6"/>
    <w:rsid w:val="00084495"/>
    <w:rsid w:val="00085896"/>
    <w:rsid w:val="000859B9"/>
    <w:rsid w:val="00090E13"/>
    <w:rsid w:val="0009203D"/>
    <w:rsid w:val="00093A50"/>
    <w:rsid w:val="00097443"/>
    <w:rsid w:val="000A0B25"/>
    <w:rsid w:val="000A3170"/>
    <w:rsid w:val="000A42E4"/>
    <w:rsid w:val="000A4AD2"/>
    <w:rsid w:val="000A775B"/>
    <w:rsid w:val="000B0483"/>
    <w:rsid w:val="000B1042"/>
    <w:rsid w:val="000B13EF"/>
    <w:rsid w:val="000B382F"/>
    <w:rsid w:val="000B3B9D"/>
    <w:rsid w:val="000B4873"/>
    <w:rsid w:val="000B5F47"/>
    <w:rsid w:val="000B5F81"/>
    <w:rsid w:val="000C07D7"/>
    <w:rsid w:val="000C0C7C"/>
    <w:rsid w:val="000C3774"/>
    <w:rsid w:val="000C563D"/>
    <w:rsid w:val="000C56FB"/>
    <w:rsid w:val="000C5C64"/>
    <w:rsid w:val="000C5DB7"/>
    <w:rsid w:val="000C657D"/>
    <w:rsid w:val="000C6D1F"/>
    <w:rsid w:val="000D0E21"/>
    <w:rsid w:val="000D13B6"/>
    <w:rsid w:val="000D3272"/>
    <w:rsid w:val="000D38BD"/>
    <w:rsid w:val="000D38E5"/>
    <w:rsid w:val="000D3EDE"/>
    <w:rsid w:val="000E06E3"/>
    <w:rsid w:val="000E219A"/>
    <w:rsid w:val="000E4465"/>
    <w:rsid w:val="000E4566"/>
    <w:rsid w:val="000E4E57"/>
    <w:rsid w:val="000E58F0"/>
    <w:rsid w:val="000E5AB9"/>
    <w:rsid w:val="000E69C6"/>
    <w:rsid w:val="000E6E8A"/>
    <w:rsid w:val="000F2368"/>
    <w:rsid w:val="000F444F"/>
    <w:rsid w:val="000F49EF"/>
    <w:rsid w:val="000F4ACD"/>
    <w:rsid w:val="000F5595"/>
    <w:rsid w:val="001079F0"/>
    <w:rsid w:val="00114732"/>
    <w:rsid w:val="001158E0"/>
    <w:rsid w:val="00116991"/>
    <w:rsid w:val="001203F7"/>
    <w:rsid w:val="00121304"/>
    <w:rsid w:val="0012186B"/>
    <w:rsid w:val="00123817"/>
    <w:rsid w:val="00123855"/>
    <w:rsid w:val="001239FB"/>
    <w:rsid w:val="0012421F"/>
    <w:rsid w:val="00125EF9"/>
    <w:rsid w:val="001270F9"/>
    <w:rsid w:val="0012751E"/>
    <w:rsid w:val="00131673"/>
    <w:rsid w:val="00133157"/>
    <w:rsid w:val="00133996"/>
    <w:rsid w:val="00133BC3"/>
    <w:rsid w:val="00134CD8"/>
    <w:rsid w:val="00136EC7"/>
    <w:rsid w:val="00137CC6"/>
    <w:rsid w:val="0014058F"/>
    <w:rsid w:val="001412AA"/>
    <w:rsid w:val="001412F0"/>
    <w:rsid w:val="00143B4F"/>
    <w:rsid w:val="001444FB"/>
    <w:rsid w:val="00144886"/>
    <w:rsid w:val="001455E7"/>
    <w:rsid w:val="001461C8"/>
    <w:rsid w:val="00146752"/>
    <w:rsid w:val="001474A7"/>
    <w:rsid w:val="0014752B"/>
    <w:rsid w:val="00147F74"/>
    <w:rsid w:val="00151061"/>
    <w:rsid w:val="00152D6C"/>
    <w:rsid w:val="00152DF2"/>
    <w:rsid w:val="00154C42"/>
    <w:rsid w:val="00154E24"/>
    <w:rsid w:val="00155C40"/>
    <w:rsid w:val="001572C6"/>
    <w:rsid w:val="0016051B"/>
    <w:rsid w:val="00160F18"/>
    <w:rsid w:val="00161A23"/>
    <w:rsid w:val="00162C3E"/>
    <w:rsid w:val="0016480C"/>
    <w:rsid w:val="001669FD"/>
    <w:rsid w:val="00170A61"/>
    <w:rsid w:val="00170F30"/>
    <w:rsid w:val="00172583"/>
    <w:rsid w:val="001726DD"/>
    <w:rsid w:val="0017340D"/>
    <w:rsid w:val="001738B8"/>
    <w:rsid w:val="001754E2"/>
    <w:rsid w:val="00175E61"/>
    <w:rsid w:val="00176F0F"/>
    <w:rsid w:val="001772E2"/>
    <w:rsid w:val="00177BCC"/>
    <w:rsid w:val="00180682"/>
    <w:rsid w:val="001809B1"/>
    <w:rsid w:val="00181611"/>
    <w:rsid w:val="001825D7"/>
    <w:rsid w:val="00182874"/>
    <w:rsid w:val="00182F29"/>
    <w:rsid w:val="00183634"/>
    <w:rsid w:val="00183840"/>
    <w:rsid w:val="001840BC"/>
    <w:rsid w:val="001847BE"/>
    <w:rsid w:val="00186C0A"/>
    <w:rsid w:val="001879A5"/>
    <w:rsid w:val="00190071"/>
    <w:rsid w:val="00192592"/>
    <w:rsid w:val="00192BAE"/>
    <w:rsid w:val="001931FA"/>
    <w:rsid w:val="0019336E"/>
    <w:rsid w:val="0019451E"/>
    <w:rsid w:val="001954E6"/>
    <w:rsid w:val="001A019F"/>
    <w:rsid w:val="001A09F9"/>
    <w:rsid w:val="001A2304"/>
    <w:rsid w:val="001A3638"/>
    <w:rsid w:val="001A3913"/>
    <w:rsid w:val="001A4296"/>
    <w:rsid w:val="001A5AF0"/>
    <w:rsid w:val="001A5C94"/>
    <w:rsid w:val="001B0AF5"/>
    <w:rsid w:val="001B4551"/>
    <w:rsid w:val="001B6326"/>
    <w:rsid w:val="001B7368"/>
    <w:rsid w:val="001C2326"/>
    <w:rsid w:val="001C2978"/>
    <w:rsid w:val="001C2BC7"/>
    <w:rsid w:val="001C3001"/>
    <w:rsid w:val="001C3F31"/>
    <w:rsid w:val="001C4F39"/>
    <w:rsid w:val="001C51C4"/>
    <w:rsid w:val="001C76D9"/>
    <w:rsid w:val="001D0A4C"/>
    <w:rsid w:val="001D0AAC"/>
    <w:rsid w:val="001D17D7"/>
    <w:rsid w:val="001D2338"/>
    <w:rsid w:val="001D2386"/>
    <w:rsid w:val="001D3387"/>
    <w:rsid w:val="001D59BB"/>
    <w:rsid w:val="001D7123"/>
    <w:rsid w:val="001D7C06"/>
    <w:rsid w:val="001D7E86"/>
    <w:rsid w:val="001D7FF2"/>
    <w:rsid w:val="001E23AF"/>
    <w:rsid w:val="001E2996"/>
    <w:rsid w:val="001E4295"/>
    <w:rsid w:val="001E5DCE"/>
    <w:rsid w:val="001E6424"/>
    <w:rsid w:val="001E6F05"/>
    <w:rsid w:val="001F27AB"/>
    <w:rsid w:val="001F28F9"/>
    <w:rsid w:val="001F2D78"/>
    <w:rsid w:val="001F3D99"/>
    <w:rsid w:val="001F5601"/>
    <w:rsid w:val="001F6245"/>
    <w:rsid w:val="001F66FA"/>
    <w:rsid w:val="001F7B14"/>
    <w:rsid w:val="0020065E"/>
    <w:rsid w:val="00207030"/>
    <w:rsid w:val="00210248"/>
    <w:rsid w:val="00210C82"/>
    <w:rsid w:val="0021128C"/>
    <w:rsid w:val="002119E4"/>
    <w:rsid w:val="002147F1"/>
    <w:rsid w:val="00216540"/>
    <w:rsid w:val="00216CA4"/>
    <w:rsid w:val="002243A6"/>
    <w:rsid w:val="002247D0"/>
    <w:rsid w:val="002249E2"/>
    <w:rsid w:val="0022648C"/>
    <w:rsid w:val="00227F18"/>
    <w:rsid w:val="00230624"/>
    <w:rsid w:val="002310CF"/>
    <w:rsid w:val="00231167"/>
    <w:rsid w:val="0023178A"/>
    <w:rsid w:val="002326F7"/>
    <w:rsid w:val="0023649E"/>
    <w:rsid w:val="00237066"/>
    <w:rsid w:val="00237406"/>
    <w:rsid w:val="0024042E"/>
    <w:rsid w:val="00242998"/>
    <w:rsid w:val="002444C9"/>
    <w:rsid w:val="002453D4"/>
    <w:rsid w:val="002464B5"/>
    <w:rsid w:val="0024668E"/>
    <w:rsid w:val="002502AF"/>
    <w:rsid w:val="0025042E"/>
    <w:rsid w:val="00251954"/>
    <w:rsid w:val="00252771"/>
    <w:rsid w:val="002542A5"/>
    <w:rsid w:val="0025570C"/>
    <w:rsid w:val="002560C3"/>
    <w:rsid w:val="0025669C"/>
    <w:rsid w:val="00261110"/>
    <w:rsid w:val="00261BEC"/>
    <w:rsid w:val="002624AC"/>
    <w:rsid w:val="00262500"/>
    <w:rsid w:val="002625A5"/>
    <w:rsid w:val="002649D8"/>
    <w:rsid w:val="00264A5E"/>
    <w:rsid w:val="00264DD8"/>
    <w:rsid w:val="0027007D"/>
    <w:rsid w:val="00270B14"/>
    <w:rsid w:val="00271902"/>
    <w:rsid w:val="00274CC7"/>
    <w:rsid w:val="00277469"/>
    <w:rsid w:val="00282689"/>
    <w:rsid w:val="0028718A"/>
    <w:rsid w:val="002871C0"/>
    <w:rsid w:val="002906ED"/>
    <w:rsid w:val="0029327D"/>
    <w:rsid w:val="0029511F"/>
    <w:rsid w:val="002965E8"/>
    <w:rsid w:val="002979A7"/>
    <w:rsid w:val="002A2936"/>
    <w:rsid w:val="002A2C11"/>
    <w:rsid w:val="002A3226"/>
    <w:rsid w:val="002A4E89"/>
    <w:rsid w:val="002A708C"/>
    <w:rsid w:val="002B070A"/>
    <w:rsid w:val="002B0A9B"/>
    <w:rsid w:val="002B0E21"/>
    <w:rsid w:val="002B2373"/>
    <w:rsid w:val="002B244D"/>
    <w:rsid w:val="002B32C7"/>
    <w:rsid w:val="002B43BC"/>
    <w:rsid w:val="002B458F"/>
    <w:rsid w:val="002B49C1"/>
    <w:rsid w:val="002B51B4"/>
    <w:rsid w:val="002B618F"/>
    <w:rsid w:val="002B6DC4"/>
    <w:rsid w:val="002B7F41"/>
    <w:rsid w:val="002C1616"/>
    <w:rsid w:val="002C27C5"/>
    <w:rsid w:val="002C2FC6"/>
    <w:rsid w:val="002C4A41"/>
    <w:rsid w:val="002C5279"/>
    <w:rsid w:val="002C5700"/>
    <w:rsid w:val="002C5963"/>
    <w:rsid w:val="002C7C48"/>
    <w:rsid w:val="002D2A58"/>
    <w:rsid w:val="002D4575"/>
    <w:rsid w:val="002D54C5"/>
    <w:rsid w:val="002D6B1D"/>
    <w:rsid w:val="002D742F"/>
    <w:rsid w:val="002E0125"/>
    <w:rsid w:val="002E136D"/>
    <w:rsid w:val="002E18C0"/>
    <w:rsid w:val="002E48B9"/>
    <w:rsid w:val="002E79DA"/>
    <w:rsid w:val="002E7CF4"/>
    <w:rsid w:val="002F34F1"/>
    <w:rsid w:val="002F7E5D"/>
    <w:rsid w:val="00301DF9"/>
    <w:rsid w:val="00302301"/>
    <w:rsid w:val="003026FB"/>
    <w:rsid w:val="0030276C"/>
    <w:rsid w:val="00302D2B"/>
    <w:rsid w:val="00307005"/>
    <w:rsid w:val="00307A72"/>
    <w:rsid w:val="00314778"/>
    <w:rsid w:val="00315DC4"/>
    <w:rsid w:val="00316759"/>
    <w:rsid w:val="00320772"/>
    <w:rsid w:val="00321200"/>
    <w:rsid w:val="00324781"/>
    <w:rsid w:val="00324F3B"/>
    <w:rsid w:val="00324F86"/>
    <w:rsid w:val="00326924"/>
    <w:rsid w:val="00330B94"/>
    <w:rsid w:val="00331B88"/>
    <w:rsid w:val="00332990"/>
    <w:rsid w:val="003379AD"/>
    <w:rsid w:val="003415EB"/>
    <w:rsid w:val="00341929"/>
    <w:rsid w:val="0034197B"/>
    <w:rsid w:val="00341DE9"/>
    <w:rsid w:val="00343FEF"/>
    <w:rsid w:val="0034708A"/>
    <w:rsid w:val="00347D90"/>
    <w:rsid w:val="00351CB7"/>
    <w:rsid w:val="00352EA3"/>
    <w:rsid w:val="003549A5"/>
    <w:rsid w:val="00360D3B"/>
    <w:rsid w:val="003620C3"/>
    <w:rsid w:val="00362BAE"/>
    <w:rsid w:val="00362DFD"/>
    <w:rsid w:val="00363F21"/>
    <w:rsid w:val="00364DF7"/>
    <w:rsid w:val="00364E64"/>
    <w:rsid w:val="00366CDB"/>
    <w:rsid w:val="0036717D"/>
    <w:rsid w:val="003676DB"/>
    <w:rsid w:val="00367C0A"/>
    <w:rsid w:val="00372503"/>
    <w:rsid w:val="003727EC"/>
    <w:rsid w:val="00373D0E"/>
    <w:rsid w:val="00376D64"/>
    <w:rsid w:val="00380A3A"/>
    <w:rsid w:val="0038139E"/>
    <w:rsid w:val="00381DB4"/>
    <w:rsid w:val="003833D2"/>
    <w:rsid w:val="00385D0A"/>
    <w:rsid w:val="0038699B"/>
    <w:rsid w:val="00390E43"/>
    <w:rsid w:val="00392D5D"/>
    <w:rsid w:val="00393668"/>
    <w:rsid w:val="003937A6"/>
    <w:rsid w:val="003946B3"/>
    <w:rsid w:val="00395D29"/>
    <w:rsid w:val="0039677E"/>
    <w:rsid w:val="00396D81"/>
    <w:rsid w:val="00397836"/>
    <w:rsid w:val="003A3FD1"/>
    <w:rsid w:val="003B1B0F"/>
    <w:rsid w:val="003B25DF"/>
    <w:rsid w:val="003B5FF7"/>
    <w:rsid w:val="003B63EB"/>
    <w:rsid w:val="003B6AB7"/>
    <w:rsid w:val="003B6C8B"/>
    <w:rsid w:val="003B72CE"/>
    <w:rsid w:val="003B7480"/>
    <w:rsid w:val="003B7B35"/>
    <w:rsid w:val="003B7BF9"/>
    <w:rsid w:val="003B7F2C"/>
    <w:rsid w:val="003C095E"/>
    <w:rsid w:val="003C1AA5"/>
    <w:rsid w:val="003C2E41"/>
    <w:rsid w:val="003C5C93"/>
    <w:rsid w:val="003C6BF8"/>
    <w:rsid w:val="003D2F0A"/>
    <w:rsid w:val="003D3419"/>
    <w:rsid w:val="003D44DB"/>
    <w:rsid w:val="003D4C87"/>
    <w:rsid w:val="003E10A4"/>
    <w:rsid w:val="003E1615"/>
    <w:rsid w:val="003E45E6"/>
    <w:rsid w:val="003E4840"/>
    <w:rsid w:val="003E51DE"/>
    <w:rsid w:val="003E5E75"/>
    <w:rsid w:val="003E6568"/>
    <w:rsid w:val="003E6B83"/>
    <w:rsid w:val="003E7B02"/>
    <w:rsid w:val="003F4640"/>
    <w:rsid w:val="003F512A"/>
    <w:rsid w:val="003F5A00"/>
    <w:rsid w:val="003F622E"/>
    <w:rsid w:val="004008BA"/>
    <w:rsid w:val="00402CAC"/>
    <w:rsid w:val="0040318C"/>
    <w:rsid w:val="00405938"/>
    <w:rsid w:val="00405EA2"/>
    <w:rsid w:val="0040614B"/>
    <w:rsid w:val="004074DB"/>
    <w:rsid w:val="004105E6"/>
    <w:rsid w:val="004121F8"/>
    <w:rsid w:val="00414095"/>
    <w:rsid w:val="00414C58"/>
    <w:rsid w:val="00414D58"/>
    <w:rsid w:val="00417A4B"/>
    <w:rsid w:val="00417B2A"/>
    <w:rsid w:val="00420316"/>
    <w:rsid w:val="00420BFE"/>
    <w:rsid w:val="004215C3"/>
    <w:rsid w:val="00422651"/>
    <w:rsid w:val="00422D7E"/>
    <w:rsid w:val="00424B3F"/>
    <w:rsid w:val="00424EA7"/>
    <w:rsid w:val="004251BC"/>
    <w:rsid w:val="0042561F"/>
    <w:rsid w:val="0042603A"/>
    <w:rsid w:val="00430058"/>
    <w:rsid w:val="00433A3F"/>
    <w:rsid w:val="00435DD4"/>
    <w:rsid w:val="00436A8B"/>
    <w:rsid w:val="004372D6"/>
    <w:rsid w:val="00437C81"/>
    <w:rsid w:val="00440B53"/>
    <w:rsid w:val="00441601"/>
    <w:rsid w:val="00442648"/>
    <w:rsid w:val="0044383E"/>
    <w:rsid w:val="00443ED2"/>
    <w:rsid w:val="0044447B"/>
    <w:rsid w:val="00447F36"/>
    <w:rsid w:val="004508A5"/>
    <w:rsid w:val="00451883"/>
    <w:rsid w:val="004538B0"/>
    <w:rsid w:val="004542DD"/>
    <w:rsid w:val="00454CF0"/>
    <w:rsid w:val="004568E1"/>
    <w:rsid w:val="00460F97"/>
    <w:rsid w:val="004610F9"/>
    <w:rsid w:val="00462544"/>
    <w:rsid w:val="0046414B"/>
    <w:rsid w:val="00464E72"/>
    <w:rsid w:val="00466BB5"/>
    <w:rsid w:val="0046715C"/>
    <w:rsid w:val="0047475F"/>
    <w:rsid w:val="00475BEC"/>
    <w:rsid w:val="00477552"/>
    <w:rsid w:val="00482B32"/>
    <w:rsid w:val="0048369F"/>
    <w:rsid w:val="004838C9"/>
    <w:rsid w:val="00484542"/>
    <w:rsid w:val="00484C70"/>
    <w:rsid w:val="00484D8A"/>
    <w:rsid w:val="004906C1"/>
    <w:rsid w:val="00490BFB"/>
    <w:rsid w:val="0049151E"/>
    <w:rsid w:val="004A05E2"/>
    <w:rsid w:val="004A2CB2"/>
    <w:rsid w:val="004A42E8"/>
    <w:rsid w:val="004A5B9B"/>
    <w:rsid w:val="004A7226"/>
    <w:rsid w:val="004B1078"/>
    <w:rsid w:val="004B3491"/>
    <w:rsid w:val="004B3806"/>
    <w:rsid w:val="004B3A46"/>
    <w:rsid w:val="004B3A60"/>
    <w:rsid w:val="004B65A5"/>
    <w:rsid w:val="004C17A7"/>
    <w:rsid w:val="004C25B5"/>
    <w:rsid w:val="004C58E3"/>
    <w:rsid w:val="004C709E"/>
    <w:rsid w:val="004C78A5"/>
    <w:rsid w:val="004C7FA0"/>
    <w:rsid w:val="004D2B14"/>
    <w:rsid w:val="004D4806"/>
    <w:rsid w:val="004D69E4"/>
    <w:rsid w:val="004D7D90"/>
    <w:rsid w:val="004E0020"/>
    <w:rsid w:val="004E0BEA"/>
    <w:rsid w:val="004E2E43"/>
    <w:rsid w:val="004E3980"/>
    <w:rsid w:val="004E61B6"/>
    <w:rsid w:val="004F04FB"/>
    <w:rsid w:val="004F21B9"/>
    <w:rsid w:val="004F3BCC"/>
    <w:rsid w:val="004F4FAB"/>
    <w:rsid w:val="004F761D"/>
    <w:rsid w:val="00500645"/>
    <w:rsid w:val="005008D9"/>
    <w:rsid w:val="005015AE"/>
    <w:rsid w:val="00503659"/>
    <w:rsid w:val="0050675D"/>
    <w:rsid w:val="0050677B"/>
    <w:rsid w:val="005101FE"/>
    <w:rsid w:val="005105B7"/>
    <w:rsid w:val="0051367C"/>
    <w:rsid w:val="005168E8"/>
    <w:rsid w:val="00520801"/>
    <w:rsid w:val="00523523"/>
    <w:rsid w:val="00523568"/>
    <w:rsid w:val="00524BA1"/>
    <w:rsid w:val="00524EC1"/>
    <w:rsid w:val="005266D1"/>
    <w:rsid w:val="00526968"/>
    <w:rsid w:val="005279F2"/>
    <w:rsid w:val="005320C5"/>
    <w:rsid w:val="00532D76"/>
    <w:rsid w:val="00533AC3"/>
    <w:rsid w:val="00534C58"/>
    <w:rsid w:val="00537128"/>
    <w:rsid w:val="00540921"/>
    <w:rsid w:val="0054103E"/>
    <w:rsid w:val="00542DBE"/>
    <w:rsid w:val="005466B0"/>
    <w:rsid w:val="0055091C"/>
    <w:rsid w:val="00551FF2"/>
    <w:rsid w:val="005533D5"/>
    <w:rsid w:val="0055489C"/>
    <w:rsid w:val="00554AD8"/>
    <w:rsid w:val="0055652E"/>
    <w:rsid w:val="00556AD7"/>
    <w:rsid w:val="00556E8B"/>
    <w:rsid w:val="00557F1C"/>
    <w:rsid w:val="00561749"/>
    <w:rsid w:val="00561C7B"/>
    <w:rsid w:val="00562764"/>
    <w:rsid w:val="005754DE"/>
    <w:rsid w:val="005774B1"/>
    <w:rsid w:val="00581B7E"/>
    <w:rsid w:val="0058231C"/>
    <w:rsid w:val="00582513"/>
    <w:rsid w:val="00582AEC"/>
    <w:rsid w:val="00583789"/>
    <w:rsid w:val="00583E97"/>
    <w:rsid w:val="00587803"/>
    <w:rsid w:val="005908E2"/>
    <w:rsid w:val="005923E5"/>
    <w:rsid w:val="005941FA"/>
    <w:rsid w:val="0059525A"/>
    <w:rsid w:val="0059614D"/>
    <w:rsid w:val="00596B99"/>
    <w:rsid w:val="00597150"/>
    <w:rsid w:val="005A08E2"/>
    <w:rsid w:val="005A14BC"/>
    <w:rsid w:val="005A18A8"/>
    <w:rsid w:val="005A1E48"/>
    <w:rsid w:val="005B0E35"/>
    <w:rsid w:val="005B25D2"/>
    <w:rsid w:val="005B2A6E"/>
    <w:rsid w:val="005B3DD1"/>
    <w:rsid w:val="005B437A"/>
    <w:rsid w:val="005B5701"/>
    <w:rsid w:val="005B5969"/>
    <w:rsid w:val="005C201F"/>
    <w:rsid w:val="005C3488"/>
    <w:rsid w:val="005C37AF"/>
    <w:rsid w:val="005C390C"/>
    <w:rsid w:val="005C3C98"/>
    <w:rsid w:val="005C4515"/>
    <w:rsid w:val="005C6366"/>
    <w:rsid w:val="005C7CA8"/>
    <w:rsid w:val="005D072F"/>
    <w:rsid w:val="005D081B"/>
    <w:rsid w:val="005D2B23"/>
    <w:rsid w:val="005D485E"/>
    <w:rsid w:val="005E03BF"/>
    <w:rsid w:val="005E03F9"/>
    <w:rsid w:val="005E1948"/>
    <w:rsid w:val="005E28A6"/>
    <w:rsid w:val="005E4BFD"/>
    <w:rsid w:val="005E57B9"/>
    <w:rsid w:val="005E62C2"/>
    <w:rsid w:val="005E6DB7"/>
    <w:rsid w:val="005E7DAE"/>
    <w:rsid w:val="005F0A18"/>
    <w:rsid w:val="005F2F8D"/>
    <w:rsid w:val="005F5E43"/>
    <w:rsid w:val="005F6254"/>
    <w:rsid w:val="005F766A"/>
    <w:rsid w:val="005F7B20"/>
    <w:rsid w:val="00600292"/>
    <w:rsid w:val="0060277F"/>
    <w:rsid w:val="00605D4D"/>
    <w:rsid w:val="00605D8B"/>
    <w:rsid w:val="0061104A"/>
    <w:rsid w:val="00620508"/>
    <w:rsid w:val="00621BE1"/>
    <w:rsid w:val="00622555"/>
    <w:rsid w:val="00622B05"/>
    <w:rsid w:val="0062321A"/>
    <w:rsid w:val="00624727"/>
    <w:rsid w:val="006257D5"/>
    <w:rsid w:val="006272E0"/>
    <w:rsid w:val="00631B6D"/>
    <w:rsid w:val="00632CF1"/>
    <w:rsid w:val="0063379C"/>
    <w:rsid w:val="00633B5F"/>
    <w:rsid w:val="00635273"/>
    <w:rsid w:val="00637CFF"/>
    <w:rsid w:val="00637D3D"/>
    <w:rsid w:val="00640793"/>
    <w:rsid w:val="0064083A"/>
    <w:rsid w:val="0064099E"/>
    <w:rsid w:val="006409D0"/>
    <w:rsid w:val="0064107B"/>
    <w:rsid w:val="00643988"/>
    <w:rsid w:val="006458D0"/>
    <w:rsid w:val="00646F81"/>
    <w:rsid w:val="00647299"/>
    <w:rsid w:val="00647B2F"/>
    <w:rsid w:val="00647FA5"/>
    <w:rsid w:val="006507EE"/>
    <w:rsid w:val="00651A30"/>
    <w:rsid w:val="00651F8F"/>
    <w:rsid w:val="0065300D"/>
    <w:rsid w:val="00654A20"/>
    <w:rsid w:val="0066056B"/>
    <w:rsid w:val="00663705"/>
    <w:rsid w:val="006642F9"/>
    <w:rsid w:val="00664417"/>
    <w:rsid w:val="0066589E"/>
    <w:rsid w:val="006679CA"/>
    <w:rsid w:val="006679EA"/>
    <w:rsid w:val="00670145"/>
    <w:rsid w:val="00670F42"/>
    <w:rsid w:val="00670FF6"/>
    <w:rsid w:val="0067151B"/>
    <w:rsid w:val="0067677C"/>
    <w:rsid w:val="006773BC"/>
    <w:rsid w:val="006774BB"/>
    <w:rsid w:val="00682B81"/>
    <w:rsid w:val="0068670F"/>
    <w:rsid w:val="00687309"/>
    <w:rsid w:val="00690179"/>
    <w:rsid w:val="00691543"/>
    <w:rsid w:val="00693464"/>
    <w:rsid w:val="00696012"/>
    <w:rsid w:val="006968CE"/>
    <w:rsid w:val="00697B77"/>
    <w:rsid w:val="006A6A66"/>
    <w:rsid w:val="006A6AF5"/>
    <w:rsid w:val="006A72ED"/>
    <w:rsid w:val="006B01F2"/>
    <w:rsid w:val="006B02E7"/>
    <w:rsid w:val="006B1172"/>
    <w:rsid w:val="006B166F"/>
    <w:rsid w:val="006B2A5C"/>
    <w:rsid w:val="006B2BA8"/>
    <w:rsid w:val="006B349C"/>
    <w:rsid w:val="006B4419"/>
    <w:rsid w:val="006B4FC4"/>
    <w:rsid w:val="006B54E3"/>
    <w:rsid w:val="006C07B4"/>
    <w:rsid w:val="006C1741"/>
    <w:rsid w:val="006C1796"/>
    <w:rsid w:val="006C21E1"/>
    <w:rsid w:val="006C31F8"/>
    <w:rsid w:val="006C5890"/>
    <w:rsid w:val="006C7F9F"/>
    <w:rsid w:val="006D01FD"/>
    <w:rsid w:val="006D1B58"/>
    <w:rsid w:val="006D4063"/>
    <w:rsid w:val="006D4115"/>
    <w:rsid w:val="006D570A"/>
    <w:rsid w:val="006D6B34"/>
    <w:rsid w:val="006E23CD"/>
    <w:rsid w:val="006F0E39"/>
    <w:rsid w:val="006F2A04"/>
    <w:rsid w:val="006F2D2A"/>
    <w:rsid w:val="006F5294"/>
    <w:rsid w:val="006F74AC"/>
    <w:rsid w:val="00700CC5"/>
    <w:rsid w:val="007021EA"/>
    <w:rsid w:val="0070467E"/>
    <w:rsid w:val="00705BBB"/>
    <w:rsid w:val="00706570"/>
    <w:rsid w:val="00706B97"/>
    <w:rsid w:val="00712E71"/>
    <w:rsid w:val="00713F15"/>
    <w:rsid w:val="007151CD"/>
    <w:rsid w:val="00715FE9"/>
    <w:rsid w:val="00720035"/>
    <w:rsid w:val="00721CA1"/>
    <w:rsid w:val="0072467A"/>
    <w:rsid w:val="00724E3A"/>
    <w:rsid w:val="00731AE7"/>
    <w:rsid w:val="00733194"/>
    <w:rsid w:val="00733669"/>
    <w:rsid w:val="00733B04"/>
    <w:rsid w:val="00736021"/>
    <w:rsid w:val="007363FD"/>
    <w:rsid w:val="00736728"/>
    <w:rsid w:val="007419C7"/>
    <w:rsid w:val="00742BFA"/>
    <w:rsid w:val="007465AC"/>
    <w:rsid w:val="00750EF7"/>
    <w:rsid w:val="00752764"/>
    <w:rsid w:val="00760F80"/>
    <w:rsid w:val="00763EF3"/>
    <w:rsid w:val="00764D1D"/>
    <w:rsid w:val="007655E3"/>
    <w:rsid w:val="007660C9"/>
    <w:rsid w:val="00770738"/>
    <w:rsid w:val="00772EF3"/>
    <w:rsid w:val="00773E4C"/>
    <w:rsid w:val="007745F2"/>
    <w:rsid w:val="00775148"/>
    <w:rsid w:val="00775E47"/>
    <w:rsid w:val="00776EB9"/>
    <w:rsid w:val="00780A3A"/>
    <w:rsid w:val="00780AA5"/>
    <w:rsid w:val="00782C12"/>
    <w:rsid w:val="00783FD8"/>
    <w:rsid w:val="00785D00"/>
    <w:rsid w:val="0079059F"/>
    <w:rsid w:val="0079106A"/>
    <w:rsid w:val="0079164D"/>
    <w:rsid w:val="00791CCB"/>
    <w:rsid w:val="00793EF3"/>
    <w:rsid w:val="00794ED0"/>
    <w:rsid w:val="00795906"/>
    <w:rsid w:val="007A594B"/>
    <w:rsid w:val="007A5BBE"/>
    <w:rsid w:val="007A5DA2"/>
    <w:rsid w:val="007B0803"/>
    <w:rsid w:val="007B1793"/>
    <w:rsid w:val="007B255A"/>
    <w:rsid w:val="007B343A"/>
    <w:rsid w:val="007B4D20"/>
    <w:rsid w:val="007B5398"/>
    <w:rsid w:val="007B5555"/>
    <w:rsid w:val="007B59CB"/>
    <w:rsid w:val="007B7178"/>
    <w:rsid w:val="007C07D1"/>
    <w:rsid w:val="007C2725"/>
    <w:rsid w:val="007C3C84"/>
    <w:rsid w:val="007C4B19"/>
    <w:rsid w:val="007C7A45"/>
    <w:rsid w:val="007D05AB"/>
    <w:rsid w:val="007D0CCC"/>
    <w:rsid w:val="007D1613"/>
    <w:rsid w:val="007D2350"/>
    <w:rsid w:val="007D2AD0"/>
    <w:rsid w:val="007D4F61"/>
    <w:rsid w:val="007D5899"/>
    <w:rsid w:val="007D71BC"/>
    <w:rsid w:val="007D7338"/>
    <w:rsid w:val="007D7BD6"/>
    <w:rsid w:val="007E0026"/>
    <w:rsid w:val="007E08A9"/>
    <w:rsid w:val="007E0E30"/>
    <w:rsid w:val="007E2E18"/>
    <w:rsid w:val="007E61B3"/>
    <w:rsid w:val="007E732B"/>
    <w:rsid w:val="007F0729"/>
    <w:rsid w:val="007F38EF"/>
    <w:rsid w:val="007F3FBF"/>
    <w:rsid w:val="007F7097"/>
    <w:rsid w:val="007F7582"/>
    <w:rsid w:val="00802BDE"/>
    <w:rsid w:val="00803135"/>
    <w:rsid w:val="00806D7F"/>
    <w:rsid w:val="00807A1E"/>
    <w:rsid w:val="00807E60"/>
    <w:rsid w:val="00812D06"/>
    <w:rsid w:val="00812F1D"/>
    <w:rsid w:val="008148C9"/>
    <w:rsid w:val="0081540B"/>
    <w:rsid w:val="008163C0"/>
    <w:rsid w:val="008169AA"/>
    <w:rsid w:val="00817B00"/>
    <w:rsid w:val="00817F86"/>
    <w:rsid w:val="00820519"/>
    <w:rsid w:val="00823B1E"/>
    <w:rsid w:val="0082443D"/>
    <w:rsid w:val="008251C7"/>
    <w:rsid w:val="00825C84"/>
    <w:rsid w:val="008260F5"/>
    <w:rsid w:val="008264A3"/>
    <w:rsid w:val="0083362B"/>
    <w:rsid w:val="008338BF"/>
    <w:rsid w:val="00835EB4"/>
    <w:rsid w:val="00836615"/>
    <w:rsid w:val="0083781F"/>
    <w:rsid w:val="00841496"/>
    <w:rsid w:val="00841AD3"/>
    <w:rsid w:val="00846139"/>
    <w:rsid w:val="0084711E"/>
    <w:rsid w:val="00847BAC"/>
    <w:rsid w:val="0085362D"/>
    <w:rsid w:val="008549DD"/>
    <w:rsid w:val="00855381"/>
    <w:rsid w:val="0085610B"/>
    <w:rsid w:val="00856183"/>
    <w:rsid w:val="00857209"/>
    <w:rsid w:val="00857BE1"/>
    <w:rsid w:val="0086014D"/>
    <w:rsid w:val="00860C51"/>
    <w:rsid w:val="00862A84"/>
    <w:rsid w:val="00864B9F"/>
    <w:rsid w:val="00877144"/>
    <w:rsid w:val="00877688"/>
    <w:rsid w:val="00877E4B"/>
    <w:rsid w:val="00877ED5"/>
    <w:rsid w:val="00880390"/>
    <w:rsid w:val="008856F5"/>
    <w:rsid w:val="00885753"/>
    <w:rsid w:val="00885872"/>
    <w:rsid w:val="00886930"/>
    <w:rsid w:val="00887F32"/>
    <w:rsid w:val="0089234B"/>
    <w:rsid w:val="008926F3"/>
    <w:rsid w:val="0089343B"/>
    <w:rsid w:val="00894959"/>
    <w:rsid w:val="008965FF"/>
    <w:rsid w:val="00896A59"/>
    <w:rsid w:val="008A0A96"/>
    <w:rsid w:val="008A10D2"/>
    <w:rsid w:val="008A268C"/>
    <w:rsid w:val="008A5213"/>
    <w:rsid w:val="008A5358"/>
    <w:rsid w:val="008A5497"/>
    <w:rsid w:val="008A7756"/>
    <w:rsid w:val="008A7E75"/>
    <w:rsid w:val="008B1501"/>
    <w:rsid w:val="008B238E"/>
    <w:rsid w:val="008B3499"/>
    <w:rsid w:val="008B37C8"/>
    <w:rsid w:val="008B44E8"/>
    <w:rsid w:val="008B51F4"/>
    <w:rsid w:val="008B5B6C"/>
    <w:rsid w:val="008C664B"/>
    <w:rsid w:val="008D122D"/>
    <w:rsid w:val="008D437C"/>
    <w:rsid w:val="008D5096"/>
    <w:rsid w:val="008D5C3F"/>
    <w:rsid w:val="008D62D5"/>
    <w:rsid w:val="008D7873"/>
    <w:rsid w:val="008D7C0F"/>
    <w:rsid w:val="008E022E"/>
    <w:rsid w:val="008E1D87"/>
    <w:rsid w:val="008E4CF4"/>
    <w:rsid w:val="008E5946"/>
    <w:rsid w:val="008F1207"/>
    <w:rsid w:val="008F2A05"/>
    <w:rsid w:val="008F7240"/>
    <w:rsid w:val="0090008E"/>
    <w:rsid w:val="00900A9C"/>
    <w:rsid w:val="00902F5B"/>
    <w:rsid w:val="0090379D"/>
    <w:rsid w:val="00903AFA"/>
    <w:rsid w:val="009048A7"/>
    <w:rsid w:val="009049F4"/>
    <w:rsid w:val="00904A44"/>
    <w:rsid w:val="00905FFA"/>
    <w:rsid w:val="00910169"/>
    <w:rsid w:val="0091274B"/>
    <w:rsid w:val="00913DC5"/>
    <w:rsid w:val="009144A3"/>
    <w:rsid w:val="0091713B"/>
    <w:rsid w:val="00917461"/>
    <w:rsid w:val="00921B42"/>
    <w:rsid w:val="00922B77"/>
    <w:rsid w:val="0092323F"/>
    <w:rsid w:val="009247EA"/>
    <w:rsid w:val="00924985"/>
    <w:rsid w:val="00926011"/>
    <w:rsid w:val="00927D18"/>
    <w:rsid w:val="00930132"/>
    <w:rsid w:val="0093292B"/>
    <w:rsid w:val="00932B4F"/>
    <w:rsid w:val="009338B0"/>
    <w:rsid w:val="009340A1"/>
    <w:rsid w:val="00936D9B"/>
    <w:rsid w:val="00937F84"/>
    <w:rsid w:val="0094011F"/>
    <w:rsid w:val="00940167"/>
    <w:rsid w:val="009411F9"/>
    <w:rsid w:val="00941C82"/>
    <w:rsid w:val="0094759F"/>
    <w:rsid w:val="009475AD"/>
    <w:rsid w:val="009477A3"/>
    <w:rsid w:val="009509A8"/>
    <w:rsid w:val="00951B41"/>
    <w:rsid w:val="009537C0"/>
    <w:rsid w:val="009542F6"/>
    <w:rsid w:val="009562A0"/>
    <w:rsid w:val="009608A1"/>
    <w:rsid w:val="00960CCB"/>
    <w:rsid w:val="00961500"/>
    <w:rsid w:val="00961515"/>
    <w:rsid w:val="00962789"/>
    <w:rsid w:val="00966FAB"/>
    <w:rsid w:val="00967C83"/>
    <w:rsid w:val="00970BAC"/>
    <w:rsid w:val="00971B0D"/>
    <w:rsid w:val="0097486B"/>
    <w:rsid w:val="00975D7B"/>
    <w:rsid w:val="00977DA0"/>
    <w:rsid w:val="00980ADF"/>
    <w:rsid w:val="0098376A"/>
    <w:rsid w:val="00983BDC"/>
    <w:rsid w:val="00984510"/>
    <w:rsid w:val="00984BA2"/>
    <w:rsid w:val="00984E44"/>
    <w:rsid w:val="009874EA"/>
    <w:rsid w:val="00990AF5"/>
    <w:rsid w:val="009929FD"/>
    <w:rsid w:val="00993E80"/>
    <w:rsid w:val="00993E9C"/>
    <w:rsid w:val="00994E35"/>
    <w:rsid w:val="00997BA5"/>
    <w:rsid w:val="009A2857"/>
    <w:rsid w:val="009A38F3"/>
    <w:rsid w:val="009A5AC3"/>
    <w:rsid w:val="009B40C9"/>
    <w:rsid w:val="009B58B1"/>
    <w:rsid w:val="009B6528"/>
    <w:rsid w:val="009B7175"/>
    <w:rsid w:val="009B734D"/>
    <w:rsid w:val="009B769C"/>
    <w:rsid w:val="009C062B"/>
    <w:rsid w:val="009C0851"/>
    <w:rsid w:val="009C35C6"/>
    <w:rsid w:val="009D0336"/>
    <w:rsid w:val="009D1C44"/>
    <w:rsid w:val="009D316E"/>
    <w:rsid w:val="009D38D1"/>
    <w:rsid w:val="009D5A70"/>
    <w:rsid w:val="009D6943"/>
    <w:rsid w:val="009E08D4"/>
    <w:rsid w:val="009E09C7"/>
    <w:rsid w:val="009E5D5C"/>
    <w:rsid w:val="009E653A"/>
    <w:rsid w:val="009F1071"/>
    <w:rsid w:val="009F269D"/>
    <w:rsid w:val="009F58D8"/>
    <w:rsid w:val="009F6246"/>
    <w:rsid w:val="009F70C7"/>
    <w:rsid w:val="009F7DBE"/>
    <w:rsid w:val="009F7F52"/>
    <w:rsid w:val="00A025DF"/>
    <w:rsid w:val="00A0285E"/>
    <w:rsid w:val="00A0322C"/>
    <w:rsid w:val="00A0333D"/>
    <w:rsid w:val="00A04A24"/>
    <w:rsid w:val="00A1130D"/>
    <w:rsid w:val="00A14C40"/>
    <w:rsid w:val="00A16AC8"/>
    <w:rsid w:val="00A1719C"/>
    <w:rsid w:val="00A20C03"/>
    <w:rsid w:val="00A22622"/>
    <w:rsid w:val="00A229E5"/>
    <w:rsid w:val="00A22B84"/>
    <w:rsid w:val="00A2339C"/>
    <w:rsid w:val="00A235B1"/>
    <w:rsid w:val="00A31C98"/>
    <w:rsid w:val="00A34694"/>
    <w:rsid w:val="00A34A65"/>
    <w:rsid w:val="00A46026"/>
    <w:rsid w:val="00A46512"/>
    <w:rsid w:val="00A53444"/>
    <w:rsid w:val="00A5385A"/>
    <w:rsid w:val="00A538E3"/>
    <w:rsid w:val="00A55754"/>
    <w:rsid w:val="00A62504"/>
    <w:rsid w:val="00A71BB7"/>
    <w:rsid w:val="00A7322C"/>
    <w:rsid w:val="00A73914"/>
    <w:rsid w:val="00A73BA3"/>
    <w:rsid w:val="00A741A9"/>
    <w:rsid w:val="00A744B2"/>
    <w:rsid w:val="00A753FB"/>
    <w:rsid w:val="00A756FA"/>
    <w:rsid w:val="00A815B4"/>
    <w:rsid w:val="00A81708"/>
    <w:rsid w:val="00A852B3"/>
    <w:rsid w:val="00A85FF3"/>
    <w:rsid w:val="00A906C0"/>
    <w:rsid w:val="00A9071F"/>
    <w:rsid w:val="00A90F4F"/>
    <w:rsid w:val="00A91549"/>
    <w:rsid w:val="00A92187"/>
    <w:rsid w:val="00A945CA"/>
    <w:rsid w:val="00A94D58"/>
    <w:rsid w:val="00AA0664"/>
    <w:rsid w:val="00AA21F2"/>
    <w:rsid w:val="00AA4699"/>
    <w:rsid w:val="00AA6F17"/>
    <w:rsid w:val="00AA7FF7"/>
    <w:rsid w:val="00AB024F"/>
    <w:rsid w:val="00AB225D"/>
    <w:rsid w:val="00AB3E04"/>
    <w:rsid w:val="00AB59F6"/>
    <w:rsid w:val="00AC11EF"/>
    <w:rsid w:val="00AC2658"/>
    <w:rsid w:val="00AC38C5"/>
    <w:rsid w:val="00AC4D2F"/>
    <w:rsid w:val="00AC5EBF"/>
    <w:rsid w:val="00AC6518"/>
    <w:rsid w:val="00AD099A"/>
    <w:rsid w:val="00AD0FD2"/>
    <w:rsid w:val="00AD2F0A"/>
    <w:rsid w:val="00AD4C88"/>
    <w:rsid w:val="00AD51F2"/>
    <w:rsid w:val="00AD521F"/>
    <w:rsid w:val="00AD6A1E"/>
    <w:rsid w:val="00AD6C1F"/>
    <w:rsid w:val="00AD78D2"/>
    <w:rsid w:val="00AE15A8"/>
    <w:rsid w:val="00AE2003"/>
    <w:rsid w:val="00AE3502"/>
    <w:rsid w:val="00AE4084"/>
    <w:rsid w:val="00AE5374"/>
    <w:rsid w:val="00AE56DC"/>
    <w:rsid w:val="00AE7362"/>
    <w:rsid w:val="00AE75C7"/>
    <w:rsid w:val="00AE7D76"/>
    <w:rsid w:val="00AF1B1B"/>
    <w:rsid w:val="00AF206C"/>
    <w:rsid w:val="00AF52CA"/>
    <w:rsid w:val="00AF64CB"/>
    <w:rsid w:val="00AF6559"/>
    <w:rsid w:val="00AF70F5"/>
    <w:rsid w:val="00AF7E09"/>
    <w:rsid w:val="00B00985"/>
    <w:rsid w:val="00B01BFA"/>
    <w:rsid w:val="00B0227D"/>
    <w:rsid w:val="00B032FB"/>
    <w:rsid w:val="00B036A9"/>
    <w:rsid w:val="00B036B0"/>
    <w:rsid w:val="00B07971"/>
    <w:rsid w:val="00B07F8C"/>
    <w:rsid w:val="00B13982"/>
    <w:rsid w:val="00B14C4D"/>
    <w:rsid w:val="00B16A5A"/>
    <w:rsid w:val="00B17B5E"/>
    <w:rsid w:val="00B20279"/>
    <w:rsid w:val="00B234FD"/>
    <w:rsid w:val="00B24111"/>
    <w:rsid w:val="00B3098F"/>
    <w:rsid w:val="00B309F0"/>
    <w:rsid w:val="00B32487"/>
    <w:rsid w:val="00B328CA"/>
    <w:rsid w:val="00B35A61"/>
    <w:rsid w:val="00B36621"/>
    <w:rsid w:val="00B40862"/>
    <w:rsid w:val="00B4160C"/>
    <w:rsid w:val="00B445F4"/>
    <w:rsid w:val="00B44E69"/>
    <w:rsid w:val="00B454FA"/>
    <w:rsid w:val="00B455AA"/>
    <w:rsid w:val="00B46329"/>
    <w:rsid w:val="00B46E9C"/>
    <w:rsid w:val="00B5579B"/>
    <w:rsid w:val="00B57CA6"/>
    <w:rsid w:val="00B6017F"/>
    <w:rsid w:val="00B60266"/>
    <w:rsid w:val="00B60A47"/>
    <w:rsid w:val="00B60E52"/>
    <w:rsid w:val="00B632EE"/>
    <w:rsid w:val="00B65AAA"/>
    <w:rsid w:val="00B70829"/>
    <w:rsid w:val="00B713CF"/>
    <w:rsid w:val="00B725B0"/>
    <w:rsid w:val="00B74377"/>
    <w:rsid w:val="00B75356"/>
    <w:rsid w:val="00B76D50"/>
    <w:rsid w:val="00B76E68"/>
    <w:rsid w:val="00B80192"/>
    <w:rsid w:val="00B81791"/>
    <w:rsid w:val="00B81BBE"/>
    <w:rsid w:val="00B82DE5"/>
    <w:rsid w:val="00B83B8B"/>
    <w:rsid w:val="00B8515F"/>
    <w:rsid w:val="00B854EE"/>
    <w:rsid w:val="00B85E76"/>
    <w:rsid w:val="00B86E51"/>
    <w:rsid w:val="00B872F4"/>
    <w:rsid w:val="00B9039A"/>
    <w:rsid w:val="00B90CAC"/>
    <w:rsid w:val="00B90FB1"/>
    <w:rsid w:val="00B92493"/>
    <w:rsid w:val="00B953DD"/>
    <w:rsid w:val="00B95CB6"/>
    <w:rsid w:val="00B960E0"/>
    <w:rsid w:val="00BA0BA8"/>
    <w:rsid w:val="00BA1324"/>
    <w:rsid w:val="00BA2AF7"/>
    <w:rsid w:val="00BA4472"/>
    <w:rsid w:val="00BA60B8"/>
    <w:rsid w:val="00BA6C82"/>
    <w:rsid w:val="00BB0BE9"/>
    <w:rsid w:val="00BB114E"/>
    <w:rsid w:val="00BB191A"/>
    <w:rsid w:val="00BB35D6"/>
    <w:rsid w:val="00BB56BC"/>
    <w:rsid w:val="00BB5CB8"/>
    <w:rsid w:val="00BB5EBA"/>
    <w:rsid w:val="00BB7370"/>
    <w:rsid w:val="00BB75EC"/>
    <w:rsid w:val="00BC0965"/>
    <w:rsid w:val="00BC1C60"/>
    <w:rsid w:val="00BC1C73"/>
    <w:rsid w:val="00BC49EC"/>
    <w:rsid w:val="00BC62AE"/>
    <w:rsid w:val="00BC742A"/>
    <w:rsid w:val="00BC7AC9"/>
    <w:rsid w:val="00BC7C18"/>
    <w:rsid w:val="00BD253E"/>
    <w:rsid w:val="00BD271C"/>
    <w:rsid w:val="00BD3CC4"/>
    <w:rsid w:val="00BD50D2"/>
    <w:rsid w:val="00BD5346"/>
    <w:rsid w:val="00BD5C55"/>
    <w:rsid w:val="00BD6725"/>
    <w:rsid w:val="00BD7D3F"/>
    <w:rsid w:val="00BE1778"/>
    <w:rsid w:val="00BE1832"/>
    <w:rsid w:val="00BE18E6"/>
    <w:rsid w:val="00BE1B26"/>
    <w:rsid w:val="00BE1CE9"/>
    <w:rsid w:val="00BE1DFA"/>
    <w:rsid w:val="00BE21B0"/>
    <w:rsid w:val="00BE4B23"/>
    <w:rsid w:val="00BE62FF"/>
    <w:rsid w:val="00BE65B8"/>
    <w:rsid w:val="00BF0BA0"/>
    <w:rsid w:val="00BF172E"/>
    <w:rsid w:val="00BF2F82"/>
    <w:rsid w:val="00BF354F"/>
    <w:rsid w:val="00BF46B6"/>
    <w:rsid w:val="00C00D32"/>
    <w:rsid w:val="00C00EE4"/>
    <w:rsid w:val="00C021F4"/>
    <w:rsid w:val="00C0269E"/>
    <w:rsid w:val="00C031C5"/>
    <w:rsid w:val="00C053C4"/>
    <w:rsid w:val="00C10AC6"/>
    <w:rsid w:val="00C10ACA"/>
    <w:rsid w:val="00C12574"/>
    <w:rsid w:val="00C12DC0"/>
    <w:rsid w:val="00C13081"/>
    <w:rsid w:val="00C15093"/>
    <w:rsid w:val="00C169A1"/>
    <w:rsid w:val="00C17101"/>
    <w:rsid w:val="00C17EA0"/>
    <w:rsid w:val="00C22835"/>
    <w:rsid w:val="00C23FF5"/>
    <w:rsid w:val="00C24A82"/>
    <w:rsid w:val="00C24DA7"/>
    <w:rsid w:val="00C25900"/>
    <w:rsid w:val="00C26666"/>
    <w:rsid w:val="00C266DE"/>
    <w:rsid w:val="00C26FEC"/>
    <w:rsid w:val="00C304E8"/>
    <w:rsid w:val="00C32FF0"/>
    <w:rsid w:val="00C35426"/>
    <w:rsid w:val="00C35F4B"/>
    <w:rsid w:val="00C36B1C"/>
    <w:rsid w:val="00C37954"/>
    <w:rsid w:val="00C41AA5"/>
    <w:rsid w:val="00C43193"/>
    <w:rsid w:val="00C4337A"/>
    <w:rsid w:val="00C436EB"/>
    <w:rsid w:val="00C4385C"/>
    <w:rsid w:val="00C45866"/>
    <w:rsid w:val="00C47594"/>
    <w:rsid w:val="00C514F6"/>
    <w:rsid w:val="00C53560"/>
    <w:rsid w:val="00C5478A"/>
    <w:rsid w:val="00C5499F"/>
    <w:rsid w:val="00C57341"/>
    <w:rsid w:val="00C60DBB"/>
    <w:rsid w:val="00C61710"/>
    <w:rsid w:val="00C61AC1"/>
    <w:rsid w:val="00C6221A"/>
    <w:rsid w:val="00C6241E"/>
    <w:rsid w:val="00C62529"/>
    <w:rsid w:val="00C65B1B"/>
    <w:rsid w:val="00C65CCA"/>
    <w:rsid w:val="00C70778"/>
    <w:rsid w:val="00C71119"/>
    <w:rsid w:val="00C72986"/>
    <w:rsid w:val="00C72D62"/>
    <w:rsid w:val="00C732A8"/>
    <w:rsid w:val="00C74474"/>
    <w:rsid w:val="00C75691"/>
    <w:rsid w:val="00C75EAD"/>
    <w:rsid w:val="00C76F7C"/>
    <w:rsid w:val="00C80E7D"/>
    <w:rsid w:val="00C8751F"/>
    <w:rsid w:val="00C8797D"/>
    <w:rsid w:val="00C87C81"/>
    <w:rsid w:val="00C90EA2"/>
    <w:rsid w:val="00C91CCA"/>
    <w:rsid w:val="00C92693"/>
    <w:rsid w:val="00C9329C"/>
    <w:rsid w:val="00C93B80"/>
    <w:rsid w:val="00C942D4"/>
    <w:rsid w:val="00C9463B"/>
    <w:rsid w:val="00C95EE5"/>
    <w:rsid w:val="00C960DA"/>
    <w:rsid w:val="00C960F1"/>
    <w:rsid w:val="00C96635"/>
    <w:rsid w:val="00C96945"/>
    <w:rsid w:val="00C96F0F"/>
    <w:rsid w:val="00CA0196"/>
    <w:rsid w:val="00CA1CF8"/>
    <w:rsid w:val="00CA55B4"/>
    <w:rsid w:val="00CB049E"/>
    <w:rsid w:val="00CB0796"/>
    <w:rsid w:val="00CB129E"/>
    <w:rsid w:val="00CB14CA"/>
    <w:rsid w:val="00CB2257"/>
    <w:rsid w:val="00CB3D4A"/>
    <w:rsid w:val="00CB5EB9"/>
    <w:rsid w:val="00CC1074"/>
    <w:rsid w:val="00CC23E8"/>
    <w:rsid w:val="00CC4F4F"/>
    <w:rsid w:val="00CC7481"/>
    <w:rsid w:val="00CC7A04"/>
    <w:rsid w:val="00CD3A8F"/>
    <w:rsid w:val="00CD3BE2"/>
    <w:rsid w:val="00CD47FD"/>
    <w:rsid w:val="00CD7D89"/>
    <w:rsid w:val="00CD7F71"/>
    <w:rsid w:val="00CE1264"/>
    <w:rsid w:val="00CE1460"/>
    <w:rsid w:val="00CE1A87"/>
    <w:rsid w:val="00CE373A"/>
    <w:rsid w:val="00CE79FD"/>
    <w:rsid w:val="00CE7AAC"/>
    <w:rsid w:val="00CE7AF2"/>
    <w:rsid w:val="00CF1792"/>
    <w:rsid w:val="00CF3269"/>
    <w:rsid w:val="00CF6F2F"/>
    <w:rsid w:val="00D00435"/>
    <w:rsid w:val="00D03EB6"/>
    <w:rsid w:val="00D04774"/>
    <w:rsid w:val="00D05720"/>
    <w:rsid w:val="00D10B5C"/>
    <w:rsid w:val="00D13AB6"/>
    <w:rsid w:val="00D13B37"/>
    <w:rsid w:val="00D14348"/>
    <w:rsid w:val="00D14766"/>
    <w:rsid w:val="00D15381"/>
    <w:rsid w:val="00D203A8"/>
    <w:rsid w:val="00D2182E"/>
    <w:rsid w:val="00D2251A"/>
    <w:rsid w:val="00D24899"/>
    <w:rsid w:val="00D26299"/>
    <w:rsid w:val="00D2664B"/>
    <w:rsid w:val="00D266C0"/>
    <w:rsid w:val="00D266F3"/>
    <w:rsid w:val="00D3043F"/>
    <w:rsid w:val="00D31B80"/>
    <w:rsid w:val="00D33B7B"/>
    <w:rsid w:val="00D35905"/>
    <w:rsid w:val="00D36259"/>
    <w:rsid w:val="00D37D9B"/>
    <w:rsid w:val="00D40957"/>
    <w:rsid w:val="00D414CC"/>
    <w:rsid w:val="00D41FF7"/>
    <w:rsid w:val="00D4348F"/>
    <w:rsid w:val="00D43FC5"/>
    <w:rsid w:val="00D440A9"/>
    <w:rsid w:val="00D453A5"/>
    <w:rsid w:val="00D4622C"/>
    <w:rsid w:val="00D47CF5"/>
    <w:rsid w:val="00D50B0E"/>
    <w:rsid w:val="00D50DB4"/>
    <w:rsid w:val="00D520CC"/>
    <w:rsid w:val="00D52B83"/>
    <w:rsid w:val="00D53A03"/>
    <w:rsid w:val="00D5453F"/>
    <w:rsid w:val="00D54866"/>
    <w:rsid w:val="00D54E9F"/>
    <w:rsid w:val="00D55B04"/>
    <w:rsid w:val="00D566C6"/>
    <w:rsid w:val="00D572C9"/>
    <w:rsid w:val="00D612C4"/>
    <w:rsid w:val="00D620F1"/>
    <w:rsid w:val="00D63A5D"/>
    <w:rsid w:val="00D63B32"/>
    <w:rsid w:val="00D70404"/>
    <w:rsid w:val="00D71F4B"/>
    <w:rsid w:val="00D71FD1"/>
    <w:rsid w:val="00D71FF6"/>
    <w:rsid w:val="00D727FE"/>
    <w:rsid w:val="00D72976"/>
    <w:rsid w:val="00D7376A"/>
    <w:rsid w:val="00D74A47"/>
    <w:rsid w:val="00D75C4D"/>
    <w:rsid w:val="00D76A2C"/>
    <w:rsid w:val="00D779D6"/>
    <w:rsid w:val="00D80B81"/>
    <w:rsid w:val="00D80E9B"/>
    <w:rsid w:val="00D8184F"/>
    <w:rsid w:val="00D81F1C"/>
    <w:rsid w:val="00D822B8"/>
    <w:rsid w:val="00D82C7E"/>
    <w:rsid w:val="00D858D3"/>
    <w:rsid w:val="00D87904"/>
    <w:rsid w:val="00D914BD"/>
    <w:rsid w:val="00D9381D"/>
    <w:rsid w:val="00D93F43"/>
    <w:rsid w:val="00D9452A"/>
    <w:rsid w:val="00D95C21"/>
    <w:rsid w:val="00D97111"/>
    <w:rsid w:val="00D97A64"/>
    <w:rsid w:val="00D97B55"/>
    <w:rsid w:val="00DA0A3D"/>
    <w:rsid w:val="00DA1BF6"/>
    <w:rsid w:val="00DA3643"/>
    <w:rsid w:val="00DA53B6"/>
    <w:rsid w:val="00DB0000"/>
    <w:rsid w:val="00DB0FE0"/>
    <w:rsid w:val="00DB11CF"/>
    <w:rsid w:val="00DB2F5B"/>
    <w:rsid w:val="00DB3EA5"/>
    <w:rsid w:val="00DB40EC"/>
    <w:rsid w:val="00DB4A0D"/>
    <w:rsid w:val="00DB7B59"/>
    <w:rsid w:val="00DC3DD6"/>
    <w:rsid w:val="00DC5662"/>
    <w:rsid w:val="00DC5E52"/>
    <w:rsid w:val="00DD29EF"/>
    <w:rsid w:val="00DD34F2"/>
    <w:rsid w:val="00DD4063"/>
    <w:rsid w:val="00DD40C5"/>
    <w:rsid w:val="00DD495D"/>
    <w:rsid w:val="00DD539A"/>
    <w:rsid w:val="00DD539F"/>
    <w:rsid w:val="00DE166C"/>
    <w:rsid w:val="00DE2319"/>
    <w:rsid w:val="00DE281A"/>
    <w:rsid w:val="00DE2C94"/>
    <w:rsid w:val="00DE32A4"/>
    <w:rsid w:val="00DE454A"/>
    <w:rsid w:val="00DE5264"/>
    <w:rsid w:val="00DE64BF"/>
    <w:rsid w:val="00DE6642"/>
    <w:rsid w:val="00DF096F"/>
    <w:rsid w:val="00DF4A48"/>
    <w:rsid w:val="00DF7803"/>
    <w:rsid w:val="00E002D4"/>
    <w:rsid w:val="00E02EA0"/>
    <w:rsid w:val="00E03346"/>
    <w:rsid w:val="00E03EA2"/>
    <w:rsid w:val="00E041AC"/>
    <w:rsid w:val="00E05004"/>
    <w:rsid w:val="00E116E1"/>
    <w:rsid w:val="00E13C16"/>
    <w:rsid w:val="00E17CE9"/>
    <w:rsid w:val="00E20328"/>
    <w:rsid w:val="00E2154D"/>
    <w:rsid w:val="00E217B1"/>
    <w:rsid w:val="00E225B2"/>
    <w:rsid w:val="00E22F5A"/>
    <w:rsid w:val="00E24340"/>
    <w:rsid w:val="00E2552A"/>
    <w:rsid w:val="00E25FA6"/>
    <w:rsid w:val="00E27FAB"/>
    <w:rsid w:val="00E3067F"/>
    <w:rsid w:val="00E30D4B"/>
    <w:rsid w:val="00E324F4"/>
    <w:rsid w:val="00E32F96"/>
    <w:rsid w:val="00E343C4"/>
    <w:rsid w:val="00E36228"/>
    <w:rsid w:val="00E403A9"/>
    <w:rsid w:val="00E41832"/>
    <w:rsid w:val="00E4290F"/>
    <w:rsid w:val="00E434A1"/>
    <w:rsid w:val="00E437EF"/>
    <w:rsid w:val="00E45485"/>
    <w:rsid w:val="00E45CEE"/>
    <w:rsid w:val="00E531AA"/>
    <w:rsid w:val="00E53A28"/>
    <w:rsid w:val="00E5485B"/>
    <w:rsid w:val="00E605D7"/>
    <w:rsid w:val="00E61626"/>
    <w:rsid w:val="00E626BF"/>
    <w:rsid w:val="00E63C02"/>
    <w:rsid w:val="00E64B3F"/>
    <w:rsid w:val="00E66409"/>
    <w:rsid w:val="00E66890"/>
    <w:rsid w:val="00E72BDA"/>
    <w:rsid w:val="00E73FF7"/>
    <w:rsid w:val="00E75743"/>
    <w:rsid w:val="00E75863"/>
    <w:rsid w:val="00E76E0B"/>
    <w:rsid w:val="00E8075B"/>
    <w:rsid w:val="00E80C79"/>
    <w:rsid w:val="00E825B1"/>
    <w:rsid w:val="00E83616"/>
    <w:rsid w:val="00E84963"/>
    <w:rsid w:val="00E850B4"/>
    <w:rsid w:val="00E87773"/>
    <w:rsid w:val="00E90D1C"/>
    <w:rsid w:val="00E90DF1"/>
    <w:rsid w:val="00E91513"/>
    <w:rsid w:val="00E92407"/>
    <w:rsid w:val="00E92C81"/>
    <w:rsid w:val="00E930C6"/>
    <w:rsid w:val="00E945AE"/>
    <w:rsid w:val="00E9473D"/>
    <w:rsid w:val="00E952F9"/>
    <w:rsid w:val="00E95E42"/>
    <w:rsid w:val="00E96AB2"/>
    <w:rsid w:val="00E97CB6"/>
    <w:rsid w:val="00EA07CB"/>
    <w:rsid w:val="00EA1C27"/>
    <w:rsid w:val="00EA5F75"/>
    <w:rsid w:val="00EA6C4A"/>
    <w:rsid w:val="00EA7DDC"/>
    <w:rsid w:val="00EB0B82"/>
    <w:rsid w:val="00EB0C9C"/>
    <w:rsid w:val="00EB4DD5"/>
    <w:rsid w:val="00EB5880"/>
    <w:rsid w:val="00EB645B"/>
    <w:rsid w:val="00EB7955"/>
    <w:rsid w:val="00EC17F0"/>
    <w:rsid w:val="00ED5288"/>
    <w:rsid w:val="00ED5495"/>
    <w:rsid w:val="00ED575B"/>
    <w:rsid w:val="00ED6B50"/>
    <w:rsid w:val="00EE03B5"/>
    <w:rsid w:val="00EE11B1"/>
    <w:rsid w:val="00EE1620"/>
    <w:rsid w:val="00EE2552"/>
    <w:rsid w:val="00EE2933"/>
    <w:rsid w:val="00EE2D79"/>
    <w:rsid w:val="00EE44B3"/>
    <w:rsid w:val="00EE461B"/>
    <w:rsid w:val="00EE4F37"/>
    <w:rsid w:val="00EE5010"/>
    <w:rsid w:val="00EE571F"/>
    <w:rsid w:val="00EF0533"/>
    <w:rsid w:val="00EF31C1"/>
    <w:rsid w:val="00EF4D86"/>
    <w:rsid w:val="00F0394E"/>
    <w:rsid w:val="00F03AF6"/>
    <w:rsid w:val="00F040D3"/>
    <w:rsid w:val="00F05772"/>
    <w:rsid w:val="00F05CF6"/>
    <w:rsid w:val="00F06273"/>
    <w:rsid w:val="00F10C9B"/>
    <w:rsid w:val="00F12636"/>
    <w:rsid w:val="00F13BE9"/>
    <w:rsid w:val="00F153C2"/>
    <w:rsid w:val="00F153EE"/>
    <w:rsid w:val="00F15F0B"/>
    <w:rsid w:val="00F16E27"/>
    <w:rsid w:val="00F1730A"/>
    <w:rsid w:val="00F23830"/>
    <w:rsid w:val="00F24DD3"/>
    <w:rsid w:val="00F31459"/>
    <w:rsid w:val="00F319F8"/>
    <w:rsid w:val="00F3227A"/>
    <w:rsid w:val="00F32549"/>
    <w:rsid w:val="00F333F7"/>
    <w:rsid w:val="00F34627"/>
    <w:rsid w:val="00F35499"/>
    <w:rsid w:val="00F36EA5"/>
    <w:rsid w:val="00F43957"/>
    <w:rsid w:val="00F44C07"/>
    <w:rsid w:val="00F45A04"/>
    <w:rsid w:val="00F460EB"/>
    <w:rsid w:val="00F5395E"/>
    <w:rsid w:val="00F5417C"/>
    <w:rsid w:val="00F60C77"/>
    <w:rsid w:val="00F61F42"/>
    <w:rsid w:val="00F62F41"/>
    <w:rsid w:val="00F63014"/>
    <w:rsid w:val="00F63D89"/>
    <w:rsid w:val="00F6635A"/>
    <w:rsid w:val="00F70CC4"/>
    <w:rsid w:val="00F71064"/>
    <w:rsid w:val="00F712A3"/>
    <w:rsid w:val="00F717F6"/>
    <w:rsid w:val="00F723A3"/>
    <w:rsid w:val="00F72408"/>
    <w:rsid w:val="00F725DC"/>
    <w:rsid w:val="00F72658"/>
    <w:rsid w:val="00F732FD"/>
    <w:rsid w:val="00F7435B"/>
    <w:rsid w:val="00F74A4C"/>
    <w:rsid w:val="00F763A0"/>
    <w:rsid w:val="00F76609"/>
    <w:rsid w:val="00F77992"/>
    <w:rsid w:val="00F8110A"/>
    <w:rsid w:val="00F8476C"/>
    <w:rsid w:val="00F854A7"/>
    <w:rsid w:val="00F86555"/>
    <w:rsid w:val="00F876B1"/>
    <w:rsid w:val="00F90133"/>
    <w:rsid w:val="00F9090B"/>
    <w:rsid w:val="00F912CE"/>
    <w:rsid w:val="00F916A8"/>
    <w:rsid w:val="00F92BAF"/>
    <w:rsid w:val="00F92E6F"/>
    <w:rsid w:val="00F934B3"/>
    <w:rsid w:val="00F96282"/>
    <w:rsid w:val="00F968B2"/>
    <w:rsid w:val="00FA0FE7"/>
    <w:rsid w:val="00FA3303"/>
    <w:rsid w:val="00FA3A6A"/>
    <w:rsid w:val="00FA425F"/>
    <w:rsid w:val="00FA5B80"/>
    <w:rsid w:val="00FA6947"/>
    <w:rsid w:val="00FA70F6"/>
    <w:rsid w:val="00FA7E25"/>
    <w:rsid w:val="00FB14DF"/>
    <w:rsid w:val="00FB157A"/>
    <w:rsid w:val="00FB1AC6"/>
    <w:rsid w:val="00FB1B4B"/>
    <w:rsid w:val="00FB33FB"/>
    <w:rsid w:val="00FB723C"/>
    <w:rsid w:val="00FB790C"/>
    <w:rsid w:val="00FC047E"/>
    <w:rsid w:val="00FC0C26"/>
    <w:rsid w:val="00FC6C85"/>
    <w:rsid w:val="00FD04B4"/>
    <w:rsid w:val="00FD2B9A"/>
    <w:rsid w:val="00FD2FC4"/>
    <w:rsid w:val="00FD3219"/>
    <w:rsid w:val="00FD3524"/>
    <w:rsid w:val="00FD3F7C"/>
    <w:rsid w:val="00FD4F49"/>
    <w:rsid w:val="00FD60A9"/>
    <w:rsid w:val="00FD7C6C"/>
    <w:rsid w:val="00FD7CF5"/>
    <w:rsid w:val="00FE0EC9"/>
    <w:rsid w:val="00FE0EF6"/>
    <w:rsid w:val="00FE2C8D"/>
    <w:rsid w:val="00FE3E01"/>
    <w:rsid w:val="00FE71AB"/>
    <w:rsid w:val="00FE735E"/>
    <w:rsid w:val="00FF3446"/>
    <w:rsid w:val="00FF45CD"/>
    <w:rsid w:val="00FF4F89"/>
    <w:rsid w:val="00FF5637"/>
    <w:rsid w:val="00FF704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5FD088A1"/>
  <w15:docId w15:val="{EB33F4C6-DFBC-8749-A427-67E5805B8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fr-FR" w:eastAsia="fr-F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0C03"/>
    <w:rPr>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rsid w:val="00A20C03"/>
    <w:pPr>
      <w:jc w:val="both"/>
    </w:pPr>
    <w:rPr>
      <w:sz w:val="20"/>
    </w:rPr>
  </w:style>
  <w:style w:type="character" w:customStyle="1" w:styleId="BodyText2Char">
    <w:name w:val="Body Text 2 Char"/>
    <w:basedOn w:val="DefaultParagraphFont"/>
    <w:link w:val="BodyText2"/>
    <w:uiPriority w:val="99"/>
    <w:semiHidden/>
    <w:locked/>
    <w:rsid w:val="00F06273"/>
    <w:rPr>
      <w:rFonts w:cs="Times New Roman"/>
      <w:sz w:val="24"/>
      <w:szCs w:val="24"/>
      <w:lang w:val="en-GB"/>
    </w:rPr>
  </w:style>
  <w:style w:type="paragraph" w:styleId="BodyText3">
    <w:name w:val="Body Text 3"/>
    <w:basedOn w:val="Normal"/>
    <w:link w:val="BodyText3Char"/>
    <w:uiPriority w:val="99"/>
    <w:rsid w:val="00A20C03"/>
    <w:pPr>
      <w:spacing w:after="120"/>
    </w:pPr>
    <w:rPr>
      <w:sz w:val="16"/>
      <w:szCs w:val="16"/>
    </w:rPr>
  </w:style>
  <w:style w:type="character" w:customStyle="1" w:styleId="BodyText3Char">
    <w:name w:val="Body Text 3 Char"/>
    <w:basedOn w:val="DefaultParagraphFont"/>
    <w:link w:val="BodyText3"/>
    <w:uiPriority w:val="99"/>
    <w:semiHidden/>
    <w:locked/>
    <w:rsid w:val="00F06273"/>
    <w:rPr>
      <w:rFonts w:cs="Times New Roman"/>
      <w:sz w:val="16"/>
      <w:szCs w:val="16"/>
      <w:lang w:val="en-GB"/>
    </w:rPr>
  </w:style>
  <w:style w:type="character" w:styleId="Hyperlink">
    <w:name w:val="Hyperlink"/>
    <w:basedOn w:val="DefaultParagraphFont"/>
    <w:uiPriority w:val="99"/>
    <w:rsid w:val="00A20C03"/>
    <w:rPr>
      <w:rFonts w:cs="Times New Roman"/>
      <w:color w:val="0033CC"/>
      <w:u w:val="single"/>
    </w:rPr>
  </w:style>
  <w:style w:type="paragraph" w:styleId="BodyText">
    <w:name w:val="Body Text"/>
    <w:basedOn w:val="Normal"/>
    <w:link w:val="BodyTextChar"/>
    <w:uiPriority w:val="99"/>
    <w:rsid w:val="00A20C03"/>
    <w:pPr>
      <w:jc w:val="center"/>
    </w:pPr>
    <w:rPr>
      <w:b/>
      <w:sz w:val="28"/>
      <w:szCs w:val="28"/>
      <w:lang w:val="en-US"/>
    </w:rPr>
  </w:style>
  <w:style w:type="character" w:customStyle="1" w:styleId="BodyTextChar">
    <w:name w:val="Body Text Char"/>
    <w:basedOn w:val="DefaultParagraphFont"/>
    <w:link w:val="BodyText"/>
    <w:uiPriority w:val="99"/>
    <w:semiHidden/>
    <w:locked/>
    <w:rsid w:val="00F06273"/>
    <w:rPr>
      <w:rFonts w:cs="Times New Roman"/>
      <w:sz w:val="24"/>
      <w:szCs w:val="24"/>
      <w:lang w:val="en-GB"/>
    </w:rPr>
  </w:style>
  <w:style w:type="character" w:customStyle="1" w:styleId="actxxsmall1">
    <w:name w:val="actxxsmall1"/>
    <w:basedOn w:val="DefaultParagraphFont"/>
    <w:uiPriority w:val="99"/>
    <w:rsid w:val="00D414CC"/>
    <w:rPr>
      <w:rFonts w:cs="Times New Roman"/>
      <w:color w:val="FFFFFF"/>
      <w:sz w:val="15"/>
      <w:szCs w:val="15"/>
    </w:rPr>
  </w:style>
  <w:style w:type="table" w:styleId="TableGrid">
    <w:name w:val="Table Grid"/>
    <w:basedOn w:val="TableNormal"/>
    <w:uiPriority w:val="99"/>
    <w:rsid w:val="00D414CC"/>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D414C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8699B"/>
    <w:rPr>
      <w:rFonts w:ascii="Tahoma" w:hAnsi="Tahoma" w:cs="Tahoma"/>
      <w:sz w:val="16"/>
      <w:szCs w:val="16"/>
      <w:lang w:eastAsia="fr-FR"/>
    </w:rPr>
  </w:style>
  <w:style w:type="paragraph" w:styleId="Header">
    <w:name w:val="header"/>
    <w:basedOn w:val="Normal"/>
    <w:link w:val="HeaderChar"/>
    <w:uiPriority w:val="99"/>
    <w:rsid w:val="00D414CC"/>
    <w:pPr>
      <w:tabs>
        <w:tab w:val="center" w:pos="4153"/>
        <w:tab w:val="right" w:pos="8306"/>
      </w:tabs>
    </w:pPr>
  </w:style>
  <w:style w:type="character" w:customStyle="1" w:styleId="HeaderChar">
    <w:name w:val="Header Char"/>
    <w:basedOn w:val="DefaultParagraphFont"/>
    <w:link w:val="Header"/>
    <w:uiPriority w:val="99"/>
    <w:semiHidden/>
    <w:locked/>
    <w:rsid w:val="00F06273"/>
    <w:rPr>
      <w:rFonts w:cs="Times New Roman"/>
      <w:sz w:val="24"/>
      <w:szCs w:val="24"/>
      <w:lang w:val="en-GB"/>
    </w:rPr>
  </w:style>
  <w:style w:type="character" w:styleId="PageNumber">
    <w:name w:val="page number"/>
    <w:basedOn w:val="DefaultParagraphFont"/>
    <w:uiPriority w:val="99"/>
    <w:rsid w:val="00D414CC"/>
    <w:rPr>
      <w:rFonts w:cs="Times New Roman"/>
    </w:rPr>
  </w:style>
  <w:style w:type="character" w:styleId="LineNumber">
    <w:name w:val="line number"/>
    <w:basedOn w:val="DefaultParagraphFont"/>
    <w:uiPriority w:val="99"/>
    <w:rsid w:val="00D414CC"/>
    <w:rPr>
      <w:rFonts w:cs="Times New Roman"/>
    </w:rPr>
  </w:style>
  <w:style w:type="paragraph" w:styleId="HTMLPreformatted">
    <w:name w:val="HTML Preformatted"/>
    <w:basedOn w:val="Normal"/>
    <w:link w:val="HTMLPreformattedChar"/>
    <w:uiPriority w:val="99"/>
    <w:rsid w:val="00D41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MS Mincho" w:hAnsi="Courier New" w:cs="Courier New"/>
      <w:sz w:val="20"/>
      <w:szCs w:val="20"/>
      <w:lang w:eastAsia="ja-JP"/>
    </w:rPr>
  </w:style>
  <w:style w:type="character" w:customStyle="1" w:styleId="HTMLPreformattedChar">
    <w:name w:val="HTML Preformatted Char"/>
    <w:basedOn w:val="DefaultParagraphFont"/>
    <w:link w:val="HTMLPreformatted"/>
    <w:uiPriority w:val="99"/>
    <w:semiHidden/>
    <w:locked/>
    <w:rsid w:val="00F06273"/>
    <w:rPr>
      <w:rFonts w:ascii="Courier New" w:hAnsi="Courier New" w:cs="Courier New"/>
      <w:sz w:val="20"/>
      <w:szCs w:val="20"/>
      <w:lang w:val="en-GB"/>
    </w:rPr>
  </w:style>
  <w:style w:type="character" w:styleId="CommentReference">
    <w:name w:val="annotation reference"/>
    <w:basedOn w:val="DefaultParagraphFont"/>
    <w:uiPriority w:val="99"/>
    <w:semiHidden/>
    <w:rsid w:val="00D414CC"/>
    <w:rPr>
      <w:rFonts w:cs="Times New Roman"/>
      <w:sz w:val="16"/>
      <w:szCs w:val="16"/>
    </w:rPr>
  </w:style>
  <w:style w:type="paragraph" w:styleId="CommentText">
    <w:name w:val="annotation text"/>
    <w:basedOn w:val="Normal"/>
    <w:link w:val="CommentTextChar"/>
    <w:uiPriority w:val="99"/>
    <w:semiHidden/>
    <w:rsid w:val="00D414CC"/>
    <w:rPr>
      <w:sz w:val="20"/>
      <w:szCs w:val="20"/>
    </w:rPr>
  </w:style>
  <w:style w:type="character" w:customStyle="1" w:styleId="CommentTextChar">
    <w:name w:val="Comment Text Char"/>
    <w:basedOn w:val="DefaultParagraphFont"/>
    <w:link w:val="CommentText"/>
    <w:uiPriority w:val="99"/>
    <w:semiHidden/>
    <w:locked/>
    <w:rsid w:val="0038699B"/>
    <w:rPr>
      <w:rFonts w:cs="Times New Roman"/>
      <w:lang w:eastAsia="fr-FR"/>
    </w:rPr>
  </w:style>
  <w:style w:type="paragraph" w:styleId="CommentSubject">
    <w:name w:val="annotation subject"/>
    <w:basedOn w:val="CommentText"/>
    <w:next w:val="CommentText"/>
    <w:link w:val="CommentSubjectChar"/>
    <w:uiPriority w:val="99"/>
    <w:semiHidden/>
    <w:rsid w:val="00D414CC"/>
    <w:rPr>
      <w:b/>
      <w:bCs/>
    </w:rPr>
  </w:style>
  <w:style w:type="character" w:customStyle="1" w:styleId="CommentSubjectChar">
    <w:name w:val="Comment Subject Char"/>
    <w:basedOn w:val="CommentTextChar"/>
    <w:link w:val="CommentSubject"/>
    <w:uiPriority w:val="99"/>
    <w:semiHidden/>
    <w:locked/>
    <w:rsid w:val="0038699B"/>
    <w:rPr>
      <w:rFonts w:cs="Times New Roman"/>
      <w:b/>
      <w:bCs/>
      <w:lang w:eastAsia="fr-FR"/>
    </w:rPr>
  </w:style>
  <w:style w:type="paragraph" w:customStyle="1" w:styleId="BodyText1">
    <w:name w:val="Body Text1"/>
    <w:uiPriority w:val="99"/>
    <w:rsid w:val="00D414CC"/>
    <w:rPr>
      <w:rFonts w:ascii="Courier" w:hAnsi="Courier"/>
      <w:color w:val="000000"/>
      <w:sz w:val="24"/>
      <w:szCs w:val="24"/>
      <w:lang w:val="en-US" w:eastAsia="ja-JP"/>
    </w:rPr>
  </w:style>
  <w:style w:type="paragraph" w:styleId="EnvelopeAddress">
    <w:name w:val="envelope address"/>
    <w:basedOn w:val="Normal"/>
    <w:uiPriority w:val="99"/>
    <w:rsid w:val="00D414CC"/>
    <w:pPr>
      <w:framePr w:w="7920" w:h="1980" w:hRule="exact" w:hSpace="180" w:wrap="auto" w:hAnchor="page" w:xAlign="center" w:yAlign="bottom"/>
      <w:ind w:left="2880"/>
    </w:pPr>
    <w:rPr>
      <w:rFonts w:cs="Arial"/>
      <w:lang w:val="en-US" w:eastAsia="en-US"/>
    </w:rPr>
  </w:style>
  <w:style w:type="character" w:styleId="FollowedHyperlink">
    <w:name w:val="FollowedHyperlink"/>
    <w:basedOn w:val="DefaultParagraphFont"/>
    <w:uiPriority w:val="99"/>
    <w:rsid w:val="00D414CC"/>
    <w:rPr>
      <w:rFonts w:cs="Times New Roman"/>
      <w:color w:val="800080"/>
      <w:u w:val="single"/>
    </w:rPr>
  </w:style>
  <w:style w:type="character" w:customStyle="1" w:styleId="nbapihighlight">
    <w:name w:val="nbapihighlight"/>
    <w:basedOn w:val="DefaultParagraphFont"/>
    <w:uiPriority w:val="99"/>
    <w:rsid w:val="0038699B"/>
    <w:rPr>
      <w:rFonts w:cs="Times New Roman"/>
    </w:rPr>
  </w:style>
  <w:style w:type="paragraph" w:styleId="ListParagraph">
    <w:name w:val="List Paragraph"/>
    <w:basedOn w:val="Normal"/>
    <w:uiPriority w:val="99"/>
    <w:qFormat/>
    <w:rsid w:val="00441601"/>
    <w:pPr>
      <w:ind w:left="720"/>
      <w:contextualSpacing/>
    </w:pPr>
  </w:style>
  <w:style w:type="character" w:styleId="UnresolvedMention">
    <w:name w:val="Unresolved Mention"/>
    <w:basedOn w:val="DefaultParagraphFont"/>
    <w:uiPriority w:val="99"/>
    <w:semiHidden/>
    <w:unhideWhenUsed/>
    <w:rsid w:val="00733B04"/>
    <w:rPr>
      <w:color w:val="605E5C"/>
      <w:shd w:val="clear" w:color="auto" w:fill="E1DFDD"/>
    </w:rPr>
  </w:style>
  <w:style w:type="paragraph" w:styleId="Footer">
    <w:name w:val="footer"/>
    <w:basedOn w:val="Normal"/>
    <w:link w:val="FooterChar"/>
    <w:uiPriority w:val="99"/>
    <w:unhideWhenUsed/>
    <w:rsid w:val="00D41FF7"/>
    <w:pPr>
      <w:tabs>
        <w:tab w:val="center" w:pos="4536"/>
        <w:tab w:val="right" w:pos="9072"/>
      </w:tabs>
    </w:pPr>
  </w:style>
  <w:style w:type="character" w:customStyle="1" w:styleId="FooterChar">
    <w:name w:val="Footer Char"/>
    <w:basedOn w:val="DefaultParagraphFont"/>
    <w:link w:val="Footer"/>
    <w:uiPriority w:val="99"/>
    <w:rsid w:val="00D41FF7"/>
    <w:rPr>
      <w:sz w:val="24"/>
      <w:szCs w:val="24"/>
      <w:lang w:val="en-GB"/>
    </w:rPr>
  </w:style>
  <w:style w:type="paragraph" w:customStyle="1" w:styleId="Body">
    <w:name w:val="Body"/>
    <w:rsid w:val="005E6DB7"/>
    <w:pPr>
      <w:pBdr>
        <w:top w:val="nil"/>
        <w:left w:val="nil"/>
        <w:bottom w:val="nil"/>
        <w:right w:val="nil"/>
        <w:between w:val="nil"/>
        <w:bar w:val="nil"/>
      </w:pBdr>
      <w:spacing w:after="160" w:line="259" w:lineRule="auto"/>
    </w:pPr>
    <w:rPr>
      <w:rFonts w:ascii="Calibri" w:eastAsia="Calibri" w:hAnsi="Calibri" w:cs="Calibri"/>
      <w:color w:val="000000"/>
      <w:u w:color="000000"/>
      <w:bdr w:val="nil"/>
      <w:lang w:val="en-US" w:eastAsia="en-GB"/>
    </w:rPr>
  </w:style>
  <w:style w:type="character" w:customStyle="1" w:styleId="None">
    <w:name w:val="None"/>
    <w:rsid w:val="005E6DB7"/>
  </w:style>
  <w:style w:type="paragraph" w:styleId="FootnoteText">
    <w:name w:val="footnote text"/>
    <w:basedOn w:val="Normal"/>
    <w:link w:val="FootnoteTextChar"/>
    <w:uiPriority w:val="99"/>
    <w:semiHidden/>
    <w:unhideWhenUsed/>
    <w:rsid w:val="00E73FF7"/>
    <w:rPr>
      <w:sz w:val="20"/>
      <w:szCs w:val="20"/>
    </w:rPr>
  </w:style>
  <w:style w:type="character" w:customStyle="1" w:styleId="FootnoteTextChar">
    <w:name w:val="Footnote Text Char"/>
    <w:basedOn w:val="DefaultParagraphFont"/>
    <w:link w:val="FootnoteText"/>
    <w:uiPriority w:val="99"/>
    <w:semiHidden/>
    <w:rsid w:val="00E73FF7"/>
    <w:rPr>
      <w:sz w:val="20"/>
      <w:szCs w:val="20"/>
      <w:lang w:val="en-GB"/>
    </w:rPr>
  </w:style>
  <w:style w:type="character" w:styleId="FootnoteReference">
    <w:name w:val="footnote reference"/>
    <w:basedOn w:val="DefaultParagraphFont"/>
    <w:uiPriority w:val="99"/>
    <w:semiHidden/>
    <w:unhideWhenUsed/>
    <w:rsid w:val="00E73FF7"/>
    <w:rPr>
      <w:vertAlign w:val="superscript"/>
    </w:rPr>
  </w:style>
  <w:style w:type="paragraph" w:styleId="Revision">
    <w:name w:val="Revision"/>
    <w:hidden/>
    <w:uiPriority w:val="99"/>
    <w:semiHidden/>
    <w:rsid w:val="00F7435B"/>
    <w:rPr>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943867">
      <w:marLeft w:val="0"/>
      <w:marRight w:val="0"/>
      <w:marTop w:val="0"/>
      <w:marBottom w:val="0"/>
      <w:divBdr>
        <w:top w:val="none" w:sz="0" w:space="0" w:color="auto"/>
        <w:left w:val="none" w:sz="0" w:space="0" w:color="auto"/>
        <w:bottom w:val="none" w:sz="0" w:space="0" w:color="auto"/>
        <w:right w:val="none" w:sz="0" w:space="0" w:color="auto"/>
      </w:divBdr>
    </w:div>
    <w:div w:id="630943868">
      <w:marLeft w:val="0"/>
      <w:marRight w:val="0"/>
      <w:marTop w:val="0"/>
      <w:marBottom w:val="0"/>
      <w:divBdr>
        <w:top w:val="none" w:sz="0" w:space="0" w:color="auto"/>
        <w:left w:val="none" w:sz="0" w:space="0" w:color="auto"/>
        <w:bottom w:val="none" w:sz="0" w:space="0" w:color="auto"/>
        <w:right w:val="none" w:sz="0" w:space="0" w:color="auto"/>
      </w:divBdr>
    </w:div>
    <w:div w:id="630943869">
      <w:marLeft w:val="0"/>
      <w:marRight w:val="0"/>
      <w:marTop w:val="0"/>
      <w:marBottom w:val="0"/>
      <w:divBdr>
        <w:top w:val="none" w:sz="0" w:space="0" w:color="auto"/>
        <w:left w:val="none" w:sz="0" w:space="0" w:color="auto"/>
        <w:bottom w:val="none" w:sz="0" w:space="0" w:color="auto"/>
        <w:right w:val="none" w:sz="0" w:space="0" w:color="auto"/>
      </w:divBdr>
    </w:div>
    <w:div w:id="630943870">
      <w:marLeft w:val="0"/>
      <w:marRight w:val="0"/>
      <w:marTop w:val="0"/>
      <w:marBottom w:val="0"/>
      <w:divBdr>
        <w:top w:val="none" w:sz="0" w:space="0" w:color="auto"/>
        <w:left w:val="none" w:sz="0" w:space="0" w:color="auto"/>
        <w:bottom w:val="none" w:sz="0" w:space="0" w:color="auto"/>
        <w:right w:val="none" w:sz="0" w:space="0" w:color="auto"/>
      </w:divBdr>
      <w:divsChild>
        <w:div w:id="630943872">
          <w:marLeft w:val="0"/>
          <w:marRight w:val="0"/>
          <w:marTop w:val="0"/>
          <w:marBottom w:val="0"/>
          <w:divBdr>
            <w:top w:val="none" w:sz="0" w:space="0" w:color="auto"/>
            <w:left w:val="none" w:sz="0" w:space="0" w:color="auto"/>
            <w:bottom w:val="none" w:sz="0" w:space="0" w:color="auto"/>
            <w:right w:val="none" w:sz="0" w:space="0" w:color="auto"/>
          </w:divBdr>
        </w:div>
      </w:divsChild>
    </w:div>
    <w:div w:id="630943871">
      <w:marLeft w:val="0"/>
      <w:marRight w:val="0"/>
      <w:marTop w:val="0"/>
      <w:marBottom w:val="0"/>
      <w:divBdr>
        <w:top w:val="none" w:sz="0" w:space="0" w:color="auto"/>
        <w:left w:val="none" w:sz="0" w:space="0" w:color="auto"/>
        <w:bottom w:val="none" w:sz="0" w:space="0" w:color="auto"/>
        <w:right w:val="none" w:sz="0" w:space="0" w:color="auto"/>
      </w:divBdr>
    </w:div>
    <w:div w:id="630943873">
      <w:marLeft w:val="0"/>
      <w:marRight w:val="0"/>
      <w:marTop w:val="0"/>
      <w:marBottom w:val="0"/>
      <w:divBdr>
        <w:top w:val="none" w:sz="0" w:space="0" w:color="auto"/>
        <w:left w:val="none" w:sz="0" w:space="0" w:color="auto"/>
        <w:bottom w:val="none" w:sz="0" w:space="0" w:color="auto"/>
        <w:right w:val="none" w:sz="0" w:space="0" w:color="auto"/>
      </w:divBdr>
    </w:div>
    <w:div w:id="630943874">
      <w:marLeft w:val="0"/>
      <w:marRight w:val="0"/>
      <w:marTop w:val="0"/>
      <w:marBottom w:val="0"/>
      <w:divBdr>
        <w:top w:val="none" w:sz="0" w:space="0" w:color="auto"/>
        <w:left w:val="none" w:sz="0" w:space="0" w:color="auto"/>
        <w:bottom w:val="none" w:sz="0" w:space="0" w:color="auto"/>
        <w:right w:val="none" w:sz="0" w:space="0" w:color="auto"/>
      </w:divBdr>
    </w:div>
    <w:div w:id="630943876">
      <w:marLeft w:val="0"/>
      <w:marRight w:val="0"/>
      <w:marTop w:val="0"/>
      <w:marBottom w:val="0"/>
      <w:divBdr>
        <w:top w:val="none" w:sz="0" w:space="0" w:color="auto"/>
        <w:left w:val="none" w:sz="0" w:space="0" w:color="auto"/>
        <w:bottom w:val="none" w:sz="0" w:space="0" w:color="auto"/>
        <w:right w:val="none" w:sz="0" w:space="0" w:color="auto"/>
      </w:divBdr>
    </w:div>
    <w:div w:id="630943877">
      <w:marLeft w:val="0"/>
      <w:marRight w:val="0"/>
      <w:marTop w:val="0"/>
      <w:marBottom w:val="0"/>
      <w:divBdr>
        <w:top w:val="none" w:sz="0" w:space="0" w:color="auto"/>
        <w:left w:val="none" w:sz="0" w:space="0" w:color="auto"/>
        <w:bottom w:val="none" w:sz="0" w:space="0" w:color="auto"/>
        <w:right w:val="none" w:sz="0" w:space="0" w:color="auto"/>
      </w:divBdr>
    </w:div>
    <w:div w:id="630943878">
      <w:marLeft w:val="0"/>
      <w:marRight w:val="0"/>
      <w:marTop w:val="0"/>
      <w:marBottom w:val="0"/>
      <w:divBdr>
        <w:top w:val="none" w:sz="0" w:space="0" w:color="auto"/>
        <w:left w:val="none" w:sz="0" w:space="0" w:color="auto"/>
        <w:bottom w:val="none" w:sz="0" w:space="0" w:color="auto"/>
        <w:right w:val="none" w:sz="0" w:space="0" w:color="auto"/>
      </w:divBdr>
    </w:div>
    <w:div w:id="630943879">
      <w:marLeft w:val="0"/>
      <w:marRight w:val="0"/>
      <w:marTop w:val="0"/>
      <w:marBottom w:val="0"/>
      <w:divBdr>
        <w:top w:val="none" w:sz="0" w:space="0" w:color="auto"/>
        <w:left w:val="none" w:sz="0" w:space="0" w:color="auto"/>
        <w:bottom w:val="none" w:sz="0" w:space="0" w:color="auto"/>
        <w:right w:val="none" w:sz="0" w:space="0" w:color="auto"/>
      </w:divBdr>
    </w:div>
    <w:div w:id="630943880">
      <w:marLeft w:val="0"/>
      <w:marRight w:val="0"/>
      <w:marTop w:val="0"/>
      <w:marBottom w:val="0"/>
      <w:divBdr>
        <w:top w:val="none" w:sz="0" w:space="0" w:color="auto"/>
        <w:left w:val="none" w:sz="0" w:space="0" w:color="auto"/>
        <w:bottom w:val="none" w:sz="0" w:space="0" w:color="auto"/>
        <w:right w:val="none" w:sz="0" w:space="0" w:color="auto"/>
      </w:divBdr>
      <w:divsChild>
        <w:div w:id="630943875">
          <w:marLeft w:val="0"/>
          <w:marRight w:val="0"/>
          <w:marTop w:val="0"/>
          <w:marBottom w:val="0"/>
          <w:divBdr>
            <w:top w:val="none" w:sz="0" w:space="0" w:color="auto"/>
            <w:left w:val="none" w:sz="0" w:space="0" w:color="auto"/>
            <w:bottom w:val="none" w:sz="0" w:space="0" w:color="auto"/>
            <w:right w:val="none" w:sz="0" w:space="0" w:color="auto"/>
          </w:divBdr>
        </w:div>
      </w:divsChild>
    </w:div>
    <w:div w:id="630943881">
      <w:marLeft w:val="0"/>
      <w:marRight w:val="0"/>
      <w:marTop w:val="0"/>
      <w:marBottom w:val="0"/>
      <w:divBdr>
        <w:top w:val="none" w:sz="0" w:space="0" w:color="auto"/>
        <w:left w:val="none" w:sz="0" w:space="0" w:color="auto"/>
        <w:bottom w:val="none" w:sz="0" w:space="0" w:color="auto"/>
        <w:right w:val="none" w:sz="0" w:space="0" w:color="auto"/>
      </w:divBdr>
    </w:div>
    <w:div w:id="630943882">
      <w:marLeft w:val="0"/>
      <w:marRight w:val="0"/>
      <w:marTop w:val="0"/>
      <w:marBottom w:val="0"/>
      <w:divBdr>
        <w:top w:val="none" w:sz="0" w:space="0" w:color="auto"/>
        <w:left w:val="none" w:sz="0" w:space="0" w:color="auto"/>
        <w:bottom w:val="none" w:sz="0" w:space="0" w:color="auto"/>
        <w:right w:val="none" w:sz="0" w:space="0" w:color="auto"/>
      </w:divBdr>
    </w:div>
    <w:div w:id="630943883">
      <w:marLeft w:val="0"/>
      <w:marRight w:val="0"/>
      <w:marTop w:val="0"/>
      <w:marBottom w:val="0"/>
      <w:divBdr>
        <w:top w:val="none" w:sz="0" w:space="0" w:color="auto"/>
        <w:left w:val="none" w:sz="0" w:space="0" w:color="auto"/>
        <w:bottom w:val="none" w:sz="0" w:space="0" w:color="auto"/>
        <w:right w:val="none" w:sz="0" w:space="0" w:color="auto"/>
      </w:divBdr>
    </w:div>
    <w:div w:id="630943884">
      <w:marLeft w:val="0"/>
      <w:marRight w:val="0"/>
      <w:marTop w:val="0"/>
      <w:marBottom w:val="0"/>
      <w:divBdr>
        <w:top w:val="none" w:sz="0" w:space="0" w:color="auto"/>
        <w:left w:val="none" w:sz="0" w:space="0" w:color="auto"/>
        <w:bottom w:val="none" w:sz="0" w:space="0" w:color="auto"/>
        <w:right w:val="none" w:sz="0" w:space="0" w:color="auto"/>
      </w:divBdr>
    </w:div>
    <w:div w:id="630943885">
      <w:marLeft w:val="0"/>
      <w:marRight w:val="0"/>
      <w:marTop w:val="0"/>
      <w:marBottom w:val="0"/>
      <w:divBdr>
        <w:top w:val="none" w:sz="0" w:space="0" w:color="auto"/>
        <w:left w:val="none" w:sz="0" w:space="0" w:color="auto"/>
        <w:bottom w:val="none" w:sz="0" w:space="0" w:color="auto"/>
        <w:right w:val="none" w:sz="0" w:space="0" w:color="auto"/>
      </w:divBdr>
    </w:div>
    <w:div w:id="630943886">
      <w:marLeft w:val="0"/>
      <w:marRight w:val="0"/>
      <w:marTop w:val="0"/>
      <w:marBottom w:val="0"/>
      <w:divBdr>
        <w:top w:val="none" w:sz="0" w:space="0" w:color="auto"/>
        <w:left w:val="none" w:sz="0" w:space="0" w:color="auto"/>
        <w:bottom w:val="none" w:sz="0" w:space="0" w:color="auto"/>
        <w:right w:val="none" w:sz="0" w:space="0" w:color="auto"/>
      </w:divBdr>
    </w:div>
    <w:div w:id="630943887">
      <w:marLeft w:val="0"/>
      <w:marRight w:val="0"/>
      <w:marTop w:val="0"/>
      <w:marBottom w:val="0"/>
      <w:divBdr>
        <w:top w:val="none" w:sz="0" w:space="0" w:color="auto"/>
        <w:left w:val="none" w:sz="0" w:space="0" w:color="auto"/>
        <w:bottom w:val="none" w:sz="0" w:space="0" w:color="auto"/>
        <w:right w:val="none" w:sz="0" w:space="0" w:color="auto"/>
      </w:divBdr>
    </w:div>
    <w:div w:id="926765629">
      <w:bodyDiv w:val="1"/>
      <w:marLeft w:val="0"/>
      <w:marRight w:val="0"/>
      <w:marTop w:val="0"/>
      <w:marBottom w:val="0"/>
      <w:divBdr>
        <w:top w:val="none" w:sz="0" w:space="0" w:color="auto"/>
        <w:left w:val="none" w:sz="0" w:space="0" w:color="auto"/>
        <w:bottom w:val="none" w:sz="0" w:space="0" w:color="auto"/>
        <w:right w:val="none" w:sz="0" w:space="0" w:color="auto"/>
      </w:divBdr>
    </w:div>
    <w:div w:id="1474560884">
      <w:bodyDiv w:val="1"/>
      <w:marLeft w:val="0"/>
      <w:marRight w:val="0"/>
      <w:marTop w:val="0"/>
      <w:marBottom w:val="0"/>
      <w:divBdr>
        <w:top w:val="none" w:sz="0" w:space="0" w:color="auto"/>
        <w:left w:val="none" w:sz="0" w:space="0" w:color="auto"/>
        <w:bottom w:val="none" w:sz="0" w:space="0" w:color="auto"/>
        <w:right w:val="none" w:sz="0" w:space="0" w:color="auto"/>
      </w:divBdr>
    </w:div>
    <w:div w:id="2124497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customXsn xmlns="http://schemas.microsoft.com/office/2006/metadata/customXsn">
  <xsnLocation/>
  <cached>True</cached>
  <openByDefault>True</openByDefault>
  <xsnScope/>
</customXsn>
</file>

<file path=customXml/item2.xml><?xml version="1.0" encoding="utf-8"?>
<p:properties xmlns:p="http://schemas.microsoft.com/office/2006/metadata/properties" xmlns:xsi="http://www.w3.org/2001/XMLSchema-instance" xmlns:pc="http://schemas.microsoft.com/office/infopath/2007/PartnerControls">
  <documentManagement>
    <Proposed_x0020_Journal_x0020_or_x0020_Congress xmlns="cc803854-b318-4ba0-aec9-4c3763679da7">BMC Veterinary Research</Proposed_x0020_Journal_x0020_or_x0020_Congress>
    <Internal_x0020_review xmlns="cc803854-b318-4ba0-aec9-4c3763679da7">
      <Value>Ethics and Welfare</Value>
      <Value>Statistics</Value>
    </Internal_x0020_review>
    <Organisation1 xmlns="f991778c-626d-4846-9fab-2b51c38315c5" xsi:nil="true"/>
    <Final_x0020_Sign_x0020_Off xmlns="cc803854-b318-4ba0-aec9-4c3763679da7" xsi:nil="true"/>
    <AuthorName1 xmlns="f991778c-626d-4846-9fab-2b51c38315c5" xsi:nil="true"/>
    <Ethics_x0020_and_x0020_Welfare1 xmlns="f991778c-626d-4846-9fab-2b51c38315c5" xsi:nil="true"/>
    <Title0 xmlns="cc803854-b318-4ba0-aec9-4c3763679da7">Status of amino acid and other essential nutrients in cats with obesity before and after a period of controlled weight reduction</Title0>
    <Ethics_x0020_and_x0020_Welfare2 xmlns="f991778c-626d-4846-9fab-2b51c38315c5" xsi:nil="true"/>
    <FullTitle xmlns="f991778c-626d-4846-9fab-2b51c38315c5" xsi:nil="true"/>
    <Organisation xmlns="9b958840-a573-4d65-8e15-98b2e4701cff">
      <Value>Royal Canin</Value>
    </Organisation>
    <Previous_x0020_presentation xmlns="cc803854-b318-4ba0-aec9-4c3763679da7">Preliminary results were presented at ECVIM 2020</Previous_x0020_presentation>
    <Approved1 xmlns="f991778c-626d-4846-9fab-2b51c38315c5" xsi:nil="true"/>
    <SubjecttoEthicalReview xmlns="f991778c-626d-4846-9fab-2b51c38315c5" xsi:nil="true"/>
    <Author_x0020_Comments xmlns="cc803854-b318-4ba0-aec9-4c3763679da7" xsi:nil="true"/>
    <Approved xmlns="cc803854-b318-4ba0-aec9-4c3763679da7" xsi:nil="true"/>
    <Internal_x0020_study_x0020_reports xmlns="cc803854-b318-4ba0-aec9-4c3763679da7" xsi:nil="true"/>
    <Ethical_x0020_Review xmlns="cc803854-b318-4ba0-aec9-4c3763679da7">Yes</Ethical_x0020_Review>
    <Scientific_x0020_take_x0020_home_x0020_messages xmlns="cc803854-b318-4ba0-aec9-4c3763679da7"> Widespread essential nutrient deficiencies are not observed when purpose-formulated therapeutic diets are fed for a prolonged period of time to induced marked weight reduction in pet cats with obesity - Although intakes of selenium and choline were often borderline-low, the fact that all cats remained healthy throughout, and knowledge that other nutrients can compensate for such intakes, suggest that weight reduction using therapeutic diets is safe overall - Most changes in plasma amino acid concentrations observed during the study were the result of prolonged storage rather than the weight reduction process, suggesting that intake if amino acids fulfilled requirements</Scientific_x0020_take_x0020_home_x0020_messages>
    <Business_x0020_value_x0020_translation xmlns="cc803854-b318-4ba0-aec9-4c3763679da7">Confirms the safety of our feline Satiety diets during caloric restriction.</Business_x0020_value_x0020_translation>
    <Internal_x0020_and_x0020_IP_x0020_Comments xmlns="cc803854-b318-4ba0-aec9-4c3763679da7">Stats (AS): major concerns about the statistical methodology. A false statistical process has been implemented, the full analysis is not right and should be reviewed.</Internal_x0020_and_x0020_IP_x0020_Comments>
    <Review xmlns="f991778c-626d-4846-9fab-2b51c38315c5" xsi:nil="true"/>
    <Statistics1 xmlns="f991778c-626d-4846-9fab-2b51c38315c5" xsi:nil="true"/>
    <_x0049_P1 xmlns="f991778c-626d-4846-9fab-2b51c38315c5" xsi:nil="true"/>
    <_x0052_D1 xmlns="f991778c-626d-4846-9fab-2b51c38315c5" xsi:nil="true"/>
    <Second_x0020_Review_x0020_Required xmlns="9b958840-a573-4d65-8e15-98b2e4701cff" xsi:nil="true"/>
    <_x0052_D2 xmlns="f991778c-626d-4846-9fab-2b51c38315c5" xsi:nil="true"/>
    <Statistics2 xmlns="f991778c-626d-4846-9fab-2b51c38315c5" xsi:nil="true"/>
    <_x0049_P2 xmlns="f991778c-626d-4846-9fab-2b51c38315c5" xsi:nil="true"/>
    <_dlc_DocId xmlns="0e01b8c2-7350-4551-af98-a54558d679be">WCPN-2034527243-112</_dlc_DocId>
    <_dlc_DocIdUrl xmlns="0e01b8c2-7350-4551-af98-a54558d679be">
      <Url>https://team.effem.com/sites/wcpn/pubs/_layouts/15/DocIdRedir.aspx?ID=WCPN-2034527243-112</Url>
      <Description>WCPN-2034527243-112</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384ADBC999ADD4DA4E394CF08974FEF" ma:contentTypeVersion="91" ma:contentTypeDescription="Create a new document." ma:contentTypeScope="" ma:versionID="e6869ad6e569db730cd2165003ea1c8e">
  <xsd:schema xmlns:xsd="http://www.w3.org/2001/XMLSchema" xmlns:xs="http://www.w3.org/2001/XMLSchema" xmlns:p="http://schemas.microsoft.com/office/2006/metadata/properties" xmlns:ns2="0e01b8c2-7350-4551-af98-a54558d679be" xmlns:ns3="cc803854-b318-4ba0-aec9-4c3763679da7" xmlns:ns4="9b958840-a573-4d65-8e15-98b2e4701cff" xmlns:ns5="3e445fd0-7f54-49be-8725-7d84a112f05b" xmlns:ns6="f991778c-626d-4846-9fab-2b51c38315c5" targetNamespace="http://schemas.microsoft.com/office/2006/metadata/properties" ma:root="true" ma:fieldsID="3c7809b99b075eccdecdd59d7b0485e5" ns2:_="" ns3:_="" ns4:_="" ns5:_="" ns6:_="">
    <xsd:import namespace="0e01b8c2-7350-4551-af98-a54558d679be"/>
    <xsd:import namespace="cc803854-b318-4ba0-aec9-4c3763679da7"/>
    <xsd:import namespace="9b958840-a573-4d65-8e15-98b2e4701cff"/>
    <xsd:import namespace="3e445fd0-7f54-49be-8725-7d84a112f05b"/>
    <xsd:import namespace="f991778c-626d-4846-9fab-2b51c38315c5"/>
    <xsd:element name="properties">
      <xsd:complexType>
        <xsd:sequence>
          <xsd:element name="documentManagement">
            <xsd:complexType>
              <xsd:all>
                <xsd:element ref="ns2:_dlc_DocId" minOccurs="0"/>
                <xsd:element ref="ns2:_dlc_DocIdUrl" minOccurs="0"/>
                <xsd:element ref="ns2:_dlc_DocIdPersistId" minOccurs="0"/>
                <xsd:element ref="ns3:Title0" minOccurs="0"/>
                <xsd:element ref="ns3:Proposed_x0020_Journal_x0020_or_x0020_Congress" minOccurs="0"/>
                <xsd:element ref="ns3:Ethical_x0020_Review" minOccurs="0"/>
                <xsd:element ref="ns3:Internal_x0020_study_x0020_reports" minOccurs="0"/>
                <xsd:element ref="ns3:Previous_x0020_presentation" minOccurs="0"/>
                <xsd:element ref="ns3:Scientific_x0020_take_x0020_home_x0020_messages" minOccurs="0"/>
                <xsd:element ref="ns3:Business_x0020_value_x0020_translation" minOccurs="0"/>
                <xsd:element ref="ns3:Internal_x0020_review" minOccurs="0"/>
                <xsd:element ref="ns3:Internal_x0020_and_x0020_IP_x0020_Comments" minOccurs="0"/>
                <xsd:element ref="ns3:Final_x0020_Sign_x0020_Off" minOccurs="0"/>
                <xsd:element ref="ns3:Author_x0020_Comments" minOccurs="0"/>
                <xsd:element ref="ns3:Approved" minOccurs="0"/>
                <xsd:element ref="ns4:Second_x0020_Review_x0020_Required" minOccurs="0"/>
                <xsd:element ref="ns4:Organisation" minOccurs="0"/>
                <xsd:element ref="ns2:SharedWithUsers" minOccurs="0"/>
                <xsd:element ref="ns2:SharedWithDetails" minOccurs="0"/>
                <xsd:element ref="ns5:LastSharedByUser" minOccurs="0"/>
                <xsd:element ref="ns5:LastSharedByTime" minOccurs="0"/>
                <xsd:element ref="ns4:MediaServiceMetadata" minOccurs="0"/>
                <xsd:element ref="ns4:MediaServiceFastMetadata" minOccurs="0"/>
                <xsd:element ref="ns4:MediaServiceAutoKeyPoints" minOccurs="0"/>
                <xsd:element ref="ns4:MediaServiceKeyPoints" minOccurs="0"/>
                <xsd:element ref="ns6:MediaServiceAutoTags" minOccurs="0"/>
                <xsd:element ref="ns6:MediaServiceGenerationTime" minOccurs="0"/>
                <xsd:element ref="ns6:MediaServiceEventHashCode" minOccurs="0"/>
                <xsd:element ref="ns6:MediaServiceDateTaken" minOccurs="0"/>
                <xsd:element ref="ns6:AuthorName1" minOccurs="0"/>
                <xsd:element ref="ns6:MediaServiceOCR" minOccurs="0"/>
                <xsd:element ref="ns6:Review" minOccurs="0"/>
                <xsd:element ref="ns6:Organisation1" minOccurs="0"/>
                <xsd:element ref="ns6:Approved1" minOccurs="0"/>
                <xsd:element ref="ns6:Ethics_x0020_and_x0020_Welfare1" minOccurs="0"/>
                <xsd:element ref="ns6:Ethics_x0020_and_x0020_Welfare2" minOccurs="0"/>
                <xsd:element ref="ns6:_x0052_D1" minOccurs="0"/>
                <xsd:element ref="ns6:_x0052_D2" minOccurs="0"/>
                <xsd:element ref="ns6:Statistics1" minOccurs="0"/>
                <xsd:element ref="ns6:Statistics2" minOccurs="0"/>
                <xsd:element ref="ns6:_x0049_P1" minOccurs="0"/>
                <xsd:element ref="ns6:_x0049_P2" minOccurs="0"/>
                <xsd:element ref="ns6:SubjecttoEthicalReview" minOccurs="0"/>
                <xsd:element ref="ns6:FullTit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01b8c2-7350-4551-af98-a54558d679b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6"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803854-b318-4ba0-aec9-4c3763679da7" elementFormDefault="qualified">
    <xsd:import namespace="http://schemas.microsoft.com/office/2006/documentManagement/types"/>
    <xsd:import namespace="http://schemas.microsoft.com/office/infopath/2007/PartnerControls"/>
    <xsd:element name="Title0" ma:index="11" nillable="true" ma:displayName="Title" ma:description="The full title of the manuscript" ma:internalName="Title0">
      <xsd:simpleType>
        <xsd:restriction base="dms:Note"/>
      </xsd:simpleType>
    </xsd:element>
    <xsd:element name="Proposed_x0020_Journal_x0020_or_x0020_Congress" ma:index="12" nillable="true" ma:displayName="Proposed Journal or Congress" ma:description="Enter the proposed journal or meeting" ma:internalName="Proposed_x0020_Journal_x0020_or_x0020_Congress">
      <xsd:simpleType>
        <xsd:restriction base="dms:Note"/>
      </xsd:simpleType>
    </xsd:element>
    <xsd:element name="Ethical_x0020_Review" ma:index="13" nillable="true" ma:displayName="Ethical Review" ma:description="Was work subjected to ethical review?" ma:format="Dropdown" ma:internalName="Ethical_x0020_Review">
      <xsd:simpleType>
        <xsd:restriction base="dms:Choice">
          <xsd:enumeration value="Yes"/>
          <xsd:enumeration value="No"/>
        </xsd:restriction>
      </xsd:simpleType>
    </xsd:element>
    <xsd:element name="Internal_x0020_study_x0020_reports" ma:index="14" nillable="true" ma:displayName="Internal study reports" ma:description="Please provide reference no. and link if possible" ma:internalName="Internal_x0020_study_x0020_reports">
      <xsd:simpleType>
        <xsd:restriction base="dms:Note"/>
      </xsd:simpleType>
    </xsd:element>
    <xsd:element name="Previous_x0020_presentation" ma:index="15" nillable="true" ma:displayName="Previous presentation" ma:description="Please give brief details of where, when, what and the format e.g. poster, oral" ma:internalName="Previous_x0020_presentation">
      <xsd:simpleType>
        <xsd:restriction base="dms:Note"/>
      </xsd:simpleType>
    </xsd:element>
    <xsd:element name="Scientific_x0020_take_x0020_home_x0020_messages" ma:index="16" nillable="true" ma:displayName="Scientific take home messages" ma:description="Maximum four brief bullets" ma:internalName="Scientific_x0020_take_x0020_home_x0020_messages">
      <xsd:simpleType>
        <xsd:restriction base="dms:Note"/>
      </xsd:simpleType>
    </xsd:element>
    <xsd:element name="Business_x0020_value_x0020_translation" ma:index="17" nillable="true" ma:displayName="Business value translation" ma:description="Please identify the business translation piece" ma:internalName="Business_x0020_value_x0020_translation">
      <xsd:simpleType>
        <xsd:restriction base="dms:Note"/>
      </xsd:simpleType>
    </xsd:element>
    <xsd:element name="Internal_x0020_review" ma:index="18" nillable="true" ma:displayName="Internal review" ma:description="Reviewers to check box to confirm that you have completed your review. If using 'Other' field, please specify what you have reviewed in the comments field." ma:internalName="Internal_x0020_review">
      <xsd:complexType>
        <xsd:complexContent>
          <xsd:extension base="dms:MultiChoice">
            <xsd:sequence>
              <xsd:element name="Value" maxOccurs="unbounded" minOccurs="0" nillable="true">
                <xsd:simpleType>
                  <xsd:restriction base="dms:Choice">
                    <xsd:enumeration value="Science Communications"/>
                    <xsd:enumeration value="Ethics and Welfare"/>
                    <xsd:enumeration value="Research &amp; Development"/>
                    <xsd:enumeration value="Statistics"/>
                    <xsd:enumeration value="Other"/>
                  </xsd:restriction>
                </xsd:simpleType>
              </xsd:element>
            </xsd:sequence>
          </xsd:extension>
        </xsd:complexContent>
      </xsd:complexType>
    </xsd:element>
    <xsd:element name="Internal_x0020_and_x0020_IP_x0020_Comments" ma:index="19" nillable="true" ma:displayName="Internal and IP Comments" ma:description="Reviewers to note approval status e.g. approved once comments addressed in doc" ma:internalName="Internal_x0020_and_x0020_IP_x0020_Comments">
      <xsd:simpleType>
        <xsd:restriction base="dms:Note"/>
      </xsd:simpleType>
    </xsd:element>
    <xsd:element name="Final_x0020_Sign_x0020_Off" ma:index="20" nillable="true" ma:displayName="Final Sign Off" ma:description="DE note status and date" ma:internalName="Final_x0020_Sign_x0020_Off">
      <xsd:simpleType>
        <xsd:restriction base="dms:Note"/>
      </xsd:simpleType>
    </xsd:element>
    <xsd:element name="Author_x0020_Comments" ma:index="21" nillable="true" ma:displayName="Author Comments" ma:description="Any other details of relevance to reviewers not specific to a particular version" ma:internalName="Author_x0020_Comments">
      <xsd:simpleType>
        <xsd:restriction base="dms:Note"/>
      </xsd:simpleType>
    </xsd:element>
    <xsd:element name="Approved" ma:index="22" nillable="true" ma:displayName="Approved" ma:format="Dropdown" ma:internalName="Approved">
      <xsd:simpleType>
        <xsd:restriction base="dms:Choice">
          <xsd:enumeration value="Yes"/>
          <xsd:enumeration value="Pending"/>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9b958840-a573-4d65-8e15-98b2e4701cff" elementFormDefault="qualified">
    <xsd:import namespace="http://schemas.microsoft.com/office/2006/documentManagement/types"/>
    <xsd:import namespace="http://schemas.microsoft.com/office/infopath/2007/PartnerControls"/>
    <xsd:element name="Second_x0020_Review_x0020_Required" ma:index="23" nillable="true" ma:displayName="Second Review Required" ma:description="Enter your initials if you need to review manuscript again once changes have been made" ma:internalName="Second_x0020_Review_x0020_Required">
      <xsd:simpleType>
        <xsd:restriction base="dms:Text">
          <xsd:maxLength value="255"/>
        </xsd:restriction>
      </xsd:simpleType>
    </xsd:element>
    <xsd:element name="Organisation" ma:index="24" nillable="true" ma:displayName="Organisation" ma:description="Enter non-WALTHAM organisation" ma:internalName="Organisation" ma:requiredMultiChoice="true">
      <xsd:complexType>
        <xsd:complexContent>
          <xsd:extension base="dms:MultiChoice">
            <xsd:sequence>
              <xsd:element name="Value" maxOccurs="unbounded" minOccurs="0" nillable="true">
                <xsd:simpleType>
                  <xsd:restriction base="dms:Choice">
                    <xsd:enumeration value="Nutro"/>
                    <xsd:enumeration value="P&amp;G"/>
                    <xsd:enumeration value="Royal Canin"/>
                    <xsd:enumeration value="Other"/>
                  </xsd:restriction>
                </xsd:simpleType>
              </xsd:element>
            </xsd:sequence>
          </xsd:extension>
        </xsd:complexContent>
      </xsd:complexType>
    </xsd:element>
    <xsd:element name="MediaServiceMetadata" ma:index="29" nillable="true" ma:displayName="MediaServiceMetadata" ma:description="" ma:hidden="true" ma:internalName="MediaServiceMetadata" ma:readOnly="true">
      <xsd:simpleType>
        <xsd:restriction base="dms:Note"/>
      </xsd:simpleType>
    </xsd:element>
    <xsd:element name="MediaServiceFastMetadata" ma:index="30" nillable="true" ma:displayName="MediaServiceFastMetadata" ma:description="" ma:hidden="true" ma:internalName="MediaServiceFastMetadata" ma:readOnly="true">
      <xsd:simpleType>
        <xsd:restriction base="dms:Note"/>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e445fd0-7f54-49be-8725-7d84a112f05b" elementFormDefault="qualified">
    <xsd:import namespace="http://schemas.microsoft.com/office/2006/documentManagement/types"/>
    <xsd:import namespace="http://schemas.microsoft.com/office/infopath/2007/PartnerControls"/>
    <xsd:element name="LastSharedByUser" ma:index="27" nillable="true" ma:displayName="Last Shared By User" ma:description="" ma:internalName="LastSharedByUser" ma:readOnly="true">
      <xsd:simpleType>
        <xsd:restriction base="dms:Note">
          <xsd:maxLength value="255"/>
        </xsd:restriction>
      </xsd:simpleType>
    </xsd:element>
    <xsd:element name="LastSharedByTime" ma:index="28"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f991778c-626d-4846-9fab-2b51c38315c5" elementFormDefault="qualified">
    <xsd:import namespace="http://schemas.microsoft.com/office/2006/documentManagement/types"/>
    <xsd:import namespace="http://schemas.microsoft.com/office/infopath/2007/PartnerControls"/>
    <xsd:element name="MediaServiceAutoTags" ma:index="34" nillable="true" ma:displayName="Tags" ma:internalName="MediaServiceAutoTags" ma:readOnly="true">
      <xsd:simpleType>
        <xsd:restriction base="dms:Text"/>
      </xsd:simpleType>
    </xsd:element>
    <xsd:element name="MediaServiceGenerationTime" ma:index="35" nillable="true" ma:displayName="MediaServiceGenerationTime" ma:hidden="true" ma:internalName="MediaServiceGenerationTime" ma:readOnly="true">
      <xsd:simpleType>
        <xsd:restriction base="dms:Text"/>
      </xsd:simpleType>
    </xsd:element>
    <xsd:element name="MediaServiceEventHashCode" ma:index="36" nillable="true" ma:displayName="MediaServiceEventHashCode" ma:hidden="true" ma:internalName="MediaServiceEventHashCode" ma:readOnly="true">
      <xsd:simpleType>
        <xsd:restriction base="dms:Text"/>
      </xsd:simpleType>
    </xsd:element>
    <xsd:element name="MediaServiceDateTaken" ma:index="37" nillable="true" ma:displayName="MediaServiceDateTaken" ma:hidden="true" ma:internalName="MediaServiceDateTaken" ma:readOnly="true">
      <xsd:simpleType>
        <xsd:restriction base="dms:Text"/>
      </xsd:simpleType>
    </xsd:element>
    <xsd:element name="AuthorName1" ma:index="38" nillable="true" ma:displayName="AuthorName1" ma:internalName="AuthorName1">
      <xsd:simpleType>
        <xsd:restriction base="dms:Text">
          <xsd:maxLength value="255"/>
        </xsd:restriction>
      </xsd:simpleType>
    </xsd:element>
    <xsd:element name="MediaServiceOCR" ma:index="40" nillable="true" ma:displayName="Extracted Text" ma:internalName="MediaServiceOCR" ma:readOnly="true">
      <xsd:simpleType>
        <xsd:restriction base="dms:Note">
          <xsd:maxLength value="255"/>
        </xsd:restriction>
      </xsd:simpleType>
    </xsd:element>
    <xsd:element name="Review" ma:index="41" nillable="true" ma:displayName="Review" ma:format="DateOnly" ma:internalName="Review">
      <xsd:simpleType>
        <xsd:restriction base="dms:DateTime"/>
      </xsd:simpleType>
    </xsd:element>
    <xsd:element name="Organisation1" ma:index="42" nillable="true" ma:displayName="Organisation1" ma:internalName="Organisation1">
      <xsd:simpleType>
        <xsd:restriction base="dms:Text">
          <xsd:maxLength value="255"/>
        </xsd:restriction>
      </xsd:simpleType>
    </xsd:element>
    <xsd:element name="Approved1" ma:index="43" nillable="true" ma:displayName="Approved1" ma:internalName="Approved1">
      <xsd:simpleType>
        <xsd:restriction base="dms:Text">
          <xsd:maxLength value="255"/>
        </xsd:restriction>
      </xsd:simpleType>
    </xsd:element>
    <xsd:element name="Ethics_x0020_and_x0020_Welfare1" ma:index="44" nillable="true" ma:displayName="Ethics and Welfare1" ma:internalName="Ethics_x0020_and_x0020_Welfare1">
      <xsd:simpleType>
        <xsd:restriction base="dms:Text">
          <xsd:maxLength value="255"/>
        </xsd:restriction>
      </xsd:simpleType>
    </xsd:element>
    <xsd:element name="Ethics_x0020_and_x0020_Welfare2" ma:index="45" nillable="true" ma:displayName="Ethics and Welfare2" ma:internalName="Ethics_x0020_and_x0020_Welfare2">
      <xsd:simpleType>
        <xsd:restriction base="dms:Note">
          <xsd:maxLength value="255"/>
        </xsd:restriction>
      </xsd:simpleType>
    </xsd:element>
    <xsd:element name="_x0052_D1" ma:index="46" nillable="true" ma:displayName="RD1" ma:internalName="_x0052_D1">
      <xsd:simpleType>
        <xsd:restriction base="dms:Text">
          <xsd:maxLength value="255"/>
        </xsd:restriction>
      </xsd:simpleType>
    </xsd:element>
    <xsd:element name="_x0052_D2" ma:index="47" nillable="true" ma:displayName="RD2" ma:internalName="_x0052_D2">
      <xsd:simpleType>
        <xsd:restriction base="dms:Note">
          <xsd:maxLength value="255"/>
        </xsd:restriction>
      </xsd:simpleType>
    </xsd:element>
    <xsd:element name="Statistics1" ma:index="48" nillable="true" ma:displayName="Statistics1" ma:internalName="Statistics1">
      <xsd:simpleType>
        <xsd:restriction base="dms:Text">
          <xsd:maxLength value="255"/>
        </xsd:restriction>
      </xsd:simpleType>
    </xsd:element>
    <xsd:element name="Statistics2" ma:index="49" nillable="true" ma:displayName="Statistics2" ma:internalName="Statistics2">
      <xsd:simpleType>
        <xsd:restriction base="dms:Note">
          <xsd:maxLength value="255"/>
        </xsd:restriction>
      </xsd:simpleType>
    </xsd:element>
    <xsd:element name="_x0049_P1" ma:index="50" nillable="true" ma:displayName="IP1" ma:internalName="_x0049_P1">
      <xsd:simpleType>
        <xsd:restriction base="dms:Text">
          <xsd:maxLength value="255"/>
        </xsd:restriction>
      </xsd:simpleType>
    </xsd:element>
    <xsd:element name="_x0049_P2" ma:index="51" nillable="true" ma:displayName="IP2" ma:internalName="_x0049_P2">
      <xsd:simpleType>
        <xsd:restriction base="dms:Note">
          <xsd:maxLength value="255"/>
        </xsd:restriction>
      </xsd:simpleType>
    </xsd:element>
    <xsd:element name="SubjecttoEthicalReview" ma:index="52" nillable="true" ma:displayName="SubjecttoEthicalReview" ma:internalName="SubjecttoEthicalReview">
      <xsd:simpleType>
        <xsd:restriction base="dms:Text">
          <xsd:maxLength value="255"/>
        </xsd:restriction>
      </xsd:simpleType>
    </xsd:element>
    <xsd:element name="FullTitle" ma:index="53" nillable="true" ma:displayName="FullTitle" ma:internalName="FullTitl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Abreviated 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A66D9BF2-F064-442D-AAA6-234F28C60AD2}">
  <ds:schemaRefs>
    <ds:schemaRef ds:uri="http://schemas.microsoft.com/office/2006/metadata/customXsn"/>
  </ds:schemaRefs>
</ds:datastoreItem>
</file>

<file path=customXml/itemProps2.xml><?xml version="1.0" encoding="utf-8"?>
<ds:datastoreItem xmlns:ds="http://schemas.openxmlformats.org/officeDocument/2006/customXml" ds:itemID="{C22A04AD-A96F-460E-8BB2-2AE0147D1299}">
  <ds:schemaRefs>
    <ds:schemaRef ds:uri="http://schemas.microsoft.com/office/2006/metadata/properties"/>
    <ds:schemaRef ds:uri="http://schemas.microsoft.com/office/infopath/2007/PartnerControls"/>
    <ds:schemaRef ds:uri="cc803854-b318-4ba0-aec9-4c3763679da7"/>
    <ds:schemaRef ds:uri="f991778c-626d-4846-9fab-2b51c38315c5"/>
    <ds:schemaRef ds:uri="9b958840-a573-4d65-8e15-98b2e4701cff"/>
    <ds:schemaRef ds:uri="0e01b8c2-7350-4551-af98-a54558d679be"/>
  </ds:schemaRefs>
</ds:datastoreItem>
</file>

<file path=customXml/itemProps3.xml><?xml version="1.0" encoding="utf-8"?>
<ds:datastoreItem xmlns:ds="http://schemas.openxmlformats.org/officeDocument/2006/customXml" ds:itemID="{C39A02B0-92B3-4708-B534-ED9EC2ED6D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01b8c2-7350-4551-af98-a54558d679be"/>
    <ds:schemaRef ds:uri="cc803854-b318-4ba0-aec9-4c3763679da7"/>
    <ds:schemaRef ds:uri="9b958840-a573-4d65-8e15-98b2e4701cff"/>
    <ds:schemaRef ds:uri="3e445fd0-7f54-49be-8725-7d84a112f05b"/>
    <ds:schemaRef ds:uri="f991778c-626d-4846-9fab-2b51c38315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36095BA-B4F2-43F3-9E47-3F102EA303C0}">
  <ds:schemaRefs>
    <ds:schemaRef ds:uri="http://schemas.microsoft.com/sharepoint/v3/contenttype/forms"/>
  </ds:schemaRefs>
</ds:datastoreItem>
</file>

<file path=customXml/itemProps5.xml><?xml version="1.0" encoding="utf-8"?>
<ds:datastoreItem xmlns:ds="http://schemas.openxmlformats.org/officeDocument/2006/customXml" ds:itemID="{ADB30567-D318-46E4-B63E-F92728E205CA}">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3</Pages>
  <Words>614</Words>
  <Characters>3380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Status of amino acid and other essential nutrients in cats with obesity before and after a period of controlled weight reduction</vt:lpstr>
    </vt:vector>
  </TitlesOfParts>
  <Company>Royal-Canin</Company>
  <LinksUpToDate>false</LinksUpToDate>
  <CharactersWithSpaces>3987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Status of amino acid and other essential nutrients in cats with obesity before and after a period of controlled weight reduction</dc:title>
  <dc:subject/>
  <dc:creator>ctournier</dc:creator>
  <cp:keywords/>
  <dc:description/>
  <cp:lastModifiedBy>Biourge, Vincent</cp:lastModifiedBy>
  <cp:revision>12</cp:revision>
  <cp:lastPrinted>2021-05-27T14:06:00Z</cp:lastPrinted>
  <dcterms:created xsi:type="dcterms:W3CDTF">2022-07-12T10:22:00Z</dcterms:created>
  <dcterms:modified xsi:type="dcterms:W3CDTF">2022-09-30T08:29:00Z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0x0101002384ADBC999ADD4DA4E394CF08974FEF</vt:lpwstr>
  </property>
  <property fmtid="{D5CDD505-2E9C-101B-9397-08002B2CF9AE}" pid="3" name="_dlc_DocIdItemGuid">
    <vt:lpwstr>136c0aea-fad3-44bc-a10d-4d28b33ca790</vt:lpwstr>
  </property>
</Properties>
</file>