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26F703" w14:textId="5F17D674" w:rsidR="00E77BB6" w:rsidRDefault="00CF3C98" w:rsidP="00C773FD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sz w:val="24"/>
        </w:rPr>
      </w:pPr>
      <w:r w:rsidRPr="00CF3C98">
        <w:rPr>
          <w:rFonts w:ascii="Times New Roman" w:hAnsi="Times New Roman" w:cs="Times New Roman"/>
          <w:b/>
          <w:sz w:val="24"/>
        </w:rPr>
        <w:t>Supplementary Information</w:t>
      </w:r>
    </w:p>
    <w:p w14:paraId="21CF4B41" w14:textId="6F4FBED8" w:rsidR="000E56BC" w:rsidRDefault="00C773FD" w:rsidP="00C773FD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B68E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</w:t>
      </w:r>
      <w:r w:rsidR="005571D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FB68E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Pr="00FB68E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 w:rsidRPr="00D34C5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. </w:t>
      </w:r>
      <w:bookmarkStart w:id="0" w:name="OLE_LINK58"/>
      <w:bookmarkStart w:id="1" w:name="OLE_LINK59"/>
      <w:r w:rsidR="000E56BC" w:rsidRPr="000E56BC">
        <w:rPr>
          <w:rFonts w:ascii="Times New Roman" w:hAnsi="Times New Roman" w:cs="Times New Roman"/>
          <w:color w:val="000000" w:themeColor="text1"/>
          <w:sz w:val="24"/>
          <w:szCs w:val="24"/>
        </w:rPr>
        <w:t>Aboveground biomass</w:t>
      </w:r>
      <w:r w:rsidR="00F84ED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E56BC" w:rsidRPr="000E56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the </w:t>
      </w:r>
      <w:r w:rsidR="000E56BC">
        <w:rPr>
          <w:rFonts w:ascii="Times New Roman" w:hAnsi="Times New Roman" w:cs="Times New Roman"/>
          <w:color w:val="000000" w:themeColor="text1"/>
          <w:sz w:val="24"/>
          <w:szCs w:val="24"/>
        </w:rPr>
        <w:t>three</w:t>
      </w:r>
      <w:r w:rsidR="000E56BC" w:rsidRPr="000E56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grassland communities in response to N and P addition</w:t>
      </w:r>
      <w:r w:rsidR="00110C9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</w:t>
      </w:r>
      <w:r w:rsidR="000E56BC" w:rsidRPr="000E56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7781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during</w:t>
      </w:r>
      <w:r w:rsidR="00577813" w:rsidRPr="000E56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E56BC" w:rsidRPr="000E56BC">
        <w:rPr>
          <w:rFonts w:ascii="Times New Roman" w:hAnsi="Times New Roman" w:cs="Times New Roman"/>
          <w:color w:val="000000" w:themeColor="text1"/>
          <w:sz w:val="24"/>
          <w:szCs w:val="24"/>
        </w:rPr>
        <w:t>2017</w:t>
      </w:r>
      <w:r w:rsidR="00110C9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-</w:t>
      </w:r>
      <w:r w:rsidR="000E56BC">
        <w:rPr>
          <w:rFonts w:ascii="Times New Roman" w:hAnsi="Times New Roman" w:cs="Times New Roman"/>
          <w:color w:val="000000" w:themeColor="text1"/>
          <w:sz w:val="24"/>
          <w:szCs w:val="24"/>
        </w:rPr>
        <w:t>2019</w:t>
      </w:r>
      <w:r w:rsidR="000E56BC" w:rsidRPr="000E56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0E56BC">
        <w:rPr>
          <w:rFonts w:ascii="Times New Roman" w:hAnsi="Times New Roman" w:cs="Times New Roman"/>
          <w:color w:val="000000" w:themeColor="text1"/>
          <w:sz w:val="24"/>
        </w:rPr>
        <w:t>AB community</w:t>
      </w:r>
      <w:r w:rsidR="000E56BC" w:rsidRPr="0084723A">
        <w:rPr>
          <w:rFonts w:ascii="Times New Roman" w:hAnsi="Times New Roman" w:cs="Times New Roman"/>
          <w:color w:val="000000" w:themeColor="text1"/>
          <w:sz w:val="24"/>
        </w:rPr>
        <w:t xml:space="preserve">: </w:t>
      </w:r>
      <w:r w:rsidR="00F74EDD">
        <w:rPr>
          <w:rFonts w:ascii="Times New Roman" w:hAnsi="Times New Roman" w:cs="Times New Roman"/>
          <w:color w:val="000000" w:themeColor="text1"/>
          <w:sz w:val="24"/>
        </w:rPr>
        <w:t>annual</w:t>
      </w:r>
      <w:r w:rsidR="000E56BC" w:rsidRPr="006B5881">
        <w:rPr>
          <w:rFonts w:ascii="Times New Roman" w:hAnsi="Times New Roman" w:cs="Times New Roman"/>
          <w:color w:val="000000" w:themeColor="text1"/>
          <w:sz w:val="24"/>
        </w:rPr>
        <w:t xml:space="preserve"> and biennial community</w:t>
      </w:r>
      <w:r w:rsidR="000E56BC" w:rsidRPr="0084723A">
        <w:rPr>
          <w:rFonts w:ascii="Times New Roman" w:hAnsi="Times New Roman" w:cs="Times New Roman"/>
          <w:color w:val="000000" w:themeColor="text1"/>
          <w:sz w:val="24"/>
        </w:rPr>
        <w:t xml:space="preserve">; </w:t>
      </w:r>
      <w:r w:rsidR="000E56BC">
        <w:rPr>
          <w:rFonts w:ascii="Times New Roman" w:hAnsi="Times New Roman" w:cs="Times New Roman"/>
          <w:color w:val="000000" w:themeColor="text1"/>
          <w:sz w:val="24"/>
        </w:rPr>
        <w:t>PG community</w:t>
      </w:r>
      <w:r w:rsidR="000E56BC" w:rsidRPr="0084723A">
        <w:rPr>
          <w:rFonts w:ascii="Times New Roman" w:hAnsi="Times New Roman" w:cs="Times New Roman"/>
          <w:color w:val="000000" w:themeColor="text1"/>
          <w:sz w:val="24"/>
        </w:rPr>
        <w:t xml:space="preserve">: </w:t>
      </w:r>
      <w:r w:rsidR="000E56BC">
        <w:rPr>
          <w:rFonts w:ascii="Times New Roman" w:hAnsi="Times New Roman" w:cs="Times New Roman"/>
          <w:color w:val="000000" w:themeColor="text1"/>
          <w:sz w:val="24"/>
        </w:rPr>
        <w:t>p</w:t>
      </w:r>
      <w:r w:rsidR="000E56BC" w:rsidRPr="006B5881">
        <w:rPr>
          <w:rFonts w:ascii="Times New Roman" w:hAnsi="Times New Roman" w:cs="Times New Roman"/>
          <w:color w:val="000000" w:themeColor="text1"/>
          <w:sz w:val="24"/>
        </w:rPr>
        <w:t>erennial grass community</w:t>
      </w:r>
      <w:r w:rsidR="000E56BC">
        <w:rPr>
          <w:rFonts w:ascii="Times New Roman" w:hAnsi="Times New Roman" w:cs="Times New Roman"/>
          <w:color w:val="000000" w:themeColor="text1"/>
          <w:sz w:val="24"/>
        </w:rPr>
        <w:t>; PF community</w:t>
      </w:r>
      <w:r w:rsidR="000E56BC">
        <w:rPr>
          <w:rFonts w:ascii="Times New Roman" w:hAnsi="Times New Roman" w:cs="Times New Roman" w:hint="eastAsia"/>
          <w:color w:val="000000" w:themeColor="text1"/>
          <w:sz w:val="24"/>
        </w:rPr>
        <w:t>:</w:t>
      </w:r>
      <w:r w:rsidR="000E56BC">
        <w:rPr>
          <w:rFonts w:ascii="Times New Roman" w:hAnsi="Times New Roman" w:cs="Times New Roman"/>
          <w:color w:val="000000" w:themeColor="text1"/>
          <w:sz w:val="24"/>
        </w:rPr>
        <w:t xml:space="preserve"> p</w:t>
      </w:r>
      <w:r w:rsidR="000E56BC" w:rsidRPr="006B5881">
        <w:rPr>
          <w:rFonts w:ascii="Times New Roman" w:hAnsi="Times New Roman" w:cs="Times New Roman"/>
          <w:color w:val="000000" w:themeColor="text1"/>
          <w:sz w:val="24"/>
        </w:rPr>
        <w:t>erennial forb community</w:t>
      </w:r>
      <w:r w:rsidR="000E56BC">
        <w:rPr>
          <w:rFonts w:ascii="Times New Roman" w:hAnsi="Times New Roman" w:cs="Times New Roman" w:hint="eastAsia"/>
          <w:color w:val="000000" w:themeColor="text1"/>
          <w:sz w:val="24"/>
        </w:rPr>
        <w:t>.</w:t>
      </w:r>
    </w:p>
    <w:p w14:paraId="2886B004" w14:textId="3BA6412F" w:rsidR="000E56BC" w:rsidRPr="000E56BC" w:rsidRDefault="000E56BC" w:rsidP="00C773FD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B68E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</w:t>
      </w:r>
      <w:r w:rsidR="005571D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FB68E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S2</w:t>
      </w:r>
      <w:r w:rsidRPr="00D34C5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Species richness and </w:t>
      </w:r>
      <w:r w:rsidR="00FF23DA" w:rsidRPr="00F818B0">
        <w:rPr>
          <w:rFonts w:ascii="Times New Roman" w:hAnsi="Times New Roman" w:cs="Times New Roman"/>
          <w:color w:val="000000" w:themeColor="text1"/>
          <w:sz w:val="24"/>
          <w:szCs w:val="24"/>
        </w:rPr>
        <w:t>Simpson’s dominance index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E56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the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three</w:t>
      </w:r>
      <w:r w:rsidRPr="000E56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grassland communities in response to N and P addition. </w:t>
      </w:r>
      <w:r>
        <w:rPr>
          <w:rFonts w:ascii="Times New Roman" w:hAnsi="Times New Roman" w:cs="Times New Roman"/>
          <w:color w:val="000000" w:themeColor="text1"/>
          <w:sz w:val="24"/>
        </w:rPr>
        <w:t>AB community</w:t>
      </w:r>
      <w:r w:rsidRPr="0084723A">
        <w:rPr>
          <w:rFonts w:ascii="Times New Roman" w:hAnsi="Times New Roman" w:cs="Times New Roman"/>
          <w:color w:val="000000" w:themeColor="text1"/>
          <w:sz w:val="24"/>
        </w:rPr>
        <w:t xml:space="preserve">: </w:t>
      </w:r>
      <w:r w:rsidR="00F74EDD">
        <w:rPr>
          <w:rFonts w:ascii="Times New Roman" w:hAnsi="Times New Roman" w:cs="Times New Roman"/>
          <w:color w:val="000000" w:themeColor="text1"/>
          <w:sz w:val="24"/>
        </w:rPr>
        <w:t>annual</w:t>
      </w:r>
      <w:r w:rsidRPr="006B5881">
        <w:rPr>
          <w:rFonts w:ascii="Times New Roman" w:hAnsi="Times New Roman" w:cs="Times New Roman"/>
          <w:color w:val="000000" w:themeColor="text1"/>
          <w:sz w:val="24"/>
        </w:rPr>
        <w:t xml:space="preserve"> and biennial community</w:t>
      </w:r>
      <w:r w:rsidRPr="0084723A">
        <w:rPr>
          <w:rFonts w:ascii="Times New Roman" w:hAnsi="Times New Roman" w:cs="Times New Roman"/>
          <w:color w:val="000000" w:themeColor="text1"/>
          <w:sz w:val="24"/>
        </w:rPr>
        <w:t xml:space="preserve">; </w:t>
      </w:r>
      <w:r>
        <w:rPr>
          <w:rFonts w:ascii="Times New Roman" w:hAnsi="Times New Roman" w:cs="Times New Roman"/>
          <w:color w:val="000000" w:themeColor="text1"/>
          <w:sz w:val="24"/>
        </w:rPr>
        <w:t>PG community</w:t>
      </w:r>
      <w:r w:rsidRPr="0084723A">
        <w:rPr>
          <w:rFonts w:ascii="Times New Roman" w:hAnsi="Times New Roman" w:cs="Times New Roman"/>
          <w:color w:val="000000" w:themeColor="text1"/>
          <w:sz w:val="24"/>
        </w:rPr>
        <w:t xml:space="preserve">: </w:t>
      </w:r>
      <w:r>
        <w:rPr>
          <w:rFonts w:ascii="Times New Roman" w:hAnsi="Times New Roman" w:cs="Times New Roman"/>
          <w:color w:val="000000" w:themeColor="text1"/>
          <w:sz w:val="24"/>
        </w:rPr>
        <w:t>p</w:t>
      </w:r>
      <w:r w:rsidRPr="006B5881">
        <w:rPr>
          <w:rFonts w:ascii="Times New Roman" w:hAnsi="Times New Roman" w:cs="Times New Roman"/>
          <w:color w:val="000000" w:themeColor="text1"/>
          <w:sz w:val="24"/>
        </w:rPr>
        <w:t>erennial grass community</w:t>
      </w:r>
      <w:r>
        <w:rPr>
          <w:rFonts w:ascii="Times New Roman" w:hAnsi="Times New Roman" w:cs="Times New Roman"/>
          <w:color w:val="000000" w:themeColor="text1"/>
          <w:sz w:val="24"/>
        </w:rPr>
        <w:t>; PF community</w:t>
      </w:r>
      <w:r>
        <w:rPr>
          <w:rFonts w:ascii="Times New Roman" w:hAnsi="Times New Roman" w:cs="Times New Roman" w:hint="eastAsia"/>
          <w:color w:val="000000" w:themeColor="text1"/>
          <w:sz w:val="24"/>
        </w:rPr>
        <w:t>: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p</w:t>
      </w:r>
      <w:r w:rsidRPr="006B5881">
        <w:rPr>
          <w:rFonts w:ascii="Times New Roman" w:hAnsi="Times New Roman" w:cs="Times New Roman"/>
          <w:color w:val="000000" w:themeColor="text1"/>
          <w:sz w:val="24"/>
        </w:rPr>
        <w:t>erennial forb community</w:t>
      </w:r>
      <w:r>
        <w:rPr>
          <w:rFonts w:ascii="Times New Roman" w:hAnsi="Times New Roman" w:cs="Times New Roman" w:hint="eastAsia"/>
          <w:color w:val="000000" w:themeColor="text1"/>
          <w:sz w:val="24"/>
        </w:rPr>
        <w:t>.</w:t>
      </w:r>
    </w:p>
    <w:p w14:paraId="521B5428" w14:textId="75523C00" w:rsidR="00C773FD" w:rsidRDefault="000E56BC" w:rsidP="00C773FD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B68E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</w:t>
      </w:r>
      <w:r w:rsidR="005571D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FB68E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S3</w:t>
      </w:r>
      <w:r w:rsidRPr="00D34C5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425E2D">
        <w:rPr>
          <w:rFonts w:ascii="Times New Roman" w:hAnsi="Times New Roman" w:cs="Times New Roman"/>
          <w:color w:val="000000" w:themeColor="text1"/>
          <w:sz w:val="24"/>
          <w:szCs w:val="24"/>
        </w:rPr>
        <w:t>Stability-based ranks</w:t>
      </w:r>
      <w:r w:rsidR="00F74E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species numbers </w:t>
      </w:r>
      <w:r w:rsidR="00425E2D">
        <w:rPr>
          <w:rFonts w:ascii="Times New Roman" w:hAnsi="Times New Roman" w:cs="Times New Roman"/>
          <w:color w:val="000000" w:themeColor="text1"/>
          <w:sz w:val="24"/>
          <w:szCs w:val="24"/>
        </w:rPr>
        <w:t>of different functional groups across all treatments in the three communities</w:t>
      </w:r>
      <w:bookmarkEnd w:id="0"/>
      <w:bookmarkEnd w:id="1"/>
      <w:r w:rsidR="00425E2D">
        <w:rPr>
          <w:rFonts w:ascii="Times New Roman" w:hAnsi="Times New Roman" w:cs="Times New Roman"/>
          <w:color w:val="000000" w:themeColor="text1"/>
          <w:sz w:val="24"/>
          <w:szCs w:val="24"/>
        </w:rPr>
        <w:t>. S</w:t>
      </w:r>
      <w:r w:rsidR="00425E2D" w:rsidRPr="00425E2D">
        <w:rPr>
          <w:rFonts w:ascii="Times New Roman" w:hAnsi="Times New Roman" w:cs="Times New Roman"/>
          <w:color w:val="000000" w:themeColor="text1"/>
          <w:sz w:val="24"/>
          <w:szCs w:val="24"/>
        </w:rPr>
        <w:t>mall letters indicate significant difference among</w:t>
      </w:r>
      <w:r w:rsidR="00425E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different functional groups (</w:t>
      </w:r>
      <w:r w:rsidR="00425E2D" w:rsidRPr="00425E2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</w:t>
      </w:r>
      <w:r w:rsidR="00425E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&lt; 0.05)</w:t>
      </w:r>
      <w:r w:rsidR="00C773FD" w:rsidRPr="00D34C5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</w:p>
    <w:p w14:paraId="7D78600A" w14:textId="71E1D8B5" w:rsidR="00C773FD" w:rsidRDefault="00C773FD" w:rsidP="00C773FD">
      <w:pPr>
        <w:spacing w:line="480" w:lineRule="auto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  <w:r w:rsidRPr="004843C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</w:t>
      </w:r>
      <w:r w:rsidR="005571D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4843CA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S</w:t>
      </w:r>
      <w:r w:rsidR="00F74EDD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4</w:t>
      </w:r>
      <w:r w:rsidRPr="00D34C58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. </w:t>
      </w:r>
      <w:r w:rsidR="00425E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Relationship between community mean </w:t>
      </w:r>
      <w:r w:rsidR="00F84ED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aboveground </w:t>
      </w:r>
      <w:r w:rsidR="00425E2D">
        <w:rPr>
          <w:rFonts w:ascii="Times New Roman" w:hAnsi="Times New Roman" w:cs="Times New Roman"/>
          <w:color w:val="000000" w:themeColor="text1"/>
          <w:sz w:val="24"/>
          <w:szCs w:val="24"/>
        </w:rPr>
        <w:t>biomass</w:t>
      </w:r>
      <w:r w:rsidR="003366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</w:t>
      </w:r>
      <w:r w:rsidR="00425E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366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temporal standard error, </w:t>
      </w:r>
      <w:r w:rsidR="00F84ED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temporal </w:t>
      </w:r>
      <w:r w:rsidR="00336696">
        <w:rPr>
          <w:rFonts w:ascii="Times New Roman" w:hAnsi="Times New Roman" w:cs="Times New Roman"/>
          <w:color w:val="000000" w:themeColor="text1"/>
          <w:sz w:val="24"/>
          <w:szCs w:val="24"/>
        </w:rPr>
        <w:t>stability of the three communities</w:t>
      </w:r>
      <w:r w:rsidR="00336696" w:rsidRPr="0033669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577813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during</w:t>
      </w:r>
      <w:r w:rsidR="00577813" w:rsidRPr="00D34C58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="00336696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2017</w:t>
      </w:r>
      <w:r w:rsidR="00110C97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-</w:t>
      </w:r>
      <w:r w:rsidR="00336696" w:rsidRPr="00D34C58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201</w:t>
      </w:r>
      <w:r w:rsidR="0033669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9.</w:t>
      </w:r>
    </w:p>
    <w:p w14:paraId="0E0953DA" w14:textId="3B15702B" w:rsidR="00C773FD" w:rsidRPr="00D604B5" w:rsidRDefault="00C773FD" w:rsidP="00D604B5">
      <w:pPr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FB68E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</w:t>
      </w:r>
      <w:r w:rsidR="005571D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FB68EE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S</w:t>
      </w:r>
      <w:r w:rsidR="00F74EDD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5</w:t>
      </w:r>
      <w:r w:rsidRPr="00D34C58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.</w:t>
      </w:r>
      <w:r w:rsidRPr="00D34C58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3366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Relationship between mean </w:t>
      </w:r>
      <w:r w:rsidR="00F84ED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aboveground </w:t>
      </w:r>
      <w:r w:rsidR="00336696">
        <w:rPr>
          <w:rFonts w:ascii="Times New Roman" w:hAnsi="Times New Roman" w:cs="Times New Roman"/>
          <w:color w:val="000000" w:themeColor="text1"/>
          <w:sz w:val="24"/>
          <w:szCs w:val="24"/>
        </w:rPr>
        <w:t>biomass</w:t>
      </w:r>
      <w:r w:rsidR="00336696" w:rsidRPr="003366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366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temporal standard error, </w:t>
      </w:r>
      <w:r w:rsidR="00F84ED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temporal </w:t>
      </w:r>
      <w:r w:rsidR="00336696">
        <w:rPr>
          <w:rFonts w:ascii="Times New Roman" w:hAnsi="Times New Roman" w:cs="Times New Roman"/>
          <w:color w:val="000000" w:themeColor="text1"/>
          <w:sz w:val="24"/>
          <w:szCs w:val="24"/>
        </w:rPr>
        <w:t>stability of different functional groups in the three communities</w:t>
      </w:r>
      <w:r w:rsidR="00336696" w:rsidRPr="0033669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577813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during</w:t>
      </w:r>
      <w:r w:rsidR="00577813" w:rsidRPr="00D34C58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="00336696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2017</w:t>
      </w:r>
      <w:r w:rsidR="00110C97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-</w:t>
      </w:r>
      <w:r w:rsidR="00336696" w:rsidRPr="00D34C58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201</w:t>
      </w:r>
      <w:r w:rsidR="0033669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9.</w:t>
      </w:r>
      <w:r>
        <w:rPr>
          <w:rFonts w:ascii="Times New Roman" w:hAnsi="Times New Roman" w:cs="Times New Roman"/>
        </w:rPr>
        <w:br w:type="page"/>
      </w:r>
    </w:p>
    <w:p w14:paraId="2790C092" w14:textId="407CE79B" w:rsidR="00E431D0" w:rsidRPr="005571D8" w:rsidRDefault="00E404AB" w:rsidP="00E404AB">
      <w:pPr>
        <w:jc w:val="left"/>
        <w:rPr>
          <w:rFonts w:ascii="Times New Roman" w:hAnsi="Times New Roman" w:cs="Times New Roman" w:hint="eastAsia"/>
          <w:b/>
        </w:rPr>
      </w:pPr>
      <w:r w:rsidRPr="006D78A9">
        <w:rPr>
          <w:rFonts w:ascii="Times New Roman" w:hAnsi="Times New Roman" w:cs="Times New Roman"/>
          <w:b/>
        </w:rPr>
        <w:lastRenderedPageBreak/>
        <w:t>Fig. S1</w:t>
      </w:r>
    </w:p>
    <w:p w14:paraId="77386705" w14:textId="77777777" w:rsidR="000E56BC" w:rsidRDefault="00E431D0" w:rsidP="00E404AB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6AA8BE0" wp14:editId="77C4DD53">
            <wp:extent cx="5274310" cy="5137785"/>
            <wp:effectExtent l="0" t="0" r="2540" b="571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76"/>
                    <a:stretch/>
                  </pic:blipFill>
                  <pic:spPr bwMode="auto">
                    <a:xfrm>
                      <a:off x="0" y="0"/>
                      <a:ext cx="5274310" cy="51377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D51DAE" w14:textId="77777777" w:rsidR="000E56BC" w:rsidRDefault="000E56BC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538C6A7" w14:textId="12CE0033" w:rsidR="000E56BC" w:rsidRPr="005571D8" w:rsidRDefault="000E56BC" w:rsidP="00E404AB">
      <w:pPr>
        <w:jc w:val="left"/>
        <w:rPr>
          <w:rFonts w:ascii="Times New Roman" w:hAnsi="Times New Roman" w:cs="Times New Roman" w:hint="eastAsia"/>
          <w:b/>
          <w:bCs/>
        </w:rPr>
      </w:pPr>
      <w:r w:rsidRPr="009B255A">
        <w:rPr>
          <w:rFonts w:ascii="Times New Roman" w:hAnsi="Times New Roman" w:cs="Times New Roman"/>
          <w:b/>
          <w:bCs/>
        </w:rPr>
        <w:lastRenderedPageBreak/>
        <w:t>Fig. S2</w:t>
      </w:r>
    </w:p>
    <w:p w14:paraId="1E29F339" w14:textId="77777777" w:rsidR="007214A5" w:rsidRDefault="007214A5" w:rsidP="0025646B">
      <w:pPr>
        <w:jc w:val="center"/>
        <w:rPr>
          <w:rFonts w:ascii="Times New Roman" w:hAnsi="Times New Roman" w:cs="Times New Roman"/>
          <w:noProof/>
        </w:rPr>
      </w:pPr>
    </w:p>
    <w:p w14:paraId="4A64A39A" w14:textId="77777777" w:rsidR="00852F38" w:rsidRDefault="00E431D0" w:rsidP="0025646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66BA7E5" wp14:editId="7B14E803">
            <wp:extent cx="5274310" cy="3783330"/>
            <wp:effectExtent l="0" t="0" r="2540" b="762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8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E5393E" w14:textId="77777777" w:rsidR="0025646B" w:rsidRDefault="0025646B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42DF88B" w14:textId="03EA64AC" w:rsidR="0025646B" w:rsidRPr="005571D8" w:rsidRDefault="000E56BC" w:rsidP="00E404AB">
      <w:pPr>
        <w:jc w:val="left"/>
        <w:rPr>
          <w:rFonts w:ascii="Times New Roman" w:hAnsi="Times New Roman" w:cs="Times New Roman" w:hint="eastAsia"/>
          <w:b/>
        </w:rPr>
      </w:pPr>
      <w:bookmarkStart w:id="2" w:name="_Hlk52032241"/>
      <w:r w:rsidRPr="006D78A9">
        <w:rPr>
          <w:rFonts w:ascii="Times New Roman" w:hAnsi="Times New Roman" w:cs="Times New Roman"/>
          <w:b/>
        </w:rPr>
        <w:lastRenderedPageBreak/>
        <w:t>Fig. S3</w:t>
      </w:r>
      <w:bookmarkEnd w:id="2"/>
    </w:p>
    <w:p w14:paraId="22A4DA0B" w14:textId="77777777" w:rsidR="0025646B" w:rsidRDefault="00B32589" w:rsidP="00E404AB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C15A38A" wp14:editId="152FC711">
            <wp:extent cx="5274310" cy="278765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8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4DA10E" w14:textId="77777777" w:rsidR="00852F38" w:rsidRPr="00E404AB" w:rsidRDefault="00852F38" w:rsidP="006D0217">
      <w:pPr>
        <w:jc w:val="center"/>
        <w:rPr>
          <w:rFonts w:ascii="Times New Roman" w:hAnsi="Times New Roman" w:cs="Times New Roman"/>
        </w:rPr>
      </w:pPr>
    </w:p>
    <w:p w14:paraId="22284D63" w14:textId="77777777" w:rsidR="00A60697" w:rsidRDefault="008903C3">
      <w:pPr>
        <w:widowControl/>
        <w:jc w:val="left"/>
      </w:pPr>
      <w:r>
        <w:br w:type="page"/>
      </w:r>
    </w:p>
    <w:p w14:paraId="045325C2" w14:textId="14DCBBE1" w:rsidR="008903C3" w:rsidRPr="005571D8" w:rsidRDefault="00AB2ED4" w:rsidP="005571D8">
      <w:pPr>
        <w:jc w:val="left"/>
        <w:rPr>
          <w:rFonts w:ascii="Times New Roman" w:hAnsi="Times New Roman" w:cs="Times New Roman" w:hint="eastAsia"/>
          <w:b/>
          <w:bCs/>
        </w:rPr>
      </w:pPr>
      <w:r w:rsidRPr="006D78A9">
        <w:rPr>
          <w:rFonts w:ascii="Times New Roman" w:hAnsi="Times New Roman" w:cs="Times New Roman"/>
          <w:b/>
          <w:bCs/>
        </w:rPr>
        <w:lastRenderedPageBreak/>
        <w:t>Fig. S</w:t>
      </w:r>
      <w:r w:rsidR="00F74EDD">
        <w:rPr>
          <w:rFonts w:ascii="Times New Roman" w:hAnsi="Times New Roman" w:cs="Times New Roman"/>
          <w:b/>
          <w:bCs/>
        </w:rPr>
        <w:t>4</w:t>
      </w:r>
    </w:p>
    <w:p w14:paraId="04DC3515" w14:textId="77777777" w:rsidR="00510ED1" w:rsidRDefault="001E515C" w:rsidP="00510ED1">
      <w:pPr>
        <w:jc w:val="center"/>
      </w:pPr>
      <w:r>
        <w:rPr>
          <w:noProof/>
        </w:rPr>
        <w:drawing>
          <wp:inline distT="0" distB="0" distL="0" distR="0" wp14:anchorId="64F49A3C" wp14:editId="16CDDF71">
            <wp:extent cx="5274310" cy="2012315"/>
            <wp:effectExtent l="0" t="0" r="254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1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ED238D" w14:textId="77777777" w:rsidR="00510ED1" w:rsidRDefault="00510ED1">
      <w:pPr>
        <w:widowControl/>
        <w:jc w:val="left"/>
      </w:pPr>
      <w:r>
        <w:br w:type="page"/>
      </w:r>
    </w:p>
    <w:p w14:paraId="45044FAD" w14:textId="7320551E" w:rsidR="00E404AB" w:rsidRPr="005571D8" w:rsidRDefault="00E404AB" w:rsidP="005571D8">
      <w:pPr>
        <w:jc w:val="left"/>
        <w:rPr>
          <w:rFonts w:ascii="Times New Roman" w:hAnsi="Times New Roman" w:cs="Times New Roman" w:hint="eastAsia"/>
          <w:b/>
          <w:bCs/>
        </w:rPr>
      </w:pPr>
      <w:r w:rsidRPr="006D78A9">
        <w:rPr>
          <w:rFonts w:ascii="Times New Roman" w:hAnsi="Times New Roman" w:cs="Times New Roman"/>
          <w:b/>
          <w:bCs/>
        </w:rPr>
        <w:lastRenderedPageBreak/>
        <w:t>Fig. S</w:t>
      </w:r>
      <w:r w:rsidR="00F74EDD">
        <w:rPr>
          <w:rFonts w:ascii="Times New Roman" w:hAnsi="Times New Roman" w:cs="Times New Roman"/>
          <w:b/>
          <w:bCs/>
        </w:rPr>
        <w:t>5</w:t>
      </w:r>
    </w:p>
    <w:p w14:paraId="51717C3C" w14:textId="77777777" w:rsidR="00510ED1" w:rsidRDefault="001E515C" w:rsidP="00510ED1">
      <w:pPr>
        <w:jc w:val="center"/>
      </w:pPr>
      <w:r>
        <w:rPr>
          <w:noProof/>
        </w:rPr>
        <w:drawing>
          <wp:inline distT="0" distB="0" distL="0" distR="0" wp14:anchorId="7301BE40" wp14:editId="24EC930A">
            <wp:extent cx="5274310" cy="274955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4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B7E237" w14:textId="77777777" w:rsidR="00AA63DB" w:rsidRDefault="00510ED1" w:rsidP="00AA63DB">
      <w:pPr>
        <w:widowControl/>
        <w:jc w:val="left"/>
        <w:rPr>
          <w:rFonts w:ascii="Times New Roman" w:hAnsi="Times New Roman" w:cs="Times New Roman"/>
        </w:rPr>
      </w:pPr>
      <w:r>
        <w:br w:type="page"/>
      </w:r>
    </w:p>
    <w:p w14:paraId="6E6E1857" w14:textId="77777777" w:rsidR="00A96B43" w:rsidRPr="00650409" w:rsidRDefault="00FC6832" w:rsidP="009530AB">
      <w:pPr>
        <w:jc w:val="center"/>
        <w:rPr>
          <w:rFonts w:ascii="Times New Roman" w:hAnsi="Times New Roman" w:cs="Times New Roman"/>
          <w:b/>
          <w:bCs/>
        </w:rPr>
      </w:pPr>
      <w:r w:rsidRPr="00650409">
        <w:rPr>
          <w:rFonts w:ascii="Times New Roman" w:hAnsi="Times New Roman" w:cs="Times New Roman"/>
          <w:b/>
          <w:bCs/>
        </w:rPr>
        <w:lastRenderedPageBreak/>
        <w:t xml:space="preserve">Table S1 </w:t>
      </w:r>
      <w:proofErr w:type="gramStart"/>
      <w:r w:rsidRPr="00650409">
        <w:rPr>
          <w:rFonts w:ascii="Times New Roman" w:hAnsi="Times New Roman" w:cs="Times New Roman"/>
          <w:b/>
          <w:bCs/>
        </w:rPr>
        <w:t>The</w:t>
      </w:r>
      <w:proofErr w:type="gramEnd"/>
      <w:r w:rsidRPr="00650409">
        <w:rPr>
          <w:rFonts w:ascii="Times New Roman" w:hAnsi="Times New Roman" w:cs="Times New Roman"/>
          <w:b/>
          <w:bCs/>
        </w:rPr>
        <w:t xml:space="preserve"> functional traits of different species belonging to different functional </w:t>
      </w:r>
      <w:r w:rsidR="009530AB" w:rsidRPr="00650409">
        <w:rPr>
          <w:rFonts w:ascii="Times New Roman" w:hAnsi="Times New Roman" w:cs="Times New Roman"/>
          <w:b/>
          <w:bCs/>
        </w:rPr>
        <w:t>groups in AB community</w:t>
      </w:r>
    </w:p>
    <w:tbl>
      <w:tblPr>
        <w:tblStyle w:val="a9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15"/>
        <w:gridCol w:w="2537"/>
        <w:gridCol w:w="844"/>
        <w:gridCol w:w="999"/>
        <w:gridCol w:w="992"/>
        <w:gridCol w:w="851"/>
        <w:gridCol w:w="1184"/>
      </w:tblGrid>
      <w:tr w:rsidR="00927C92" w:rsidRPr="00927C92" w14:paraId="37E4D2A7" w14:textId="77777777" w:rsidTr="003D54FE">
        <w:trPr>
          <w:jc w:val="center"/>
        </w:trPr>
        <w:tc>
          <w:tcPr>
            <w:tcW w:w="111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0A8C2EF" w14:textId="77777777" w:rsidR="00595A82" w:rsidRPr="00927C92" w:rsidRDefault="00595A82" w:rsidP="006D78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br w:type="page"/>
              <w:t>Functional group</w:t>
            </w:r>
          </w:p>
        </w:tc>
        <w:tc>
          <w:tcPr>
            <w:tcW w:w="2538" w:type="dxa"/>
            <w:tcBorders>
              <w:top w:val="single" w:sz="8" w:space="0" w:color="auto"/>
            </w:tcBorders>
            <w:vAlign w:val="center"/>
          </w:tcPr>
          <w:p w14:paraId="354B1215" w14:textId="77777777" w:rsidR="00595A82" w:rsidRPr="00927C92" w:rsidRDefault="00595A82" w:rsidP="006D78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Species</w:t>
            </w:r>
          </w:p>
        </w:tc>
        <w:tc>
          <w:tcPr>
            <w:tcW w:w="844" w:type="dxa"/>
            <w:tcBorders>
              <w:top w:val="single" w:sz="8" w:space="0" w:color="auto"/>
            </w:tcBorders>
            <w:vAlign w:val="center"/>
          </w:tcPr>
          <w:p w14:paraId="1C017F81" w14:textId="77777777" w:rsidR="00595A82" w:rsidRPr="00927C92" w:rsidRDefault="00595A82" w:rsidP="006D78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Height</w:t>
            </w:r>
          </w:p>
        </w:tc>
        <w:tc>
          <w:tcPr>
            <w:tcW w:w="999" w:type="dxa"/>
            <w:tcBorders>
              <w:top w:val="single" w:sz="8" w:space="0" w:color="auto"/>
            </w:tcBorders>
            <w:vAlign w:val="center"/>
          </w:tcPr>
          <w:p w14:paraId="00854378" w14:textId="77777777" w:rsidR="00595A82" w:rsidRPr="00927C92" w:rsidRDefault="00595A82" w:rsidP="006D78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C</w:t>
            </w:r>
            <w:r w:rsidR="00927C92">
              <w:rPr>
                <w:rFonts w:ascii="Times New Roman" w:hAnsi="Times New Roman" w:cs="Times New Roman"/>
                <w:szCs w:val="21"/>
              </w:rPr>
              <w:t>lonal</w:t>
            </w:r>
            <w:r w:rsidRPr="00927C92">
              <w:rPr>
                <w:rFonts w:ascii="Times New Roman" w:hAnsi="Times New Roman" w:cs="Times New Roman"/>
                <w:szCs w:val="21"/>
              </w:rPr>
              <w:t>ity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14:paraId="137A10A3" w14:textId="77777777" w:rsidR="00595A82" w:rsidRPr="00927C92" w:rsidRDefault="00595A82" w:rsidP="006D78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</w:t>
            </w:r>
            <w:r w:rsidR="00927C92">
              <w:rPr>
                <w:rFonts w:ascii="Times New Roman" w:hAnsi="Times New Roman" w:cs="Times New Roman"/>
                <w:szCs w:val="21"/>
              </w:rPr>
              <w:t>-fixing</w:t>
            </w:r>
          </w:p>
        </w:tc>
        <w:tc>
          <w:tcPr>
            <w:tcW w:w="851" w:type="dxa"/>
            <w:tcBorders>
              <w:top w:val="single" w:sz="8" w:space="0" w:color="auto"/>
            </w:tcBorders>
            <w:vAlign w:val="center"/>
          </w:tcPr>
          <w:p w14:paraId="4CDCFFFA" w14:textId="77777777" w:rsidR="00595A82" w:rsidRPr="00927C92" w:rsidRDefault="00595A82" w:rsidP="006D78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Life history</w:t>
            </w:r>
          </w:p>
        </w:tc>
        <w:tc>
          <w:tcPr>
            <w:tcW w:w="1184" w:type="dxa"/>
            <w:tcBorders>
              <w:top w:val="single" w:sz="8" w:space="0" w:color="auto"/>
              <w:bottom w:val="single" w:sz="4" w:space="0" w:color="auto"/>
            </w:tcBorders>
          </w:tcPr>
          <w:p w14:paraId="5554F917" w14:textId="77777777" w:rsidR="00595A82" w:rsidRPr="00927C92" w:rsidRDefault="00927C92" w:rsidP="006D78A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Importance value</w:t>
            </w:r>
          </w:p>
        </w:tc>
      </w:tr>
      <w:tr w:rsidR="00927C92" w:rsidRPr="00927C92" w14:paraId="7CD9A739" w14:textId="77777777" w:rsidTr="003D54FE">
        <w:trPr>
          <w:jc w:val="center"/>
        </w:trPr>
        <w:tc>
          <w:tcPr>
            <w:tcW w:w="1114" w:type="dxa"/>
            <w:vMerge w:val="restart"/>
            <w:tcBorders>
              <w:bottom w:val="single" w:sz="4" w:space="0" w:color="auto"/>
            </w:tcBorders>
            <w:vAlign w:val="center"/>
          </w:tcPr>
          <w:p w14:paraId="60722EB4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Perennial grass</w:t>
            </w:r>
          </w:p>
        </w:tc>
        <w:tc>
          <w:tcPr>
            <w:tcW w:w="2538" w:type="dxa"/>
            <w:vAlign w:val="center"/>
          </w:tcPr>
          <w:p w14:paraId="177687A9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3" w:name="OLE_LINK3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Stipa grandis</w:t>
            </w:r>
            <w:bookmarkEnd w:id="3"/>
          </w:p>
        </w:tc>
        <w:tc>
          <w:tcPr>
            <w:tcW w:w="844" w:type="dxa"/>
            <w:vAlign w:val="center"/>
          </w:tcPr>
          <w:p w14:paraId="393F10D2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999" w:type="dxa"/>
            <w:vAlign w:val="center"/>
          </w:tcPr>
          <w:p w14:paraId="43752B7F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992" w:type="dxa"/>
            <w:vAlign w:val="center"/>
          </w:tcPr>
          <w:p w14:paraId="01126D80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851" w:type="dxa"/>
            <w:vAlign w:val="center"/>
          </w:tcPr>
          <w:p w14:paraId="3AFF6A1E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96D797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color w:val="000000"/>
                <w:szCs w:val="21"/>
              </w:rPr>
              <w:t>3.62</w:t>
            </w:r>
          </w:p>
        </w:tc>
      </w:tr>
      <w:tr w:rsidR="00927C92" w:rsidRPr="00927C92" w14:paraId="306CE358" w14:textId="77777777" w:rsidTr="003D54FE">
        <w:trPr>
          <w:jc w:val="center"/>
        </w:trPr>
        <w:tc>
          <w:tcPr>
            <w:tcW w:w="1114" w:type="dxa"/>
            <w:vMerge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4F14126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765D29FD" w14:textId="77777777" w:rsidR="00927C92" w:rsidRPr="00927C92" w:rsidRDefault="00927C92" w:rsidP="00927C92">
            <w:pPr>
              <w:tabs>
                <w:tab w:val="center" w:pos="956"/>
                <w:tab w:val="right" w:pos="1913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4" w:name="OLE_LINK5"/>
            <w:bookmarkStart w:id="5" w:name="OLE_LINK6"/>
            <w:proofErr w:type="spellStart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Roegneria</w:t>
            </w:r>
            <w:proofErr w:type="spellEnd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kamoji</w:t>
            </w:r>
            <w:bookmarkEnd w:id="4"/>
            <w:bookmarkEnd w:id="5"/>
            <w:proofErr w:type="spellEnd"/>
          </w:p>
        </w:tc>
        <w:tc>
          <w:tcPr>
            <w:tcW w:w="844" w:type="dxa"/>
            <w:vAlign w:val="center"/>
          </w:tcPr>
          <w:p w14:paraId="6F20D148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999" w:type="dxa"/>
            <w:vAlign w:val="center"/>
          </w:tcPr>
          <w:p w14:paraId="5909B975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992" w:type="dxa"/>
            <w:vAlign w:val="center"/>
          </w:tcPr>
          <w:p w14:paraId="651C928C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851" w:type="dxa"/>
            <w:vAlign w:val="center"/>
          </w:tcPr>
          <w:p w14:paraId="142EE4EC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610DFF7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color w:val="000000"/>
                <w:szCs w:val="21"/>
              </w:rPr>
              <w:t>3.39</w:t>
            </w:r>
          </w:p>
        </w:tc>
      </w:tr>
      <w:tr w:rsidR="00927C92" w:rsidRPr="00927C92" w14:paraId="7474D0A7" w14:textId="77777777" w:rsidTr="003D54FE">
        <w:trPr>
          <w:jc w:val="center"/>
        </w:trPr>
        <w:tc>
          <w:tcPr>
            <w:tcW w:w="1114" w:type="dxa"/>
            <w:vMerge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C5A6DED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1437F777" w14:textId="77777777" w:rsidR="00927C92" w:rsidRPr="00927C92" w:rsidRDefault="00927C92" w:rsidP="00927C92">
            <w:pPr>
              <w:tabs>
                <w:tab w:val="center" w:pos="956"/>
                <w:tab w:val="right" w:pos="1913"/>
              </w:tabs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bookmarkStart w:id="6" w:name="OLE_LINK7"/>
            <w:bookmarkStart w:id="7" w:name="OLE_LINK8"/>
            <w:proofErr w:type="spellStart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Cleistogenes</w:t>
            </w:r>
            <w:proofErr w:type="spellEnd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chinensis</w:t>
            </w:r>
            <w:bookmarkEnd w:id="6"/>
            <w:bookmarkEnd w:id="7"/>
          </w:p>
        </w:tc>
        <w:tc>
          <w:tcPr>
            <w:tcW w:w="844" w:type="dxa"/>
            <w:vAlign w:val="center"/>
          </w:tcPr>
          <w:p w14:paraId="421D45F4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999" w:type="dxa"/>
            <w:vAlign w:val="center"/>
          </w:tcPr>
          <w:p w14:paraId="7811848B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992" w:type="dxa"/>
            <w:vAlign w:val="center"/>
          </w:tcPr>
          <w:p w14:paraId="5316BFB5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851" w:type="dxa"/>
            <w:vAlign w:val="center"/>
          </w:tcPr>
          <w:p w14:paraId="2AC55C4B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728568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color w:val="000000"/>
                <w:szCs w:val="21"/>
              </w:rPr>
              <w:t>2.22</w:t>
            </w:r>
          </w:p>
        </w:tc>
      </w:tr>
      <w:tr w:rsidR="00927C92" w:rsidRPr="00927C92" w14:paraId="669E6A03" w14:textId="77777777" w:rsidTr="003D54FE">
        <w:trPr>
          <w:jc w:val="center"/>
        </w:trPr>
        <w:tc>
          <w:tcPr>
            <w:tcW w:w="1114" w:type="dxa"/>
            <w:vMerge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07589D5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78359142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Stipa </w:t>
            </w:r>
            <w:proofErr w:type="spellStart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bungeana</w:t>
            </w:r>
            <w:proofErr w:type="spellEnd"/>
          </w:p>
        </w:tc>
        <w:tc>
          <w:tcPr>
            <w:tcW w:w="844" w:type="dxa"/>
            <w:vAlign w:val="center"/>
          </w:tcPr>
          <w:p w14:paraId="3A128BDC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999" w:type="dxa"/>
            <w:vAlign w:val="center"/>
          </w:tcPr>
          <w:p w14:paraId="748C4C90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992" w:type="dxa"/>
            <w:vAlign w:val="center"/>
          </w:tcPr>
          <w:p w14:paraId="456221C1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851" w:type="dxa"/>
            <w:vAlign w:val="center"/>
          </w:tcPr>
          <w:p w14:paraId="60B5C340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105BCC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color w:val="000000"/>
                <w:szCs w:val="21"/>
              </w:rPr>
              <w:t>2.20</w:t>
            </w:r>
          </w:p>
        </w:tc>
      </w:tr>
      <w:tr w:rsidR="00927C92" w:rsidRPr="00927C92" w14:paraId="4A7DFB08" w14:textId="77777777" w:rsidTr="003D54FE">
        <w:trPr>
          <w:jc w:val="center"/>
        </w:trPr>
        <w:tc>
          <w:tcPr>
            <w:tcW w:w="1114" w:type="dxa"/>
            <w:vMerge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655EB2D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092C0161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8" w:name="OLE_LINK4"/>
            <w:proofErr w:type="spellStart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Leymus</w:t>
            </w:r>
            <w:proofErr w:type="spellEnd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secalinus</w:t>
            </w:r>
            <w:bookmarkEnd w:id="8"/>
          </w:p>
        </w:tc>
        <w:tc>
          <w:tcPr>
            <w:tcW w:w="844" w:type="dxa"/>
            <w:vAlign w:val="center"/>
          </w:tcPr>
          <w:p w14:paraId="783DAC85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999" w:type="dxa"/>
            <w:vAlign w:val="center"/>
          </w:tcPr>
          <w:p w14:paraId="711052B0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992" w:type="dxa"/>
            <w:vAlign w:val="center"/>
          </w:tcPr>
          <w:p w14:paraId="1A412B31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851" w:type="dxa"/>
            <w:vAlign w:val="center"/>
          </w:tcPr>
          <w:p w14:paraId="5122B703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D3E17B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color w:val="000000"/>
                <w:szCs w:val="21"/>
              </w:rPr>
              <w:t>0.68</w:t>
            </w:r>
          </w:p>
        </w:tc>
      </w:tr>
      <w:tr w:rsidR="00927C92" w:rsidRPr="00927C92" w14:paraId="6EBDA200" w14:textId="77777777" w:rsidTr="003D54FE">
        <w:trPr>
          <w:jc w:val="center"/>
        </w:trPr>
        <w:tc>
          <w:tcPr>
            <w:tcW w:w="1114" w:type="dxa"/>
            <w:vMerge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E144975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4B52E864" w14:textId="77777777" w:rsidR="00927C92" w:rsidRPr="00927C92" w:rsidRDefault="00927C92" w:rsidP="00927C9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Poa </w:t>
            </w:r>
            <w:proofErr w:type="spellStart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sphondylodes</w:t>
            </w:r>
            <w:proofErr w:type="spellEnd"/>
          </w:p>
        </w:tc>
        <w:tc>
          <w:tcPr>
            <w:tcW w:w="844" w:type="dxa"/>
            <w:vAlign w:val="center"/>
          </w:tcPr>
          <w:p w14:paraId="46AA2AD4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999" w:type="dxa"/>
            <w:vAlign w:val="center"/>
          </w:tcPr>
          <w:p w14:paraId="0939F371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992" w:type="dxa"/>
            <w:vAlign w:val="center"/>
          </w:tcPr>
          <w:p w14:paraId="0F3CE329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851" w:type="dxa"/>
            <w:vAlign w:val="center"/>
          </w:tcPr>
          <w:p w14:paraId="2DE35CB5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686A2B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color w:val="000000"/>
                <w:szCs w:val="21"/>
              </w:rPr>
              <w:t>0.35</w:t>
            </w:r>
          </w:p>
        </w:tc>
      </w:tr>
      <w:tr w:rsidR="00927C92" w:rsidRPr="00927C92" w14:paraId="7CE1AC1B" w14:textId="77777777" w:rsidTr="003D54FE">
        <w:trPr>
          <w:jc w:val="center"/>
        </w:trPr>
        <w:tc>
          <w:tcPr>
            <w:tcW w:w="1114" w:type="dxa"/>
            <w:vMerge w:val="restart"/>
            <w:tcBorders>
              <w:top w:val="single" w:sz="4" w:space="0" w:color="auto"/>
            </w:tcBorders>
            <w:vAlign w:val="center"/>
          </w:tcPr>
          <w:p w14:paraId="7BFCC48B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Perennial legume</w:t>
            </w:r>
          </w:p>
        </w:tc>
        <w:tc>
          <w:tcPr>
            <w:tcW w:w="2538" w:type="dxa"/>
            <w:vAlign w:val="center"/>
          </w:tcPr>
          <w:p w14:paraId="2B0D1417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Lespedeza </w:t>
            </w:r>
            <w:proofErr w:type="spellStart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daurica</w:t>
            </w:r>
            <w:proofErr w:type="spellEnd"/>
          </w:p>
        </w:tc>
        <w:tc>
          <w:tcPr>
            <w:tcW w:w="844" w:type="dxa"/>
            <w:vAlign w:val="center"/>
          </w:tcPr>
          <w:p w14:paraId="2FC8791E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999" w:type="dxa"/>
            <w:vAlign w:val="center"/>
          </w:tcPr>
          <w:p w14:paraId="38DB47AB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992" w:type="dxa"/>
            <w:vAlign w:val="center"/>
          </w:tcPr>
          <w:p w14:paraId="4F5947CF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NF</w:t>
            </w:r>
          </w:p>
        </w:tc>
        <w:tc>
          <w:tcPr>
            <w:tcW w:w="851" w:type="dxa"/>
            <w:vAlign w:val="center"/>
          </w:tcPr>
          <w:p w14:paraId="2F249E20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D307DE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color w:val="000000"/>
                <w:szCs w:val="21"/>
              </w:rPr>
              <w:t>7.36</w:t>
            </w:r>
          </w:p>
        </w:tc>
      </w:tr>
      <w:tr w:rsidR="00927C92" w:rsidRPr="00927C92" w14:paraId="0D3EF944" w14:textId="77777777" w:rsidTr="003D54FE">
        <w:trPr>
          <w:jc w:val="center"/>
        </w:trPr>
        <w:tc>
          <w:tcPr>
            <w:tcW w:w="1114" w:type="dxa"/>
            <w:vMerge/>
            <w:vAlign w:val="center"/>
          </w:tcPr>
          <w:p w14:paraId="78948D8D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76076343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Thermopsis</w:t>
            </w:r>
            <w:proofErr w:type="spellEnd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lanceolata</w:t>
            </w:r>
          </w:p>
        </w:tc>
        <w:tc>
          <w:tcPr>
            <w:tcW w:w="844" w:type="dxa"/>
            <w:vAlign w:val="center"/>
          </w:tcPr>
          <w:p w14:paraId="14780A16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999" w:type="dxa"/>
            <w:vAlign w:val="center"/>
          </w:tcPr>
          <w:p w14:paraId="5C27B480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992" w:type="dxa"/>
            <w:vAlign w:val="center"/>
          </w:tcPr>
          <w:p w14:paraId="7A44696A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NF</w:t>
            </w:r>
          </w:p>
        </w:tc>
        <w:tc>
          <w:tcPr>
            <w:tcW w:w="851" w:type="dxa"/>
            <w:vAlign w:val="center"/>
          </w:tcPr>
          <w:p w14:paraId="2D8CFC53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B8B686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color w:val="000000"/>
                <w:szCs w:val="21"/>
              </w:rPr>
              <w:t>0.09</w:t>
            </w:r>
          </w:p>
        </w:tc>
      </w:tr>
      <w:tr w:rsidR="00927C92" w:rsidRPr="00927C92" w14:paraId="638293EA" w14:textId="77777777" w:rsidTr="003D54FE">
        <w:trPr>
          <w:jc w:val="center"/>
        </w:trPr>
        <w:tc>
          <w:tcPr>
            <w:tcW w:w="1114" w:type="dxa"/>
            <w:vMerge/>
            <w:vAlign w:val="center"/>
          </w:tcPr>
          <w:p w14:paraId="43ED5D3A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041E4467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Vicia </w:t>
            </w:r>
            <w:proofErr w:type="spellStart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sepium</w:t>
            </w:r>
            <w:proofErr w:type="spellEnd"/>
          </w:p>
        </w:tc>
        <w:tc>
          <w:tcPr>
            <w:tcW w:w="844" w:type="dxa"/>
            <w:vAlign w:val="center"/>
          </w:tcPr>
          <w:p w14:paraId="1832DE17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999" w:type="dxa"/>
            <w:vAlign w:val="center"/>
          </w:tcPr>
          <w:p w14:paraId="727ED472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992" w:type="dxa"/>
            <w:vAlign w:val="center"/>
          </w:tcPr>
          <w:p w14:paraId="06A90D2F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NF</w:t>
            </w:r>
          </w:p>
        </w:tc>
        <w:tc>
          <w:tcPr>
            <w:tcW w:w="851" w:type="dxa"/>
            <w:vAlign w:val="center"/>
          </w:tcPr>
          <w:p w14:paraId="1E6B699E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1184" w:type="dxa"/>
          </w:tcPr>
          <w:p w14:paraId="19BF85F4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0.01</w:t>
            </w:r>
          </w:p>
        </w:tc>
      </w:tr>
      <w:tr w:rsidR="00927C92" w:rsidRPr="00927C92" w14:paraId="26534BBE" w14:textId="77777777" w:rsidTr="003D54FE">
        <w:trPr>
          <w:jc w:val="center"/>
        </w:trPr>
        <w:tc>
          <w:tcPr>
            <w:tcW w:w="1114" w:type="dxa"/>
            <w:vMerge w:val="restart"/>
            <w:vAlign w:val="center"/>
          </w:tcPr>
          <w:p w14:paraId="237173A4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Perennial forb</w:t>
            </w:r>
          </w:p>
        </w:tc>
        <w:tc>
          <w:tcPr>
            <w:tcW w:w="2538" w:type="dxa"/>
            <w:vAlign w:val="center"/>
          </w:tcPr>
          <w:p w14:paraId="526E292D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Artemisia </w:t>
            </w:r>
            <w:proofErr w:type="spellStart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mongolica</w:t>
            </w:r>
            <w:proofErr w:type="spellEnd"/>
          </w:p>
        </w:tc>
        <w:tc>
          <w:tcPr>
            <w:tcW w:w="844" w:type="dxa"/>
            <w:vAlign w:val="center"/>
          </w:tcPr>
          <w:p w14:paraId="672E91F1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999" w:type="dxa"/>
            <w:vAlign w:val="center"/>
          </w:tcPr>
          <w:p w14:paraId="00A1A84A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992" w:type="dxa"/>
            <w:vAlign w:val="center"/>
          </w:tcPr>
          <w:p w14:paraId="54C1DB46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851" w:type="dxa"/>
            <w:vAlign w:val="center"/>
          </w:tcPr>
          <w:p w14:paraId="2C05F5B5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AFE78F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color w:val="000000"/>
                <w:szCs w:val="21"/>
              </w:rPr>
              <w:t>4.70</w:t>
            </w:r>
          </w:p>
        </w:tc>
      </w:tr>
      <w:tr w:rsidR="00927C92" w:rsidRPr="00927C92" w14:paraId="0A4ECFF6" w14:textId="77777777" w:rsidTr="003D54FE">
        <w:trPr>
          <w:jc w:val="center"/>
        </w:trPr>
        <w:tc>
          <w:tcPr>
            <w:tcW w:w="1114" w:type="dxa"/>
            <w:vMerge/>
            <w:vAlign w:val="center"/>
          </w:tcPr>
          <w:p w14:paraId="648D75FD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21F44D12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Geranium </w:t>
            </w:r>
            <w:proofErr w:type="spellStart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wilfordii</w:t>
            </w:r>
            <w:proofErr w:type="spellEnd"/>
          </w:p>
        </w:tc>
        <w:tc>
          <w:tcPr>
            <w:tcW w:w="844" w:type="dxa"/>
            <w:vAlign w:val="center"/>
          </w:tcPr>
          <w:p w14:paraId="343D5D11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999" w:type="dxa"/>
            <w:vAlign w:val="center"/>
          </w:tcPr>
          <w:p w14:paraId="3128317D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992" w:type="dxa"/>
            <w:vAlign w:val="center"/>
          </w:tcPr>
          <w:p w14:paraId="6DFF59DB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851" w:type="dxa"/>
            <w:vAlign w:val="center"/>
          </w:tcPr>
          <w:p w14:paraId="78271167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D39D86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color w:val="000000"/>
                <w:szCs w:val="21"/>
              </w:rPr>
              <w:t>5.06</w:t>
            </w:r>
          </w:p>
        </w:tc>
      </w:tr>
      <w:tr w:rsidR="00927C92" w:rsidRPr="00927C92" w14:paraId="732FB1D0" w14:textId="77777777" w:rsidTr="003D54FE">
        <w:trPr>
          <w:jc w:val="center"/>
        </w:trPr>
        <w:tc>
          <w:tcPr>
            <w:tcW w:w="1114" w:type="dxa"/>
            <w:vMerge/>
            <w:vAlign w:val="center"/>
          </w:tcPr>
          <w:p w14:paraId="0C8CBF47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0E92AF08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Heteropappus</w:t>
            </w:r>
            <w:proofErr w:type="spellEnd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altaicus</w:t>
            </w:r>
            <w:proofErr w:type="spellEnd"/>
          </w:p>
        </w:tc>
        <w:tc>
          <w:tcPr>
            <w:tcW w:w="844" w:type="dxa"/>
            <w:vAlign w:val="center"/>
          </w:tcPr>
          <w:p w14:paraId="2C518E23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999" w:type="dxa"/>
            <w:vAlign w:val="center"/>
          </w:tcPr>
          <w:p w14:paraId="4FC6B273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992" w:type="dxa"/>
            <w:vAlign w:val="center"/>
          </w:tcPr>
          <w:p w14:paraId="14B8C889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851" w:type="dxa"/>
            <w:vAlign w:val="center"/>
          </w:tcPr>
          <w:p w14:paraId="0FF1F2AF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F7DEEB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color w:val="000000"/>
                <w:szCs w:val="21"/>
              </w:rPr>
              <w:t>2.10</w:t>
            </w:r>
          </w:p>
        </w:tc>
      </w:tr>
      <w:tr w:rsidR="00927C92" w:rsidRPr="00927C92" w14:paraId="6B070636" w14:textId="77777777" w:rsidTr="003D54FE">
        <w:trPr>
          <w:jc w:val="center"/>
        </w:trPr>
        <w:tc>
          <w:tcPr>
            <w:tcW w:w="1114" w:type="dxa"/>
            <w:vMerge/>
            <w:vAlign w:val="center"/>
          </w:tcPr>
          <w:p w14:paraId="07C56D9B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3C0A7C4C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Artemisia </w:t>
            </w:r>
            <w:proofErr w:type="spellStart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sacrorum</w:t>
            </w:r>
            <w:proofErr w:type="spellEnd"/>
          </w:p>
        </w:tc>
        <w:tc>
          <w:tcPr>
            <w:tcW w:w="844" w:type="dxa"/>
            <w:vAlign w:val="center"/>
          </w:tcPr>
          <w:p w14:paraId="794F30CB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999" w:type="dxa"/>
            <w:vAlign w:val="center"/>
          </w:tcPr>
          <w:p w14:paraId="6E0FDCFF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992" w:type="dxa"/>
            <w:vAlign w:val="center"/>
          </w:tcPr>
          <w:p w14:paraId="719E0936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851" w:type="dxa"/>
            <w:vAlign w:val="center"/>
          </w:tcPr>
          <w:p w14:paraId="56D45015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110C06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color w:val="000000"/>
                <w:szCs w:val="21"/>
              </w:rPr>
              <w:t>1.64</w:t>
            </w:r>
          </w:p>
        </w:tc>
      </w:tr>
      <w:tr w:rsidR="00927C92" w:rsidRPr="00927C92" w14:paraId="5F60248E" w14:textId="77777777" w:rsidTr="003D54FE">
        <w:trPr>
          <w:jc w:val="center"/>
        </w:trPr>
        <w:tc>
          <w:tcPr>
            <w:tcW w:w="1114" w:type="dxa"/>
            <w:vMerge/>
            <w:vAlign w:val="center"/>
          </w:tcPr>
          <w:p w14:paraId="07864320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44C9DFB1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927C92">
              <w:rPr>
                <w:rFonts w:ascii="Times New Roman" w:hAnsi="Times New Roman" w:cs="Times New Roman"/>
                <w:i/>
                <w:iCs/>
                <w:szCs w:val="21"/>
              </w:rPr>
              <w:t>Nanocnide</w:t>
            </w:r>
            <w:proofErr w:type="spellEnd"/>
            <w:r w:rsidRPr="00927C92">
              <w:rPr>
                <w:rFonts w:ascii="Times New Roman" w:hAnsi="Times New Roman" w:cs="Times New Roman"/>
                <w:i/>
                <w:iCs/>
                <w:szCs w:val="21"/>
              </w:rPr>
              <w:t xml:space="preserve"> lobata</w:t>
            </w:r>
          </w:p>
        </w:tc>
        <w:tc>
          <w:tcPr>
            <w:tcW w:w="844" w:type="dxa"/>
            <w:vAlign w:val="center"/>
          </w:tcPr>
          <w:p w14:paraId="0F976491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999" w:type="dxa"/>
            <w:vAlign w:val="center"/>
          </w:tcPr>
          <w:p w14:paraId="3DF9CB4B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992" w:type="dxa"/>
            <w:vAlign w:val="center"/>
          </w:tcPr>
          <w:p w14:paraId="32F8D410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851" w:type="dxa"/>
            <w:vAlign w:val="center"/>
          </w:tcPr>
          <w:p w14:paraId="0EEC3F29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3FB71A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color w:val="000000"/>
                <w:szCs w:val="21"/>
              </w:rPr>
              <w:t>0.86</w:t>
            </w:r>
          </w:p>
        </w:tc>
      </w:tr>
      <w:tr w:rsidR="00927C92" w:rsidRPr="00927C92" w14:paraId="1BE492D6" w14:textId="77777777" w:rsidTr="003D54FE">
        <w:trPr>
          <w:jc w:val="center"/>
        </w:trPr>
        <w:tc>
          <w:tcPr>
            <w:tcW w:w="1114" w:type="dxa"/>
            <w:vMerge/>
            <w:vAlign w:val="center"/>
          </w:tcPr>
          <w:p w14:paraId="066739B3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411D40E6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Patrinia</w:t>
            </w:r>
            <w:proofErr w:type="spellEnd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heterophylla</w:t>
            </w:r>
          </w:p>
        </w:tc>
        <w:tc>
          <w:tcPr>
            <w:tcW w:w="844" w:type="dxa"/>
            <w:vAlign w:val="center"/>
          </w:tcPr>
          <w:p w14:paraId="1A4F8C3A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999" w:type="dxa"/>
            <w:vAlign w:val="center"/>
          </w:tcPr>
          <w:p w14:paraId="78C34A49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992" w:type="dxa"/>
            <w:vAlign w:val="center"/>
          </w:tcPr>
          <w:p w14:paraId="7705BBB7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851" w:type="dxa"/>
            <w:vAlign w:val="center"/>
          </w:tcPr>
          <w:p w14:paraId="31FF5C95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8F98C5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color w:val="000000"/>
                <w:szCs w:val="21"/>
              </w:rPr>
              <w:t>0.79</w:t>
            </w:r>
          </w:p>
        </w:tc>
      </w:tr>
      <w:tr w:rsidR="00927C92" w:rsidRPr="00927C92" w14:paraId="4592FB2A" w14:textId="77777777" w:rsidTr="003D54FE">
        <w:trPr>
          <w:jc w:val="center"/>
        </w:trPr>
        <w:tc>
          <w:tcPr>
            <w:tcW w:w="1114" w:type="dxa"/>
            <w:vMerge/>
            <w:vAlign w:val="center"/>
          </w:tcPr>
          <w:p w14:paraId="2AE1EA58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37E7FA33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927C92">
              <w:rPr>
                <w:rFonts w:ascii="Times New Roman" w:hAnsi="Times New Roman" w:cs="Times New Roman"/>
                <w:i/>
                <w:iCs/>
                <w:szCs w:val="21"/>
              </w:rPr>
              <w:t>Dendranthema indicum</w:t>
            </w:r>
          </w:p>
        </w:tc>
        <w:tc>
          <w:tcPr>
            <w:tcW w:w="844" w:type="dxa"/>
            <w:vAlign w:val="center"/>
          </w:tcPr>
          <w:p w14:paraId="59765443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999" w:type="dxa"/>
            <w:vAlign w:val="center"/>
          </w:tcPr>
          <w:p w14:paraId="2B8B7119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992" w:type="dxa"/>
            <w:vAlign w:val="center"/>
          </w:tcPr>
          <w:p w14:paraId="1F7E8EFF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851" w:type="dxa"/>
            <w:vAlign w:val="center"/>
          </w:tcPr>
          <w:p w14:paraId="554087FB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AD7CA1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color w:val="000000"/>
                <w:szCs w:val="21"/>
              </w:rPr>
              <w:t>0.78</w:t>
            </w:r>
          </w:p>
        </w:tc>
      </w:tr>
      <w:tr w:rsidR="00927C92" w:rsidRPr="00927C92" w14:paraId="6DFADF60" w14:textId="77777777" w:rsidTr="003D54FE">
        <w:trPr>
          <w:jc w:val="center"/>
        </w:trPr>
        <w:tc>
          <w:tcPr>
            <w:tcW w:w="1114" w:type="dxa"/>
            <w:vMerge/>
            <w:vAlign w:val="center"/>
          </w:tcPr>
          <w:p w14:paraId="32BA4975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2FA0E71F" w14:textId="77777777" w:rsidR="00927C92" w:rsidRPr="00927C92" w:rsidRDefault="00927C92" w:rsidP="00927C9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Artemisia </w:t>
            </w:r>
            <w:proofErr w:type="spellStart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argyi</w:t>
            </w:r>
            <w:proofErr w:type="spellEnd"/>
          </w:p>
        </w:tc>
        <w:tc>
          <w:tcPr>
            <w:tcW w:w="844" w:type="dxa"/>
            <w:vAlign w:val="center"/>
          </w:tcPr>
          <w:p w14:paraId="4ACF4D07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999" w:type="dxa"/>
            <w:vAlign w:val="center"/>
          </w:tcPr>
          <w:p w14:paraId="0DCAEB4D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992" w:type="dxa"/>
            <w:vAlign w:val="center"/>
          </w:tcPr>
          <w:p w14:paraId="3CB18FB6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851" w:type="dxa"/>
            <w:vAlign w:val="center"/>
          </w:tcPr>
          <w:p w14:paraId="02E30F70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D3F8C1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color w:val="000000"/>
                <w:szCs w:val="21"/>
              </w:rPr>
              <w:t>0.75</w:t>
            </w:r>
          </w:p>
        </w:tc>
      </w:tr>
      <w:tr w:rsidR="00927C92" w:rsidRPr="00927C92" w14:paraId="59DD572A" w14:textId="77777777" w:rsidTr="003D54FE">
        <w:trPr>
          <w:jc w:val="center"/>
        </w:trPr>
        <w:tc>
          <w:tcPr>
            <w:tcW w:w="1114" w:type="dxa"/>
            <w:vMerge/>
            <w:vAlign w:val="center"/>
          </w:tcPr>
          <w:p w14:paraId="4C585FDC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756249AB" w14:textId="77777777" w:rsidR="00927C92" w:rsidRPr="00927C92" w:rsidRDefault="00927C92" w:rsidP="00927C9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Incarvillea sinensis</w:t>
            </w:r>
          </w:p>
        </w:tc>
        <w:tc>
          <w:tcPr>
            <w:tcW w:w="844" w:type="dxa"/>
            <w:vAlign w:val="center"/>
          </w:tcPr>
          <w:p w14:paraId="56B121A7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999" w:type="dxa"/>
            <w:vAlign w:val="center"/>
          </w:tcPr>
          <w:p w14:paraId="6464D94F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992" w:type="dxa"/>
            <w:vAlign w:val="center"/>
          </w:tcPr>
          <w:p w14:paraId="0BF19D25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851" w:type="dxa"/>
            <w:vAlign w:val="center"/>
          </w:tcPr>
          <w:p w14:paraId="4F264811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AA793CA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color w:val="000000"/>
                <w:szCs w:val="21"/>
              </w:rPr>
              <w:t>0.61</w:t>
            </w:r>
          </w:p>
        </w:tc>
      </w:tr>
      <w:tr w:rsidR="00927C92" w:rsidRPr="00927C92" w14:paraId="28898D3D" w14:textId="77777777" w:rsidTr="003D54FE">
        <w:trPr>
          <w:jc w:val="center"/>
        </w:trPr>
        <w:tc>
          <w:tcPr>
            <w:tcW w:w="1114" w:type="dxa"/>
            <w:vMerge/>
            <w:vAlign w:val="center"/>
          </w:tcPr>
          <w:p w14:paraId="1B65DB99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2DA6414B" w14:textId="77777777" w:rsidR="00927C92" w:rsidRPr="00927C92" w:rsidRDefault="00927C92" w:rsidP="00927C9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Viola </w:t>
            </w:r>
            <w:proofErr w:type="spellStart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philippica</w:t>
            </w:r>
            <w:proofErr w:type="spellEnd"/>
          </w:p>
        </w:tc>
        <w:tc>
          <w:tcPr>
            <w:tcW w:w="844" w:type="dxa"/>
            <w:vAlign w:val="center"/>
          </w:tcPr>
          <w:p w14:paraId="5E23A360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999" w:type="dxa"/>
            <w:vAlign w:val="center"/>
          </w:tcPr>
          <w:p w14:paraId="183F7E82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992" w:type="dxa"/>
            <w:vAlign w:val="center"/>
          </w:tcPr>
          <w:p w14:paraId="56E4F287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851" w:type="dxa"/>
            <w:vAlign w:val="center"/>
          </w:tcPr>
          <w:p w14:paraId="283912D1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939360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color w:val="000000"/>
                <w:szCs w:val="21"/>
              </w:rPr>
              <w:t>0.51</w:t>
            </w:r>
          </w:p>
        </w:tc>
      </w:tr>
      <w:tr w:rsidR="00927C92" w:rsidRPr="00927C92" w14:paraId="157ED72B" w14:textId="77777777" w:rsidTr="003D54FE">
        <w:trPr>
          <w:jc w:val="center"/>
        </w:trPr>
        <w:tc>
          <w:tcPr>
            <w:tcW w:w="1114" w:type="dxa"/>
            <w:vMerge/>
            <w:vAlign w:val="center"/>
          </w:tcPr>
          <w:p w14:paraId="3FFC1BF3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45C91B5C" w14:textId="77777777" w:rsidR="00927C92" w:rsidRPr="00927C92" w:rsidRDefault="00927C92" w:rsidP="00927C9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Cirsium </w:t>
            </w:r>
            <w:proofErr w:type="spellStart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setosum</w:t>
            </w:r>
            <w:proofErr w:type="spellEnd"/>
          </w:p>
        </w:tc>
        <w:tc>
          <w:tcPr>
            <w:tcW w:w="844" w:type="dxa"/>
            <w:vAlign w:val="center"/>
          </w:tcPr>
          <w:p w14:paraId="4F2B6958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999" w:type="dxa"/>
            <w:vAlign w:val="center"/>
          </w:tcPr>
          <w:p w14:paraId="4F753567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992" w:type="dxa"/>
            <w:vAlign w:val="center"/>
          </w:tcPr>
          <w:p w14:paraId="5E8E817D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851" w:type="dxa"/>
            <w:vAlign w:val="center"/>
          </w:tcPr>
          <w:p w14:paraId="1C0A86C8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E16F7C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color w:val="000000"/>
                <w:szCs w:val="21"/>
              </w:rPr>
              <w:t>0.50</w:t>
            </w:r>
          </w:p>
        </w:tc>
      </w:tr>
      <w:tr w:rsidR="00927C92" w:rsidRPr="00927C92" w14:paraId="2EE0FEB4" w14:textId="77777777" w:rsidTr="003D54FE">
        <w:trPr>
          <w:jc w:val="center"/>
        </w:trPr>
        <w:tc>
          <w:tcPr>
            <w:tcW w:w="1114" w:type="dxa"/>
            <w:vMerge/>
            <w:vAlign w:val="center"/>
          </w:tcPr>
          <w:p w14:paraId="3E114E69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38F9D80E" w14:textId="77777777" w:rsidR="00927C92" w:rsidRPr="00927C92" w:rsidRDefault="00927C92" w:rsidP="00927C9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Potentilla </w:t>
            </w:r>
            <w:proofErr w:type="spellStart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tanacetifolia</w:t>
            </w:r>
            <w:proofErr w:type="spellEnd"/>
          </w:p>
        </w:tc>
        <w:tc>
          <w:tcPr>
            <w:tcW w:w="844" w:type="dxa"/>
            <w:vAlign w:val="center"/>
          </w:tcPr>
          <w:p w14:paraId="63E2569E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999" w:type="dxa"/>
            <w:vAlign w:val="center"/>
          </w:tcPr>
          <w:p w14:paraId="7D21DAD0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992" w:type="dxa"/>
            <w:vAlign w:val="center"/>
          </w:tcPr>
          <w:p w14:paraId="16D46197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851" w:type="dxa"/>
            <w:vAlign w:val="center"/>
          </w:tcPr>
          <w:p w14:paraId="6CB0936D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D14B7EE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color w:val="000000"/>
                <w:szCs w:val="21"/>
              </w:rPr>
              <w:t>0.31</w:t>
            </w:r>
          </w:p>
        </w:tc>
      </w:tr>
      <w:tr w:rsidR="00927C92" w:rsidRPr="00927C92" w14:paraId="0464D791" w14:textId="77777777" w:rsidTr="003D54FE">
        <w:trPr>
          <w:jc w:val="center"/>
        </w:trPr>
        <w:tc>
          <w:tcPr>
            <w:tcW w:w="1114" w:type="dxa"/>
            <w:vMerge/>
            <w:vAlign w:val="center"/>
          </w:tcPr>
          <w:p w14:paraId="0897FFAF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4A388A35" w14:textId="77777777" w:rsidR="00927C92" w:rsidRPr="00927C92" w:rsidRDefault="00927C92" w:rsidP="00927C9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Viola </w:t>
            </w:r>
            <w:proofErr w:type="spellStart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dactyloides</w:t>
            </w:r>
            <w:proofErr w:type="spellEnd"/>
          </w:p>
        </w:tc>
        <w:tc>
          <w:tcPr>
            <w:tcW w:w="844" w:type="dxa"/>
            <w:vAlign w:val="center"/>
          </w:tcPr>
          <w:p w14:paraId="761ADE7B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999" w:type="dxa"/>
            <w:vAlign w:val="center"/>
          </w:tcPr>
          <w:p w14:paraId="7FD5FC9B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992" w:type="dxa"/>
            <w:vAlign w:val="center"/>
          </w:tcPr>
          <w:p w14:paraId="4F48C41D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851" w:type="dxa"/>
            <w:vAlign w:val="center"/>
          </w:tcPr>
          <w:p w14:paraId="3598657A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79C41A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color w:val="000000"/>
                <w:szCs w:val="21"/>
              </w:rPr>
              <w:t>0.21</w:t>
            </w:r>
          </w:p>
        </w:tc>
      </w:tr>
      <w:tr w:rsidR="00927C92" w:rsidRPr="00927C92" w14:paraId="17368C58" w14:textId="77777777" w:rsidTr="003D54FE">
        <w:trPr>
          <w:jc w:val="center"/>
        </w:trPr>
        <w:tc>
          <w:tcPr>
            <w:tcW w:w="1114" w:type="dxa"/>
            <w:vMerge/>
            <w:vAlign w:val="center"/>
          </w:tcPr>
          <w:p w14:paraId="2BAE790B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5F666AA5" w14:textId="77777777" w:rsidR="00927C92" w:rsidRPr="00927C92" w:rsidRDefault="00927C92" w:rsidP="00927C9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Rubia cordifolia</w:t>
            </w:r>
          </w:p>
        </w:tc>
        <w:tc>
          <w:tcPr>
            <w:tcW w:w="844" w:type="dxa"/>
            <w:vAlign w:val="center"/>
          </w:tcPr>
          <w:p w14:paraId="77161900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999" w:type="dxa"/>
            <w:vAlign w:val="center"/>
          </w:tcPr>
          <w:p w14:paraId="25CA05C5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992" w:type="dxa"/>
            <w:vAlign w:val="center"/>
          </w:tcPr>
          <w:p w14:paraId="524C1847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851" w:type="dxa"/>
            <w:vAlign w:val="center"/>
          </w:tcPr>
          <w:p w14:paraId="4C4C4118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6A25BD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color w:val="000000"/>
                <w:szCs w:val="21"/>
              </w:rPr>
              <w:t>0.17</w:t>
            </w:r>
          </w:p>
        </w:tc>
      </w:tr>
      <w:tr w:rsidR="00927C92" w:rsidRPr="00927C92" w14:paraId="12AE423A" w14:textId="77777777" w:rsidTr="003D54FE">
        <w:trPr>
          <w:jc w:val="center"/>
        </w:trPr>
        <w:tc>
          <w:tcPr>
            <w:tcW w:w="1114" w:type="dxa"/>
            <w:vMerge/>
            <w:vAlign w:val="center"/>
          </w:tcPr>
          <w:p w14:paraId="22B2C6CA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3F80FD6A" w14:textId="77777777" w:rsidR="00927C92" w:rsidRPr="00927C92" w:rsidRDefault="00927C92" w:rsidP="00927C9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Taraxacum </w:t>
            </w:r>
            <w:proofErr w:type="spellStart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mongolicum</w:t>
            </w:r>
            <w:proofErr w:type="spellEnd"/>
          </w:p>
        </w:tc>
        <w:tc>
          <w:tcPr>
            <w:tcW w:w="844" w:type="dxa"/>
            <w:vAlign w:val="center"/>
          </w:tcPr>
          <w:p w14:paraId="528690AA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999" w:type="dxa"/>
            <w:vAlign w:val="center"/>
          </w:tcPr>
          <w:p w14:paraId="0F68BCB3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992" w:type="dxa"/>
            <w:vAlign w:val="center"/>
          </w:tcPr>
          <w:p w14:paraId="401BEAEE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851" w:type="dxa"/>
            <w:vAlign w:val="center"/>
          </w:tcPr>
          <w:p w14:paraId="0A108661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FFE984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color w:val="000000"/>
                <w:szCs w:val="21"/>
              </w:rPr>
              <w:t>0.07</w:t>
            </w:r>
          </w:p>
        </w:tc>
      </w:tr>
      <w:tr w:rsidR="00927C92" w:rsidRPr="00927C92" w14:paraId="236970D5" w14:textId="77777777" w:rsidTr="003D54FE">
        <w:trPr>
          <w:jc w:val="center"/>
        </w:trPr>
        <w:tc>
          <w:tcPr>
            <w:tcW w:w="1114" w:type="dxa"/>
            <w:vMerge/>
            <w:tcBorders>
              <w:bottom w:val="single" w:sz="4" w:space="0" w:color="auto"/>
            </w:tcBorders>
            <w:vAlign w:val="center"/>
          </w:tcPr>
          <w:p w14:paraId="422F534F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8" w:type="dxa"/>
            <w:tcBorders>
              <w:bottom w:val="single" w:sz="4" w:space="0" w:color="auto"/>
            </w:tcBorders>
            <w:vAlign w:val="center"/>
          </w:tcPr>
          <w:p w14:paraId="2C9BC5EE" w14:textId="77777777" w:rsidR="00927C92" w:rsidRPr="00927C92" w:rsidRDefault="00927C92" w:rsidP="00927C9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Artemisia </w:t>
            </w:r>
            <w:proofErr w:type="spellStart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giraldii</w:t>
            </w:r>
            <w:proofErr w:type="spellEnd"/>
          </w:p>
        </w:tc>
        <w:tc>
          <w:tcPr>
            <w:tcW w:w="844" w:type="dxa"/>
            <w:tcBorders>
              <w:bottom w:val="single" w:sz="4" w:space="0" w:color="auto"/>
            </w:tcBorders>
            <w:vAlign w:val="center"/>
          </w:tcPr>
          <w:p w14:paraId="6F051932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999" w:type="dxa"/>
            <w:tcBorders>
              <w:bottom w:val="single" w:sz="4" w:space="0" w:color="auto"/>
            </w:tcBorders>
            <w:vAlign w:val="center"/>
          </w:tcPr>
          <w:p w14:paraId="31A475EC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0D4CA1CC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4FE7D863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654089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color w:val="000000"/>
                <w:szCs w:val="21"/>
              </w:rPr>
              <w:t>0.07</w:t>
            </w:r>
          </w:p>
        </w:tc>
      </w:tr>
      <w:tr w:rsidR="00927C92" w:rsidRPr="00927C92" w14:paraId="72D4A925" w14:textId="77777777" w:rsidTr="003D54FE">
        <w:trPr>
          <w:jc w:val="center"/>
        </w:trPr>
        <w:tc>
          <w:tcPr>
            <w:tcW w:w="1114" w:type="dxa"/>
            <w:vMerge w:val="restart"/>
            <w:vAlign w:val="center"/>
          </w:tcPr>
          <w:p w14:paraId="1F1A638A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Annual and biennials</w:t>
            </w:r>
          </w:p>
        </w:tc>
        <w:tc>
          <w:tcPr>
            <w:tcW w:w="2538" w:type="dxa"/>
            <w:vAlign w:val="center"/>
          </w:tcPr>
          <w:p w14:paraId="52695589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Setaria</w:t>
            </w:r>
            <w:proofErr w:type="spellEnd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viridis</w:t>
            </w:r>
            <w:proofErr w:type="spellEnd"/>
          </w:p>
        </w:tc>
        <w:tc>
          <w:tcPr>
            <w:tcW w:w="844" w:type="dxa"/>
            <w:vAlign w:val="center"/>
          </w:tcPr>
          <w:p w14:paraId="2E034FA6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999" w:type="dxa"/>
            <w:vAlign w:val="center"/>
          </w:tcPr>
          <w:p w14:paraId="501355D7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992" w:type="dxa"/>
            <w:vAlign w:val="center"/>
          </w:tcPr>
          <w:p w14:paraId="10D0FE56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851" w:type="dxa"/>
            <w:vAlign w:val="center"/>
          </w:tcPr>
          <w:p w14:paraId="3CB9EBEE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9CD643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color w:val="000000"/>
                <w:szCs w:val="21"/>
              </w:rPr>
              <w:t>20.13</w:t>
            </w:r>
          </w:p>
        </w:tc>
      </w:tr>
      <w:tr w:rsidR="00927C92" w:rsidRPr="00927C92" w14:paraId="413C513A" w14:textId="77777777" w:rsidTr="003D54FE">
        <w:trPr>
          <w:jc w:val="center"/>
        </w:trPr>
        <w:tc>
          <w:tcPr>
            <w:tcW w:w="1114" w:type="dxa"/>
            <w:vMerge/>
            <w:vAlign w:val="center"/>
          </w:tcPr>
          <w:p w14:paraId="6369E45B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706A50E5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Artemisia </w:t>
            </w:r>
            <w:proofErr w:type="spellStart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capillaris</w:t>
            </w:r>
            <w:proofErr w:type="spellEnd"/>
          </w:p>
        </w:tc>
        <w:tc>
          <w:tcPr>
            <w:tcW w:w="844" w:type="dxa"/>
            <w:vAlign w:val="center"/>
          </w:tcPr>
          <w:p w14:paraId="39AE593A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999" w:type="dxa"/>
            <w:vAlign w:val="center"/>
          </w:tcPr>
          <w:p w14:paraId="70A1DF9B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992" w:type="dxa"/>
            <w:vAlign w:val="center"/>
          </w:tcPr>
          <w:p w14:paraId="0D0C3FD6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851" w:type="dxa"/>
            <w:vAlign w:val="center"/>
          </w:tcPr>
          <w:p w14:paraId="29F9B867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B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C242214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color w:val="000000"/>
                <w:szCs w:val="21"/>
              </w:rPr>
              <w:t>19.08</w:t>
            </w:r>
          </w:p>
        </w:tc>
      </w:tr>
      <w:tr w:rsidR="00927C92" w:rsidRPr="00927C92" w14:paraId="449FA1F2" w14:textId="77777777" w:rsidTr="003D54FE">
        <w:trPr>
          <w:jc w:val="center"/>
        </w:trPr>
        <w:tc>
          <w:tcPr>
            <w:tcW w:w="1114" w:type="dxa"/>
            <w:vMerge/>
            <w:vAlign w:val="center"/>
          </w:tcPr>
          <w:p w14:paraId="4204F091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528DC3FD" w14:textId="77777777" w:rsidR="00927C92" w:rsidRPr="00927C92" w:rsidRDefault="00927C92" w:rsidP="00927C9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Bidens </w:t>
            </w:r>
            <w:proofErr w:type="spellStart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pilosa</w:t>
            </w:r>
            <w:proofErr w:type="spellEnd"/>
          </w:p>
        </w:tc>
        <w:tc>
          <w:tcPr>
            <w:tcW w:w="844" w:type="dxa"/>
            <w:vAlign w:val="center"/>
          </w:tcPr>
          <w:p w14:paraId="23A4AE88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999" w:type="dxa"/>
            <w:vAlign w:val="center"/>
          </w:tcPr>
          <w:p w14:paraId="7FC86747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992" w:type="dxa"/>
            <w:vAlign w:val="center"/>
          </w:tcPr>
          <w:p w14:paraId="462F00C2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851" w:type="dxa"/>
            <w:vAlign w:val="center"/>
          </w:tcPr>
          <w:p w14:paraId="143CF6F5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DADEBD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color w:val="000000"/>
                <w:szCs w:val="21"/>
              </w:rPr>
              <w:t>5.87</w:t>
            </w:r>
          </w:p>
        </w:tc>
      </w:tr>
      <w:tr w:rsidR="00927C92" w:rsidRPr="00927C92" w14:paraId="7BAD533D" w14:textId="77777777" w:rsidTr="003D54FE">
        <w:trPr>
          <w:jc w:val="center"/>
        </w:trPr>
        <w:tc>
          <w:tcPr>
            <w:tcW w:w="1114" w:type="dxa"/>
            <w:vMerge/>
            <w:vAlign w:val="center"/>
          </w:tcPr>
          <w:p w14:paraId="3B149DFA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20FD613B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Sonchus oleraceus</w:t>
            </w:r>
          </w:p>
        </w:tc>
        <w:tc>
          <w:tcPr>
            <w:tcW w:w="844" w:type="dxa"/>
            <w:vAlign w:val="center"/>
          </w:tcPr>
          <w:p w14:paraId="3387CD01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999" w:type="dxa"/>
            <w:vAlign w:val="center"/>
          </w:tcPr>
          <w:p w14:paraId="7BD07E85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992" w:type="dxa"/>
            <w:vAlign w:val="center"/>
          </w:tcPr>
          <w:p w14:paraId="0892A862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851" w:type="dxa"/>
            <w:vAlign w:val="center"/>
          </w:tcPr>
          <w:p w14:paraId="7D527903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F957E2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color w:val="000000"/>
                <w:szCs w:val="21"/>
              </w:rPr>
              <w:t>4.21</w:t>
            </w:r>
          </w:p>
        </w:tc>
      </w:tr>
      <w:tr w:rsidR="00927C92" w:rsidRPr="00927C92" w14:paraId="506D5D7E" w14:textId="77777777" w:rsidTr="003D54FE">
        <w:trPr>
          <w:jc w:val="center"/>
        </w:trPr>
        <w:tc>
          <w:tcPr>
            <w:tcW w:w="1114" w:type="dxa"/>
            <w:vMerge/>
            <w:vAlign w:val="center"/>
          </w:tcPr>
          <w:p w14:paraId="435F38B5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370F40CF" w14:textId="77777777" w:rsidR="00927C92" w:rsidRPr="00927C92" w:rsidRDefault="00927C92" w:rsidP="00927C9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Artemisia scoparia</w:t>
            </w:r>
          </w:p>
        </w:tc>
        <w:tc>
          <w:tcPr>
            <w:tcW w:w="844" w:type="dxa"/>
            <w:vAlign w:val="center"/>
          </w:tcPr>
          <w:p w14:paraId="5F3622DC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999" w:type="dxa"/>
            <w:vAlign w:val="center"/>
          </w:tcPr>
          <w:p w14:paraId="3AE42DB6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992" w:type="dxa"/>
            <w:vAlign w:val="center"/>
          </w:tcPr>
          <w:p w14:paraId="5EBA6626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851" w:type="dxa"/>
            <w:vAlign w:val="center"/>
          </w:tcPr>
          <w:p w14:paraId="2FEDA123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4B93AE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color w:val="000000"/>
                <w:szCs w:val="21"/>
              </w:rPr>
              <w:t>4.10</w:t>
            </w:r>
          </w:p>
        </w:tc>
      </w:tr>
      <w:tr w:rsidR="00927C92" w:rsidRPr="00927C92" w14:paraId="183761DE" w14:textId="77777777" w:rsidTr="003D54FE">
        <w:trPr>
          <w:jc w:val="center"/>
        </w:trPr>
        <w:tc>
          <w:tcPr>
            <w:tcW w:w="1114" w:type="dxa"/>
            <w:vMerge/>
            <w:vAlign w:val="center"/>
          </w:tcPr>
          <w:p w14:paraId="0EA8781A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7014424D" w14:textId="77777777" w:rsidR="00927C92" w:rsidRPr="00927C92" w:rsidRDefault="00927C92" w:rsidP="00927C9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Dracocephalum</w:t>
            </w:r>
            <w:proofErr w:type="spellEnd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moldavica</w:t>
            </w:r>
            <w:proofErr w:type="spellEnd"/>
          </w:p>
        </w:tc>
        <w:tc>
          <w:tcPr>
            <w:tcW w:w="844" w:type="dxa"/>
            <w:vAlign w:val="center"/>
          </w:tcPr>
          <w:p w14:paraId="54408167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999" w:type="dxa"/>
            <w:vAlign w:val="center"/>
          </w:tcPr>
          <w:p w14:paraId="49B128F4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992" w:type="dxa"/>
            <w:vAlign w:val="center"/>
          </w:tcPr>
          <w:p w14:paraId="2C7CFEFF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851" w:type="dxa"/>
            <w:vAlign w:val="center"/>
          </w:tcPr>
          <w:p w14:paraId="524F34C2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A7D230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color w:val="000000"/>
                <w:szCs w:val="21"/>
              </w:rPr>
              <w:t>3.19</w:t>
            </w:r>
          </w:p>
        </w:tc>
      </w:tr>
      <w:tr w:rsidR="00927C92" w:rsidRPr="00927C92" w14:paraId="7100CFC3" w14:textId="77777777" w:rsidTr="003D54FE">
        <w:trPr>
          <w:jc w:val="center"/>
        </w:trPr>
        <w:tc>
          <w:tcPr>
            <w:tcW w:w="1114" w:type="dxa"/>
            <w:vMerge/>
            <w:vAlign w:val="center"/>
          </w:tcPr>
          <w:p w14:paraId="1FB240BE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146A6A41" w14:textId="77777777" w:rsidR="00927C92" w:rsidRPr="00927C92" w:rsidRDefault="00927C92" w:rsidP="00927C9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bookmarkStart w:id="9" w:name="OLE_LINK1"/>
            <w:bookmarkStart w:id="10" w:name="OLE_LINK2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Parthenocissus </w:t>
            </w:r>
            <w:proofErr w:type="spellStart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tricuspidata</w:t>
            </w:r>
            <w:bookmarkEnd w:id="9"/>
            <w:bookmarkEnd w:id="10"/>
            <w:proofErr w:type="spellEnd"/>
          </w:p>
        </w:tc>
        <w:tc>
          <w:tcPr>
            <w:tcW w:w="844" w:type="dxa"/>
            <w:vAlign w:val="center"/>
          </w:tcPr>
          <w:p w14:paraId="517B000D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999" w:type="dxa"/>
            <w:vAlign w:val="center"/>
          </w:tcPr>
          <w:p w14:paraId="76BDD4A7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992" w:type="dxa"/>
            <w:vAlign w:val="center"/>
          </w:tcPr>
          <w:p w14:paraId="6B93F404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851" w:type="dxa"/>
            <w:vAlign w:val="center"/>
          </w:tcPr>
          <w:p w14:paraId="26052648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9A5021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color w:val="000000"/>
                <w:szCs w:val="21"/>
              </w:rPr>
              <w:t>0.88</w:t>
            </w:r>
          </w:p>
        </w:tc>
      </w:tr>
      <w:tr w:rsidR="00927C92" w:rsidRPr="00927C92" w14:paraId="7A6C1F74" w14:textId="77777777" w:rsidTr="003D54FE">
        <w:trPr>
          <w:jc w:val="center"/>
        </w:trPr>
        <w:tc>
          <w:tcPr>
            <w:tcW w:w="1114" w:type="dxa"/>
            <w:vMerge/>
            <w:vAlign w:val="center"/>
          </w:tcPr>
          <w:p w14:paraId="472F5A82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7EB01200" w14:textId="77777777" w:rsidR="00927C92" w:rsidRPr="00927C92" w:rsidRDefault="00927C92" w:rsidP="00927C9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Youngia</w:t>
            </w:r>
            <w:proofErr w:type="spellEnd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Japonica</w:t>
            </w:r>
          </w:p>
        </w:tc>
        <w:tc>
          <w:tcPr>
            <w:tcW w:w="844" w:type="dxa"/>
            <w:vAlign w:val="center"/>
          </w:tcPr>
          <w:p w14:paraId="43AF95F7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999" w:type="dxa"/>
            <w:vAlign w:val="center"/>
          </w:tcPr>
          <w:p w14:paraId="42190A42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992" w:type="dxa"/>
            <w:vAlign w:val="center"/>
          </w:tcPr>
          <w:p w14:paraId="55AB6489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851" w:type="dxa"/>
            <w:vAlign w:val="center"/>
          </w:tcPr>
          <w:p w14:paraId="2B3CBE74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B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632415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color w:val="000000"/>
                <w:szCs w:val="21"/>
              </w:rPr>
              <w:t>0.16</w:t>
            </w:r>
          </w:p>
        </w:tc>
      </w:tr>
      <w:tr w:rsidR="00927C92" w:rsidRPr="00927C92" w14:paraId="196162DB" w14:textId="77777777" w:rsidTr="003D54FE">
        <w:trPr>
          <w:jc w:val="center"/>
        </w:trPr>
        <w:tc>
          <w:tcPr>
            <w:tcW w:w="1114" w:type="dxa"/>
            <w:vMerge/>
            <w:vAlign w:val="center"/>
          </w:tcPr>
          <w:p w14:paraId="20FF9F93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09999CC1" w14:textId="77777777" w:rsidR="00927C92" w:rsidRPr="00927C92" w:rsidRDefault="00927C92" w:rsidP="00927C9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Siphonostegia</w:t>
            </w:r>
            <w:proofErr w:type="spellEnd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chinensis</w:t>
            </w:r>
          </w:p>
        </w:tc>
        <w:tc>
          <w:tcPr>
            <w:tcW w:w="844" w:type="dxa"/>
            <w:vAlign w:val="center"/>
          </w:tcPr>
          <w:p w14:paraId="651F3D20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999" w:type="dxa"/>
            <w:vAlign w:val="center"/>
          </w:tcPr>
          <w:p w14:paraId="7A78EA7C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992" w:type="dxa"/>
            <w:vAlign w:val="center"/>
          </w:tcPr>
          <w:p w14:paraId="0BC88C8A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851" w:type="dxa"/>
            <w:vAlign w:val="center"/>
          </w:tcPr>
          <w:p w14:paraId="27C4366B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6867C3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color w:val="000000"/>
                <w:szCs w:val="21"/>
              </w:rPr>
              <w:t>0.12</w:t>
            </w:r>
          </w:p>
        </w:tc>
      </w:tr>
      <w:tr w:rsidR="00927C92" w:rsidRPr="00927C92" w14:paraId="57FA433B" w14:textId="77777777" w:rsidTr="003D54FE">
        <w:trPr>
          <w:jc w:val="center"/>
        </w:trPr>
        <w:tc>
          <w:tcPr>
            <w:tcW w:w="1114" w:type="dxa"/>
            <w:vMerge/>
            <w:vAlign w:val="center"/>
          </w:tcPr>
          <w:p w14:paraId="481A3C2E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31839BA3" w14:textId="77777777" w:rsidR="00927C92" w:rsidRPr="00927C92" w:rsidRDefault="00927C92" w:rsidP="00927C9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Salsola </w:t>
            </w:r>
            <w:proofErr w:type="spellStart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collina</w:t>
            </w:r>
            <w:proofErr w:type="spellEnd"/>
          </w:p>
        </w:tc>
        <w:tc>
          <w:tcPr>
            <w:tcW w:w="844" w:type="dxa"/>
            <w:vAlign w:val="center"/>
          </w:tcPr>
          <w:p w14:paraId="20F67769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999" w:type="dxa"/>
            <w:vAlign w:val="center"/>
          </w:tcPr>
          <w:p w14:paraId="2A4FBDA7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992" w:type="dxa"/>
            <w:vAlign w:val="center"/>
          </w:tcPr>
          <w:p w14:paraId="502B8696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851" w:type="dxa"/>
            <w:vAlign w:val="center"/>
          </w:tcPr>
          <w:p w14:paraId="30D6F6F2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CC5C35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color w:val="000000"/>
                <w:szCs w:val="21"/>
              </w:rPr>
              <w:t>0.12</w:t>
            </w:r>
          </w:p>
        </w:tc>
      </w:tr>
      <w:tr w:rsidR="00927C92" w:rsidRPr="00927C92" w14:paraId="6A045075" w14:textId="77777777" w:rsidTr="003D54FE">
        <w:trPr>
          <w:jc w:val="center"/>
        </w:trPr>
        <w:tc>
          <w:tcPr>
            <w:tcW w:w="1114" w:type="dxa"/>
            <w:vMerge/>
            <w:tcBorders>
              <w:bottom w:val="single" w:sz="8" w:space="0" w:color="auto"/>
            </w:tcBorders>
            <w:vAlign w:val="center"/>
          </w:tcPr>
          <w:p w14:paraId="36F21071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8" w:type="dxa"/>
            <w:tcBorders>
              <w:bottom w:val="single" w:sz="8" w:space="0" w:color="auto"/>
            </w:tcBorders>
            <w:vAlign w:val="center"/>
          </w:tcPr>
          <w:p w14:paraId="7F6D8900" w14:textId="77777777" w:rsidR="00927C92" w:rsidRPr="00927C92" w:rsidRDefault="00927C92" w:rsidP="00927C9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bookmarkStart w:id="11" w:name="OLE_LINK97"/>
            <w:proofErr w:type="spellStart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Pharbitis</w:t>
            </w:r>
            <w:proofErr w:type="spellEnd"/>
            <w:r w:rsidRPr="00927C9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nil</w:t>
            </w:r>
            <w:bookmarkEnd w:id="11"/>
          </w:p>
        </w:tc>
        <w:tc>
          <w:tcPr>
            <w:tcW w:w="844" w:type="dxa"/>
            <w:tcBorders>
              <w:bottom w:val="single" w:sz="8" w:space="0" w:color="auto"/>
            </w:tcBorders>
            <w:vAlign w:val="center"/>
          </w:tcPr>
          <w:p w14:paraId="282DCFEB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999" w:type="dxa"/>
            <w:tcBorders>
              <w:bottom w:val="single" w:sz="8" w:space="0" w:color="auto"/>
            </w:tcBorders>
            <w:vAlign w:val="center"/>
          </w:tcPr>
          <w:p w14:paraId="008E3B39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14:paraId="6B82ACCE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vAlign w:val="center"/>
          </w:tcPr>
          <w:p w14:paraId="0F2C5666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2FB33F0" w14:textId="77777777" w:rsidR="00927C92" w:rsidRPr="00927C92" w:rsidRDefault="00927C92" w:rsidP="00927C9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27C92">
              <w:rPr>
                <w:rFonts w:ascii="Times New Roman" w:hAnsi="Times New Roman" w:cs="Times New Roman"/>
                <w:color w:val="000000"/>
                <w:szCs w:val="21"/>
              </w:rPr>
              <w:t>0.10</w:t>
            </w:r>
          </w:p>
        </w:tc>
      </w:tr>
    </w:tbl>
    <w:p w14:paraId="428F8347" w14:textId="77777777" w:rsidR="00AA63DB" w:rsidRDefault="00AA63DB" w:rsidP="003D54FE">
      <w:pPr>
        <w:widowControl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</w:rPr>
        <w:t>N</w:t>
      </w:r>
      <w:r>
        <w:rPr>
          <w:rFonts w:ascii="Times New Roman" w:hAnsi="Times New Roman" w:cs="Times New Roman"/>
        </w:rPr>
        <w:t xml:space="preserve">otes: T: tall; S: short; C: clonal; NC: </w:t>
      </w:r>
      <w:r w:rsidR="00BB69BC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onclonal</w:t>
      </w:r>
      <w:r>
        <w:rPr>
          <w:rFonts w:ascii="Times New Roman" w:hAnsi="Times New Roman" w:cs="Times New Roman" w:hint="eastAsia"/>
        </w:rPr>
        <w:t>;</w:t>
      </w:r>
      <w:r>
        <w:rPr>
          <w:rFonts w:ascii="Times New Roman" w:hAnsi="Times New Roman" w:cs="Times New Roman"/>
        </w:rPr>
        <w:t xml:space="preserve"> NF: N</w:t>
      </w:r>
      <w:r w:rsidR="00BB69BC">
        <w:rPr>
          <w:rFonts w:ascii="Times New Roman" w:hAnsi="Times New Roman" w:cs="Times New Roman"/>
        </w:rPr>
        <w:t>-fixing</w:t>
      </w:r>
      <w:r>
        <w:rPr>
          <w:rFonts w:ascii="Times New Roman" w:hAnsi="Times New Roman" w:cs="Times New Roman"/>
        </w:rPr>
        <w:t xml:space="preserve">; NNF: </w:t>
      </w:r>
      <w:r w:rsidR="00BB69BC">
        <w:rPr>
          <w:rFonts w:ascii="Times New Roman" w:hAnsi="Times New Roman" w:cs="Times New Roman"/>
          <w:szCs w:val="21"/>
        </w:rPr>
        <w:t>n</w:t>
      </w:r>
      <w:r w:rsidRPr="002143C8">
        <w:rPr>
          <w:rFonts w:ascii="Times New Roman" w:hAnsi="Times New Roman" w:cs="Times New Roman"/>
          <w:szCs w:val="21"/>
        </w:rPr>
        <w:t>on-</w:t>
      </w:r>
      <w:r>
        <w:rPr>
          <w:rFonts w:ascii="Times New Roman" w:hAnsi="Times New Roman" w:cs="Times New Roman"/>
          <w:szCs w:val="21"/>
        </w:rPr>
        <w:t>N</w:t>
      </w:r>
      <w:r w:rsidR="00BB69BC">
        <w:rPr>
          <w:rFonts w:ascii="Times New Roman" w:hAnsi="Times New Roman" w:cs="Times New Roman"/>
          <w:szCs w:val="21"/>
        </w:rPr>
        <w:t>-fixing</w:t>
      </w:r>
      <w:r>
        <w:rPr>
          <w:rFonts w:ascii="Times New Roman" w:hAnsi="Times New Roman" w:cs="Times New Roman"/>
          <w:szCs w:val="21"/>
        </w:rPr>
        <w:t xml:space="preserve">; P: </w:t>
      </w:r>
      <w:r w:rsidR="00BB69BC">
        <w:rPr>
          <w:rFonts w:ascii="Times New Roman" w:hAnsi="Times New Roman" w:cs="Times New Roman"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erennial; A: </w:t>
      </w:r>
      <w:r w:rsidR="00BB69BC">
        <w:rPr>
          <w:rFonts w:ascii="Times New Roman" w:hAnsi="Times New Roman" w:cs="Times New Roman"/>
          <w:szCs w:val="21"/>
        </w:rPr>
        <w:t>annual</w:t>
      </w:r>
      <w:r>
        <w:rPr>
          <w:rFonts w:ascii="Times New Roman" w:hAnsi="Times New Roman" w:cs="Times New Roman"/>
          <w:szCs w:val="21"/>
        </w:rPr>
        <w:t>; B: biennial.</w:t>
      </w:r>
    </w:p>
    <w:p w14:paraId="16AC0E6A" w14:textId="77777777" w:rsidR="00A96B43" w:rsidRPr="00650409" w:rsidRDefault="00A96B43" w:rsidP="00A96B43">
      <w:pPr>
        <w:jc w:val="center"/>
        <w:rPr>
          <w:rFonts w:ascii="Times New Roman" w:hAnsi="Times New Roman" w:cs="Times New Roman"/>
          <w:b/>
          <w:bCs/>
        </w:rPr>
      </w:pPr>
      <w:r w:rsidRPr="00650409">
        <w:rPr>
          <w:rFonts w:ascii="Times New Roman" w:hAnsi="Times New Roman" w:cs="Times New Roman"/>
          <w:b/>
          <w:bCs/>
        </w:rPr>
        <w:lastRenderedPageBreak/>
        <w:t xml:space="preserve">Table S2 </w:t>
      </w:r>
      <w:proofErr w:type="gramStart"/>
      <w:r w:rsidRPr="00650409">
        <w:rPr>
          <w:rFonts w:ascii="Times New Roman" w:hAnsi="Times New Roman" w:cs="Times New Roman"/>
          <w:b/>
          <w:bCs/>
        </w:rPr>
        <w:t>The</w:t>
      </w:r>
      <w:proofErr w:type="gramEnd"/>
      <w:r w:rsidRPr="00650409">
        <w:rPr>
          <w:rFonts w:ascii="Times New Roman" w:hAnsi="Times New Roman" w:cs="Times New Roman"/>
          <w:b/>
          <w:bCs/>
        </w:rPr>
        <w:t xml:space="preserve"> functional traits of different species belonging to different functional groups in PG community</w:t>
      </w:r>
    </w:p>
    <w:tbl>
      <w:tblPr>
        <w:tblStyle w:val="a9"/>
        <w:tblW w:w="5000" w:type="pct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15"/>
        <w:gridCol w:w="2684"/>
        <w:gridCol w:w="788"/>
        <w:gridCol w:w="999"/>
        <w:gridCol w:w="941"/>
        <w:gridCol w:w="822"/>
        <w:gridCol w:w="1173"/>
      </w:tblGrid>
      <w:tr w:rsidR="0096351C" w:rsidRPr="00513C3B" w14:paraId="4C80C475" w14:textId="77777777" w:rsidTr="003D54FE">
        <w:trPr>
          <w:jc w:val="center"/>
        </w:trPr>
        <w:tc>
          <w:tcPr>
            <w:tcW w:w="654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1B1C741" w14:textId="77777777" w:rsidR="0096351C" w:rsidRPr="00513C3B" w:rsidRDefault="0096351C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Functional group</w:t>
            </w:r>
          </w:p>
        </w:tc>
        <w:tc>
          <w:tcPr>
            <w:tcW w:w="1575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C360524" w14:textId="77777777" w:rsidR="0096351C" w:rsidRPr="00513C3B" w:rsidRDefault="0096351C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Species</w:t>
            </w:r>
          </w:p>
        </w:tc>
        <w:tc>
          <w:tcPr>
            <w:tcW w:w="462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F7031EF" w14:textId="77777777" w:rsidR="0096351C" w:rsidRPr="00513C3B" w:rsidRDefault="0096351C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Height</w:t>
            </w:r>
          </w:p>
        </w:tc>
        <w:tc>
          <w:tcPr>
            <w:tcW w:w="586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E388167" w14:textId="77777777" w:rsidR="0096351C" w:rsidRPr="00513C3B" w:rsidRDefault="0096351C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Clonality</w:t>
            </w:r>
          </w:p>
        </w:tc>
        <w:tc>
          <w:tcPr>
            <w:tcW w:w="552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8C9359D" w14:textId="77777777" w:rsidR="0096351C" w:rsidRPr="00513C3B" w:rsidRDefault="0096351C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N-fixing</w:t>
            </w:r>
          </w:p>
        </w:tc>
        <w:tc>
          <w:tcPr>
            <w:tcW w:w="482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A1AC924" w14:textId="77777777" w:rsidR="0096351C" w:rsidRPr="00513C3B" w:rsidRDefault="0096351C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Life history</w:t>
            </w:r>
          </w:p>
        </w:tc>
        <w:tc>
          <w:tcPr>
            <w:tcW w:w="688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0A31C48" w14:textId="77777777" w:rsidR="0096351C" w:rsidRPr="00513C3B" w:rsidRDefault="0096351C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Importance value</w:t>
            </w:r>
          </w:p>
        </w:tc>
      </w:tr>
      <w:tr w:rsidR="00513C3B" w:rsidRPr="00513C3B" w14:paraId="3633C536" w14:textId="77777777" w:rsidTr="003D54FE">
        <w:trPr>
          <w:jc w:val="center"/>
        </w:trPr>
        <w:tc>
          <w:tcPr>
            <w:tcW w:w="654" w:type="pct"/>
            <w:vMerge w:val="restart"/>
            <w:tcBorders>
              <w:bottom w:val="nil"/>
            </w:tcBorders>
            <w:vAlign w:val="center"/>
          </w:tcPr>
          <w:p w14:paraId="02FD8F3B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Perennial grass</w:t>
            </w:r>
          </w:p>
        </w:tc>
        <w:tc>
          <w:tcPr>
            <w:tcW w:w="1575" w:type="pct"/>
            <w:tcBorders>
              <w:bottom w:val="nil"/>
            </w:tcBorders>
            <w:vAlign w:val="center"/>
          </w:tcPr>
          <w:p w14:paraId="546C6BED" w14:textId="77777777" w:rsidR="00513C3B" w:rsidRPr="00513C3B" w:rsidRDefault="00513C3B" w:rsidP="00513C3B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Bothriochloa</w:t>
            </w:r>
            <w:proofErr w:type="spellEnd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ischaemum</w:t>
            </w:r>
            <w:proofErr w:type="spellEnd"/>
          </w:p>
        </w:tc>
        <w:tc>
          <w:tcPr>
            <w:tcW w:w="462" w:type="pct"/>
            <w:tcBorders>
              <w:bottom w:val="nil"/>
            </w:tcBorders>
            <w:vAlign w:val="center"/>
          </w:tcPr>
          <w:p w14:paraId="5E75445B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586" w:type="pct"/>
            <w:tcBorders>
              <w:bottom w:val="nil"/>
            </w:tcBorders>
            <w:vAlign w:val="center"/>
          </w:tcPr>
          <w:p w14:paraId="53CC3F0F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552" w:type="pct"/>
            <w:tcBorders>
              <w:bottom w:val="nil"/>
            </w:tcBorders>
            <w:vAlign w:val="center"/>
          </w:tcPr>
          <w:p w14:paraId="5D9C00C8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482" w:type="pct"/>
            <w:tcBorders>
              <w:bottom w:val="nil"/>
            </w:tcBorders>
            <w:vAlign w:val="center"/>
          </w:tcPr>
          <w:p w14:paraId="44D6ECCC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47166B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color w:val="000000"/>
                <w:szCs w:val="21"/>
              </w:rPr>
              <w:t>17.17</w:t>
            </w:r>
          </w:p>
        </w:tc>
      </w:tr>
      <w:tr w:rsidR="00513C3B" w:rsidRPr="00513C3B" w14:paraId="1DC25D61" w14:textId="77777777" w:rsidTr="003D54FE">
        <w:trPr>
          <w:jc w:val="center"/>
        </w:trPr>
        <w:tc>
          <w:tcPr>
            <w:tcW w:w="654" w:type="pct"/>
            <w:vMerge/>
            <w:tcBorders>
              <w:top w:val="nil"/>
              <w:bottom w:val="nil"/>
            </w:tcBorders>
            <w:vAlign w:val="center"/>
          </w:tcPr>
          <w:p w14:paraId="7B218740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75" w:type="pct"/>
            <w:tcBorders>
              <w:top w:val="nil"/>
              <w:bottom w:val="nil"/>
            </w:tcBorders>
            <w:vAlign w:val="center"/>
          </w:tcPr>
          <w:p w14:paraId="504E8BE6" w14:textId="77777777" w:rsidR="00513C3B" w:rsidRPr="00513C3B" w:rsidRDefault="00513C3B" w:rsidP="00513C3B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Stipa </w:t>
            </w:r>
            <w:proofErr w:type="spellStart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bungeana</w:t>
            </w:r>
            <w:proofErr w:type="spellEnd"/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7059D4E3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4148FC9B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280F8EC4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482" w:type="pct"/>
            <w:tcBorders>
              <w:top w:val="nil"/>
              <w:bottom w:val="nil"/>
            </w:tcBorders>
            <w:vAlign w:val="center"/>
          </w:tcPr>
          <w:p w14:paraId="77E4C17A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DF6214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color w:val="000000"/>
                <w:szCs w:val="21"/>
              </w:rPr>
              <w:t>9.34</w:t>
            </w:r>
          </w:p>
        </w:tc>
      </w:tr>
      <w:tr w:rsidR="00513C3B" w:rsidRPr="00513C3B" w14:paraId="669A9F2F" w14:textId="77777777" w:rsidTr="003D54FE">
        <w:trPr>
          <w:jc w:val="center"/>
        </w:trPr>
        <w:tc>
          <w:tcPr>
            <w:tcW w:w="654" w:type="pct"/>
            <w:vMerge/>
            <w:tcBorders>
              <w:top w:val="nil"/>
              <w:bottom w:val="nil"/>
            </w:tcBorders>
            <w:vAlign w:val="center"/>
          </w:tcPr>
          <w:p w14:paraId="448509FC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75" w:type="pct"/>
            <w:tcBorders>
              <w:top w:val="nil"/>
              <w:bottom w:val="nil"/>
            </w:tcBorders>
            <w:vAlign w:val="center"/>
          </w:tcPr>
          <w:p w14:paraId="3EDCE7C8" w14:textId="77777777" w:rsidR="00513C3B" w:rsidRPr="00513C3B" w:rsidRDefault="00513C3B" w:rsidP="00513C3B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Poa </w:t>
            </w:r>
            <w:proofErr w:type="spellStart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sphondylodes</w:t>
            </w:r>
            <w:proofErr w:type="spellEnd"/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3BB4B853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1F102BBC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4A6A8E22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482" w:type="pct"/>
            <w:tcBorders>
              <w:top w:val="nil"/>
              <w:bottom w:val="nil"/>
            </w:tcBorders>
            <w:vAlign w:val="center"/>
          </w:tcPr>
          <w:p w14:paraId="74DB8916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270FEC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color w:val="000000"/>
                <w:szCs w:val="21"/>
              </w:rPr>
              <w:t>3.09</w:t>
            </w:r>
          </w:p>
        </w:tc>
      </w:tr>
      <w:tr w:rsidR="00513C3B" w:rsidRPr="00513C3B" w14:paraId="182EA19B" w14:textId="77777777" w:rsidTr="003D54FE">
        <w:trPr>
          <w:jc w:val="center"/>
        </w:trPr>
        <w:tc>
          <w:tcPr>
            <w:tcW w:w="654" w:type="pct"/>
            <w:vMerge/>
            <w:tcBorders>
              <w:top w:val="nil"/>
              <w:bottom w:val="nil"/>
            </w:tcBorders>
            <w:vAlign w:val="center"/>
          </w:tcPr>
          <w:p w14:paraId="54D9AEBB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75" w:type="pct"/>
            <w:tcBorders>
              <w:top w:val="nil"/>
              <w:bottom w:val="nil"/>
            </w:tcBorders>
            <w:vAlign w:val="center"/>
          </w:tcPr>
          <w:p w14:paraId="3E1121E9" w14:textId="77777777" w:rsidR="00513C3B" w:rsidRPr="00513C3B" w:rsidRDefault="00513C3B" w:rsidP="00513C3B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Leymus</w:t>
            </w:r>
            <w:proofErr w:type="spellEnd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secalinus</w:t>
            </w:r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324EC9A7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139AD5A0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36021951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482" w:type="pct"/>
            <w:tcBorders>
              <w:top w:val="nil"/>
              <w:bottom w:val="nil"/>
            </w:tcBorders>
            <w:vAlign w:val="center"/>
          </w:tcPr>
          <w:p w14:paraId="09920921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74DC27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color w:val="000000"/>
                <w:szCs w:val="21"/>
              </w:rPr>
              <w:t>2.80</w:t>
            </w:r>
          </w:p>
        </w:tc>
      </w:tr>
      <w:tr w:rsidR="00513C3B" w:rsidRPr="00513C3B" w14:paraId="36CDC9D9" w14:textId="77777777" w:rsidTr="003D54FE">
        <w:trPr>
          <w:jc w:val="center"/>
        </w:trPr>
        <w:tc>
          <w:tcPr>
            <w:tcW w:w="654" w:type="pct"/>
            <w:vMerge/>
            <w:tcBorders>
              <w:top w:val="nil"/>
              <w:bottom w:val="nil"/>
            </w:tcBorders>
            <w:vAlign w:val="center"/>
          </w:tcPr>
          <w:p w14:paraId="4FFA7E31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75" w:type="pct"/>
            <w:tcBorders>
              <w:top w:val="nil"/>
              <w:bottom w:val="nil"/>
            </w:tcBorders>
            <w:vAlign w:val="center"/>
          </w:tcPr>
          <w:p w14:paraId="57C7F132" w14:textId="77777777" w:rsidR="00513C3B" w:rsidRPr="00513C3B" w:rsidRDefault="00513C3B" w:rsidP="00513C3B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Roegneria</w:t>
            </w:r>
            <w:proofErr w:type="spellEnd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kamoji</w:t>
            </w:r>
            <w:proofErr w:type="spellEnd"/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2C7CEB60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4F5E7E0B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7716405D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482" w:type="pct"/>
            <w:tcBorders>
              <w:top w:val="nil"/>
              <w:bottom w:val="nil"/>
            </w:tcBorders>
            <w:vAlign w:val="center"/>
          </w:tcPr>
          <w:p w14:paraId="2BB01DDB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762DF5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color w:val="000000"/>
                <w:szCs w:val="21"/>
              </w:rPr>
              <w:t>2.11</w:t>
            </w:r>
          </w:p>
        </w:tc>
      </w:tr>
      <w:tr w:rsidR="00513C3B" w:rsidRPr="00513C3B" w14:paraId="73FDC998" w14:textId="77777777" w:rsidTr="003D54FE">
        <w:trPr>
          <w:jc w:val="center"/>
        </w:trPr>
        <w:tc>
          <w:tcPr>
            <w:tcW w:w="654" w:type="pct"/>
            <w:vMerge/>
            <w:tcBorders>
              <w:top w:val="nil"/>
              <w:bottom w:val="nil"/>
            </w:tcBorders>
            <w:vAlign w:val="center"/>
          </w:tcPr>
          <w:p w14:paraId="0FC56C5E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75" w:type="pct"/>
            <w:tcBorders>
              <w:top w:val="nil"/>
              <w:bottom w:val="nil"/>
            </w:tcBorders>
            <w:vAlign w:val="center"/>
          </w:tcPr>
          <w:p w14:paraId="23DB0028" w14:textId="77777777" w:rsidR="00513C3B" w:rsidRPr="00513C3B" w:rsidRDefault="00513C3B" w:rsidP="00513C3B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Carex</w:t>
            </w:r>
            <w:proofErr w:type="spellEnd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lanceolata</w:t>
            </w:r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23A1C63D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103EE57C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57F678EC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482" w:type="pct"/>
            <w:tcBorders>
              <w:top w:val="nil"/>
              <w:bottom w:val="nil"/>
            </w:tcBorders>
            <w:vAlign w:val="center"/>
          </w:tcPr>
          <w:p w14:paraId="2589DC63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D895F6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color w:val="000000"/>
                <w:szCs w:val="21"/>
              </w:rPr>
              <w:t>1.01</w:t>
            </w:r>
          </w:p>
        </w:tc>
      </w:tr>
      <w:tr w:rsidR="00513C3B" w:rsidRPr="00513C3B" w14:paraId="10DE0B35" w14:textId="77777777" w:rsidTr="003D54FE">
        <w:trPr>
          <w:jc w:val="center"/>
        </w:trPr>
        <w:tc>
          <w:tcPr>
            <w:tcW w:w="654" w:type="pct"/>
            <w:vMerge/>
            <w:tcBorders>
              <w:top w:val="nil"/>
              <w:bottom w:val="nil"/>
            </w:tcBorders>
            <w:vAlign w:val="center"/>
          </w:tcPr>
          <w:p w14:paraId="6A2BB424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75" w:type="pct"/>
            <w:tcBorders>
              <w:top w:val="nil"/>
              <w:bottom w:val="nil"/>
            </w:tcBorders>
            <w:vAlign w:val="center"/>
          </w:tcPr>
          <w:p w14:paraId="29AAC6E2" w14:textId="77777777" w:rsidR="00513C3B" w:rsidRPr="00513C3B" w:rsidRDefault="00513C3B" w:rsidP="00513C3B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Cleistogenes</w:t>
            </w:r>
            <w:proofErr w:type="spellEnd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chinensis</w:t>
            </w:r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179CA4F8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6F7181E7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70916384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482" w:type="pct"/>
            <w:tcBorders>
              <w:top w:val="nil"/>
              <w:bottom w:val="nil"/>
            </w:tcBorders>
            <w:vAlign w:val="center"/>
          </w:tcPr>
          <w:p w14:paraId="14A3AEAD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70CFBA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color w:val="000000"/>
                <w:szCs w:val="21"/>
              </w:rPr>
              <w:t>0.67</w:t>
            </w:r>
          </w:p>
        </w:tc>
      </w:tr>
      <w:tr w:rsidR="00513C3B" w:rsidRPr="00513C3B" w14:paraId="3C016342" w14:textId="77777777" w:rsidTr="003D54FE">
        <w:trPr>
          <w:jc w:val="center"/>
        </w:trPr>
        <w:tc>
          <w:tcPr>
            <w:tcW w:w="654" w:type="pct"/>
            <w:vMerge/>
            <w:tcBorders>
              <w:top w:val="nil"/>
              <w:bottom w:val="nil"/>
            </w:tcBorders>
            <w:vAlign w:val="center"/>
          </w:tcPr>
          <w:p w14:paraId="3160B4AA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75" w:type="pct"/>
            <w:tcBorders>
              <w:top w:val="nil"/>
              <w:bottom w:val="nil"/>
            </w:tcBorders>
            <w:vAlign w:val="center"/>
          </w:tcPr>
          <w:p w14:paraId="65FFB160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Phragmites australis</w:t>
            </w:r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1D44A4FE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6D7A5413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08F858C3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482" w:type="pct"/>
            <w:tcBorders>
              <w:top w:val="nil"/>
              <w:bottom w:val="nil"/>
            </w:tcBorders>
            <w:vAlign w:val="center"/>
          </w:tcPr>
          <w:p w14:paraId="3A71EE0F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C67849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color w:val="000000"/>
                <w:szCs w:val="21"/>
              </w:rPr>
              <w:t>0.07</w:t>
            </w:r>
          </w:p>
        </w:tc>
      </w:tr>
      <w:tr w:rsidR="00513C3B" w:rsidRPr="00513C3B" w14:paraId="503E05DB" w14:textId="77777777" w:rsidTr="003D54FE">
        <w:trPr>
          <w:jc w:val="center"/>
        </w:trPr>
        <w:tc>
          <w:tcPr>
            <w:tcW w:w="654" w:type="pct"/>
            <w:vMerge/>
            <w:tcBorders>
              <w:top w:val="nil"/>
              <w:bottom w:val="nil"/>
            </w:tcBorders>
            <w:vAlign w:val="center"/>
          </w:tcPr>
          <w:p w14:paraId="1C49B38B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75" w:type="pct"/>
            <w:tcBorders>
              <w:top w:val="nil"/>
              <w:bottom w:val="nil"/>
            </w:tcBorders>
            <w:vAlign w:val="center"/>
          </w:tcPr>
          <w:p w14:paraId="5279A9CC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13C3B">
              <w:rPr>
                <w:rFonts w:ascii="Times New Roman" w:hAnsi="Times New Roman" w:cs="Times New Roman"/>
                <w:i/>
                <w:iCs/>
                <w:szCs w:val="21"/>
              </w:rPr>
              <w:t>Arundinella</w:t>
            </w:r>
            <w:proofErr w:type="spellEnd"/>
            <w:r w:rsidRPr="00513C3B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513C3B">
              <w:rPr>
                <w:rFonts w:ascii="Times New Roman" w:hAnsi="Times New Roman" w:cs="Times New Roman"/>
                <w:i/>
                <w:iCs/>
                <w:szCs w:val="21"/>
              </w:rPr>
              <w:t>anomala</w:t>
            </w:r>
            <w:proofErr w:type="spellEnd"/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2073C9D5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1512B83D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0A32B70F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482" w:type="pct"/>
            <w:tcBorders>
              <w:top w:val="nil"/>
              <w:bottom w:val="nil"/>
            </w:tcBorders>
            <w:vAlign w:val="center"/>
          </w:tcPr>
          <w:p w14:paraId="56A56515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23BE08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color w:val="000000"/>
                <w:szCs w:val="21"/>
              </w:rPr>
              <w:t>0.06</w:t>
            </w:r>
          </w:p>
        </w:tc>
      </w:tr>
      <w:tr w:rsidR="00513C3B" w:rsidRPr="00513C3B" w14:paraId="54489439" w14:textId="77777777" w:rsidTr="003D54FE">
        <w:trPr>
          <w:jc w:val="center"/>
        </w:trPr>
        <w:tc>
          <w:tcPr>
            <w:tcW w:w="654" w:type="pct"/>
            <w:vMerge w:val="restart"/>
            <w:vAlign w:val="center"/>
          </w:tcPr>
          <w:p w14:paraId="7673914D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Perennial legume</w:t>
            </w:r>
          </w:p>
        </w:tc>
        <w:tc>
          <w:tcPr>
            <w:tcW w:w="1575" w:type="pct"/>
            <w:tcBorders>
              <w:bottom w:val="nil"/>
            </w:tcBorders>
            <w:vAlign w:val="center"/>
          </w:tcPr>
          <w:p w14:paraId="4A9A22A5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Lespedeza </w:t>
            </w:r>
            <w:proofErr w:type="spellStart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daurica</w:t>
            </w:r>
            <w:proofErr w:type="spellEnd"/>
          </w:p>
        </w:tc>
        <w:tc>
          <w:tcPr>
            <w:tcW w:w="462" w:type="pct"/>
            <w:tcBorders>
              <w:bottom w:val="nil"/>
            </w:tcBorders>
            <w:vAlign w:val="center"/>
          </w:tcPr>
          <w:p w14:paraId="162FEE88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bottom w:val="nil"/>
            </w:tcBorders>
            <w:vAlign w:val="center"/>
          </w:tcPr>
          <w:p w14:paraId="47DEA209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bottom w:val="nil"/>
            </w:tcBorders>
            <w:vAlign w:val="center"/>
          </w:tcPr>
          <w:p w14:paraId="42FB09D0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NF</w:t>
            </w:r>
          </w:p>
        </w:tc>
        <w:tc>
          <w:tcPr>
            <w:tcW w:w="482" w:type="pct"/>
            <w:tcBorders>
              <w:bottom w:val="nil"/>
            </w:tcBorders>
            <w:vAlign w:val="center"/>
          </w:tcPr>
          <w:p w14:paraId="33B44289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6950AC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color w:val="000000"/>
                <w:szCs w:val="21"/>
              </w:rPr>
              <w:t>22.06</w:t>
            </w:r>
          </w:p>
        </w:tc>
      </w:tr>
      <w:tr w:rsidR="00513C3B" w:rsidRPr="00513C3B" w14:paraId="6D611086" w14:textId="77777777" w:rsidTr="003D54FE">
        <w:trPr>
          <w:jc w:val="center"/>
        </w:trPr>
        <w:tc>
          <w:tcPr>
            <w:tcW w:w="654" w:type="pct"/>
            <w:vMerge/>
            <w:vAlign w:val="center"/>
          </w:tcPr>
          <w:p w14:paraId="7F6B4251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75" w:type="pct"/>
            <w:tcBorders>
              <w:top w:val="nil"/>
              <w:bottom w:val="nil"/>
            </w:tcBorders>
            <w:vAlign w:val="center"/>
          </w:tcPr>
          <w:p w14:paraId="50DC280B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Oxytropis</w:t>
            </w:r>
            <w:proofErr w:type="spellEnd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bicolor</w:t>
            </w:r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28F90956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74E7EBD3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004EF7B7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NF</w:t>
            </w:r>
          </w:p>
        </w:tc>
        <w:tc>
          <w:tcPr>
            <w:tcW w:w="482" w:type="pct"/>
            <w:tcBorders>
              <w:top w:val="nil"/>
              <w:bottom w:val="nil"/>
            </w:tcBorders>
            <w:vAlign w:val="center"/>
          </w:tcPr>
          <w:p w14:paraId="7081D6E8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1E81A9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color w:val="000000"/>
                <w:szCs w:val="21"/>
              </w:rPr>
              <w:t>1.96</w:t>
            </w:r>
          </w:p>
        </w:tc>
      </w:tr>
      <w:tr w:rsidR="00513C3B" w:rsidRPr="00513C3B" w14:paraId="6035BB7C" w14:textId="77777777" w:rsidTr="003D54FE">
        <w:trPr>
          <w:jc w:val="center"/>
        </w:trPr>
        <w:tc>
          <w:tcPr>
            <w:tcW w:w="654" w:type="pct"/>
            <w:vMerge/>
            <w:vAlign w:val="center"/>
          </w:tcPr>
          <w:p w14:paraId="3FC3E69B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75" w:type="pct"/>
            <w:tcBorders>
              <w:top w:val="nil"/>
              <w:bottom w:val="nil"/>
            </w:tcBorders>
            <w:vAlign w:val="center"/>
          </w:tcPr>
          <w:p w14:paraId="5972A0F3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Medicago sativa</w:t>
            </w:r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1D955F8C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067F4C77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5CA51319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NF</w:t>
            </w:r>
          </w:p>
        </w:tc>
        <w:tc>
          <w:tcPr>
            <w:tcW w:w="482" w:type="pct"/>
            <w:tcBorders>
              <w:top w:val="nil"/>
              <w:bottom w:val="nil"/>
            </w:tcBorders>
            <w:vAlign w:val="center"/>
          </w:tcPr>
          <w:p w14:paraId="43DA83D1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FFCBAF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color w:val="000000"/>
                <w:szCs w:val="21"/>
              </w:rPr>
              <w:t>0.85</w:t>
            </w:r>
          </w:p>
        </w:tc>
      </w:tr>
      <w:tr w:rsidR="00513C3B" w:rsidRPr="00513C3B" w14:paraId="373CDB1A" w14:textId="77777777" w:rsidTr="003D54FE">
        <w:trPr>
          <w:jc w:val="center"/>
        </w:trPr>
        <w:tc>
          <w:tcPr>
            <w:tcW w:w="654" w:type="pct"/>
            <w:vMerge/>
            <w:vAlign w:val="center"/>
          </w:tcPr>
          <w:p w14:paraId="086665C2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75" w:type="pct"/>
            <w:tcBorders>
              <w:top w:val="nil"/>
              <w:bottom w:val="nil"/>
            </w:tcBorders>
            <w:vAlign w:val="center"/>
          </w:tcPr>
          <w:p w14:paraId="5B5A718E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Astragalus discolor</w:t>
            </w:r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37C349A0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59EC4E53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59859FC4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NF</w:t>
            </w:r>
          </w:p>
        </w:tc>
        <w:tc>
          <w:tcPr>
            <w:tcW w:w="482" w:type="pct"/>
            <w:tcBorders>
              <w:top w:val="nil"/>
              <w:bottom w:val="nil"/>
            </w:tcBorders>
            <w:vAlign w:val="center"/>
          </w:tcPr>
          <w:p w14:paraId="764F0555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8C73A1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color w:val="000000"/>
                <w:szCs w:val="21"/>
              </w:rPr>
              <w:t>0.64</w:t>
            </w:r>
          </w:p>
        </w:tc>
      </w:tr>
      <w:tr w:rsidR="00513C3B" w:rsidRPr="00513C3B" w14:paraId="0D6804B5" w14:textId="77777777" w:rsidTr="003D54FE">
        <w:trPr>
          <w:jc w:val="center"/>
        </w:trPr>
        <w:tc>
          <w:tcPr>
            <w:tcW w:w="654" w:type="pct"/>
            <w:vMerge/>
            <w:vAlign w:val="center"/>
          </w:tcPr>
          <w:p w14:paraId="34AE58B3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75" w:type="pct"/>
            <w:tcBorders>
              <w:top w:val="nil"/>
              <w:bottom w:val="nil"/>
            </w:tcBorders>
            <w:vAlign w:val="center"/>
          </w:tcPr>
          <w:p w14:paraId="1F8DA638" w14:textId="77777777" w:rsidR="00513C3B" w:rsidRPr="00513C3B" w:rsidRDefault="00513C3B" w:rsidP="00513C3B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Oxytropis</w:t>
            </w:r>
            <w:proofErr w:type="spellEnd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racemosa</w:t>
            </w:r>
            <w:proofErr w:type="spellEnd"/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182E67FF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47585736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23168797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NF</w:t>
            </w:r>
          </w:p>
        </w:tc>
        <w:tc>
          <w:tcPr>
            <w:tcW w:w="482" w:type="pct"/>
            <w:tcBorders>
              <w:top w:val="nil"/>
              <w:bottom w:val="nil"/>
            </w:tcBorders>
            <w:vAlign w:val="center"/>
          </w:tcPr>
          <w:p w14:paraId="325C5E95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A552D9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color w:val="000000"/>
                <w:szCs w:val="21"/>
              </w:rPr>
              <w:t>0.44</w:t>
            </w:r>
          </w:p>
        </w:tc>
      </w:tr>
      <w:tr w:rsidR="00513C3B" w:rsidRPr="00513C3B" w14:paraId="087A99A4" w14:textId="77777777" w:rsidTr="003D54FE">
        <w:trPr>
          <w:jc w:val="center"/>
        </w:trPr>
        <w:tc>
          <w:tcPr>
            <w:tcW w:w="654" w:type="pct"/>
            <w:vMerge/>
            <w:vAlign w:val="center"/>
          </w:tcPr>
          <w:p w14:paraId="6A895E3B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75" w:type="pct"/>
            <w:tcBorders>
              <w:top w:val="nil"/>
              <w:bottom w:val="nil"/>
            </w:tcBorders>
            <w:vAlign w:val="center"/>
          </w:tcPr>
          <w:p w14:paraId="32F0EC67" w14:textId="77777777" w:rsidR="00513C3B" w:rsidRPr="00513C3B" w:rsidRDefault="00513C3B" w:rsidP="00513C3B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Vicia </w:t>
            </w:r>
            <w:proofErr w:type="spellStart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sepium</w:t>
            </w:r>
            <w:proofErr w:type="spellEnd"/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5FAA05A1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18A6E601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55D27925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NF</w:t>
            </w:r>
          </w:p>
        </w:tc>
        <w:tc>
          <w:tcPr>
            <w:tcW w:w="482" w:type="pct"/>
            <w:tcBorders>
              <w:top w:val="nil"/>
              <w:bottom w:val="nil"/>
            </w:tcBorders>
            <w:vAlign w:val="center"/>
          </w:tcPr>
          <w:p w14:paraId="067E76E8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A45C6D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color w:val="000000"/>
                <w:szCs w:val="21"/>
              </w:rPr>
              <w:t>0.13</w:t>
            </w:r>
          </w:p>
        </w:tc>
      </w:tr>
      <w:tr w:rsidR="00513C3B" w:rsidRPr="00513C3B" w14:paraId="07877AB8" w14:textId="77777777" w:rsidTr="003D54FE">
        <w:trPr>
          <w:jc w:val="center"/>
        </w:trPr>
        <w:tc>
          <w:tcPr>
            <w:tcW w:w="654" w:type="pct"/>
            <w:vMerge/>
            <w:vAlign w:val="center"/>
          </w:tcPr>
          <w:p w14:paraId="6264EC76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75" w:type="pct"/>
            <w:tcBorders>
              <w:top w:val="nil"/>
              <w:bottom w:val="nil"/>
            </w:tcBorders>
            <w:vAlign w:val="center"/>
          </w:tcPr>
          <w:p w14:paraId="54D05A6F" w14:textId="77777777" w:rsidR="00513C3B" w:rsidRPr="00513C3B" w:rsidRDefault="00513C3B" w:rsidP="00513C3B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Astragalus </w:t>
            </w:r>
            <w:proofErr w:type="spellStart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melilotoides</w:t>
            </w:r>
            <w:proofErr w:type="spellEnd"/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582A3FEC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67E31447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0D8DD5F1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NF</w:t>
            </w:r>
          </w:p>
        </w:tc>
        <w:tc>
          <w:tcPr>
            <w:tcW w:w="482" w:type="pct"/>
            <w:tcBorders>
              <w:top w:val="nil"/>
              <w:bottom w:val="nil"/>
            </w:tcBorders>
            <w:vAlign w:val="center"/>
          </w:tcPr>
          <w:p w14:paraId="1555327B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7E4771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color w:val="000000"/>
                <w:szCs w:val="21"/>
              </w:rPr>
              <w:t>0.13</w:t>
            </w:r>
          </w:p>
        </w:tc>
      </w:tr>
      <w:tr w:rsidR="00513C3B" w:rsidRPr="00513C3B" w14:paraId="54F826D0" w14:textId="77777777" w:rsidTr="003D54FE">
        <w:trPr>
          <w:jc w:val="center"/>
        </w:trPr>
        <w:tc>
          <w:tcPr>
            <w:tcW w:w="654" w:type="pct"/>
            <w:vMerge/>
            <w:tcBorders>
              <w:bottom w:val="nil"/>
            </w:tcBorders>
            <w:vAlign w:val="center"/>
          </w:tcPr>
          <w:p w14:paraId="737B8EF4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75" w:type="pct"/>
            <w:tcBorders>
              <w:top w:val="nil"/>
              <w:bottom w:val="nil"/>
            </w:tcBorders>
            <w:vAlign w:val="center"/>
          </w:tcPr>
          <w:p w14:paraId="66280F20" w14:textId="77777777" w:rsidR="00513C3B" w:rsidRPr="00513C3B" w:rsidRDefault="00513C3B" w:rsidP="00513C3B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Gueldenstaedtia</w:t>
            </w:r>
            <w:proofErr w:type="spellEnd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stenophylla</w:t>
            </w:r>
            <w:proofErr w:type="spellEnd"/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29D93730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0D26E9E2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28E7347B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NF</w:t>
            </w:r>
          </w:p>
        </w:tc>
        <w:tc>
          <w:tcPr>
            <w:tcW w:w="482" w:type="pct"/>
            <w:tcBorders>
              <w:top w:val="nil"/>
              <w:bottom w:val="nil"/>
            </w:tcBorders>
            <w:vAlign w:val="center"/>
          </w:tcPr>
          <w:p w14:paraId="48D5210F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621624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color w:val="000000"/>
                <w:szCs w:val="21"/>
              </w:rPr>
              <w:t>0.03</w:t>
            </w:r>
          </w:p>
        </w:tc>
      </w:tr>
      <w:tr w:rsidR="00513C3B" w:rsidRPr="00513C3B" w14:paraId="613B4D99" w14:textId="77777777" w:rsidTr="003D54FE">
        <w:trPr>
          <w:jc w:val="center"/>
        </w:trPr>
        <w:tc>
          <w:tcPr>
            <w:tcW w:w="654" w:type="pct"/>
            <w:vMerge w:val="restart"/>
            <w:tcBorders>
              <w:bottom w:val="nil"/>
            </w:tcBorders>
            <w:vAlign w:val="center"/>
          </w:tcPr>
          <w:p w14:paraId="4EF5DB32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Perennial forb</w:t>
            </w:r>
          </w:p>
        </w:tc>
        <w:tc>
          <w:tcPr>
            <w:tcW w:w="1575" w:type="pct"/>
            <w:tcBorders>
              <w:bottom w:val="nil"/>
            </w:tcBorders>
            <w:vAlign w:val="center"/>
          </w:tcPr>
          <w:p w14:paraId="48E6DAA4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Artemisia </w:t>
            </w:r>
            <w:proofErr w:type="spellStart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sacrorum</w:t>
            </w:r>
            <w:proofErr w:type="spellEnd"/>
          </w:p>
        </w:tc>
        <w:tc>
          <w:tcPr>
            <w:tcW w:w="462" w:type="pct"/>
            <w:tcBorders>
              <w:bottom w:val="nil"/>
            </w:tcBorders>
            <w:vAlign w:val="center"/>
          </w:tcPr>
          <w:p w14:paraId="5B5E985F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586" w:type="pct"/>
            <w:tcBorders>
              <w:bottom w:val="nil"/>
            </w:tcBorders>
            <w:vAlign w:val="center"/>
          </w:tcPr>
          <w:p w14:paraId="570869B3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552" w:type="pct"/>
            <w:tcBorders>
              <w:bottom w:val="nil"/>
            </w:tcBorders>
            <w:vAlign w:val="center"/>
          </w:tcPr>
          <w:p w14:paraId="78CBD529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482" w:type="pct"/>
            <w:tcBorders>
              <w:bottom w:val="nil"/>
            </w:tcBorders>
            <w:vAlign w:val="center"/>
          </w:tcPr>
          <w:p w14:paraId="3EBD7DA1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896D85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color w:val="000000"/>
                <w:szCs w:val="21"/>
              </w:rPr>
              <w:t>7.37</w:t>
            </w:r>
          </w:p>
        </w:tc>
      </w:tr>
      <w:tr w:rsidR="00513C3B" w:rsidRPr="00513C3B" w14:paraId="768E5558" w14:textId="77777777" w:rsidTr="003D54FE">
        <w:trPr>
          <w:jc w:val="center"/>
        </w:trPr>
        <w:tc>
          <w:tcPr>
            <w:tcW w:w="654" w:type="pct"/>
            <w:vMerge/>
            <w:tcBorders>
              <w:top w:val="nil"/>
              <w:bottom w:val="nil"/>
            </w:tcBorders>
            <w:vAlign w:val="center"/>
          </w:tcPr>
          <w:p w14:paraId="3B1CCEF5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75" w:type="pct"/>
            <w:tcBorders>
              <w:top w:val="nil"/>
              <w:bottom w:val="nil"/>
            </w:tcBorders>
            <w:vAlign w:val="center"/>
          </w:tcPr>
          <w:p w14:paraId="5B3C67D1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Viola </w:t>
            </w:r>
            <w:proofErr w:type="spellStart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philippica</w:t>
            </w:r>
            <w:proofErr w:type="spellEnd"/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37679C76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1CEA250C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5D9C1074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482" w:type="pct"/>
            <w:tcBorders>
              <w:top w:val="nil"/>
              <w:bottom w:val="nil"/>
            </w:tcBorders>
            <w:vAlign w:val="center"/>
          </w:tcPr>
          <w:p w14:paraId="47301CD7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CF30C2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color w:val="000000"/>
                <w:szCs w:val="21"/>
              </w:rPr>
              <w:t>5.02</w:t>
            </w:r>
          </w:p>
        </w:tc>
      </w:tr>
      <w:tr w:rsidR="00513C3B" w:rsidRPr="00513C3B" w14:paraId="2767E89F" w14:textId="77777777" w:rsidTr="003D54FE">
        <w:trPr>
          <w:jc w:val="center"/>
        </w:trPr>
        <w:tc>
          <w:tcPr>
            <w:tcW w:w="654" w:type="pct"/>
            <w:vMerge/>
            <w:tcBorders>
              <w:top w:val="nil"/>
              <w:bottom w:val="nil"/>
            </w:tcBorders>
            <w:vAlign w:val="center"/>
          </w:tcPr>
          <w:p w14:paraId="4D6D0D20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75" w:type="pct"/>
            <w:tcBorders>
              <w:top w:val="nil"/>
              <w:bottom w:val="nil"/>
            </w:tcBorders>
            <w:vAlign w:val="center"/>
          </w:tcPr>
          <w:p w14:paraId="6B9D5DB6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Potentilla </w:t>
            </w:r>
            <w:proofErr w:type="spellStart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tanacetifolia</w:t>
            </w:r>
            <w:proofErr w:type="spellEnd"/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0F210E33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022A7068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3126E9E6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482" w:type="pct"/>
            <w:tcBorders>
              <w:top w:val="nil"/>
              <w:bottom w:val="nil"/>
            </w:tcBorders>
            <w:vAlign w:val="center"/>
          </w:tcPr>
          <w:p w14:paraId="3CE7E52A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4F471D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color w:val="000000"/>
                <w:szCs w:val="21"/>
              </w:rPr>
              <w:t>4.74</w:t>
            </w:r>
          </w:p>
        </w:tc>
      </w:tr>
      <w:tr w:rsidR="00513C3B" w:rsidRPr="00513C3B" w14:paraId="4E1577E0" w14:textId="77777777" w:rsidTr="003D54FE">
        <w:trPr>
          <w:jc w:val="center"/>
        </w:trPr>
        <w:tc>
          <w:tcPr>
            <w:tcW w:w="654" w:type="pct"/>
            <w:vMerge/>
            <w:tcBorders>
              <w:top w:val="nil"/>
              <w:bottom w:val="nil"/>
            </w:tcBorders>
            <w:vAlign w:val="center"/>
          </w:tcPr>
          <w:p w14:paraId="5853E15E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75" w:type="pct"/>
            <w:tcBorders>
              <w:top w:val="nil"/>
              <w:bottom w:val="nil"/>
            </w:tcBorders>
            <w:vAlign w:val="center"/>
          </w:tcPr>
          <w:p w14:paraId="24F9C98A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Polygala </w:t>
            </w:r>
            <w:proofErr w:type="spellStart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linarifolia</w:t>
            </w:r>
            <w:proofErr w:type="spellEnd"/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1DB56650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5322C0DC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774DA1CB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482" w:type="pct"/>
            <w:tcBorders>
              <w:top w:val="nil"/>
              <w:bottom w:val="nil"/>
            </w:tcBorders>
            <w:vAlign w:val="center"/>
          </w:tcPr>
          <w:p w14:paraId="7844DBD5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B27A96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color w:val="000000"/>
                <w:szCs w:val="21"/>
              </w:rPr>
              <w:t>2.03</w:t>
            </w:r>
          </w:p>
        </w:tc>
      </w:tr>
      <w:tr w:rsidR="00513C3B" w:rsidRPr="00513C3B" w14:paraId="481D6129" w14:textId="77777777" w:rsidTr="003D54FE">
        <w:trPr>
          <w:jc w:val="center"/>
        </w:trPr>
        <w:tc>
          <w:tcPr>
            <w:tcW w:w="654" w:type="pct"/>
            <w:vMerge/>
            <w:tcBorders>
              <w:top w:val="nil"/>
              <w:bottom w:val="nil"/>
            </w:tcBorders>
            <w:vAlign w:val="center"/>
          </w:tcPr>
          <w:p w14:paraId="28A4ACBC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75" w:type="pct"/>
            <w:tcBorders>
              <w:top w:val="nil"/>
              <w:bottom w:val="nil"/>
            </w:tcBorders>
            <w:vAlign w:val="center"/>
          </w:tcPr>
          <w:p w14:paraId="50837266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Polygala </w:t>
            </w:r>
            <w:proofErr w:type="spellStart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sibirica</w:t>
            </w:r>
            <w:proofErr w:type="spellEnd"/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5DC8A58B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7583B450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58A953B4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482" w:type="pct"/>
            <w:tcBorders>
              <w:top w:val="nil"/>
              <w:bottom w:val="nil"/>
            </w:tcBorders>
            <w:vAlign w:val="center"/>
          </w:tcPr>
          <w:p w14:paraId="72FCF6EE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9A00CB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color w:val="000000"/>
                <w:szCs w:val="21"/>
              </w:rPr>
              <w:t>1.37</w:t>
            </w:r>
          </w:p>
        </w:tc>
      </w:tr>
      <w:tr w:rsidR="00513C3B" w:rsidRPr="00513C3B" w14:paraId="2D8AF1A8" w14:textId="77777777" w:rsidTr="003D54FE">
        <w:trPr>
          <w:jc w:val="center"/>
        </w:trPr>
        <w:tc>
          <w:tcPr>
            <w:tcW w:w="654" w:type="pct"/>
            <w:vMerge/>
            <w:tcBorders>
              <w:top w:val="nil"/>
              <w:bottom w:val="nil"/>
            </w:tcBorders>
            <w:vAlign w:val="center"/>
          </w:tcPr>
          <w:p w14:paraId="2A252DA6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75" w:type="pct"/>
            <w:tcBorders>
              <w:top w:val="nil"/>
              <w:bottom w:val="nil"/>
            </w:tcBorders>
            <w:vAlign w:val="center"/>
          </w:tcPr>
          <w:p w14:paraId="6F550548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Cirsium </w:t>
            </w:r>
            <w:proofErr w:type="spellStart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setosum</w:t>
            </w:r>
            <w:proofErr w:type="spellEnd"/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2BB87C0A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5F7B603A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1B276DAF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482" w:type="pct"/>
            <w:tcBorders>
              <w:top w:val="nil"/>
              <w:bottom w:val="nil"/>
            </w:tcBorders>
            <w:vAlign w:val="center"/>
          </w:tcPr>
          <w:p w14:paraId="52A79988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B9D0C6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color w:val="000000"/>
                <w:szCs w:val="21"/>
              </w:rPr>
              <w:t>1.10</w:t>
            </w:r>
          </w:p>
        </w:tc>
      </w:tr>
      <w:tr w:rsidR="00513C3B" w:rsidRPr="00513C3B" w14:paraId="14587230" w14:textId="77777777" w:rsidTr="003D54FE">
        <w:trPr>
          <w:jc w:val="center"/>
        </w:trPr>
        <w:tc>
          <w:tcPr>
            <w:tcW w:w="654" w:type="pct"/>
            <w:vMerge/>
            <w:tcBorders>
              <w:top w:val="nil"/>
              <w:bottom w:val="nil"/>
            </w:tcBorders>
            <w:vAlign w:val="center"/>
          </w:tcPr>
          <w:p w14:paraId="46657693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75" w:type="pct"/>
            <w:tcBorders>
              <w:top w:val="nil"/>
              <w:bottom w:val="nil"/>
            </w:tcBorders>
            <w:vAlign w:val="center"/>
          </w:tcPr>
          <w:p w14:paraId="3D82CD41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Heteropappus</w:t>
            </w:r>
            <w:proofErr w:type="spellEnd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altaicus</w:t>
            </w:r>
            <w:proofErr w:type="spellEnd"/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5E090703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1B5ED41C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1FFBFDBB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482" w:type="pct"/>
            <w:tcBorders>
              <w:top w:val="nil"/>
              <w:bottom w:val="nil"/>
            </w:tcBorders>
            <w:vAlign w:val="center"/>
          </w:tcPr>
          <w:p w14:paraId="2141B452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AF68E8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color w:val="000000"/>
                <w:szCs w:val="21"/>
              </w:rPr>
              <w:t>1.09</w:t>
            </w:r>
          </w:p>
        </w:tc>
      </w:tr>
      <w:tr w:rsidR="00513C3B" w:rsidRPr="00513C3B" w14:paraId="64066B1C" w14:textId="77777777" w:rsidTr="003D54FE">
        <w:trPr>
          <w:jc w:val="center"/>
        </w:trPr>
        <w:tc>
          <w:tcPr>
            <w:tcW w:w="654" w:type="pct"/>
            <w:vMerge/>
            <w:tcBorders>
              <w:top w:val="nil"/>
              <w:bottom w:val="nil"/>
            </w:tcBorders>
            <w:vAlign w:val="center"/>
          </w:tcPr>
          <w:p w14:paraId="2021501D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75" w:type="pct"/>
            <w:tcBorders>
              <w:top w:val="nil"/>
              <w:bottom w:val="nil"/>
            </w:tcBorders>
            <w:vAlign w:val="center"/>
          </w:tcPr>
          <w:p w14:paraId="390B369C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Geranium </w:t>
            </w:r>
            <w:proofErr w:type="spellStart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wilfordii</w:t>
            </w:r>
            <w:proofErr w:type="spellEnd"/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7E3AE2D9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341D996A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6E9357A3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482" w:type="pct"/>
            <w:tcBorders>
              <w:top w:val="nil"/>
              <w:bottom w:val="nil"/>
            </w:tcBorders>
            <w:vAlign w:val="center"/>
          </w:tcPr>
          <w:p w14:paraId="25960A24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0FDFB9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color w:val="000000"/>
                <w:szCs w:val="21"/>
              </w:rPr>
              <w:t>0.92</w:t>
            </w:r>
          </w:p>
        </w:tc>
      </w:tr>
      <w:tr w:rsidR="00513C3B" w:rsidRPr="00513C3B" w14:paraId="7CBEB406" w14:textId="77777777" w:rsidTr="003D54FE">
        <w:trPr>
          <w:jc w:val="center"/>
        </w:trPr>
        <w:tc>
          <w:tcPr>
            <w:tcW w:w="654" w:type="pct"/>
            <w:vMerge/>
            <w:tcBorders>
              <w:top w:val="nil"/>
              <w:bottom w:val="nil"/>
            </w:tcBorders>
            <w:vAlign w:val="center"/>
          </w:tcPr>
          <w:p w14:paraId="65480622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75" w:type="pct"/>
            <w:tcBorders>
              <w:top w:val="nil"/>
              <w:bottom w:val="nil"/>
            </w:tcBorders>
            <w:vAlign w:val="center"/>
          </w:tcPr>
          <w:p w14:paraId="172034F3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Artemisia </w:t>
            </w:r>
            <w:proofErr w:type="spellStart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argyi</w:t>
            </w:r>
            <w:proofErr w:type="spellEnd"/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499C05A6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01919410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48E9ECB9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482" w:type="pct"/>
            <w:tcBorders>
              <w:top w:val="nil"/>
              <w:bottom w:val="nil"/>
            </w:tcBorders>
            <w:vAlign w:val="center"/>
          </w:tcPr>
          <w:p w14:paraId="512B56EA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B22EEB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color w:val="000000"/>
                <w:szCs w:val="21"/>
              </w:rPr>
              <w:t>0.70</w:t>
            </w:r>
          </w:p>
        </w:tc>
      </w:tr>
      <w:tr w:rsidR="00513C3B" w:rsidRPr="00513C3B" w14:paraId="3F255173" w14:textId="77777777" w:rsidTr="003D54FE">
        <w:trPr>
          <w:jc w:val="center"/>
        </w:trPr>
        <w:tc>
          <w:tcPr>
            <w:tcW w:w="654" w:type="pct"/>
            <w:vMerge/>
            <w:tcBorders>
              <w:top w:val="nil"/>
              <w:bottom w:val="nil"/>
            </w:tcBorders>
            <w:vAlign w:val="center"/>
          </w:tcPr>
          <w:p w14:paraId="3B0D5566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75" w:type="pct"/>
            <w:tcBorders>
              <w:top w:val="nil"/>
              <w:bottom w:val="nil"/>
            </w:tcBorders>
            <w:vAlign w:val="center"/>
          </w:tcPr>
          <w:p w14:paraId="0991F06A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Artemisia </w:t>
            </w:r>
            <w:proofErr w:type="spellStart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mongolica</w:t>
            </w:r>
            <w:proofErr w:type="spellEnd"/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3EC0DB7D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07B1211B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314FC25B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482" w:type="pct"/>
            <w:tcBorders>
              <w:top w:val="nil"/>
              <w:bottom w:val="nil"/>
            </w:tcBorders>
            <w:vAlign w:val="center"/>
          </w:tcPr>
          <w:p w14:paraId="5BDFE3B7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2FC856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color w:val="000000"/>
                <w:szCs w:val="21"/>
              </w:rPr>
              <w:t>0.61</w:t>
            </w:r>
          </w:p>
        </w:tc>
      </w:tr>
      <w:tr w:rsidR="00513C3B" w:rsidRPr="00513C3B" w14:paraId="7F548E56" w14:textId="77777777" w:rsidTr="003D54FE">
        <w:trPr>
          <w:jc w:val="center"/>
        </w:trPr>
        <w:tc>
          <w:tcPr>
            <w:tcW w:w="654" w:type="pct"/>
            <w:vMerge/>
            <w:tcBorders>
              <w:top w:val="nil"/>
              <w:bottom w:val="nil"/>
            </w:tcBorders>
            <w:vAlign w:val="center"/>
          </w:tcPr>
          <w:p w14:paraId="15B28A30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75" w:type="pct"/>
            <w:tcBorders>
              <w:top w:val="nil"/>
              <w:bottom w:val="nil"/>
            </w:tcBorders>
            <w:vAlign w:val="center"/>
          </w:tcPr>
          <w:p w14:paraId="7D6C0C01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Potentilla discolor</w:t>
            </w:r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351587E3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160ADD51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39D93BB3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482" w:type="pct"/>
            <w:tcBorders>
              <w:top w:val="nil"/>
              <w:bottom w:val="nil"/>
            </w:tcBorders>
            <w:vAlign w:val="center"/>
          </w:tcPr>
          <w:p w14:paraId="5DD4229C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4099AF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color w:val="000000"/>
                <w:szCs w:val="21"/>
              </w:rPr>
              <w:t>0.45</w:t>
            </w:r>
          </w:p>
        </w:tc>
      </w:tr>
      <w:tr w:rsidR="00513C3B" w:rsidRPr="00513C3B" w14:paraId="2B1D3DC1" w14:textId="77777777" w:rsidTr="003D54FE">
        <w:trPr>
          <w:jc w:val="center"/>
        </w:trPr>
        <w:tc>
          <w:tcPr>
            <w:tcW w:w="654" w:type="pct"/>
            <w:vMerge/>
            <w:tcBorders>
              <w:top w:val="nil"/>
              <w:bottom w:val="nil"/>
            </w:tcBorders>
            <w:vAlign w:val="center"/>
          </w:tcPr>
          <w:p w14:paraId="69E5692F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75" w:type="pct"/>
            <w:tcBorders>
              <w:top w:val="nil"/>
              <w:bottom w:val="nil"/>
            </w:tcBorders>
            <w:vAlign w:val="center"/>
          </w:tcPr>
          <w:p w14:paraId="2101184D" w14:textId="77777777" w:rsidR="00513C3B" w:rsidRPr="00513C3B" w:rsidRDefault="00513C3B" w:rsidP="00513C3B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Potentilla </w:t>
            </w:r>
            <w:proofErr w:type="spellStart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bifurca</w:t>
            </w:r>
            <w:proofErr w:type="spellEnd"/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420E0ED9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305C829C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680B6419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482" w:type="pct"/>
            <w:tcBorders>
              <w:top w:val="nil"/>
              <w:bottom w:val="nil"/>
            </w:tcBorders>
            <w:vAlign w:val="center"/>
          </w:tcPr>
          <w:p w14:paraId="180C1396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5828AD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color w:val="000000"/>
                <w:szCs w:val="21"/>
              </w:rPr>
              <w:t>0.04</w:t>
            </w:r>
          </w:p>
        </w:tc>
      </w:tr>
      <w:tr w:rsidR="00513C3B" w:rsidRPr="00513C3B" w14:paraId="6F0AE2CD" w14:textId="77777777" w:rsidTr="003D54FE">
        <w:trPr>
          <w:jc w:val="center"/>
        </w:trPr>
        <w:tc>
          <w:tcPr>
            <w:tcW w:w="654" w:type="pct"/>
            <w:vMerge/>
            <w:tcBorders>
              <w:top w:val="nil"/>
              <w:bottom w:val="nil"/>
            </w:tcBorders>
            <w:vAlign w:val="center"/>
          </w:tcPr>
          <w:p w14:paraId="1BD6E4D7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75" w:type="pct"/>
            <w:tcBorders>
              <w:top w:val="nil"/>
              <w:bottom w:val="nil"/>
            </w:tcBorders>
            <w:vAlign w:val="center"/>
          </w:tcPr>
          <w:p w14:paraId="1E15C9C6" w14:textId="77777777" w:rsidR="00513C3B" w:rsidRPr="00513C3B" w:rsidRDefault="00513C3B" w:rsidP="00513C3B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Taraxacum </w:t>
            </w:r>
            <w:proofErr w:type="spellStart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mongolicum</w:t>
            </w:r>
            <w:proofErr w:type="spellEnd"/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44EA7736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71EC3AFD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0E9FFD17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482" w:type="pct"/>
            <w:tcBorders>
              <w:top w:val="nil"/>
              <w:bottom w:val="nil"/>
            </w:tcBorders>
            <w:vAlign w:val="center"/>
          </w:tcPr>
          <w:p w14:paraId="2ABD1487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C94939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color w:val="000000"/>
                <w:szCs w:val="21"/>
              </w:rPr>
              <w:t>0.04</w:t>
            </w:r>
          </w:p>
        </w:tc>
      </w:tr>
      <w:tr w:rsidR="00513C3B" w:rsidRPr="00513C3B" w14:paraId="7F8BCCC1" w14:textId="77777777" w:rsidTr="003D54FE">
        <w:trPr>
          <w:jc w:val="center"/>
        </w:trPr>
        <w:tc>
          <w:tcPr>
            <w:tcW w:w="654" w:type="pct"/>
            <w:vMerge/>
            <w:tcBorders>
              <w:top w:val="nil"/>
              <w:bottom w:val="nil"/>
            </w:tcBorders>
            <w:vAlign w:val="center"/>
          </w:tcPr>
          <w:p w14:paraId="0FABBD2C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75" w:type="pct"/>
            <w:tcBorders>
              <w:top w:val="nil"/>
              <w:bottom w:val="nil"/>
            </w:tcBorders>
            <w:vAlign w:val="center"/>
          </w:tcPr>
          <w:p w14:paraId="4A850DA3" w14:textId="77777777" w:rsidR="00513C3B" w:rsidRPr="00513C3B" w:rsidRDefault="00513C3B" w:rsidP="00513C3B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Artemisia </w:t>
            </w:r>
            <w:proofErr w:type="spellStart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giraldii</w:t>
            </w:r>
            <w:proofErr w:type="spellEnd"/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6D68F915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6F2896C8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032D761D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482" w:type="pct"/>
            <w:tcBorders>
              <w:top w:val="nil"/>
              <w:bottom w:val="nil"/>
            </w:tcBorders>
            <w:vAlign w:val="center"/>
          </w:tcPr>
          <w:p w14:paraId="0218E8F7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AE0894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color w:val="000000"/>
                <w:szCs w:val="21"/>
              </w:rPr>
              <w:t>0.04</w:t>
            </w:r>
          </w:p>
        </w:tc>
      </w:tr>
      <w:tr w:rsidR="00513C3B" w:rsidRPr="00513C3B" w14:paraId="4AEC51A1" w14:textId="77777777" w:rsidTr="003D54FE">
        <w:trPr>
          <w:jc w:val="center"/>
        </w:trPr>
        <w:tc>
          <w:tcPr>
            <w:tcW w:w="654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14:paraId="313B0D22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75" w:type="pct"/>
            <w:tcBorders>
              <w:top w:val="nil"/>
              <w:bottom w:val="single" w:sz="4" w:space="0" w:color="auto"/>
            </w:tcBorders>
            <w:vAlign w:val="center"/>
          </w:tcPr>
          <w:p w14:paraId="41738CEB" w14:textId="77777777" w:rsidR="00513C3B" w:rsidRPr="00513C3B" w:rsidRDefault="00513C3B" w:rsidP="00513C3B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Hemistepta</w:t>
            </w:r>
            <w:proofErr w:type="spellEnd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lyrata</w:t>
            </w:r>
            <w:proofErr w:type="spellEnd"/>
          </w:p>
        </w:tc>
        <w:tc>
          <w:tcPr>
            <w:tcW w:w="462" w:type="pct"/>
            <w:tcBorders>
              <w:top w:val="nil"/>
              <w:bottom w:val="single" w:sz="4" w:space="0" w:color="auto"/>
            </w:tcBorders>
            <w:vAlign w:val="center"/>
          </w:tcPr>
          <w:p w14:paraId="08F1FCB9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single" w:sz="4" w:space="0" w:color="auto"/>
            </w:tcBorders>
            <w:vAlign w:val="center"/>
          </w:tcPr>
          <w:p w14:paraId="46790785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single" w:sz="4" w:space="0" w:color="auto"/>
            </w:tcBorders>
            <w:vAlign w:val="center"/>
          </w:tcPr>
          <w:p w14:paraId="2C2249A4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482" w:type="pct"/>
            <w:tcBorders>
              <w:top w:val="nil"/>
              <w:bottom w:val="single" w:sz="4" w:space="0" w:color="auto"/>
            </w:tcBorders>
            <w:vAlign w:val="center"/>
          </w:tcPr>
          <w:p w14:paraId="3A6FE7A1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15D72A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color w:val="000000"/>
                <w:szCs w:val="21"/>
              </w:rPr>
              <w:t>0.02</w:t>
            </w:r>
          </w:p>
        </w:tc>
      </w:tr>
      <w:tr w:rsidR="00513C3B" w:rsidRPr="00513C3B" w14:paraId="425EE5D6" w14:textId="77777777" w:rsidTr="003D54FE">
        <w:trPr>
          <w:jc w:val="center"/>
        </w:trPr>
        <w:tc>
          <w:tcPr>
            <w:tcW w:w="654" w:type="pct"/>
            <w:vMerge w:val="restart"/>
            <w:tcBorders>
              <w:bottom w:val="nil"/>
            </w:tcBorders>
            <w:vAlign w:val="center"/>
          </w:tcPr>
          <w:p w14:paraId="67047291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Annual and biennials</w:t>
            </w:r>
          </w:p>
        </w:tc>
        <w:tc>
          <w:tcPr>
            <w:tcW w:w="1575" w:type="pct"/>
            <w:tcBorders>
              <w:bottom w:val="nil"/>
            </w:tcBorders>
            <w:vAlign w:val="center"/>
          </w:tcPr>
          <w:p w14:paraId="30ABFFCA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Artemisia </w:t>
            </w:r>
            <w:proofErr w:type="spellStart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capillaris</w:t>
            </w:r>
            <w:proofErr w:type="spellEnd"/>
          </w:p>
        </w:tc>
        <w:tc>
          <w:tcPr>
            <w:tcW w:w="462" w:type="pct"/>
            <w:tcBorders>
              <w:bottom w:val="nil"/>
            </w:tcBorders>
            <w:vAlign w:val="center"/>
          </w:tcPr>
          <w:p w14:paraId="5180BD6D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586" w:type="pct"/>
            <w:tcBorders>
              <w:bottom w:val="nil"/>
            </w:tcBorders>
            <w:vAlign w:val="center"/>
          </w:tcPr>
          <w:p w14:paraId="52EFDEA8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bottom w:val="nil"/>
            </w:tcBorders>
            <w:vAlign w:val="center"/>
          </w:tcPr>
          <w:p w14:paraId="573DA7A0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482" w:type="pct"/>
            <w:tcBorders>
              <w:bottom w:val="nil"/>
            </w:tcBorders>
            <w:vAlign w:val="center"/>
          </w:tcPr>
          <w:p w14:paraId="735481BC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B</w:t>
            </w:r>
          </w:p>
        </w:tc>
        <w:tc>
          <w:tcPr>
            <w:tcW w:w="68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01F69F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6.30</w:t>
            </w:r>
          </w:p>
        </w:tc>
      </w:tr>
      <w:tr w:rsidR="00513C3B" w:rsidRPr="00513C3B" w14:paraId="1540962C" w14:textId="77777777" w:rsidTr="003D54FE">
        <w:trPr>
          <w:jc w:val="center"/>
        </w:trPr>
        <w:tc>
          <w:tcPr>
            <w:tcW w:w="654" w:type="pct"/>
            <w:vMerge/>
            <w:tcBorders>
              <w:top w:val="nil"/>
              <w:bottom w:val="nil"/>
            </w:tcBorders>
            <w:vAlign w:val="center"/>
          </w:tcPr>
          <w:p w14:paraId="4DA425CC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75" w:type="pct"/>
            <w:tcBorders>
              <w:top w:val="nil"/>
              <w:bottom w:val="nil"/>
            </w:tcBorders>
            <w:vAlign w:val="center"/>
          </w:tcPr>
          <w:p w14:paraId="2D4AE1E5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Artemisia scoparia</w:t>
            </w:r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2CC8DF6A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312FBB74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0F3711BB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482" w:type="pct"/>
            <w:tcBorders>
              <w:top w:val="nil"/>
              <w:bottom w:val="nil"/>
            </w:tcBorders>
            <w:vAlign w:val="center"/>
          </w:tcPr>
          <w:p w14:paraId="4EAFFC70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7435CB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1.13</w:t>
            </w:r>
          </w:p>
        </w:tc>
      </w:tr>
      <w:tr w:rsidR="00513C3B" w:rsidRPr="00513C3B" w14:paraId="7E867AEB" w14:textId="77777777" w:rsidTr="003D54FE">
        <w:trPr>
          <w:jc w:val="center"/>
        </w:trPr>
        <w:tc>
          <w:tcPr>
            <w:tcW w:w="654" w:type="pct"/>
            <w:vMerge/>
            <w:tcBorders>
              <w:top w:val="nil"/>
              <w:bottom w:val="nil"/>
            </w:tcBorders>
            <w:vAlign w:val="center"/>
          </w:tcPr>
          <w:p w14:paraId="69CDDF43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75" w:type="pct"/>
            <w:tcBorders>
              <w:top w:val="nil"/>
              <w:bottom w:val="nil"/>
            </w:tcBorders>
            <w:vAlign w:val="center"/>
          </w:tcPr>
          <w:p w14:paraId="19FAFFE8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Setaria</w:t>
            </w:r>
            <w:proofErr w:type="spellEnd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viridis</w:t>
            </w:r>
            <w:proofErr w:type="spellEnd"/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4D3836B4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009785EA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4FF91269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482" w:type="pct"/>
            <w:tcBorders>
              <w:top w:val="nil"/>
              <w:bottom w:val="nil"/>
            </w:tcBorders>
            <w:vAlign w:val="center"/>
          </w:tcPr>
          <w:p w14:paraId="21442D06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800D2E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1.10</w:t>
            </w:r>
          </w:p>
        </w:tc>
      </w:tr>
      <w:tr w:rsidR="00513C3B" w:rsidRPr="00513C3B" w14:paraId="5BE91128" w14:textId="77777777" w:rsidTr="003D54FE">
        <w:trPr>
          <w:jc w:val="center"/>
        </w:trPr>
        <w:tc>
          <w:tcPr>
            <w:tcW w:w="654" w:type="pct"/>
            <w:vMerge/>
            <w:tcBorders>
              <w:top w:val="nil"/>
              <w:bottom w:val="nil"/>
            </w:tcBorders>
            <w:vAlign w:val="center"/>
          </w:tcPr>
          <w:p w14:paraId="08268814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75" w:type="pct"/>
            <w:tcBorders>
              <w:top w:val="nil"/>
              <w:bottom w:val="nil"/>
            </w:tcBorders>
            <w:vAlign w:val="center"/>
          </w:tcPr>
          <w:p w14:paraId="493F20BC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Parthenocissus </w:t>
            </w:r>
            <w:proofErr w:type="spellStart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tricuspidata</w:t>
            </w:r>
            <w:proofErr w:type="spellEnd"/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15D7B25A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0EE1E94F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0BC04189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482" w:type="pct"/>
            <w:tcBorders>
              <w:top w:val="nil"/>
              <w:bottom w:val="nil"/>
            </w:tcBorders>
            <w:vAlign w:val="center"/>
          </w:tcPr>
          <w:p w14:paraId="699EE355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84276C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0.39</w:t>
            </w:r>
          </w:p>
        </w:tc>
      </w:tr>
      <w:tr w:rsidR="00513C3B" w:rsidRPr="00513C3B" w14:paraId="0E253E97" w14:textId="77777777" w:rsidTr="003D54FE">
        <w:trPr>
          <w:jc w:val="center"/>
        </w:trPr>
        <w:tc>
          <w:tcPr>
            <w:tcW w:w="654" w:type="pct"/>
            <w:vMerge/>
            <w:tcBorders>
              <w:top w:val="nil"/>
              <w:bottom w:val="nil"/>
            </w:tcBorders>
            <w:vAlign w:val="center"/>
          </w:tcPr>
          <w:p w14:paraId="17440AD8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75" w:type="pct"/>
            <w:tcBorders>
              <w:top w:val="nil"/>
              <w:bottom w:val="nil"/>
            </w:tcBorders>
            <w:vAlign w:val="center"/>
          </w:tcPr>
          <w:p w14:paraId="2860B5BF" w14:textId="77777777" w:rsidR="00513C3B" w:rsidRPr="00513C3B" w:rsidRDefault="00513C3B" w:rsidP="00513C3B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Sonchus oleraceus</w:t>
            </w:r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2129197C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40C36D42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24435432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482" w:type="pct"/>
            <w:tcBorders>
              <w:top w:val="nil"/>
              <w:bottom w:val="nil"/>
            </w:tcBorders>
            <w:vAlign w:val="center"/>
          </w:tcPr>
          <w:p w14:paraId="4601C620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1A89CC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0.31</w:t>
            </w:r>
          </w:p>
        </w:tc>
      </w:tr>
      <w:tr w:rsidR="00513C3B" w:rsidRPr="00513C3B" w14:paraId="7841F473" w14:textId="77777777" w:rsidTr="003D54FE">
        <w:trPr>
          <w:jc w:val="center"/>
        </w:trPr>
        <w:tc>
          <w:tcPr>
            <w:tcW w:w="654" w:type="pct"/>
            <w:vMerge/>
            <w:tcBorders>
              <w:top w:val="nil"/>
              <w:bottom w:val="nil"/>
            </w:tcBorders>
            <w:vAlign w:val="center"/>
          </w:tcPr>
          <w:p w14:paraId="45DED469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75" w:type="pct"/>
            <w:tcBorders>
              <w:top w:val="nil"/>
              <w:bottom w:val="nil"/>
            </w:tcBorders>
            <w:vAlign w:val="center"/>
          </w:tcPr>
          <w:p w14:paraId="1087AAC5" w14:textId="77777777" w:rsidR="00513C3B" w:rsidRPr="00513C3B" w:rsidRDefault="00513C3B" w:rsidP="00513C3B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Plantago asiatica</w:t>
            </w:r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3FAF0D40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399C273E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369A4AF1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482" w:type="pct"/>
            <w:tcBorders>
              <w:top w:val="nil"/>
              <w:bottom w:val="nil"/>
            </w:tcBorders>
            <w:vAlign w:val="center"/>
          </w:tcPr>
          <w:p w14:paraId="5839DC16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BD1E58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0.29</w:t>
            </w:r>
          </w:p>
        </w:tc>
      </w:tr>
      <w:tr w:rsidR="00513C3B" w:rsidRPr="00513C3B" w14:paraId="084FE514" w14:textId="77777777" w:rsidTr="003D54FE">
        <w:trPr>
          <w:jc w:val="center"/>
        </w:trPr>
        <w:tc>
          <w:tcPr>
            <w:tcW w:w="654" w:type="pct"/>
            <w:vMerge/>
            <w:tcBorders>
              <w:top w:val="nil"/>
              <w:bottom w:val="nil"/>
            </w:tcBorders>
            <w:vAlign w:val="center"/>
          </w:tcPr>
          <w:p w14:paraId="154BE1DB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75" w:type="pct"/>
            <w:tcBorders>
              <w:top w:val="nil"/>
              <w:bottom w:val="nil"/>
            </w:tcBorders>
            <w:vAlign w:val="center"/>
          </w:tcPr>
          <w:p w14:paraId="1B244EA0" w14:textId="77777777" w:rsidR="00513C3B" w:rsidRPr="00513C3B" w:rsidRDefault="00513C3B" w:rsidP="00513C3B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Allium </w:t>
            </w:r>
            <w:proofErr w:type="spellStart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chrysanthum</w:t>
            </w:r>
            <w:proofErr w:type="spellEnd"/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5AE90F37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39F98893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34F92FD7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482" w:type="pct"/>
            <w:tcBorders>
              <w:top w:val="nil"/>
              <w:bottom w:val="nil"/>
            </w:tcBorders>
            <w:vAlign w:val="center"/>
          </w:tcPr>
          <w:p w14:paraId="56AD2D09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A59B9E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0.23</w:t>
            </w:r>
          </w:p>
        </w:tc>
      </w:tr>
      <w:tr w:rsidR="00513C3B" w:rsidRPr="00513C3B" w14:paraId="0378F7BE" w14:textId="77777777" w:rsidTr="003D54FE">
        <w:trPr>
          <w:jc w:val="center"/>
        </w:trPr>
        <w:tc>
          <w:tcPr>
            <w:tcW w:w="654" w:type="pct"/>
            <w:vMerge/>
            <w:tcBorders>
              <w:top w:val="nil"/>
              <w:bottom w:val="nil"/>
            </w:tcBorders>
            <w:vAlign w:val="center"/>
          </w:tcPr>
          <w:p w14:paraId="7C13DA39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75" w:type="pct"/>
            <w:tcBorders>
              <w:top w:val="nil"/>
              <w:bottom w:val="nil"/>
            </w:tcBorders>
            <w:vAlign w:val="center"/>
          </w:tcPr>
          <w:p w14:paraId="20A7B21F" w14:textId="77777777" w:rsidR="00513C3B" w:rsidRPr="00513C3B" w:rsidRDefault="00513C3B" w:rsidP="00513C3B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Dracocephalum</w:t>
            </w:r>
            <w:proofErr w:type="spellEnd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moldavica</w:t>
            </w:r>
            <w:proofErr w:type="spellEnd"/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5C691B03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473E346E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386E40D8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482" w:type="pct"/>
            <w:tcBorders>
              <w:top w:val="nil"/>
              <w:bottom w:val="nil"/>
            </w:tcBorders>
            <w:vAlign w:val="center"/>
          </w:tcPr>
          <w:p w14:paraId="78BA72FC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DA298E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0.18</w:t>
            </w:r>
          </w:p>
        </w:tc>
      </w:tr>
      <w:tr w:rsidR="00513C3B" w:rsidRPr="00513C3B" w14:paraId="0258D69B" w14:textId="77777777" w:rsidTr="003D54FE">
        <w:trPr>
          <w:jc w:val="center"/>
        </w:trPr>
        <w:tc>
          <w:tcPr>
            <w:tcW w:w="654" w:type="pct"/>
            <w:vMerge/>
            <w:tcBorders>
              <w:top w:val="nil"/>
              <w:bottom w:val="nil"/>
            </w:tcBorders>
            <w:vAlign w:val="center"/>
          </w:tcPr>
          <w:p w14:paraId="52C4EE9E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75" w:type="pct"/>
            <w:tcBorders>
              <w:top w:val="nil"/>
              <w:bottom w:val="nil"/>
            </w:tcBorders>
            <w:vAlign w:val="center"/>
          </w:tcPr>
          <w:p w14:paraId="6802FEE2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Siphonostegia</w:t>
            </w:r>
            <w:proofErr w:type="spellEnd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chinensis</w:t>
            </w:r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55F91BFC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50B3845D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11E9BA41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482" w:type="pct"/>
            <w:tcBorders>
              <w:top w:val="nil"/>
              <w:bottom w:val="nil"/>
            </w:tcBorders>
            <w:vAlign w:val="center"/>
          </w:tcPr>
          <w:p w14:paraId="4E9B1A9E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58F26C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0.15</w:t>
            </w:r>
          </w:p>
        </w:tc>
      </w:tr>
      <w:tr w:rsidR="00513C3B" w:rsidRPr="00513C3B" w14:paraId="6C6BCC79" w14:textId="77777777" w:rsidTr="003D54FE">
        <w:trPr>
          <w:jc w:val="center"/>
        </w:trPr>
        <w:tc>
          <w:tcPr>
            <w:tcW w:w="654" w:type="pct"/>
            <w:vMerge/>
            <w:tcBorders>
              <w:top w:val="nil"/>
              <w:bottom w:val="nil"/>
            </w:tcBorders>
            <w:vAlign w:val="center"/>
          </w:tcPr>
          <w:p w14:paraId="252DA2B8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75" w:type="pct"/>
            <w:tcBorders>
              <w:top w:val="nil"/>
              <w:bottom w:val="nil"/>
            </w:tcBorders>
            <w:vAlign w:val="center"/>
          </w:tcPr>
          <w:p w14:paraId="62C83F57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513C3B">
              <w:rPr>
                <w:rFonts w:ascii="Times New Roman" w:hAnsi="Times New Roman" w:cs="Times New Roman"/>
                <w:i/>
                <w:iCs/>
                <w:szCs w:val="21"/>
              </w:rPr>
              <w:t>Chenopodium glaucum</w:t>
            </w:r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3732DCED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35522E4A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2CC69D95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482" w:type="pct"/>
            <w:tcBorders>
              <w:top w:val="nil"/>
              <w:bottom w:val="nil"/>
            </w:tcBorders>
            <w:vAlign w:val="center"/>
          </w:tcPr>
          <w:p w14:paraId="5A9828A8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5C9278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0.13</w:t>
            </w:r>
          </w:p>
        </w:tc>
      </w:tr>
      <w:tr w:rsidR="00513C3B" w:rsidRPr="00513C3B" w14:paraId="774BB0CF" w14:textId="77777777" w:rsidTr="003D54FE">
        <w:trPr>
          <w:jc w:val="center"/>
        </w:trPr>
        <w:tc>
          <w:tcPr>
            <w:tcW w:w="654" w:type="pct"/>
            <w:vMerge/>
            <w:tcBorders>
              <w:top w:val="nil"/>
              <w:bottom w:val="nil"/>
            </w:tcBorders>
            <w:vAlign w:val="center"/>
          </w:tcPr>
          <w:p w14:paraId="7E9037B6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75" w:type="pct"/>
            <w:tcBorders>
              <w:top w:val="nil"/>
              <w:bottom w:val="nil"/>
            </w:tcBorders>
            <w:vAlign w:val="center"/>
          </w:tcPr>
          <w:p w14:paraId="7DB647C3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Salsola </w:t>
            </w:r>
            <w:proofErr w:type="spellStart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collina</w:t>
            </w:r>
            <w:proofErr w:type="spellEnd"/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54EBED6A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79FFD2CC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6646CD66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482" w:type="pct"/>
            <w:tcBorders>
              <w:top w:val="nil"/>
              <w:bottom w:val="nil"/>
            </w:tcBorders>
            <w:vAlign w:val="center"/>
          </w:tcPr>
          <w:p w14:paraId="4542B478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124772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0.13</w:t>
            </w:r>
          </w:p>
        </w:tc>
      </w:tr>
      <w:tr w:rsidR="00513C3B" w:rsidRPr="00513C3B" w14:paraId="7BB1A4C6" w14:textId="77777777" w:rsidTr="003D54FE">
        <w:trPr>
          <w:jc w:val="center"/>
        </w:trPr>
        <w:tc>
          <w:tcPr>
            <w:tcW w:w="654" w:type="pct"/>
            <w:vMerge/>
            <w:tcBorders>
              <w:top w:val="nil"/>
              <w:bottom w:val="single" w:sz="8" w:space="0" w:color="auto"/>
            </w:tcBorders>
            <w:vAlign w:val="center"/>
          </w:tcPr>
          <w:p w14:paraId="2DCAF195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75" w:type="pct"/>
            <w:tcBorders>
              <w:top w:val="nil"/>
              <w:bottom w:val="single" w:sz="8" w:space="0" w:color="auto"/>
            </w:tcBorders>
            <w:vAlign w:val="center"/>
          </w:tcPr>
          <w:p w14:paraId="5DA2A8AF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Youngia</w:t>
            </w:r>
            <w:proofErr w:type="spellEnd"/>
            <w:r w:rsidRPr="00513C3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Japonica</w:t>
            </w:r>
          </w:p>
        </w:tc>
        <w:tc>
          <w:tcPr>
            <w:tcW w:w="462" w:type="pct"/>
            <w:tcBorders>
              <w:top w:val="nil"/>
              <w:bottom w:val="single" w:sz="8" w:space="0" w:color="auto"/>
            </w:tcBorders>
            <w:vAlign w:val="center"/>
          </w:tcPr>
          <w:p w14:paraId="442E2D52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single" w:sz="8" w:space="0" w:color="auto"/>
            </w:tcBorders>
            <w:vAlign w:val="center"/>
          </w:tcPr>
          <w:p w14:paraId="3A8D8445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single" w:sz="8" w:space="0" w:color="auto"/>
            </w:tcBorders>
            <w:vAlign w:val="center"/>
          </w:tcPr>
          <w:p w14:paraId="621830F8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482" w:type="pct"/>
            <w:tcBorders>
              <w:top w:val="nil"/>
              <w:bottom w:val="single" w:sz="8" w:space="0" w:color="auto"/>
            </w:tcBorders>
            <w:vAlign w:val="center"/>
          </w:tcPr>
          <w:p w14:paraId="551B7521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B</w:t>
            </w:r>
          </w:p>
        </w:tc>
        <w:tc>
          <w:tcPr>
            <w:tcW w:w="68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969676E" w14:textId="77777777" w:rsidR="00513C3B" w:rsidRPr="00513C3B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3C3B">
              <w:rPr>
                <w:rFonts w:ascii="Times New Roman" w:hAnsi="Times New Roman" w:cs="Times New Roman"/>
                <w:szCs w:val="21"/>
              </w:rPr>
              <w:t>0.10</w:t>
            </w:r>
          </w:p>
        </w:tc>
      </w:tr>
    </w:tbl>
    <w:p w14:paraId="690B3A83" w14:textId="77777777" w:rsidR="00A96B43" w:rsidRDefault="00A96B43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ED093B8" w14:textId="77777777" w:rsidR="00A96B43" w:rsidRPr="00650409" w:rsidRDefault="00A96B43" w:rsidP="00A96B43">
      <w:pPr>
        <w:jc w:val="center"/>
        <w:rPr>
          <w:rFonts w:ascii="Times New Roman" w:hAnsi="Times New Roman" w:cs="Times New Roman"/>
          <w:b/>
          <w:bCs/>
        </w:rPr>
      </w:pPr>
      <w:r w:rsidRPr="00650409">
        <w:rPr>
          <w:rFonts w:ascii="Times New Roman" w:hAnsi="Times New Roman" w:cs="Times New Roman"/>
          <w:b/>
          <w:bCs/>
        </w:rPr>
        <w:lastRenderedPageBreak/>
        <w:t xml:space="preserve">Table S3 </w:t>
      </w:r>
      <w:proofErr w:type="gramStart"/>
      <w:r w:rsidRPr="00650409">
        <w:rPr>
          <w:rFonts w:ascii="Times New Roman" w:hAnsi="Times New Roman" w:cs="Times New Roman"/>
          <w:b/>
          <w:bCs/>
        </w:rPr>
        <w:t>The</w:t>
      </w:r>
      <w:proofErr w:type="gramEnd"/>
      <w:r w:rsidRPr="00650409">
        <w:rPr>
          <w:rFonts w:ascii="Times New Roman" w:hAnsi="Times New Roman" w:cs="Times New Roman"/>
          <w:b/>
          <w:bCs/>
        </w:rPr>
        <w:t xml:space="preserve"> functional traits of different species belonging to different functional groups in PF community</w:t>
      </w:r>
    </w:p>
    <w:tbl>
      <w:tblPr>
        <w:tblStyle w:val="a9"/>
        <w:tblW w:w="5000" w:type="pct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15"/>
        <w:gridCol w:w="2708"/>
        <w:gridCol w:w="788"/>
        <w:gridCol w:w="998"/>
        <w:gridCol w:w="940"/>
        <w:gridCol w:w="800"/>
        <w:gridCol w:w="1173"/>
      </w:tblGrid>
      <w:tr w:rsidR="00513C3B" w:rsidRPr="00650409" w14:paraId="086E4DCF" w14:textId="77777777" w:rsidTr="003D54FE">
        <w:trPr>
          <w:jc w:val="center"/>
        </w:trPr>
        <w:tc>
          <w:tcPr>
            <w:tcW w:w="396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2BFFBC5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Functional group</w:t>
            </w:r>
          </w:p>
        </w:tc>
        <w:tc>
          <w:tcPr>
            <w:tcW w:w="1815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A2A8D35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Species</w:t>
            </w:r>
          </w:p>
        </w:tc>
        <w:tc>
          <w:tcPr>
            <w:tcW w:w="462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D77FF86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Height</w:t>
            </w:r>
          </w:p>
        </w:tc>
        <w:tc>
          <w:tcPr>
            <w:tcW w:w="586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F928648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Clonality</w:t>
            </w:r>
          </w:p>
        </w:tc>
        <w:tc>
          <w:tcPr>
            <w:tcW w:w="552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3364062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N-fixing</w:t>
            </w:r>
          </w:p>
        </w:tc>
        <w:tc>
          <w:tcPr>
            <w:tcW w:w="500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350F3B4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Life history</w:t>
            </w:r>
          </w:p>
        </w:tc>
        <w:tc>
          <w:tcPr>
            <w:tcW w:w="688" w:type="pct"/>
            <w:tcBorders>
              <w:top w:val="single" w:sz="8" w:space="0" w:color="auto"/>
              <w:bottom w:val="single" w:sz="4" w:space="0" w:color="auto"/>
            </w:tcBorders>
          </w:tcPr>
          <w:p w14:paraId="53A1FCDB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Importance value</w:t>
            </w:r>
          </w:p>
        </w:tc>
      </w:tr>
      <w:tr w:rsidR="00513C3B" w:rsidRPr="00650409" w14:paraId="5C1E1F41" w14:textId="77777777" w:rsidTr="003D54FE">
        <w:trPr>
          <w:jc w:val="center"/>
        </w:trPr>
        <w:tc>
          <w:tcPr>
            <w:tcW w:w="396" w:type="pct"/>
            <w:vMerge w:val="restart"/>
            <w:tcBorders>
              <w:bottom w:val="nil"/>
            </w:tcBorders>
            <w:vAlign w:val="center"/>
          </w:tcPr>
          <w:p w14:paraId="0AABA611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Perennial grass</w:t>
            </w:r>
          </w:p>
        </w:tc>
        <w:tc>
          <w:tcPr>
            <w:tcW w:w="1815" w:type="pct"/>
            <w:tcBorders>
              <w:bottom w:val="nil"/>
            </w:tcBorders>
            <w:vAlign w:val="center"/>
          </w:tcPr>
          <w:p w14:paraId="760E7F90" w14:textId="77777777" w:rsidR="00513C3B" w:rsidRPr="00650409" w:rsidRDefault="00513C3B" w:rsidP="00513C3B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Bothriochloa</w:t>
            </w:r>
            <w:proofErr w:type="spellEnd"/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ischaemum</w:t>
            </w:r>
            <w:proofErr w:type="spellEnd"/>
          </w:p>
        </w:tc>
        <w:tc>
          <w:tcPr>
            <w:tcW w:w="462" w:type="pct"/>
            <w:tcBorders>
              <w:bottom w:val="nil"/>
            </w:tcBorders>
            <w:vAlign w:val="center"/>
          </w:tcPr>
          <w:p w14:paraId="2540A9A8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586" w:type="pct"/>
            <w:tcBorders>
              <w:bottom w:val="nil"/>
            </w:tcBorders>
            <w:vAlign w:val="center"/>
          </w:tcPr>
          <w:p w14:paraId="3CB94CB3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552" w:type="pct"/>
            <w:tcBorders>
              <w:bottom w:val="nil"/>
            </w:tcBorders>
            <w:vAlign w:val="center"/>
          </w:tcPr>
          <w:p w14:paraId="2BC0517C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500" w:type="pct"/>
            <w:tcBorders>
              <w:bottom w:val="nil"/>
            </w:tcBorders>
            <w:vAlign w:val="center"/>
          </w:tcPr>
          <w:p w14:paraId="0C02CF74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DD3A9A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color w:val="000000"/>
                <w:szCs w:val="21"/>
              </w:rPr>
              <w:t>6.14</w:t>
            </w:r>
          </w:p>
        </w:tc>
      </w:tr>
      <w:tr w:rsidR="00513C3B" w:rsidRPr="00650409" w14:paraId="459110B4" w14:textId="77777777" w:rsidTr="003D54FE">
        <w:trPr>
          <w:jc w:val="center"/>
        </w:trPr>
        <w:tc>
          <w:tcPr>
            <w:tcW w:w="396" w:type="pct"/>
            <w:vMerge/>
            <w:tcBorders>
              <w:bottom w:val="nil"/>
            </w:tcBorders>
            <w:vAlign w:val="center"/>
          </w:tcPr>
          <w:p w14:paraId="0AA1DD61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5" w:type="pct"/>
            <w:tcBorders>
              <w:top w:val="nil"/>
              <w:bottom w:val="nil"/>
            </w:tcBorders>
            <w:vAlign w:val="center"/>
          </w:tcPr>
          <w:p w14:paraId="7EB680C4" w14:textId="77777777" w:rsidR="00513C3B" w:rsidRPr="00650409" w:rsidRDefault="00513C3B" w:rsidP="00513C3B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Stipa </w:t>
            </w:r>
            <w:proofErr w:type="spellStart"/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bungeana</w:t>
            </w:r>
            <w:proofErr w:type="spellEnd"/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3A76D7B0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7C3D57C5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585D22CA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center"/>
          </w:tcPr>
          <w:p w14:paraId="080C93E6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92A356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color w:val="000000"/>
                <w:szCs w:val="21"/>
              </w:rPr>
              <w:t>3.46</w:t>
            </w:r>
          </w:p>
        </w:tc>
      </w:tr>
      <w:tr w:rsidR="00513C3B" w:rsidRPr="00650409" w14:paraId="3D14C459" w14:textId="77777777" w:rsidTr="003D54FE">
        <w:trPr>
          <w:jc w:val="center"/>
        </w:trPr>
        <w:tc>
          <w:tcPr>
            <w:tcW w:w="396" w:type="pct"/>
            <w:vMerge/>
            <w:tcBorders>
              <w:top w:val="nil"/>
              <w:bottom w:val="nil"/>
            </w:tcBorders>
            <w:vAlign w:val="center"/>
          </w:tcPr>
          <w:p w14:paraId="693AA9E5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5" w:type="pct"/>
            <w:tcBorders>
              <w:top w:val="nil"/>
              <w:bottom w:val="nil"/>
            </w:tcBorders>
            <w:vAlign w:val="center"/>
          </w:tcPr>
          <w:p w14:paraId="0A94B499" w14:textId="77777777" w:rsidR="00513C3B" w:rsidRPr="00650409" w:rsidRDefault="00513C3B" w:rsidP="00513C3B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Cleistogenes</w:t>
            </w:r>
            <w:proofErr w:type="spellEnd"/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chinensis</w:t>
            </w:r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05E11579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270165CD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 xml:space="preserve">NC 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7BAB2EB4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center"/>
          </w:tcPr>
          <w:p w14:paraId="712BA94C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0AB6D4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color w:val="000000"/>
                <w:szCs w:val="21"/>
              </w:rPr>
              <w:t>0.49</w:t>
            </w:r>
          </w:p>
        </w:tc>
      </w:tr>
      <w:tr w:rsidR="00513C3B" w:rsidRPr="00650409" w14:paraId="7A6DD007" w14:textId="77777777" w:rsidTr="003D54FE">
        <w:trPr>
          <w:jc w:val="center"/>
        </w:trPr>
        <w:tc>
          <w:tcPr>
            <w:tcW w:w="396" w:type="pct"/>
            <w:vMerge/>
            <w:tcBorders>
              <w:top w:val="nil"/>
              <w:bottom w:val="nil"/>
            </w:tcBorders>
            <w:vAlign w:val="center"/>
          </w:tcPr>
          <w:p w14:paraId="60BD624C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5" w:type="pct"/>
            <w:tcBorders>
              <w:top w:val="nil"/>
              <w:bottom w:val="nil"/>
            </w:tcBorders>
            <w:vAlign w:val="center"/>
          </w:tcPr>
          <w:p w14:paraId="5C70E0E3" w14:textId="77777777" w:rsidR="00513C3B" w:rsidRPr="00650409" w:rsidRDefault="00513C3B" w:rsidP="00513C3B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Phragmites australis</w:t>
            </w:r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71705827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7DF2BB63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640BC278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center"/>
          </w:tcPr>
          <w:p w14:paraId="32305906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D41672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color w:val="000000"/>
                <w:szCs w:val="21"/>
              </w:rPr>
              <w:t>0.36</w:t>
            </w:r>
          </w:p>
        </w:tc>
      </w:tr>
      <w:tr w:rsidR="00513C3B" w:rsidRPr="00650409" w14:paraId="6A6EBD4C" w14:textId="77777777" w:rsidTr="003D54FE">
        <w:trPr>
          <w:jc w:val="center"/>
        </w:trPr>
        <w:tc>
          <w:tcPr>
            <w:tcW w:w="396" w:type="pct"/>
            <w:vMerge/>
            <w:tcBorders>
              <w:top w:val="nil"/>
              <w:bottom w:val="nil"/>
            </w:tcBorders>
            <w:vAlign w:val="center"/>
          </w:tcPr>
          <w:p w14:paraId="61D29AB8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5" w:type="pct"/>
            <w:tcBorders>
              <w:top w:val="nil"/>
              <w:bottom w:val="nil"/>
            </w:tcBorders>
            <w:vAlign w:val="center"/>
          </w:tcPr>
          <w:p w14:paraId="6786808C" w14:textId="77777777" w:rsidR="00513C3B" w:rsidRPr="00650409" w:rsidRDefault="00513C3B" w:rsidP="00513C3B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Roegneria</w:t>
            </w:r>
            <w:proofErr w:type="spellEnd"/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kamoji</w:t>
            </w:r>
            <w:proofErr w:type="spellEnd"/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2DFE76CB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16200DDC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66C068AB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center"/>
          </w:tcPr>
          <w:p w14:paraId="7E7C475A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CA42BB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color w:val="000000"/>
                <w:szCs w:val="21"/>
              </w:rPr>
              <w:t>0.31</w:t>
            </w:r>
          </w:p>
        </w:tc>
      </w:tr>
      <w:tr w:rsidR="00513C3B" w:rsidRPr="00650409" w14:paraId="7AD88667" w14:textId="77777777" w:rsidTr="003D54FE">
        <w:trPr>
          <w:jc w:val="center"/>
        </w:trPr>
        <w:tc>
          <w:tcPr>
            <w:tcW w:w="396" w:type="pct"/>
            <w:vMerge/>
            <w:tcBorders>
              <w:top w:val="nil"/>
              <w:bottom w:val="nil"/>
            </w:tcBorders>
            <w:vAlign w:val="center"/>
          </w:tcPr>
          <w:p w14:paraId="356103BF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5" w:type="pct"/>
            <w:tcBorders>
              <w:top w:val="nil"/>
              <w:bottom w:val="nil"/>
            </w:tcBorders>
            <w:vAlign w:val="center"/>
          </w:tcPr>
          <w:p w14:paraId="65D99458" w14:textId="77777777" w:rsidR="00513C3B" w:rsidRPr="00650409" w:rsidRDefault="00513C3B" w:rsidP="00513C3B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Poa </w:t>
            </w:r>
            <w:proofErr w:type="spellStart"/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sphondylodes</w:t>
            </w:r>
            <w:proofErr w:type="spellEnd"/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671CEBA1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5B885C66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194D97E3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center"/>
          </w:tcPr>
          <w:p w14:paraId="50C8A958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15728E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color w:val="000000"/>
                <w:szCs w:val="21"/>
              </w:rPr>
              <w:t>0.25</w:t>
            </w:r>
          </w:p>
        </w:tc>
      </w:tr>
      <w:tr w:rsidR="00513C3B" w:rsidRPr="00650409" w14:paraId="39C9B66A" w14:textId="77777777" w:rsidTr="003D54FE">
        <w:trPr>
          <w:jc w:val="center"/>
        </w:trPr>
        <w:tc>
          <w:tcPr>
            <w:tcW w:w="396" w:type="pct"/>
            <w:vMerge/>
            <w:tcBorders>
              <w:top w:val="nil"/>
              <w:bottom w:val="nil"/>
            </w:tcBorders>
            <w:vAlign w:val="center"/>
          </w:tcPr>
          <w:p w14:paraId="5FA90EEF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5" w:type="pct"/>
            <w:tcBorders>
              <w:top w:val="nil"/>
              <w:bottom w:val="nil"/>
            </w:tcBorders>
            <w:vAlign w:val="center"/>
          </w:tcPr>
          <w:p w14:paraId="73AEC7DB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Carex</w:t>
            </w:r>
            <w:proofErr w:type="spellEnd"/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lanceolata</w:t>
            </w:r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1335FF04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19850A02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1FDDA221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center"/>
          </w:tcPr>
          <w:p w14:paraId="14A196B2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61EE1D0" w14:textId="77777777" w:rsidR="00513C3B" w:rsidRPr="00650409" w:rsidRDefault="00513C3B" w:rsidP="00513C3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color w:val="000000"/>
                <w:szCs w:val="21"/>
              </w:rPr>
              <w:t>0.12</w:t>
            </w:r>
          </w:p>
        </w:tc>
      </w:tr>
      <w:tr w:rsidR="00650409" w:rsidRPr="00650409" w14:paraId="33412355" w14:textId="77777777" w:rsidTr="003D54FE">
        <w:trPr>
          <w:jc w:val="center"/>
        </w:trPr>
        <w:tc>
          <w:tcPr>
            <w:tcW w:w="396" w:type="pct"/>
            <w:vMerge w:val="restart"/>
            <w:tcBorders>
              <w:bottom w:val="nil"/>
            </w:tcBorders>
            <w:vAlign w:val="center"/>
          </w:tcPr>
          <w:p w14:paraId="0A67CFC9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Perennial legume</w:t>
            </w:r>
          </w:p>
        </w:tc>
        <w:tc>
          <w:tcPr>
            <w:tcW w:w="1815" w:type="pct"/>
            <w:tcBorders>
              <w:bottom w:val="nil"/>
            </w:tcBorders>
            <w:vAlign w:val="center"/>
          </w:tcPr>
          <w:p w14:paraId="4B9B0C3D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Lespedeza </w:t>
            </w:r>
            <w:proofErr w:type="spellStart"/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daurica</w:t>
            </w:r>
            <w:proofErr w:type="spellEnd"/>
          </w:p>
        </w:tc>
        <w:tc>
          <w:tcPr>
            <w:tcW w:w="462" w:type="pct"/>
            <w:tcBorders>
              <w:bottom w:val="nil"/>
            </w:tcBorders>
            <w:vAlign w:val="center"/>
          </w:tcPr>
          <w:p w14:paraId="16315F2C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bottom w:val="nil"/>
            </w:tcBorders>
            <w:vAlign w:val="center"/>
          </w:tcPr>
          <w:p w14:paraId="7F1CDABF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bottom w:val="nil"/>
            </w:tcBorders>
            <w:vAlign w:val="center"/>
          </w:tcPr>
          <w:p w14:paraId="1100C155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NF</w:t>
            </w:r>
          </w:p>
        </w:tc>
        <w:tc>
          <w:tcPr>
            <w:tcW w:w="500" w:type="pct"/>
            <w:tcBorders>
              <w:bottom w:val="nil"/>
            </w:tcBorders>
            <w:vAlign w:val="center"/>
          </w:tcPr>
          <w:p w14:paraId="65059BBD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3494E7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color w:val="000000"/>
                <w:szCs w:val="21"/>
              </w:rPr>
              <w:t>25.72</w:t>
            </w:r>
          </w:p>
        </w:tc>
      </w:tr>
      <w:tr w:rsidR="00650409" w:rsidRPr="00650409" w14:paraId="75EEB78A" w14:textId="77777777" w:rsidTr="003D54FE">
        <w:trPr>
          <w:jc w:val="center"/>
        </w:trPr>
        <w:tc>
          <w:tcPr>
            <w:tcW w:w="396" w:type="pct"/>
            <w:vMerge/>
            <w:tcBorders>
              <w:top w:val="nil"/>
              <w:bottom w:val="nil"/>
            </w:tcBorders>
            <w:vAlign w:val="center"/>
          </w:tcPr>
          <w:p w14:paraId="64F53D4F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5" w:type="pct"/>
            <w:tcBorders>
              <w:top w:val="nil"/>
              <w:bottom w:val="nil"/>
            </w:tcBorders>
            <w:vAlign w:val="center"/>
          </w:tcPr>
          <w:p w14:paraId="2F3DD9D7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Medicago sativa</w:t>
            </w:r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72DAD449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500EE3CA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66458C2E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NF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center"/>
          </w:tcPr>
          <w:p w14:paraId="151FABB6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0B2747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color w:val="000000"/>
                <w:szCs w:val="21"/>
              </w:rPr>
              <w:t>2.00</w:t>
            </w:r>
          </w:p>
        </w:tc>
      </w:tr>
      <w:tr w:rsidR="00650409" w:rsidRPr="00650409" w14:paraId="37283E14" w14:textId="77777777" w:rsidTr="003D54FE">
        <w:trPr>
          <w:jc w:val="center"/>
        </w:trPr>
        <w:tc>
          <w:tcPr>
            <w:tcW w:w="396" w:type="pct"/>
            <w:vMerge/>
            <w:tcBorders>
              <w:top w:val="nil"/>
              <w:bottom w:val="nil"/>
            </w:tcBorders>
            <w:vAlign w:val="center"/>
          </w:tcPr>
          <w:p w14:paraId="620426F0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5" w:type="pct"/>
            <w:tcBorders>
              <w:top w:val="nil"/>
              <w:bottom w:val="nil"/>
            </w:tcBorders>
            <w:vAlign w:val="center"/>
          </w:tcPr>
          <w:p w14:paraId="54569E20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Oxytropis</w:t>
            </w:r>
            <w:proofErr w:type="spellEnd"/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bicolor</w:t>
            </w:r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19FD22C5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1F2B9DAF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674D0C4D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NF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center"/>
          </w:tcPr>
          <w:p w14:paraId="11DDDBFD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4D2F9D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color w:val="000000"/>
                <w:szCs w:val="21"/>
              </w:rPr>
              <w:t>0.44</w:t>
            </w:r>
          </w:p>
        </w:tc>
      </w:tr>
      <w:tr w:rsidR="00650409" w:rsidRPr="00650409" w14:paraId="5494219B" w14:textId="77777777" w:rsidTr="003D54FE">
        <w:trPr>
          <w:jc w:val="center"/>
        </w:trPr>
        <w:tc>
          <w:tcPr>
            <w:tcW w:w="396" w:type="pct"/>
            <w:vMerge/>
            <w:tcBorders>
              <w:top w:val="nil"/>
              <w:bottom w:val="nil"/>
            </w:tcBorders>
            <w:vAlign w:val="center"/>
          </w:tcPr>
          <w:p w14:paraId="1DE246E8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5" w:type="pct"/>
            <w:tcBorders>
              <w:top w:val="nil"/>
              <w:bottom w:val="nil"/>
            </w:tcBorders>
            <w:vAlign w:val="center"/>
          </w:tcPr>
          <w:p w14:paraId="0CC6EA42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i/>
                <w:iCs/>
                <w:szCs w:val="21"/>
              </w:rPr>
              <w:t xml:space="preserve">Astragalus </w:t>
            </w:r>
            <w:proofErr w:type="spellStart"/>
            <w:r w:rsidRPr="00650409">
              <w:rPr>
                <w:rFonts w:ascii="Times New Roman" w:hAnsi="Times New Roman" w:cs="Times New Roman"/>
                <w:i/>
                <w:iCs/>
                <w:szCs w:val="21"/>
              </w:rPr>
              <w:t>adsurgens</w:t>
            </w:r>
            <w:proofErr w:type="spellEnd"/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46158D64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43DDFDA2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3658148E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NF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center"/>
          </w:tcPr>
          <w:p w14:paraId="6C196A38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0CCFFF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color w:val="000000"/>
                <w:szCs w:val="21"/>
              </w:rPr>
              <w:t>0.16</w:t>
            </w:r>
          </w:p>
        </w:tc>
      </w:tr>
      <w:tr w:rsidR="00650409" w:rsidRPr="00650409" w14:paraId="6F9C6788" w14:textId="77777777" w:rsidTr="003D54FE">
        <w:trPr>
          <w:jc w:val="center"/>
        </w:trPr>
        <w:tc>
          <w:tcPr>
            <w:tcW w:w="396" w:type="pct"/>
            <w:vMerge/>
            <w:tcBorders>
              <w:top w:val="nil"/>
              <w:bottom w:val="nil"/>
            </w:tcBorders>
            <w:vAlign w:val="center"/>
          </w:tcPr>
          <w:p w14:paraId="51DA2B72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5" w:type="pct"/>
            <w:tcBorders>
              <w:top w:val="nil"/>
              <w:bottom w:val="nil"/>
            </w:tcBorders>
            <w:vAlign w:val="center"/>
          </w:tcPr>
          <w:p w14:paraId="39C1A315" w14:textId="77777777" w:rsidR="00650409" w:rsidRPr="00650409" w:rsidRDefault="00650409" w:rsidP="00650409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Oxytropis</w:t>
            </w:r>
            <w:proofErr w:type="spellEnd"/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racemosa</w:t>
            </w:r>
            <w:proofErr w:type="spellEnd"/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549A4155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3CC93884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0E89E33E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NF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center"/>
          </w:tcPr>
          <w:p w14:paraId="5ADF7958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3F0B2C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color w:val="000000"/>
                <w:szCs w:val="21"/>
              </w:rPr>
              <w:t>0.14</w:t>
            </w:r>
          </w:p>
        </w:tc>
      </w:tr>
      <w:tr w:rsidR="00650409" w:rsidRPr="00650409" w14:paraId="0E24F281" w14:textId="77777777" w:rsidTr="003D54FE">
        <w:trPr>
          <w:jc w:val="center"/>
        </w:trPr>
        <w:tc>
          <w:tcPr>
            <w:tcW w:w="396" w:type="pct"/>
            <w:vMerge/>
            <w:tcBorders>
              <w:top w:val="nil"/>
              <w:bottom w:val="nil"/>
            </w:tcBorders>
            <w:vAlign w:val="center"/>
          </w:tcPr>
          <w:p w14:paraId="5E3CB05C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5" w:type="pct"/>
            <w:tcBorders>
              <w:top w:val="nil"/>
              <w:bottom w:val="nil"/>
            </w:tcBorders>
            <w:vAlign w:val="center"/>
          </w:tcPr>
          <w:p w14:paraId="59469F40" w14:textId="77777777" w:rsidR="00650409" w:rsidRPr="00650409" w:rsidRDefault="00650409" w:rsidP="00650409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Thermopsis</w:t>
            </w:r>
            <w:proofErr w:type="spellEnd"/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lanceolata</w:t>
            </w:r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05582E53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22F5D1FD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4B85945A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NF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center"/>
          </w:tcPr>
          <w:p w14:paraId="5E99186F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4B4F10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color w:val="000000"/>
                <w:szCs w:val="21"/>
              </w:rPr>
              <w:t>0.09</w:t>
            </w:r>
          </w:p>
        </w:tc>
      </w:tr>
      <w:tr w:rsidR="00650409" w:rsidRPr="00650409" w14:paraId="64597BDB" w14:textId="77777777" w:rsidTr="003D54FE">
        <w:trPr>
          <w:jc w:val="center"/>
        </w:trPr>
        <w:tc>
          <w:tcPr>
            <w:tcW w:w="396" w:type="pct"/>
            <w:vMerge/>
            <w:tcBorders>
              <w:top w:val="nil"/>
              <w:bottom w:val="nil"/>
            </w:tcBorders>
            <w:vAlign w:val="center"/>
          </w:tcPr>
          <w:p w14:paraId="3A780299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5" w:type="pct"/>
            <w:tcBorders>
              <w:top w:val="nil"/>
              <w:bottom w:val="nil"/>
            </w:tcBorders>
            <w:vAlign w:val="center"/>
          </w:tcPr>
          <w:p w14:paraId="29088937" w14:textId="77777777" w:rsidR="00650409" w:rsidRPr="00650409" w:rsidRDefault="00650409" w:rsidP="00650409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Vicia </w:t>
            </w:r>
            <w:proofErr w:type="spellStart"/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sepium</w:t>
            </w:r>
            <w:proofErr w:type="spellEnd"/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4784D075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4D3DEB4D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5B78B7CC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NF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center"/>
          </w:tcPr>
          <w:p w14:paraId="412FEA3F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63A4442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color w:val="000000"/>
                <w:szCs w:val="21"/>
              </w:rPr>
              <w:t>0.02</w:t>
            </w:r>
          </w:p>
        </w:tc>
      </w:tr>
      <w:tr w:rsidR="00650409" w:rsidRPr="00650409" w14:paraId="620DF635" w14:textId="77777777" w:rsidTr="003D54FE">
        <w:trPr>
          <w:jc w:val="center"/>
        </w:trPr>
        <w:tc>
          <w:tcPr>
            <w:tcW w:w="396" w:type="pct"/>
            <w:vMerge w:val="restart"/>
            <w:tcBorders>
              <w:bottom w:val="nil"/>
            </w:tcBorders>
            <w:vAlign w:val="center"/>
          </w:tcPr>
          <w:p w14:paraId="57F15F44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Perennial forb</w:t>
            </w:r>
          </w:p>
        </w:tc>
        <w:tc>
          <w:tcPr>
            <w:tcW w:w="1815" w:type="pct"/>
            <w:tcBorders>
              <w:bottom w:val="nil"/>
            </w:tcBorders>
            <w:vAlign w:val="center"/>
          </w:tcPr>
          <w:p w14:paraId="61E0A452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Artemisia </w:t>
            </w:r>
            <w:proofErr w:type="spellStart"/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mongolica</w:t>
            </w:r>
            <w:proofErr w:type="spellEnd"/>
          </w:p>
        </w:tc>
        <w:tc>
          <w:tcPr>
            <w:tcW w:w="462" w:type="pct"/>
            <w:tcBorders>
              <w:bottom w:val="nil"/>
            </w:tcBorders>
            <w:vAlign w:val="center"/>
          </w:tcPr>
          <w:p w14:paraId="020CB7DB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586" w:type="pct"/>
            <w:tcBorders>
              <w:bottom w:val="nil"/>
            </w:tcBorders>
            <w:vAlign w:val="center"/>
          </w:tcPr>
          <w:p w14:paraId="3CF60CC6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bottom w:val="nil"/>
            </w:tcBorders>
            <w:vAlign w:val="center"/>
          </w:tcPr>
          <w:p w14:paraId="4654D4F5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500" w:type="pct"/>
            <w:tcBorders>
              <w:bottom w:val="nil"/>
            </w:tcBorders>
            <w:vAlign w:val="center"/>
          </w:tcPr>
          <w:p w14:paraId="3F7AA15B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8CFE8B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color w:val="000000"/>
                <w:szCs w:val="21"/>
              </w:rPr>
              <w:t>12.75</w:t>
            </w:r>
          </w:p>
        </w:tc>
      </w:tr>
      <w:tr w:rsidR="00650409" w:rsidRPr="00650409" w14:paraId="1BF26F75" w14:textId="77777777" w:rsidTr="003D54FE">
        <w:trPr>
          <w:jc w:val="center"/>
        </w:trPr>
        <w:tc>
          <w:tcPr>
            <w:tcW w:w="396" w:type="pct"/>
            <w:vMerge/>
            <w:tcBorders>
              <w:top w:val="nil"/>
              <w:bottom w:val="nil"/>
            </w:tcBorders>
            <w:vAlign w:val="center"/>
          </w:tcPr>
          <w:p w14:paraId="4CAB35AE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5" w:type="pct"/>
            <w:tcBorders>
              <w:top w:val="nil"/>
              <w:bottom w:val="nil"/>
            </w:tcBorders>
            <w:vAlign w:val="center"/>
          </w:tcPr>
          <w:p w14:paraId="5F3739AA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Artemisia </w:t>
            </w:r>
            <w:proofErr w:type="spellStart"/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sacrorum</w:t>
            </w:r>
            <w:proofErr w:type="spellEnd"/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64AC0659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367C6B22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5E26D948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center"/>
          </w:tcPr>
          <w:p w14:paraId="136A8882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03A589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color w:val="000000"/>
                <w:szCs w:val="21"/>
              </w:rPr>
              <w:t>11.42</w:t>
            </w:r>
          </w:p>
        </w:tc>
      </w:tr>
      <w:tr w:rsidR="00650409" w:rsidRPr="00650409" w14:paraId="3715F0B3" w14:textId="77777777" w:rsidTr="003D54FE">
        <w:trPr>
          <w:jc w:val="center"/>
        </w:trPr>
        <w:tc>
          <w:tcPr>
            <w:tcW w:w="396" w:type="pct"/>
            <w:vMerge/>
            <w:tcBorders>
              <w:top w:val="nil"/>
              <w:bottom w:val="nil"/>
            </w:tcBorders>
            <w:vAlign w:val="center"/>
          </w:tcPr>
          <w:p w14:paraId="3EAAAA8E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5" w:type="pct"/>
            <w:tcBorders>
              <w:top w:val="nil"/>
              <w:bottom w:val="nil"/>
            </w:tcBorders>
            <w:vAlign w:val="center"/>
          </w:tcPr>
          <w:p w14:paraId="345DD544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Artemisia </w:t>
            </w:r>
            <w:proofErr w:type="spellStart"/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giraldii</w:t>
            </w:r>
            <w:proofErr w:type="spellEnd"/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0ECB56B7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29CA691F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552F9E68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center"/>
          </w:tcPr>
          <w:p w14:paraId="1EDCD4F3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E2279A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color w:val="000000"/>
                <w:szCs w:val="21"/>
              </w:rPr>
              <w:t>3.41</w:t>
            </w:r>
          </w:p>
        </w:tc>
      </w:tr>
      <w:tr w:rsidR="00650409" w:rsidRPr="00650409" w14:paraId="30DD1EE3" w14:textId="77777777" w:rsidTr="003D54FE">
        <w:trPr>
          <w:jc w:val="center"/>
        </w:trPr>
        <w:tc>
          <w:tcPr>
            <w:tcW w:w="396" w:type="pct"/>
            <w:vMerge/>
            <w:tcBorders>
              <w:top w:val="nil"/>
              <w:bottom w:val="nil"/>
            </w:tcBorders>
            <w:vAlign w:val="center"/>
          </w:tcPr>
          <w:p w14:paraId="5FBFCDE1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5" w:type="pct"/>
            <w:tcBorders>
              <w:top w:val="nil"/>
              <w:bottom w:val="nil"/>
            </w:tcBorders>
            <w:vAlign w:val="center"/>
          </w:tcPr>
          <w:p w14:paraId="5C4A1C2F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Potentilla </w:t>
            </w:r>
            <w:proofErr w:type="spellStart"/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tanacetifolia</w:t>
            </w:r>
            <w:proofErr w:type="spellEnd"/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2228230C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78D55361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2AECB024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center"/>
          </w:tcPr>
          <w:p w14:paraId="552E3150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26BAE7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color w:val="000000"/>
                <w:szCs w:val="21"/>
              </w:rPr>
              <w:t>1.50</w:t>
            </w:r>
          </w:p>
        </w:tc>
      </w:tr>
      <w:tr w:rsidR="00650409" w:rsidRPr="00650409" w14:paraId="6F526928" w14:textId="77777777" w:rsidTr="003D54FE">
        <w:trPr>
          <w:jc w:val="center"/>
        </w:trPr>
        <w:tc>
          <w:tcPr>
            <w:tcW w:w="396" w:type="pct"/>
            <w:vMerge/>
            <w:tcBorders>
              <w:top w:val="nil"/>
              <w:bottom w:val="nil"/>
            </w:tcBorders>
            <w:vAlign w:val="center"/>
          </w:tcPr>
          <w:p w14:paraId="2DF6C4AE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5" w:type="pct"/>
            <w:tcBorders>
              <w:top w:val="nil"/>
              <w:bottom w:val="nil"/>
            </w:tcBorders>
            <w:vAlign w:val="center"/>
          </w:tcPr>
          <w:p w14:paraId="6EE4155C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Geranium </w:t>
            </w:r>
            <w:proofErr w:type="spellStart"/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wilfordii</w:t>
            </w:r>
            <w:proofErr w:type="spellEnd"/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3F145592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0A23924A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11AFE8F8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center"/>
          </w:tcPr>
          <w:p w14:paraId="24891B88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F1F50B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color w:val="000000"/>
                <w:szCs w:val="21"/>
              </w:rPr>
              <w:t>0.99</w:t>
            </w:r>
          </w:p>
        </w:tc>
      </w:tr>
      <w:tr w:rsidR="00650409" w:rsidRPr="00650409" w14:paraId="25863335" w14:textId="77777777" w:rsidTr="003D54FE">
        <w:trPr>
          <w:jc w:val="center"/>
        </w:trPr>
        <w:tc>
          <w:tcPr>
            <w:tcW w:w="396" w:type="pct"/>
            <w:vMerge/>
            <w:tcBorders>
              <w:top w:val="nil"/>
              <w:bottom w:val="nil"/>
            </w:tcBorders>
            <w:vAlign w:val="center"/>
          </w:tcPr>
          <w:p w14:paraId="47990C48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5" w:type="pct"/>
            <w:tcBorders>
              <w:top w:val="nil"/>
              <w:bottom w:val="nil"/>
            </w:tcBorders>
            <w:vAlign w:val="center"/>
          </w:tcPr>
          <w:p w14:paraId="5578FD99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Heteropappus</w:t>
            </w:r>
            <w:proofErr w:type="spellEnd"/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altaicus</w:t>
            </w:r>
            <w:proofErr w:type="spellEnd"/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1DA5AF73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78489296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132C6D18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center"/>
          </w:tcPr>
          <w:p w14:paraId="2A61FB13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E9DB14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color w:val="000000"/>
                <w:szCs w:val="21"/>
              </w:rPr>
              <w:t>0.95</w:t>
            </w:r>
          </w:p>
        </w:tc>
      </w:tr>
      <w:tr w:rsidR="00650409" w:rsidRPr="00650409" w14:paraId="359A4824" w14:textId="77777777" w:rsidTr="003D54FE">
        <w:trPr>
          <w:jc w:val="center"/>
        </w:trPr>
        <w:tc>
          <w:tcPr>
            <w:tcW w:w="396" w:type="pct"/>
            <w:vMerge/>
            <w:tcBorders>
              <w:top w:val="nil"/>
              <w:bottom w:val="nil"/>
            </w:tcBorders>
            <w:vAlign w:val="center"/>
          </w:tcPr>
          <w:p w14:paraId="286740C9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5" w:type="pct"/>
            <w:tcBorders>
              <w:top w:val="nil"/>
              <w:bottom w:val="nil"/>
            </w:tcBorders>
            <w:vAlign w:val="center"/>
          </w:tcPr>
          <w:p w14:paraId="1C2D3244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Viola </w:t>
            </w:r>
            <w:proofErr w:type="spellStart"/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philippica</w:t>
            </w:r>
            <w:proofErr w:type="spellEnd"/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0CEE2CFA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2840373B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4293A60E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center"/>
          </w:tcPr>
          <w:p w14:paraId="355635D6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5C28E9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color w:val="000000"/>
                <w:szCs w:val="21"/>
              </w:rPr>
              <w:t>0.82</w:t>
            </w:r>
          </w:p>
        </w:tc>
      </w:tr>
      <w:tr w:rsidR="00650409" w:rsidRPr="00650409" w14:paraId="3313B11E" w14:textId="77777777" w:rsidTr="003D54FE">
        <w:trPr>
          <w:jc w:val="center"/>
        </w:trPr>
        <w:tc>
          <w:tcPr>
            <w:tcW w:w="396" w:type="pct"/>
            <w:vMerge/>
            <w:tcBorders>
              <w:top w:val="nil"/>
              <w:bottom w:val="nil"/>
            </w:tcBorders>
            <w:vAlign w:val="center"/>
          </w:tcPr>
          <w:p w14:paraId="7ACE4A37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5" w:type="pct"/>
            <w:tcBorders>
              <w:top w:val="nil"/>
              <w:bottom w:val="nil"/>
            </w:tcBorders>
            <w:vAlign w:val="center"/>
          </w:tcPr>
          <w:p w14:paraId="57022893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50409">
              <w:rPr>
                <w:rFonts w:ascii="Times New Roman" w:hAnsi="Times New Roman" w:cs="Times New Roman"/>
                <w:i/>
                <w:iCs/>
                <w:szCs w:val="21"/>
              </w:rPr>
              <w:t xml:space="preserve">Fragaria </w:t>
            </w:r>
            <w:proofErr w:type="spellStart"/>
            <w:r w:rsidRPr="00650409">
              <w:rPr>
                <w:rFonts w:ascii="Times New Roman" w:hAnsi="Times New Roman" w:cs="Times New Roman"/>
                <w:i/>
                <w:iCs/>
                <w:szCs w:val="21"/>
              </w:rPr>
              <w:t>vesca</w:t>
            </w:r>
            <w:proofErr w:type="spellEnd"/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08DB6E57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6524B866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4CC3151E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center"/>
          </w:tcPr>
          <w:p w14:paraId="730E0799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466167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color w:val="000000"/>
                <w:szCs w:val="21"/>
              </w:rPr>
              <w:t>0.78</w:t>
            </w:r>
          </w:p>
        </w:tc>
      </w:tr>
      <w:tr w:rsidR="00650409" w:rsidRPr="00650409" w14:paraId="6C2D0536" w14:textId="77777777" w:rsidTr="003D54FE">
        <w:trPr>
          <w:jc w:val="center"/>
        </w:trPr>
        <w:tc>
          <w:tcPr>
            <w:tcW w:w="396" w:type="pct"/>
            <w:vMerge/>
            <w:tcBorders>
              <w:top w:val="nil"/>
              <w:bottom w:val="nil"/>
            </w:tcBorders>
            <w:vAlign w:val="center"/>
          </w:tcPr>
          <w:p w14:paraId="157E99C0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5" w:type="pct"/>
            <w:tcBorders>
              <w:top w:val="nil"/>
              <w:bottom w:val="nil"/>
            </w:tcBorders>
            <w:vAlign w:val="center"/>
          </w:tcPr>
          <w:p w14:paraId="34DD2A06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Cirsium </w:t>
            </w:r>
            <w:proofErr w:type="spellStart"/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setosum</w:t>
            </w:r>
            <w:proofErr w:type="spellEnd"/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23A208C4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1A36FFDA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4B020DF5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center"/>
          </w:tcPr>
          <w:p w14:paraId="28DE5FF3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13AEFD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color w:val="000000"/>
                <w:szCs w:val="21"/>
              </w:rPr>
              <w:t>0.50</w:t>
            </w:r>
          </w:p>
        </w:tc>
      </w:tr>
      <w:tr w:rsidR="00650409" w:rsidRPr="00650409" w14:paraId="14A99C23" w14:textId="77777777" w:rsidTr="003D54FE">
        <w:trPr>
          <w:jc w:val="center"/>
        </w:trPr>
        <w:tc>
          <w:tcPr>
            <w:tcW w:w="396" w:type="pct"/>
            <w:vMerge/>
            <w:tcBorders>
              <w:top w:val="nil"/>
              <w:bottom w:val="nil"/>
            </w:tcBorders>
            <w:vAlign w:val="center"/>
          </w:tcPr>
          <w:p w14:paraId="162DD8A3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5" w:type="pct"/>
            <w:tcBorders>
              <w:top w:val="nil"/>
              <w:bottom w:val="nil"/>
            </w:tcBorders>
            <w:vAlign w:val="center"/>
          </w:tcPr>
          <w:p w14:paraId="77DCADF8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Polygala </w:t>
            </w:r>
            <w:proofErr w:type="spellStart"/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linarifolia</w:t>
            </w:r>
            <w:proofErr w:type="spellEnd"/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680AEB3E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05EF95F3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53583862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center"/>
          </w:tcPr>
          <w:p w14:paraId="7A77EEC6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1026B3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color w:val="000000"/>
                <w:szCs w:val="21"/>
              </w:rPr>
              <w:t>0.45</w:t>
            </w:r>
          </w:p>
        </w:tc>
      </w:tr>
      <w:tr w:rsidR="00650409" w:rsidRPr="00650409" w14:paraId="4698E847" w14:textId="77777777" w:rsidTr="003D54FE">
        <w:trPr>
          <w:jc w:val="center"/>
        </w:trPr>
        <w:tc>
          <w:tcPr>
            <w:tcW w:w="396" w:type="pct"/>
            <w:vMerge/>
            <w:tcBorders>
              <w:top w:val="nil"/>
              <w:bottom w:val="nil"/>
            </w:tcBorders>
            <w:vAlign w:val="center"/>
          </w:tcPr>
          <w:p w14:paraId="49D7AEE6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5" w:type="pct"/>
            <w:tcBorders>
              <w:top w:val="nil"/>
              <w:bottom w:val="nil"/>
            </w:tcBorders>
            <w:vAlign w:val="center"/>
          </w:tcPr>
          <w:p w14:paraId="725D92A1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Polygala </w:t>
            </w:r>
            <w:proofErr w:type="spellStart"/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sibirica</w:t>
            </w:r>
            <w:proofErr w:type="spellEnd"/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0ACF2BF8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48D677C6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66BDC6FC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center"/>
          </w:tcPr>
          <w:p w14:paraId="1987AC82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F1AD7B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color w:val="000000"/>
                <w:szCs w:val="21"/>
              </w:rPr>
              <w:t>0.28</w:t>
            </w:r>
          </w:p>
        </w:tc>
      </w:tr>
      <w:tr w:rsidR="00650409" w:rsidRPr="00650409" w14:paraId="7D605F0F" w14:textId="77777777" w:rsidTr="003D54FE">
        <w:trPr>
          <w:jc w:val="center"/>
        </w:trPr>
        <w:tc>
          <w:tcPr>
            <w:tcW w:w="396" w:type="pct"/>
            <w:vMerge/>
            <w:tcBorders>
              <w:top w:val="nil"/>
              <w:bottom w:val="nil"/>
            </w:tcBorders>
            <w:vAlign w:val="center"/>
          </w:tcPr>
          <w:p w14:paraId="7313C627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5" w:type="pct"/>
            <w:tcBorders>
              <w:top w:val="nil"/>
              <w:bottom w:val="nil"/>
            </w:tcBorders>
            <w:vAlign w:val="center"/>
          </w:tcPr>
          <w:p w14:paraId="58A5C89E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Potentilla discolor</w:t>
            </w:r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6B0E3860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1B95B90F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59E9236E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center"/>
          </w:tcPr>
          <w:p w14:paraId="60010887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B10D85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color w:val="000000"/>
                <w:szCs w:val="21"/>
              </w:rPr>
              <w:t>0.22</w:t>
            </w:r>
          </w:p>
        </w:tc>
      </w:tr>
      <w:tr w:rsidR="00650409" w:rsidRPr="00650409" w14:paraId="5842BD85" w14:textId="77777777" w:rsidTr="003D54FE">
        <w:trPr>
          <w:jc w:val="center"/>
        </w:trPr>
        <w:tc>
          <w:tcPr>
            <w:tcW w:w="396" w:type="pct"/>
            <w:vMerge/>
            <w:tcBorders>
              <w:top w:val="nil"/>
              <w:bottom w:val="nil"/>
            </w:tcBorders>
            <w:vAlign w:val="center"/>
          </w:tcPr>
          <w:p w14:paraId="752BC80B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5" w:type="pct"/>
            <w:tcBorders>
              <w:top w:val="nil"/>
              <w:bottom w:val="nil"/>
            </w:tcBorders>
            <w:vAlign w:val="center"/>
          </w:tcPr>
          <w:p w14:paraId="2BA6491B" w14:textId="77777777" w:rsidR="00650409" w:rsidRPr="00650409" w:rsidRDefault="00650409" w:rsidP="00650409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Incarvillea sinensis</w:t>
            </w:r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254F5512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6F7F5938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038EB6B4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center"/>
          </w:tcPr>
          <w:p w14:paraId="1503C686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E3BFD2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color w:val="000000"/>
                <w:szCs w:val="21"/>
              </w:rPr>
              <w:t>0.17</w:t>
            </w:r>
          </w:p>
        </w:tc>
      </w:tr>
      <w:tr w:rsidR="00650409" w:rsidRPr="00650409" w14:paraId="5C3C5FBD" w14:textId="77777777" w:rsidTr="003D54FE">
        <w:trPr>
          <w:jc w:val="center"/>
        </w:trPr>
        <w:tc>
          <w:tcPr>
            <w:tcW w:w="396" w:type="pct"/>
            <w:vMerge/>
            <w:tcBorders>
              <w:top w:val="nil"/>
              <w:bottom w:val="nil"/>
            </w:tcBorders>
            <w:vAlign w:val="center"/>
          </w:tcPr>
          <w:p w14:paraId="136D762E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5" w:type="pct"/>
            <w:tcBorders>
              <w:top w:val="nil"/>
              <w:bottom w:val="nil"/>
            </w:tcBorders>
            <w:vAlign w:val="center"/>
          </w:tcPr>
          <w:p w14:paraId="695B7489" w14:textId="77777777" w:rsidR="00650409" w:rsidRPr="00650409" w:rsidRDefault="00650409" w:rsidP="00650409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Patrinia</w:t>
            </w:r>
            <w:proofErr w:type="spellEnd"/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heterophylla</w:t>
            </w:r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7492A3F4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38A8AEF8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3A4D2627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center"/>
          </w:tcPr>
          <w:p w14:paraId="3CBD79A3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F04964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color w:val="000000"/>
                <w:szCs w:val="21"/>
              </w:rPr>
              <w:t>0.16</w:t>
            </w:r>
          </w:p>
        </w:tc>
      </w:tr>
      <w:tr w:rsidR="00650409" w:rsidRPr="00650409" w14:paraId="18A2FB82" w14:textId="77777777" w:rsidTr="003D54FE">
        <w:trPr>
          <w:jc w:val="center"/>
        </w:trPr>
        <w:tc>
          <w:tcPr>
            <w:tcW w:w="396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14:paraId="1331AA68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5" w:type="pct"/>
            <w:tcBorders>
              <w:top w:val="nil"/>
              <w:bottom w:val="single" w:sz="4" w:space="0" w:color="auto"/>
            </w:tcBorders>
            <w:vAlign w:val="center"/>
          </w:tcPr>
          <w:p w14:paraId="73631BF7" w14:textId="77777777" w:rsidR="00650409" w:rsidRPr="00650409" w:rsidRDefault="00650409" w:rsidP="00650409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Bupleurum </w:t>
            </w:r>
            <w:proofErr w:type="spellStart"/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chinense</w:t>
            </w:r>
            <w:proofErr w:type="spellEnd"/>
          </w:p>
        </w:tc>
        <w:tc>
          <w:tcPr>
            <w:tcW w:w="462" w:type="pct"/>
            <w:tcBorders>
              <w:top w:val="nil"/>
              <w:bottom w:val="single" w:sz="4" w:space="0" w:color="auto"/>
            </w:tcBorders>
            <w:vAlign w:val="center"/>
          </w:tcPr>
          <w:p w14:paraId="3C34B7CF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single" w:sz="4" w:space="0" w:color="auto"/>
            </w:tcBorders>
            <w:vAlign w:val="center"/>
          </w:tcPr>
          <w:p w14:paraId="4D7C5B63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single" w:sz="4" w:space="0" w:color="auto"/>
            </w:tcBorders>
            <w:vAlign w:val="center"/>
          </w:tcPr>
          <w:p w14:paraId="36CAC0FA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500" w:type="pct"/>
            <w:tcBorders>
              <w:top w:val="nil"/>
              <w:bottom w:val="single" w:sz="4" w:space="0" w:color="auto"/>
            </w:tcBorders>
            <w:vAlign w:val="center"/>
          </w:tcPr>
          <w:p w14:paraId="1B5A12C3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8E7171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color w:val="000000"/>
                <w:szCs w:val="21"/>
              </w:rPr>
              <w:t>0.04</w:t>
            </w:r>
          </w:p>
        </w:tc>
      </w:tr>
      <w:tr w:rsidR="00650409" w:rsidRPr="00650409" w14:paraId="12A69788" w14:textId="77777777" w:rsidTr="003D54FE">
        <w:trPr>
          <w:jc w:val="center"/>
        </w:trPr>
        <w:tc>
          <w:tcPr>
            <w:tcW w:w="396" w:type="pct"/>
            <w:vMerge w:val="restart"/>
            <w:tcBorders>
              <w:bottom w:val="nil"/>
            </w:tcBorders>
            <w:vAlign w:val="center"/>
          </w:tcPr>
          <w:p w14:paraId="3F975C94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Annual and biennials</w:t>
            </w:r>
          </w:p>
        </w:tc>
        <w:tc>
          <w:tcPr>
            <w:tcW w:w="1815" w:type="pct"/>
            <w:tcBorders>
              <w:bottom w:val="nil"/>
            </w:tcBorders>
            <w:vAlign w:val="center"/>
          </w:tcPr>
          <w:p w14:paraId="2CC77601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Artemisia </w:t>
            </w:r>
            <w:proofErr w:type="spellStart"/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capillaris</w:t>
            </w:r>
            <w:proofErr w:type="spellEnd"/>
          </w:p>
        </w:tc>
        <w:tc>
          <w:tcPr>
            <w:tcW w:w="462" w:type="pct"/>
            <w:tcBorders>
              <w:bottom w:val="nil"/>
            </w:tcBorders>
            <w:vAlign w:val="center"/>
          </w:tcPr>
          <w:p w14:paraId="7B06CED7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586" w:type="pct"/>
            <w:tcBorders>
              <w:bottom w:val="nil"/>
            </w:tcBorders>
            <w:vAlign w:val="center"/>
          </w:tcPr>
          <w:p w14:paraId="4F39FD13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bottom w:val="nil"/>
            </w:tcBorders>
            <w:vAlign w:val="center"/>
          </w:tcPr>
          <w:p w14:paraId="7EAE9C30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500" w:type="pct"/>
            <w:tcBorders>
              <w:bottom w:val="nil"/>
            </w:tcBorders>
            <w:vAlign w:val="center"/>
          </w:tcPr>
          <w:p w14:paraId="0BAAD8EC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B</w:t>
            </w:r>
          </w:p>
        </w:tc>
        <w:tc>
          <w:tcPr>
            <w:tcW w:w="68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509666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color w:val="000000"/>
                <w:szCs w:val="21"/>
              </w:rPr>
              <w:t>12.11</w:t>
            </w:r>
          </w:p>
        </w:tc>
      </w:tr>
      <w:tr w:rsidR="00650409" w:rsidRPr="00650409" w14:paraId="05D7F7B8" w14:textId="77777777" w:rsidTr="003D54FE">
        <w:trPr>
          <w:jc w:val="center"/>
        </w:trPr>
        <w:tc>
          <w:tcPr>
            <w:tcW w:w="396" w:type="pct"/>
            <w:vMerge/>
            <w:tcBorders>
              <w:top w:val="nil"/>
              <w:bottom w:val="nil"/>
            </w:tcBorders>
            <w:vAlign w:val="center"/>
          </w:tcPr>
          <w:p w14:paraId="1C0FF308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5" w:type="pct"/>
            <w:tcBorders>
              <w:top w:val="nil"/>
              <w:bottom w:val="nil"/>
            </w:tcBorders>
            <w:vAlign w:val="center"/>
          </w:tcPr>
          <w:p w14:paraId="2AEB3D58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50409">
              <w:rPr>
                <w:rFonts w:ascii="Times New Roman" w:hAnsi="Times New Roman" w:cs="Times New Roman"/>
                <w:i/>
                <w:iCs/>
                <w:szCs w:val="21"/>
              </w:rPr>
              <w:t>Artemisia scoparia</w:t>
            </w:r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1D9D1EBB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2FB0A388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267E69B5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center"/>
          </w:tcPr>
          <w:p w14:paraId="5AA9FB4D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1A9BCE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color w:val="000000"/>
                <w:szCs w:val="21"/>
              </w:rPr>
              <w:t>10.74</w:t>
            </w:r>
          </w:p>
        </w:tc>
      </w:tr>
      <w:tr w:rsidR="00650409" w:rsidRPr="00650409" w14:paraId="3A3B5D4A" w14:textId="77777777" w:rsidTr="003D54FE">
        <w:trPr>
          <w:jc w:val="center"/>
        </w:trPr>
        <w:tc>
          <w:tcPr>
            <w:tcW w:w="396" w:type="pct"/>
            <w:vMerge/>
            <w:tcBorders>
              <w:top w:val="nil"/>
              <w:bottom w:val="nil"/>
            </w:tcBorders>
            <w:vAlign w:val="center"/>
          </w:tcPr>
          <w:p w14:paraId="49470511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5" w:type="pct"/>
            <w:tcBorders>
              <w:top w:val="nil"/>
              <w:bottom w:val="nil"/>
            </w:tcBorders>
            <w:vAlign w:val="center"/>
          </w:tcPr>
          <w:p w14:paraId="449A31FF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Setaria</w:t>
            </w:r>
            <w:proofErr w:type="spellEnd"/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viridis</w:t>
            </w:r>
            <w:proofErr w:type="spellEnd"/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6A7CCECA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5115FC57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537E7118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center"/>
          </w:tcPr>
          <w:p w14:paraId="34C5773E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7C50FB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color w:val="000000"/>
                <w:szCs w:val="21"/>
              </w:rPr>
              <w:t>1.08</w:t>
            </w:r>
          </w:p>
        </w:tc>
      </w:tr>
      <w:tr w:rsidR="00650409" w:rsidRPr="00650409" w14:paraId="76FE992C" w14:textId="77777777" w:rsidTr="003D54FE">
        <w:trPr>
          <w:jc w:val="center"/>
        </w:trPr>
        <w:tc>
          <w:tcPr>
            <w:tcW w:w="396" w:type="pct"/>
            <w:vMerge/>
            <w:tcBorders>
              <w:top w:val="nil"/>
              <w:bottom w:val="nil"/>
            </w:tcBorders>
            <w:vAlign w:val="center"/>
          </w:tcPr>
          <w:p w14:paraId="1276AAE4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5" w:type="pct"/>
            <w:tcBorders>
              <w:top w:val="nil"/>
              <w:bottom w:val="nil"/>
            </w:tcBorders>
            <w:vAlign w:val="center"/>
          </w:tcPr>
          <w:p w14:paraId="6D86997C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Plantago asiatica</w:t>
            </w:r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5FBB0DC6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260C5C24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4337AA8B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center"/>
          </w:tcPr>
          <w:p w14:paraId="49966BB0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AE2CEF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color w:val="000000"/>
                <w:szCs w:val="21"/>
              </w:rPr>
              <w:t>0.63</w:t>
            </w:r>
          </w:p>
        </w:tc>
      </w:tr>
      <w:tr w:rsidR="00650409" w:rsidRPr="00650409" w14:paraId="7CC2F209" w14:textId="77777777" w:rsidTr="003D54FE">
        <w:trPr>
          <w:jc w:val="center"/>
        </w:trPr>
        <w:tc>
          <w:tcPr>
            <w:tcW w:w="396" w:type="pct"/>
            <w:vMerge/>
            <w:tcBorders>
              <w:top w:val="nil"/>
              <w:bottom w:val="nil"/>
            </w:tcBorders>
            <w:vAlign w:val="center"/>
          </w:tcPr>
          <w:p w14:paraId="204730B6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5" w:type="pct"/>
            <w:tcBorders>
              <w:top w:val="nil"/>
              <w:bottom w:val="nil"/>
            </w:tcBorders>
            <w:vAlign w:val="center"/>
          </w:tcPr>
          <w:p w14:paraId="6624762E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Siphonostegia</w:t>
            </w:r>
            <w:proofErr w:type="spellEnd"/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chinensis</w:t>
            </w:r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1FD6A82B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08FE2ADA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19BEADA3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center"/>
          </w:tcPr>
          <w:p w14:paraId="431801C8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093F02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color w:val="000000"/>
                <w:szCs w:val="21"/>
              </w:rPr>
              <w:t>0.19</w:t>
            </w:r>
          </w:p>
        </w:tc>
      </w:tr>
      <w:tr w:rsidR="00650409" w:rsidRPr="00650409" w14:paraId="027EF2D7" w14:textId="77777777" w:rsidTr="003D54FE">
        <w:trPr>
          <w:jc w:val="center"/>
        </w:trPr>
        <w:tc>
          <w:tcPr>
            <w:tcW w:w="396" w:type="pct"/>
            <w:vMerge/>
            <w:tcBorders>
              <w:top w:val="nil"/>
              <w:bottom w:val="nil"/>
            </w:tcBorders>
            <w:vAlign w:val="center"/>
          </w:tcPr>
          <w:p w14:paraId="5DCC39F4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5" w:type="pct"/>
            <w:tcBorders>
              <w:top w:val="nil"/>
              <w:bottom w:val="nil"/>
            </w:tcBorders>
            <w:vAlign w:val="center"/>
          </w:tcPr>
          <w:p w14:paraId="7ED83B0D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Youngia</w:t>
            </w:r>
            <w:proofErr w:type="spellEnd"/>
            <w:r w:rsidRPr="0065040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Japonica</w:t>
            </w:r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485E53C3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65C04B5C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1D17FB5D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center"/>
          </w:tcPr>
          <w:p w14:paraId="3C12EAB0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B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C23BDA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color w:val="000000"/>
                <w:szCs w:val="21"/>
              </w:rPr>
              <w:t>0.06</w:t>
            </w:r>
          </w:p>
        </w:tc>
      </w:tr>
      <w:tr w:rsidR="00650409" w:rsidRPr="00650409" w14:paraId="5F575600" w14:textId="77777777" w:rsidTr="003D54FE">
        <w:trPr>
          <w:jc w:val="center"/>
        </w:trPr>
        <w:tc>
          <w:tcPr>
            <w:tcW w:w="396" w:type="pct"/>
            <w:vMerge/>
            <w:tcBorders>
              <w:top w:val="nil"/>
              <w:bottom w:val="nil"/>
            </w:tcBorders>
            <w:vAlign w:val="center"/>
          </w:tcPr>
          <w:p w14:paraId="5B36D102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5" w:type="pct"/>
            <w:tcBorders>
              <w:top w:val="nil"/>
              <w:bottom w:val="nil"/>
            </w:tcBorders>
            <w:vAlign w:val="center"/>
          </w:tcPr>
          <w:p w14:paraId="60FD2EB1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50409">
              <w:rPr>
                <w:rFonts w:ascii="Times New Roman" w:hAnsi="Times New Roman" w:cs="Times New Roman"/>
                <w:i/>
                <w:iCs/>
                <w:szCs w:val="21"/>
              </w:rPr>
              <w:t xml:space="preserve">Allium </w:t>
            </w:r>
            <w:proofErr w:type="spellStart"/>
            <w:r w:rsidRPr="00650409">
              <w:rPr>
                <w:rFonts w:ascii="Times New Roman" w:hAnsi="Times New Roman" w:cs="Times New Roman"/>
                <w:i/>
                <w:iCs/>
                <w:szCs w:val="21"/>
              </w:rPr>
              <w:t>chrysanthum</w:t>
            </w:r>
            <w:proofErr w:type="spellEnd"/>
          </w:p>
        </w:tc>
        <w:tc>
          <w:tcPr>
            <w:tcW w:w="462" w:type="pct"/>
            <w:tcBorders>
              <w:top w:val="nil"/>
              <w:bottom w:val="nil"/>
            </w:tcBorders>
            <w:vAlign w:val="center"/>
          </w:tcPr>
          <w:p w14:paraId="6BF51B88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nil"/>
            </w:tcBorders>
            <w:vAlign w:val="center"/>
          </w:tcPr>
          <w:p w14:paraId="352E2B71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14:paraId="47454B6B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center"/>
          </w:tcPr>
          <w:p w14:paraId="486B18A5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9D4470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color w:val="000000"/>
                <w:szCs w:val="21"/>
              </w:rPr>
              <w:t>0.03</w:t>
            </w:r>
          </w:p>
        </w:tc>
      </w:tr>
      <w:tr w:rsidR="00650409" w:rsidRPr="00650409" w14:paraId="585ECEBE" w14:textId="77777777" w:rsidTr="003D54FE">
        <w:trPr>
          <w:jc w:val="center"/>
        </w:trPr>
        <w:tc>
          <w:tcPr>
            <w:tcW w:w="396" w:type="pct"/>
            <w:vMerge/>
            <w:tcBorders>
              <w:top w:val="nil"/>
              <w:bottom w:val="single" w:sz="8" w:space="0" w:color="auto"/>
            </w:tcBorders>
            <w:vAlign w:val="center"/>
          </w:tcPr>
          <w:p w14:paraId="348B2B9F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15" w:type="pct"/>
            <w:tcBorders>
              <w:top w:val="nil"/>
              <w:bottom w:val="single" w:sz="8" w:space="0" w:color="auto"/>
            </w:tcBorders>
            <w:vAlign w:val="center"/>
          </w:tcPr>
          <w:p w14:paraId="5A1542A2" w14:textId="77777777" w:rsidR="00650409" w:rsidRPr="00650409" w:rsidRDefault="00650409" w:rsidP="00650409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50409">
              <w:rPr>
                <w:rFonts w:ascii="Times New Roman" w:hAnsi="Times New Roman" w:cs="Times New Roman"/>
                <w:i/>
                <w:iCs/>
                <w:szCs w:val="21"/>
              </w:rPr>
              <w:t>Sonchus oleraceus</w:t>
            </w:r>
          </w:p>
        </w:tc>
        <w:tc>
          <w:tcPr>
            <w:tcW w:w="462" w:type="pct"/>
            <w:tcBorders>
              <w:top w:val="nil"/>
              <w:bottom w:val="single" w:sz="8" w:space="0" w:color="auto"/>
            </w:tcBorders>
            <w:vAlign w:val="center"/>
          </w:tcPr>
          <w:p w14:paraId="7CAA32D0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586" w:type="pct"/>
            <w:tcBorders>
              <w:top w:val="nil"/>
              <w:bottom w:val="single" w:sz="8" w:space="0" w:color="auto"/>
            </w:tcBorders>
            <w:vAlign w:val="center"/>
          </w:tcPr>
          <w:p w14:paraId="286C6055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NC</w:t>
            </w:r>
          </w:p>
        </w:tc>
        <w:tc>
          <w:tcPr>
            <w:tcW w:w="552" w:type="pct"/>
            <w:tcBorders>
              <w:top w:val="nil"/>
              <w:bottom w:val="single" w:sz="8" w:space="0" w:color="auto"/>
            </w:tcBorders>
            <w:vAlign w:val="center"/>
          </w:tcPr>
          <w:p w14:paraId="60B85FA3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NNF</w:t>
            </w:r>
          </w:p>
        </w:tc>
        <w:tc>
          <w:tcPr>
            <w:tcW w:w="500" w:type="pct"/>
            <w:tcBorders>
              <w:top w:val="nil"/>
              <w:bottom w:val="single" w:sz="8" w:space="0" w:color="auto"/>
            </w:tcBorders>
            <w:vAlign w:val="center"/>
          </w:tcPr>
          <w:p w14:paraId="1C39EA5A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68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4E03504" w14:textId="77777777" w:rsidR="00650409" w:rsidRPr="00650409" w:rsidRDefault="00650409" w:rsidP="006504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0409">
              <w:rPr>
                <w:rFonts w:ascii="Times New Roman" w:hAnsi="Times New Roman" w:cs="Times New Roman"/>
                <w:color w:val="000000"/>
                <w:szCs w:val="21"/>
              </w:rPr>
              <w:t>0.01</w:t>
            </w:r>
          </w:p>
        </w:tc>
      </w:tr>
    </w:tbl>
    <w:p w14:paraId="482E2544" w14:textId="77777777" w:rsidR="006C150D" w:rsidRDefault="006C150D" w:rsidP="009530AB">
      <w:pPr>
        <w:jc w:val="center"/>
        <w:rPr>
          <w:rFonts w:ascii="Times New Roman" w:hAnsi="Times New Roman" w:cs="Times New Roman"/>
        </w:rPr>
        <w:sectPr w:rsidR="006C150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D587E2B" w14:textId="6859AE0C" w:rsidR="00F17265" w:rsidRDefault="00F17265" w:rsidP="00F17265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18"/>
          <w:szCs w:val="18"/>
        </w:rPr>
      </w:pPr>
      <w:r>
        <w:rPr>
          <w:rFonts w:ascii="Times New Roman" w:hAnsi="Times New Roman" w:cs="Times New Roman"/>
          <w:b/>
          <w:kern w:val="0"/>
          <w:sz w:val="18"/>
          <w:szCs w:val="18"/>
        </w:rPr>
        <w:lastRenderedPageBreak/>
        <w:t>Table S</w:t>
      </w:r>
      <w:r w:rsidR="00E10A76">
        <w:rPr>
          <w:rFonts w:ascii="Times New Roman" w:hAnsi="Times New Roman" w:cs="Times New Roman"/>
          <w:b/>
          <w:kern w:val="0"/>
          <w:sz w:val="18"/>
          <w:szCs w:val="18"/>
        </w:rPr>
        <w:t>4</w:t>
      </w:r>
      <w:r>
        <w:rPr>
          <w:rFonts w:ascii="Times New Roman" w:hAnsi="Times New Roman" w:cs="Times New Roman"/>
          <w:b/>
          <w:kern w:val="0"/>
          <w:sz w:val="18"/>
          <w:szCs w:val="18"/>
        </w:rPr>
        <w:t xml:space="preserve"> </w:t>
      </w:r>
      <w:r>
        <w:rPr>
          <w:rFonts w:ascii="Times New Roman" w:hAnsi="Times New Roman" w:cs="Times New Roman"/>
          <w:kern w:val="0"/>
          <w:sz w:val="18"/>
          <w:szCs w:val="18"/>
        </w:rPr>
        <w:t xml:space="preserve">Soil total nitrogen (TN) and soil total </w:t>
      </w:r>
      <w:r w:rsidRPr="00A71466">
        <w:rPr>
          <w:rFonts w:ascii="Times New Roman" w:hAnsi="Times New Roman" w:cs="Times New Roman"/>
          <w:kern w:val="0"/>
          <w:sz w:val="18"/>
          <w:szCs w:val="18"/>
        </w:rPr>
        <w:t>phosphorus</w:t>
      </w:r>
      <w:r>
        <w:rPr>
          <w:rFonts w:ascii="Times New Roman" w:hAnsi="Times New Roman" w:cs="Times New Roman"/>
          <w:kern w:val="0"/>
          <w:sz w:val="18"/>
          <w:szCs w:val="18"/>
        </w:rPr>
        <w:t xml:space="preserve"> (TP) of the three communities under different N and P additions in 2018 (mean ± </w:t>
      </w:r>
      <w:proofErr w:type="spellStart"/>
      <w:r>
        <w:rPr>
          <w:rFonts w:ascii="Times New Roman" w:hAnsi="Times New Roman" w:cs="Times New Roman"/>
          <w:kern w:val="0"/>
          <w:sz w:val="18"/>
          <w:szCs w:val="18"/>
        </w:rPr>
        <w:t>s.e.</w:t>
      </w:r>
      <w:proofErr w:type="spellEnd"/>
      <w:r>
        <w:rPr>
          <w:rFonts w:ascii="Times New Roman" w:hAnsi="Times New Roman" w:cs="Times New Roman"/>
          <w:kern w:val="0"/>
          <w:sz w:val="18"/>
          <w:szCs w:val="18"/>
        </w:rPr>
        <w:t>; n = 3).</w:t>
      </w:r>
    </w:p>
    <w:tbl>
      <w:tblPr>
        <w:tblStyle w:val="a9"/>
        <w:tblW w:w="5000" w:type="pct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1"/>
        <w:gridCol w:w="1134"/>
        <w:gridCol w:w="1607"/>
        <w:gridCol w:w="805"/>
        <w:gridCol w:w="802"/>
        <w:gridCol w:w="805"/>
        <w:gridCol w:w="802"/>
        <w:gridCol w:w="1613"/>
        <w:gridCol w:w="1338"/>
        <w:gridCol w:w="618"/>
        <w:gridCol w:w="615"/>
        <w:gridCol w:w="618"/>
        <w:gridCol w:w="615"/>
        <w:gridCol w:w="1341"/>
      </w:tblGrid>
      <w:tr w:rsidR="00F17265" w:rsidRPr="00414322" w14:paraId="7C758E69" w14:textId="77777777" w:rsidTr="00F17265">
        <w:trPr>
          <w:trHeight w:val="270"/>
          <w:jc w:val="center"/>
        </w:trPr>
        <w:tc>
          <w:tcPr>
            <w:tcW w:w="515" w:type="pct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ECF0A4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Community type</w:t>
            </w:r>
          </w:p>
        </w:tc>
        <w:tc>
          <w:tcPr>
            <w:tcW w:w="400" w:type="pct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AD8A62F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Treatment</w:t>
            </w:r>
          </w:p>
        </w:tc>
        <w:tc>
          <w:tcPr>
            <w:tcW w:w="2270" w:type="pct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48" w:space="0" w:color="FFFFFF" w:themeColor="background1"/>
            </w:tcBorders>
            <w:noWrap/>
            <w:vAlign w:val="center"/>
            <w:hideMark/>
          </w:tcPr>
          <w:p w14:paraId="246C346A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bCs/>
                <w:sz w:val="18"/>
                <w:szCs w:val="18"/>
              </w:rPr>
              <w:t>TN (g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414322">
              <w:rPr>
                <w:rFonts w:ascii="Times New Roman" w:hAnsi="Times New Roman" w:cs="Times New Roman"/>
                <w:bCs/>
                <w:sz w:val="18"/>
                <w:szCs w:val="18"/>
              </w:rPr>
              <w:t>kg</w:t>
            </w:r>
            <w:r w:rsidRPr="003343BF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-1</w:t>
            </w:r>
            <w:r w:rsidRPr="00414322">
              <w:rPr>
                <w:rFonts w:ascii="Times New Roman" w:hAnsi="Times New Roman" w:cs="Times New Roman"/>
                <w:bCs/>
                <w:sz w:val="18"/>
                <w:szCs w:val="18"/>
              </w:rPr>
              <w:t>)</w:t>
            </w:r>
          </w:p>
        </w:tc>
        <w:tc>
          <w:tcPr>
            <w:tcW w:w="1815" w:type="pct"/>
            <w:gridSpan w:val="6"/>
            <w:tcBorders>
              <w:top w:val="single" w:sz="8" w:space="0" w:color="auto"/>
              <w:left w:val="single" w:sz="48" w:space="0" w:color="FFFFFF" w:themeColor="background1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238A17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bCs/>
                <w:sz w:val="18"/>
                <w:szCs w:val="18"/>
              </w:rPr>
              <w:t>TP</w:t>
            </w: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14322">
              <w:rPr>
                <w:rFonts w:ascii="Times New Roman" w:hAnsi="Times New Roman" w:cs="Times New Roman"/>
                <w:bCs/>
                <w:sz w:val="18"/>
                <w:szCs w:val="18"/>
              </w:rPr>
              <w:t>(g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414322">
              <w:rPr>
                <w:rFonts w:ascii="Times New Roman" w:hAnsi="Times New Roman" w:cs="Times New Roman"/>
                <w:bCs/>
                <w:sz w:val="18"/>
                <w:szCs w:val="18"/>
              </w:rPr>
              <w:t>kg</w:t>
            </w:r>
            <w:r w:rsidRPr="003343BF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-1</w:t>
            </w:r>
            <w:r w:rsidRPr="00414322">
              <w:rPr>
                <w:rFonts w:ascii="Times New Roman" w:hAnsi="Times New Roman" w:cs="Times New Roman"/>
                <w:bCs/>
                <w:sz w:val="18"/>
                <w:szCs w:val="18"/>
              </w:rPr>
              <w:t>)</w:t>
            </w:r>
          </w:p>
        </w:tc>
      </w:tr>
      <w:tr w:rsidR="00F17265" w:rsidRPr="00414322" w14:paraId="51F2D6E4" w14:textId="77777777" w:rsidTr="00F17265">
        <w:trPr>
          <w:trHeight w:val="27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E54E3A" w14:textId="77777777" w:rsidR="00F17265" w:rsidRPr="00414322" w:rsidRDefault="00F17265" w:rsidP="00F172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F6D91E" w14:textId="77777777" w:rsidR="00F17265" w:rsidRPr="00414322" w:rsidRDefault="00F17265" w:rsidP="00F172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7F429C4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bCs/>
                <w:sz w:val="18"/>
                <w:szCs w:val="18"/>
              </w:rPr>
              <w:t>P0</w:t>
            </w:r>
          </w:p>
        </w:tc>
        <w:tc>
          <w:tcPr>
            <w:tcW w:w="56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F32430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bCs/>
                <w:sz w:val="18"/>
                <w:szCs w:val="18"/>
              </w:rPr>
              <w:t>P20</w:t>
            </w:r>
          </w:p>
        </w:tc>
        <w:tc>
          <w:tcPr>
            <w:tcW w:w="56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6C01311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bCs/>
                <w:sz w:val="18"/>
                <w:szCs w:val="18"/>
              </w:rPr>
              <w:t>P40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single" w:sz="48" w:space="0" w:color="FFFFFF" w:themeColor="background1"/>
            </w:tcBorders>
            <w:noWrap/>
            <w:vAlign w:val="center"/>
            <w:hideMark/>
          </w:tcPr>
          <w:p w14:paraId="11A82D8C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bCs/>
                <w:sz w:val="18"/>
                <w:szCs w:val="18"/>
              </w:rPr>
              <w:t>P80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8" w:space="0" w:color="FFFFFF" w:themeColor="background1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BE81A70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bCs/>
                <w:sz w:val="18"/>
                <w:szCs w:val="18"/>
              </w:rPr>
              <w:t>P0</w:t>
            </w:r>
          </w:p>
        </w:tc>
        <w:tc>
          <w:tcPr>
            <w:tcW w:w="43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24B3EF0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bCs/>
                <w:sz w:val="18"/>
                <w:szCs w:val="18"/>
              </w:rPr>
              <w:t>P20</w:t>
            </w:r>
          </w:p>
        </w:tc>
        <w:tc>
          <w:tcPr>
            <w:tcW w:w="43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BBA4797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bCs/>
                <w:sz w:val="18"/>
                <w:szCs w:val="18"/>
              </w:rPr>
              <w:t>P40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45953DB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bCs/>
                <w:sz w:val="18"/>
                <w:szCs w:val="18"/>
              </w:rPr>
              <w:t>P80</w:t>
            </w:r>
          </w:p>
        </w:tc>
      </w:tr>
      <w:tr w:rsidR="00F17265" w:rsidRPr="00414322" w14:paraId="7B4162EC" w14:textId="77777777" w:rsidTr="00F17265">
        <w:trPr>
          <w:trHeight w:val="270"/>
          <w:jc w:val="center"/>
        </w:trPr>
        <w:tc>
          <w:tcPr>
            <w:tcW w:w="515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C2ADCF7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iCs/>
                <w:sz w:val="18"/>
                <w:szCs w:val="18"/>
              </w:rPr>
              <w:t>AB community</w:t>
            </w:r>
          </w:p>
        </w:tc>
        <w:tc>
          <w:tcPr>
            <w:tcW w:w="40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6BDE66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iCs/>
                <w:sz w:val="18"/>
                <w:szCs w:val="18"/>
              </w:rPr>
              <w:t>N0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FD3D6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0.46±0.01</w:t>
            </w:r>
          </w:p>
        </w:tc>
        <w:tc>
          <w:tcPr>
            <w:tcW w:w="56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E77FB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0.46±0.02</w:t>
            </w:r>
          </w:p>
        </w:tc>
        <w:tc>
          <w:tcPr>
            <w:tcW w:w="56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DBDB6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0.53±0.03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3CDAD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0.49±0.02</w:t>
            </w: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64888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0.52±0.01</w:t>
            </w:r>
          </w:p>
        </w:tc>
        <w:tc>
          <w:tcPr>
            <w:tcW w:w="435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94559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0.55±0.00</w:t>
            </w:r>
          </w:p>
        </w:tc>
        <w:tc>
          <w:tcPr>
            <w:tcW w:w="435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64D29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0.53±0.01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AF1F7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0.59±0.01</w:t>
            </w:r>
          </w:p>
        </w:tc>
      </w:tr>
      <w:tr w:rsidR="00F17265" w:rsidRPr="00414322" w14:paraId="596B0A2A" w14:textId="77777777" w:rsidTr="00F17265">
        <w:trPr>
          <w:trHeight w:val="2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67D01E8" w14:textId="77777777" w:rsidR="00F17265" w:rsidRPr="00414322" w:rsidRDefault="00F17265" w:rsidP="00F17265">
            <w:pPr>
              <w:widowControl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BED2A8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N25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46BC5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0.48±0.02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73E42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0.53±0.02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C2DB7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0.46±0.01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280C1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0.48±0.01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21339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0.53±0.01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86ADE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0.56±0.01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89578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0.55±0.01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B2019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0.57±0.01</w:t>
            </w:r>
          </w:p>
        </w:tc>
      </w:tr>
      <w:tr w:rsidR="00F17265" w:rsidRPr="00414322" w14:paraId="57BAE585" w14:textId="77777777" w:rsidTr="00F17265">
        <w:trPr>
          <w:trHeight w:val="2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A71D81A" w14:textId="77777777" w:rsidR="00F17265" w:rsidRPr="00414322" w:rsidRDefault="00F17265" w:rsidP="00F17265">
            <w:pPr>
              <w:widowControl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7C5E65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N50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E39C2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0.46±0.03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AA510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0.54±0.02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B2BA1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0.56±0.02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5B102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0.57±0.02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45466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0.54±0.01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68925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0.54±0.01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84434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0.56±0.00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D7129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0.58±0.01</w:t>
            </w:r>
          </w:p>
        </w:tc>
      </w:tr>
      <w:tr w:rsidR="00F17265" w:rsidRPr="00414322" w14:paraId="77E46149" w14:textId="77777777" w:rsidTr="00F17265">
        <w:trPr>
          <w:trHeight w:val="2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803FEED" w14:textId="77777777" w:rsidR="00F17265" w:rsidRPr="00414322" w:rsidRDefault="00F17265" w:rsidP="00F17265">
            <w:pPr>
              <w:widowControl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579B40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N100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B8EDD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0.42±0.01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478FF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0.47±0.01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297C4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0.60±0.01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51ED4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0.51±0.01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CA91F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0.52±0.01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0D8B6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0.54±0.01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69EC6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0.53±0.01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5F7E9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0.62±0.01</w:t>
            </w:r>
          </w:p>
        </w:tc>
      </w:tr>
      <w:tr w:rsidR="00F17265" w:rsidRPr="00414322" w14:paraId="6E8E27C7" w14:textId="77777777" w:rsidTr="00F17265">
        <w:trPr>
          <w:trHeight w:val="270"/>
          <w:jc w:val="center"/>
        </w:trPr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751DD7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iCs/>
                <w:sz w:val="18"/>
                <w:szCs w:val="18"/>
              </w:rPr>
              <w:t>PG community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067F60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N0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1372D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0.65±0.08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EA71E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0.62±0.06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E07B5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0.62±0.07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A947A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0.76±0.04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EF179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0.53±0.02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2910A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0.53±0.01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2FDA1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0.52±0.02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8F0E4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0.57±0.00</w:t>
            </w:r>
          </w:p>
        </w:tc>
      </w:tr>
      <w:tr w:rsidR="00F17265" w:rsidRPr="00414322" w14:paraId="4EFF07ED" w14:textId="77777777" w:rsidTr="00F17265">
        <w:trPr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98EC09" w14:textId="77777777" w:rsidR="00F17265" w:rsidRPr="00414322" w:rsidRDefault="00F17265" w:rsidP="00F17265">
            <w:pPr>
              <w:widowControl/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A40118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N25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AB7CE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0.66±0.07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A3B9D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0.66±0.00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DF7D0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0.69±0.01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8B11D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0.69±0.08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F9B79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0.55±0.00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C4734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0.53±0.00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44BFD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0.54±0.01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4084B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0.50±0.01</w:t>
            </w:r>
          </w:p>
        </w:tc>
      </w:tr>
      <w:tr w:rsidR="00F17265" w:rsidRPr="00414322" w14:paraId="56BFEEF8" w14:textId="77777777" w:rsidTr="00F17265">
        <w:trPr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DFF168" w14:textId="77777777" w:rsidR="00F17265" w:rsidRPr="00414322" w:rsidRDefault="00F17265" w:rsidP="00F17265">
            <w:pPr>
              <w:widowControl/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3CE23F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N50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05EF4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0.71±0.02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7AF33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0.60±0.01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91B56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0.67±0.03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A639E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0.66±0.05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C9923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0.47±0.00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BAD67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0.50±0.00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83284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0.51±0.01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6D397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0.50±0.01</w:t>
            </w:r>
          </w:p>
        </w:tc>
      </w:tr>
      <w:tr w:rsidR="00F17265" w:rsidRPr="00414322" w14:paraId="55DDBF31" w14:textId="77777777" w:rsidTr="00F17265">
        <w:trPr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3F72E4" w14:textId="77777777" w:rsidR="00F17265" w:rsidRPr="00414322" w:rsidRDefault="00F17265" w:rsidP="00F17265">
            <w:pPr>
              <w:widowControl/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2763A7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N100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6DACF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0.67±0.01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4E234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0.63±0.03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6EF22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0.64±0.01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0CA23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0.74±0.05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771F1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0.47±0.01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ADA21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0.48±0.02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F0AF1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0.49±0.01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3890E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0.50±0.01</w:t>
            </w:r>
          </w:p>
        </w:tc>
      </w:tr>
      <w:tr w:rsidR="00F17265" w:rsidRPr="00414322" w14:paraId="026C3F89" w14:textId="77777777" w:rsidTr="00F17265">
        <w:trPr>
          <w:trHeight w:val="270"/>
          <w:jc w:val="center"/>
        </w:trPr>
        <w:tc>
          <w:tcPr>
            <w:tcW w:w="515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FCA43A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iCs/>
                <w:sz w:val="18"/>
                <w:szCs w:val="18"/>
              </w:rPr>
              <w:t>PF community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350E5A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N0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45EE6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0.69±0.03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96CFB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0.60±0.01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6A157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0.71±0.05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85D5F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0.70±0.06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2EC64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0.49±0.02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37ADD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0.51±0.01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D5583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0.52±0.03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66BA5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0.54±0.01</w:t>
            </w:r>
          </w:p>
        </w:tc>
      </w:tr>
      <w:tr w:rsidR="00F17265" w:rsidRPr="00414322" w14:paraId="34F7112E" w14:textId="77777777" w:rsidTr="00F17265">
        <w:trPr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CE0CCA" w14:textId="77777777" w:rsidR="00F17265" w:rsidRPr="00414322" w:rsidRDefault="00F17265" w:rsidP="00F17265">
            <w:pPr>
              <w:widowControl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CD66B2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N25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985D1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0.67±0.05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F83E3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0.65±0.04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35096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0.66±0.02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78261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0.61±0.01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18EB1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0.49±0.01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BF2C4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0.53±0.01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D3A93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0.53±0.01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CC610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0.55±0.00</w:t>
            </w:r>
          </w:p>
        </w:tc>
      </w:tr>
      <w:tr w:rsidR="00F17265" w:rsidRPr="00414322" w14:paraId="7BF7ACFF" w14:textId="77777777" w:rsidTr="00F17265">
        <w:trPr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5AE27D" w14:textId="77777777" w:rsidR="00F17265" w:rsidRPr="00414322" w:rsidRDefault="00F17265" w:rsidP="00F17265">
            <w:pPr>
              <w:widowControl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AF818C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N50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98AD0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0.60±0.01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F14D2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0.68±0.01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E8C29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0.65±0.04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3F2DC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0.64±0.04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8C654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0.50±0.01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D4747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0.53±0.00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4428F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0.48±0.01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A6B01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0.53±0.01</w:t>
            </w:r>
          </w:p>
        </w:tc>
      </w:tr>
      <w:tr w:rsidR="00F17265" w:rsidRPr="00414322" w14:paraId="5B3C0221" w14:textId="77777777" w:rsidTr="00F17265">
        <w:trPr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B4B636" w14:textId="77777777" w:rsidR="00F17265" w:rsidRPr="00414322" w:rsidRDefault="00F17265" w:rsidP="00F17265">
            <w:pPr>
              <w:widowControl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BF250A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N100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FCA7EE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0.75±0.04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C33140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0.61±0.05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452B49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0.69±0.06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9A4A7C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0.70±0.03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287561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0.54±0.02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2BC74E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0.50±0.02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89D699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0.50±0.01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FA8E90" w14:textId="77777777" w:rsidR="00F17265" w:rsidRPr="00414322" w:rsidRDefault="00F17265" w:rsidP="00F1726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</w:rPr>
              <w:t>0.51±0.01</w:t>
            </w:r>
          </w:p>
        </w:tc>
      </w:tr>
      <w:tr w:rsidR="00F17265" w:rsidRPr="00414322" w14:paraId="7F941A87" w14:textId="77777777" w:rsidTr="00F17265">
        <w:trPr>
          <w:trHeight w:val="270"/>
          <w:jc w:val="center"/>
        </w:trPr>
        <w:tc>
          <w:tcPr>
            <w:tcW w:w="91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2A8155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AB community</w:t>
            </w:r>
          </w:p>
        </w:tc>
        <w:tc>
          <w:tcPr>
            <w:tcW w:w="85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B06F73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414322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56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8B052E3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414322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85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F68AC94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 xml:space="preserve">N × P </w:t>
            </w:r>
            <w:r w:rsidRPr="00414322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69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B179A3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n.s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435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C94542F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761FA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69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16E4D32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N × P</w:t>
            </w:r>
            <w:r w:rsidRPr="00761FA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</w:tr>
      <w:tr w:rsidR="00F17265" w:rsidRPr="00414322" w14:paraId="352991E1" w14:textId="77777777" w:rsidTr="00F17265">
        <w:trPr>
          <w:trHeight w:val="270"/>
          <w:jc w:val="center"/>
        </w:trPr>
        <w:tc>
          <w:tcPr>
            <w:tcW w:w="91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CAA30E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PG community</w:t>
            </w:r>
          </w:p>
        </w:tc>
        <w:tc>
          <w:tcPr>
            <w:tcW w:w="851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DE38C3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n.s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34613D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n.s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85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83372E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N × 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n.s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69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E8A745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761FA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65C774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n.s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6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A16842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N × P</w:t>
            </w:r>
            <w:r w:rsidRPr="00761FA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</w:tr>
      <w:tr w:rsidR="00F17265" w:rsidRPr="00414322" w14:paraId="090E098C" w14:textId="77777777" w:rsidTr="00F17265">
        <w:trPr>
          <w:trHeight w:val="270"/>
          <w:jc w:val="center"/>
        </w:trPr>
        <w:tc>
          <w:tcPr>
            <w:tcW w:w="915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6CE3FC7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PF community</w:t>
            </w:r>
          </w:p>
        </w:tc>
        <w:tc>
          <w:tcPr>
            <w:tcW w:w="851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171835F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n.s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AC99153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n.s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852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1D917BD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N × 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n.s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69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07072F9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n.s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4F76E9C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761FA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69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35B1A54" w14:textId="77777777" w:rsidR="00F17265" w:rsidRPr="00414322" w:rsidRDefault="00F17265" w:rsidP="00F17265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N × P</w:t>
            </w:r>
            <w:r w:rsidRPr="00761FA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</w:tr>
    </w:tbl>
    <w:p w14:paraId="7A90EB3D" w14:textId="77777777" w:rsidR="00F17265" w:rsidRDefault="00F17265" w:rsidP="00F17265">
      <w:pPr>
        <w:spacing w:line="360" w:lineRule="auto"/>
        <w:rPr>
          <w:rFonts w:ascii="Times New Roman" w:hAnsi="Times New Roman" w:cs="Times New Roman"/>
          <w:kern w:val="0"/>
          <w:sz w:val="18"/>
          <w:szCs w:val="18"/>
        </w:rPr>
      </w:pPr>
      <w:r>
        <w:rPr>
          <w:rFonts w:ascii="Times New Roman" w:hAnsi="Times New Roman" w:cs="Times New Roman"/>
          <w:kern w:val="0"/>
          <w:sz w:val="18"/>
          <w:szCs w:val="18"/>
        </w:rPr>
        <w:t>Note: Data in brackets are LSD values among different N and P addition treatments (</w:t>
      </w:r>
      <w:r>
        <w:rPr>
          <w:rFonts w:ascii="Times New Roman" w:hAnsi="Times New Roman" w:cs="Times New Roman"/>
          <w:i/>
          <w:kern w:val="0"/>
          <w:sz w:val="18"/>
          <w:szCs w:val="18"/>
        </w:rPr>
        <w:t xml:space="preserve">p </w:t>
      </w:r>
      <w:r>
        <w:rPr>
          <w:rFonts w:ascii="Times New Roman" w:hAnsi="Times New Roman" w:cs="Times New Roman"/>
          <w:kern w:val="0"/>
          <w:sz w:val="18"/>
          <w:szCs w:val="18"/>
        </w:rPr>
        <w:t xml:space="preserve">≤ 0.05). </w:t>
      </w:r>
      <w:r>
        <w:rPr>
          <w:rFonts w:ascii="Times New Roman" w:hAnsi="Times New Roman" w:cs="Times New Roman"/>
          <w:noProof/>
          <w:kern w:val="0"/>
          <w:sz w:val="18"/>
          <w:szCs w:val="18"/>
          <w:vertAlign w:val="superscript"/>
        </w:rPr>
        <w:t>*</w:t>
      </w:r>
      <w:r>
        <w:rPr>
          <w:rFonts w:ascii="Times New Roman" w:hAnsi="Times New Roman" w:cs="Times New Roman"/>
          <w:noProof/>
          <w:kern w:val="0"/>
          <w:sz w:val="18"/>
          <w:szCs w:val="18"/>
        </w:rPr>
        <w:t xml:space="preserve">, </w:t>
      </w:r>
      <w:r>
        <w:rPr>
          <w:rFonts w:ascii="Times New Roman" w:hAnsi="Times New Roman" w:cs="Times New Roman"/>
          <w:noProof/>
          <w:kern w:val="0"/>
          <w:sz w:val="18"/>
          <w:szCs w:val="18"/>
          <w:vertAlign w:val="superscript"/>
        </w:rPr>
        <w:t xml:space="preserve">** </w:t>
      </w:r>
      <w:r>
        <w:rPr>
          <w:rFonts w:ascii="Times New Roman" w:hAnsi="Times New Roman" w:cs="Times New Roman"/>
          <w:noProof/>
          <w:kern w:val="0"/>
          <w:sz w:val="18"/>
          <w:szCs w:val="18"/>
        </w:rPr>
        <w:t xml:space="preserve">and </w:t>
      </w:r>
      <w:r>
        <w:rPr>
          <w:rFonts w:ascii="Times New Roman" w:hAnsi="Times New Roman" w:cs="Times New Roman"/>
          <w:noProof/>
          <w:kern w:val="0"/>
          <w:sz w:val="18"/>
          <w:szCs w:val="18"/>
          <w:vertAlign w:val="superscript"/>
        </w:rPr>
        <w:t>***</w:t>
      </w:r>
      <w:r>
        <w:rPr>
          <w:rFonts w:ascii="Times New Roman" w:hAnsi="Times New Roman" w:cs="Times New Roman"/>
          <w:noProof/>
          <w:kern w:val="0"/>
          <w:sz w:val="18"/>
          <w:szCs w:val="18"/>
        </w:rPr>
        <w:t xml:space="preserve"> indicate statistically significantly different at </w:t>
      </w:r>
      <w:r>
        <w:rPr>
          <w:rFonts w:ascii="Times New Roman" w:hAnsi="Times New Roman" w:cs="Times New Roman"/>
          <w:i/>
          <w:noProof/>
          <w:kern w:val="0"/>
          <w:sz w:val="18"/>
          <w:szCs w:val="18"/>
        </w:rPr>
        <w:t>p</w:t>
      </w:r>
      <w:r>
        <w:rPr>
          <w:rFonts w:ascii="Times New Roman" w:hAnsi="Times New Roman" w:cs="Times New Roman"/>
          <w:noProof/>
          <w:kern w:val="0"/>
          <w:sz w:val="18"/>
          <w:szCs w:val="18"/>
        </w:rPr>
        <w:t xml:space="preserve"> </w:t>
      </w:r>
      <w:r>
        <w:rPr>
          <w:rFonts w:ascii="Times New Roman" w:hAnsi="Times New Roman" w:cs="Times New Roman"/>
          <w:kern w:val="0"/>
          <w:sz w:val="18"/>
          <w:szCs w:val="18"/>
        </w:rPr>
        <w:t xml:space="preserve">≤ </w:t>
      </w:r>
      <w:r>
        <w:rPr>
          <w:rFonts w:ascii="Times New Roman" w:hAnsi="Times New Roman" w:cs="Times New Roman"/>
          <w:noProof/>
          <w:kern w:val="0"/>
          <w:sz w:val="18"/>
          <w:szCs w:val="18"/>
        </w:rPr>
        <w:t xml:space="preserve">0.05, </w:t>
      </w:r>
      <w:r>
        <w:rPr>
          <w:rFonts w:ascii="Times New Roman" w:hAnsi="Times New Roman" w:cs="Times New Roman"/>
          <w:i/>
          <w:noProof/>
          <w:kern w:val="0"/>
          <w:sz w:val="18"/>
          <w:szCs w:val="18"/>
        </w:rPr>
        <w:t>p</w:t>
      </w:r>
      <w:r>
        <w:rPr>
          <w:rFonts w:ascii="Times New Roman" w:hAnsi="Times New Roman" w:cs="Times New Roman"/>
          <w:noProof/>
          <w:kern w:val="0"/>
          <w:sz w:val="18"/>
          <w:szCs w:val="18"/>
        </w:rPr>
        <w:t xml:space="preserve"> </w:t>
      </w:r>
      <w:r>
        <w:rPr>
          <w:rFonts w:ascii="Times New Roman" w:hAnsi="Times New Roman" w:cs="Times New Roman"/>
          <w:kern w:val="0"/>
          <w:sz w:val="18"/>
          <w:szCs w:val="18"/>
        </w:rPr>
        <w:t>≤</w:t>
      </w:r>
      <w:r>
        <w:rPr>
          <w:rFonts w:ascii="Times New Roman" w:hAnsi="Times New Roman" w:cs="Times New Roman"/>
          <w:noProof/>
          <w:kern w:val="0"/>
          <w:sz w:val="18"/>
          <w:szCs w:val="18"/>
        </w:rPr>
        <w:t xml:space="preserve"> 0.01, and </w:t>
      </w:r>
      <w:r>
        <w:rPr>
          <w:rFonts w:ascii="Times New Roman" w:hAnsi="Times New Roman" w:cs="Times New Roman"/>
          <w:i/>
          <w:noProof/>
          <w:kern w:val="0"/>
          <w:sz w:val="18"/>
          <w:szCs w:val="18"/>
        </w:rPr>
        <w:t>p</w:t>
      </w:r>
      <w:r>
        <w:rPr>
          <w:rFonts w:ascii="Times New Roman" w:hAnsi="Times New Roman" w:cs="Times New Roman"/>
          <w:kern w:val="0"/>
          <w:sz w:val="18"/>
          <w:szCs w:val="18"/>
        </w:rPr>
        <w:t xml:space="preserve">≤ 0.001, </w:t>
      </w:r>
      <w:r>
        <w:rPr>
          <w:rFonts w:ascii="Times New Roman" w:hAnsi="Times New Roman" w:cs="Times New Roman"/>
          <w:noProof/>
          <w:kern w:val="0"/>
          <w:sz w:val="18"/>
          <w:szCs w:val="18"/>
        </w:rPr>
        <w:t>respectively.</w:t>
      </w:r>
      <w:r>
        <w:rPr>
          <w:rFonts w:ascii="Times New Roman" w:hAnsi="Times New Roman" w:cs="Times New Roman"/>
          <w:kern w:val="0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kern w:val="0"/>
          <w:sz w:val="18"/>
          <w:szCs w:val="18"/>
        </w:rPr>
        <w:t>n.s</w:t>
      </w:r>
      <w:proofErr w:type="spellEnd"/>
      <w:r>
        <w:rPr>
          <w:rFonts w:ascii="Times New Roman" w:hAnsi="Times New Roman" w:cs="Times New Roman"/>
          <w:kern w:val="0"/>
          <w:sz w:val="18"/>
          <w:szCs w:val="18"/>
        </w:rPr>
        <w:t xml:space="preserve">. means no </w:t>
      </w:r>
      <w:r>
        <w:rPr>
          <w:rFonts w:ascii="Times New Roman" w:hAnsi="Times New Roman" w:cs="Times New Roman"/>
          <w:noProof/>
          <w:kern w:val="0"/>
          <w:sz w:val="18"/>
          <w:szCs w:val="18"/>
        </w:rPr>
        <w:t>significant</w:t>
      </w:r>
      <w:r>
        <w:rPr>
          <w:rFonts w:ascii="Times New Roman" w:hAnsi="Times New Roman" w:cs="Times New Roman"/>
          <w:kern w:val="0"/>
          <w:sz w:val="18"/>
          <w:szCs w:val="18"/>
        </w:rPr>
        <w:t xml:space="preserve"> difference.</w:t>
      </w:r>
    </w:p>
    <w:p w14:paraId="249D89E2" w14:textId="77777777" w:rsidR="00F17265" w:rsidRPr="00F17265" w:rsidRDefault="00F17265" w:rsidP="00F17265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</w:pPr>
    </w:p>
    <w:p w14:paraId="4ABF6D5B" w14:textId="1545DB89" w:rsidR="006C150D" w:rsidRDefault="006C150D" w:rsidP="006C150D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18"/>
          <w:szCs w:val="18"/>
        </w:rPr>
      </w:pPr>
      <w:r>
        <w:rPr>
          <w:rFonts w:ascii="Times New Roman" w:hAnsi="Times New Roman" w:cs="Times New Roman"/>
          <w:b/>
          <w:kern w:val="0"/>
          <w:sz w:val="18"/>
          <w:szCs w:val="18"/>
        </w:rPr>
        <w:lastRenderedPageBreak/>
        <w:t xml:space="preserve">Table </w:t>
      </w:r>
      <w:r w:rsidR="00A71466">
        <w:rPr>
          <w:rFonts w:ascii="Times New Roman" w:hAnsi="Times New Roman" w:cs="Times New Roman"/>
          <w:b/>
          <w:kern w:val="0"/>
          <w:sz w:val="18"/>
          <w:szCs w:val="18"/>
        </w:rPr>
        <w:t>S</w:t>
      </w:r>
      <w:r w:rsidR="00E10A76">
        <w:rPr>
          <w:rFonts w:ascii="Times New Roman" w:hAnsi="Times New Roman" w:cs="Times New Roman"/>
          <w:b/>
          <w:kern w:val="0"/>
          <w:sz w:val="18"/>
          <w:szCs w:val="18"/>
        </w:rPr>
        <w:t>5</w:t>
      </w:r>
      <w:r>
        <w:rPr>
          <w:rFonts w:ascii="Times New Roman" w:hAnsi="Times New Roman" w:cs="Times New Roman"/>
          <w:b/>
          <w:kern w:val="0"/>
          <w:sz w:val="18"/>
          <w:szCs w:val="18"/>
        </w:rPr>
        <w:t xml:space="preserve"> </w:t>
      </w:r>
      <w:r w:rsidR="00A71466">
        <w:rPr>
          <w:rFonts w:ascii="Times New Roman" w:hAnsi="Times New Roman" w:cs="Times New Roman"/>
          <w:kern w:val="0"/>
          <w:sz w:val="18"/>
          <w:szCs w:val="18"/>
        </w:rPr>
        <w:t xml:space="preserve">Soil total nitrogen (TN) and soil total </w:t>
      </w:r>
      <w:r w:rsidR="00A71466" w:rsidRPr="00A71466">
        <w:rPr>
          <w:rFonts w:ascii="Times New Roman" w:hAnsi="Times New Roman" w:cs="Times New Roman"/>
          <w:kern w:val="0"/>
          <w:sz w:val="18"/>
          <w:szCs w:val="18"/>
        </w:rPr>
        <w:t>phosphorus</w:t>
      </w:r>
      <w:r w:rsidR="00A71466">
        <w:rPr>
          <w:rFonts w:ascii="Times New Roman" w:hAnsi="Times New Roman" w:cs="Times New Roman"/>
          <w:kern w:val="0"/>
          <w:sz w:val="18"/>
          <w:szCs w:val="18"/>
        </w:rPr>
        <w:t xml:space="preserve"> (TP) of the three communities </w:t>
      </w:r>
      <w:r>
        <w:rPr>
          <w:rFonts w:ascii="Times New Roman" w:hAnsi="Times New Roman" w:cs="Times New Roman"/>
          <w:kern w:val="0"/>
          <w:sz w:val="18"/>
          <w:szCs w:val="18"/>
        </w:rPr>
        <w:t>under different N and P additions</w:t>
      </w:r>
      <w:r w:rsidR="00A71466">
        <w:rPr>
          <w:rFonts w:ascii="Times New Roman" w:hAnsi="Times New Roman" w:cs="Times New Roman"/>
          <w:kern w:val="0"/>
          <w:sz w:val="18"/>
          <w:szCs w:val="18"/>
        </w:rPr>
        <w:t xml:space="preserve"> in 201</w:t>
      </w:r>
      <w:r w:rsidR="00F17265">
        <w:rPr>
          <w:rFonts w:ascii="Times New Roman" w:hAnsi="Times New Roman" w:cs="Times New Roman"/>
          <w:kern w:val="0"/>
          <w:sz w:val="18"/>
          <w:szCs w:val="18"/>
        </w:rPr>
        <w:t>9</w:t>
      </w:r>
      <w:r>
        <w:rPr>
          <w:rFonts w:ascii="Times New Roman" w:hAnsi="Times New Roman" w:cs="Times New Roman"/>
          <w:kern w:val="0"/>
          <w:sz w:val="18"/>
          <w:szCs w:val="18"/>
        </w:rPr>
        <w:t xml:space="preserve"> (mean ± </w:t>
      </w:r>
      <w:proofErr w:type="spellStart"/>
      <w:r>
        <w:rPr>
          <w:rFonts w:ascii="Times New Roman" w:hAnsi="Times New Roman" w:cs="Times New Roman"/>
          <w:kern w:val="0"/>
          <w:sz w:val="18"/>
          <w:szCs w:val="18"/>
        </w:rPr>
        <w:t>s.e.</w:t>
      </w:r>
      <w:proofErr w:type="spellEnd"/>
      <w:r>
        <w:rPr>
          <w:rFonts w:ascii="Times New Roman" w:hAnsi="Times New Roman" w:cs="Times New Roman"/>
          <w:kern w:val="0"/>
          <w:sz w:val="18"/>
          <w:szCs w:val="18"/>
        </w:rPr>
        <w:t>; n = 3).</w:t>
      </w:r>
    </w:p>
    <w:tbl>
      <w:tblPr>
        <w:tblStyle w:val="a9"/>
        <w:tblW w:w="5000" w:type="pct"/>
        <w:jc w:val="righ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1"/>
        <w:gridCol w:w="1134"/>
        <w:gridCol w:w="1607"/>
        <w:gridCol w:w="805"/>
        <w:gridCol w:w="802"/>
        <w:gridCol w:w="805"/>
        <w:gridCol w:w="802"/>
        <w:gridCol w:w="1613"/>
        <w:gridCol w:w="1338"/>
        <w:gridCol w:w="618"/>
        <w:gridCol w:w="615"/>
        <w:gridCol w:w="618"/>
        <w:gridCol w:w="615"/>
        <w:gridCol w:w="1341"/>
      </w:tblGrid>
      <w:tr w:rsidR="006C150D" w:rsidRPr="00414322" w14:paraId="7A1B3FA6" w14:textId="77777777" w:rsidTr="00414322">
        <w:trPr>
          <w:trHeight w:val="270"/>
          <w:jc w:val="right"/>
        </w:trPr>
        <w:tc>
          <w:tcPr>
            <w:tcW w:w="515" w:type="pct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D31620" w14:textId="77777777" w:rsidR="006C150D" w:rsidRPr="00414322" w:rsidRDefault="00A71466" w:rsidP="00414322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Community type</w:t>
            </w:r>
          </w:p>
        </w:tc>
        <w:tc>
          <w:tcPr>
            <w:tcW w:w="400" w:type="pct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90489D7" w14:textId="77777777" w:rsidR="006C150D" w:rsidRPr="00414322" w:rsidRDefault="006C150D" w:rsidP="00414322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Treatment</w:t>
            </w:r>
          </w:p>
        </w:tc>
        <w:tc>
          <w:tcPr>
            <w:tcW w:w="2270" w:type="pct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48" w:space="0" w:color="FFFFFF" w:themeColor="background1"/>
            </w:tcBorders>
            <w:noWrap/>
            <w:vAlign w:val="center"/>
            <w:hideMark/>
          </w:tcPr>
          <w:p w14:paraId="7E28CA21" w14:textId="77777777" w:rsidR="006C150D" w:rsidRPr="00414322" w:rsidRDefault="006C150D" w:rsidP="00414322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bCs/>
                <w:sz w:val="18"/>
                <w:szCs w:val="18"/>
              </w:rPr>
              <w:t>TN (</w:t>
            </w:r>
            <w:r w:rsidR="00A71466" w:rsidRPr="00414322">
              <w:rPr>
                <w:rFonts w:ascii="Times New Roman" w:hAnsi="Times New Roman" w:cs="Times New Roman"/>
                <w:bCs/>
                <w:sz w:val="18"/>
                <w:szCs w:val="18"/>
              </w:rPr>
              <w:t>g</w:t>
            </w:r>
            <w:r w:rsidR="003343BF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="00A71466" w:rsidRPr="00414322">
              <w:rPr>
                <w:rFonts w:ascii="Times New Roman" w:hAnsi="Times New Roman" w:cs="Times New Roman"/>
                <w:bCs/>
                <w:sz w:val="18"/>
                <w:szCs w:val="18"/>
              </w:rPr>
              <w:t>kg</w:t>
            </w:r>
            <w:r w:rsidR="003343BF" w:rsidRPr="003343BF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-1</w:t>
            </w:r>
            <w:r w:rsidRPr="00414322">
              <w:rPr>
                <w:rFonts w:ascii="Times New Roman" w:hAnsi="Times New Roman" w:cs="Times New Roman"/>
                <w:bCs/>
                <w:sz w:val="18"/>
                <w:szCs w:val="18"/>
              </w:rPr>
              <w:t>)</w:t>
            </w:r>
          </w:p>
        </w:tc>
        <w:tc>
          <w:tcPr>
            <w:tcW w:w="1815" w:type="pct"/>
            <w:gridSpan w:val="6"/>
            <w:tcBorders>
              <w:top w:val="single" w:sz="8" w:space="0" w:color="auto"/>
              <w:left w:val="single" w:sz="48" w:space="0" w:color="FFFFFF" w:themeColor="background1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DF49B2" w14:textId="77777777" w:rsidR="006C150D" w:rsidRPr="00414322" w:rsidRDefault="00A71466" w:rsidP="00414322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bCs/>
                <w:sz w:val="18"/>
                <w:szCs w:val="18"/>
              </w:rPr>
              <w:t>TP (</w:t>
            </w:r>
            <w:r w:rsidR="003343BF" w:rsidRPr="00414322">
              <w:rPr>
                <w:rFonts w:ascii="Times New Roman" w:hAnsi="Times New Roman" w:cs="Times New Roman"/>
                <w:bCs/>
                <w:sz w:val="18"/>
                <w:szCs w:val="18"/>
              </w:rPr>
              <w:t>g</w:t>
            </w:r>
            <w:r w:rsidR="003343BF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="003343BF" w:rsidRPr="00414322">
              <w:rPr>
                <w:rFonts w:ascii="Times New Roman" w:hAnsi="Times New Roman" w:cs="Times New Roman"/>
                <w:bCs/>
                <w:sz w:val="18"/>
                <w:szCs w:val="18"/>
              </w:rPr>
              <w:t>kg</w:t>
            </w:r>
            <w:r w:rsidR="003343BF" w:rsidRPr="003343BF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-1</w:t>
            </w:r>
            <w:r w:rsidRPr="00414322">
              <w:rPr>
                <w:rFonts w:ascii="Times New Roman" w:hAnsi="Times New Roman" w:cs="Times New Roman"/>
                <w:bCs/>
                <w:sz w:val="18"/>
                <w:szCs w:val="18"/>
              </w:rPr>
              <w:t>)</w:t>
            </w:r>
          </w:p>
        </w:tc>
      </w:tr>
      <w:tr w:rsidR="006C150D" w:rsidRPr="00414322" w14:paraId="5C23467C" w14:textId="77777777" w:rsidTr="00414322">
        <w:trPr>
          <w:trHeight w:val="270"/>
          <w:jc w:val="right"/>
        </w:trPr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265CB9A" w14:textId="77777777" w:rsidR="006C150D" w:rsidRPr="00414322" w:rsidRDefault="006C150D" w:rsidP="00414322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409602" w14:textId="77777777" w:rsidR="006C150D" w:rsidRPr="00414322" w:rsidRDefault="006C150D" w:rsidP="00414322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6C79402" w14:textId="77777777" w:rsidR="006C150D" w:rsidRPr="00414322" w:rsidRDefault="006C150D" w:rsidP="00414322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bCs/>
                <w:sz w:val="18"/>
                <w:szCs w:val="18"/>
              </w:rPr>
              <w:t>P0</w:t>
            </w:r>
          </w:p>
        </w:tc>
        <w:tc>
          <w:tcPr>
            <w:tcW w:w="56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85F3EE" w14:textId="77777777" w:rsidR="006C150D" w:rsidRPr="00414322" w:rsidRDefault="006C150D" w:rsidP="00414322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bCs/>
                <w:sz w:val="18"/>
                <w:szCs w:val="18"/>
              </w:rPr>
              <w:t>P20</w:t>
            </w:r>
          </w:p>
        </w:tc>
        <w:tc>
          <w:tcPr>
            <w:tcW w:w="56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AEBDE2F" w14:textId="77777777" w:rsidR="006C150D" w:rsidRPr="00414322" w:rsidRDefault="006C150D" w:rsidP="00414322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bCs/>
                <w:sz w:val="18"/>
                <w:szCs w:val="18"/>
              </w:rPr>
              <w:t>P40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single" w:sz="48" w:space="0" w:color="FFFFFF" w:themeColor="background1"/>
            </w:tcBorders>
            <w:noWrap/>
            <w:vAlign w:val="center"/>
            <w:hideMark/>
          </w:tcPr>
          <w:p w14:paraId="05B77A22" w14:textId="77777777" w:rsidR="006C150D" w:rsidRPr="00414322" w:rsidRDefault="006C150D" w:rsidP="00414322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bCs/>
                <w:sz w:val="18"/>
                <w:szCs w:val="18"/>
              </w:rPr>
              <w:t>P80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8" w:space="0" w:color="FFFFFF" w:themeColor="background1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AD521A5" w14:textId="77777777" w:rsidR="006C150D" w:rsidRPr="00414322" w:rsidRDefault="006C150D" w:rsidP="00414322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bCs/>
                <w:sz w:val="18"/>
                <w:szCs w:val="18"/>
              </w:rPr>
              <w:t>P0</w:t>
            </w:r>
          </w:p>
        </w:tc>
        <w:tc>
          <w:tcPr>
            <w:tcW w:w="43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D78B918" w14:textId="77777777" w:rsidR="006C150D" w:rsidRPr="00414322" w:rsidRDefault="006C150D" w:rsidP="00414322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bCs/>
                <w:sz w:val="18"/>
                <w:szCs w:val="18"/>
              </w:rPr>
              <w:t>P20</w:t>
            </w:r>
          </w:p>
        </w:tc>
        <w:tc>
          <w:tcPr>
            <w:tcW w:w="43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B6194D3" w14:textId="77777777" w:rsidR="006C150D" w:rsidRPr="00414322" w:rsidRDefault="006C150D" w:rsidP="00414322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bCs/>
                <w:sz w:val="18"/>
                <w:szCs w:val="18"/>
              </w:rPr>
              <w:t>P40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974AF5" w14:textId="77777777" w:rsidR="006C150D" w:rsidRPr="00414322" w:rsidRDefault="006C150D" w:rsidP="00414322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bCs/>
                <w:sz w:val="18"/>
                <w:szCs w:val="18"/>
              </w:rPr>
              <w:t>P80</w:t>
            </w:r>
          </w:p>
        </w:tc>
      </w:tr>
      <w:tr w:rsidR="0089764A" w:rsidRPr="00414322" w14:paraId="5FD7A90D" w14:textId="77777777" w:rsidTr="00414322">
        <w:trPr>
          <w:trHeight w:val="270"/>
          <w:jc w:val="right"/>
        </w:trPr>
        <w:tc>
          <w:tcPr>
            <w:tcW w:w="515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053E6B3" w14:textId="77777777" w:rsidR="0089764A" w:rsidRPr="00414322" w:rsidRDefault="0089764A" w:rsidP="0041432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iCs/>
                <w:sz w:val="18"/>
                <w:szCs w:val="18"/>
              </w:rPr>
              <w:t>AB community</w:t>
            </w:r>
          </w:p>
        </w:tc>
        <w:tc>
          <w:tcPr>
            <w:tcW w:w="40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C65132" w14:textId="77777777" w:rsidR="0089764A" w:rsidRPr="00414322" w:rsidRDefault="0089764A" w:rsidP="0041432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iCs/>
                <w:sz w:val="18"/>
                <w:szCs w:val="18"/>
              </w:rPr>
              <w:t>N0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5C1C7" w14:textId="77777777" w:rsidR="0089764A" w:rsidRPr="00414322" w:rsidRDefault="0089764A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0.47±0.04</w:t>
            </w:r>
          </w:p>
        </w:tc>
        <w:tc>
          <w:tcPr>
            <w:tcW w:w="56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7EE98" w14:textId="77777777" w:rsidR="0089764A" w:rsidRPr="00414322" w:rsidRDefault="0089764A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0.43±0.08</w:t>
            </w:r>
          </w:p>
        </w:tc>
        <w:tc>
          <w:tcPr>
            <w:tcW w:w="56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92E70" w14:textId="77777777" w:rsidR="0089764A" w:rsidRPr="00414322" w:rsidRDefault="0089764A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0.48±0.03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743C6" w14:textId="77777777" w:rsidR="0089764A" w:rsidRPr="00414322" w:rsidRDefault="0089764A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0.53±0.02</w:t>
            </w: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FC88A" w14:textId="77777777" w:rsidR="0089764A" w:rsidRPr="00414322" w:rsidRDefault="0089764A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0.52±0.02</w:t>
            </w:r>
          </w:p>
        </w:tc>
        <w:tc>
          <w:tcPr>
            <w:tcW w:w="435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D2629" w14:textId="77777777" w:rsidR="0089764A" w:rsidRPr="00414322" w:rsidRDefault="0089764A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0.49±0.05</w:t>
            </w:r>
          </w:p>
        </w:tc>
        <w:tc>
          <w:tcPr>
            <w:tcW w:w="435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DA611" w14:textId="77777777" w:rsidR="0089764A" w:rsidRPr="00414322" w:rsidRDefault="0089764A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0.54±0.03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8DCB4" w14:textId="77777777" w:rsidR="0089764A" w:rsidRPr="00414322" w:rsidRDefault="0089764A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0.58±0.02</w:t>
            </w:r>
          </w:p>
        </w:tc>
      </w:tr>
      <w:tr w:rsidR="0089764A" w:rsidRPr="00414322" w14:paraId="121CE7A3" w14:textId="77777777" w:rsidTr="00414322">
        <w:trPr>
          <w:trHeight w:val="270"/>
          <w:jc w:val="right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F7D3262" w14:textId="77777777" w:rsidR="0089764A" w:rsidRPr="00414322" w:rsidRDefault="0089764A" w:rsidP="00414322">
            <w:pPr>
              <w:widowControl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02D190" w14:textId="77777777" w:rsidR="0089764A" w:rsidRPr="00414322" w:rsidRDefault="0089764A" w:rsidP="00414322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N25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E53CF" w14:textId="77777777" w:rsidR="0089764A" w:rsidRPr="00414322" w:rsidRDefault="0089764A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0.48±0.02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20584" w14:textId="77777777" w:rsidR="0089764A" w:rsidRPr="00414322" w:rsidRDefault="0089764A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0.54±0.08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A6036" w14:textId="77777777" w:rsidR="0089764A" w:rsidRPr="00414322" w:rsidRDefault="0089764A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0.48±0.04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9C77D" w14:textId="77777777" w:rsidR="0089764A" w:rsidRPr="00414322" w:rsidRDefault="0089764A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0.54±0.04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6F861" w14:textId="77777777" w:rsidR="0089764A" w:rsidRPr="00414322" w:rsidRDefault="0089764A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0.53±0.01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35F47" w14:textId="77777777" w:rsidR="0089764A" w:rsidRPr="00414322" w:rsidRDefault="0089764A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0.51±0.00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B0FEA" w14:textId="77777777" w:rsidR="0089764A" w:rsidRPr="00414322" w:rsidRDefault="0089764A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0.52±0.02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E7E38" w14:textId="77777777" w:rsidR="0089764A" w:rsidRPr="00414322" w:rsidRDefault="0089764A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0.53±0.03</w:t>
            </w:r>
          </w:p>
        </w:tc>
      </w:tr>
      <w:tr w:rsidR="0089764A" w:rsidRPr="00414322" w14:paraId="64F20577" w14:textId="77777777" w:rsidTr="00414322">
        <w:trPr>
          <w:trHeight w:val="270"/>
          <w:jc w:val="right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9EF2204" w14:textId="77777777" w:rsidR="0089764A" w:rsidRPr="00414322" w:rsidRDefault="0089764A" w:rsidP="00414322">
            <w:pPr>
              <w:widowControl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F8F06E" w14:textId="77777777" w:rsidR="0089764A" w:rsidRPr="00414322" w:rsidRDefault="0089764A" w:rsidP="00414322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N50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CAB44" w14:textId="77777777" w:rsidR="0089764A" w:rsidRPr="00414322" w:rsidRDefault="0089764A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0.48±0.10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31A7B" w14:textId="77777777" w:rsidR="0089764A" w:rsidRPr="00414322" w:rsidRDefault="0089764A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0.49±0.06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BC529" w14:textId="77777777" w:rsidR="0089764A" w:rsidRPr="00414322" w:rsidRDefault="0089764A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0.53±0.07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7A5FC" w14:textId="77777777" w:rsidR="0089764A" w:rsidRPr="00414322" w:rsidRDefault="0089764A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0.54±0.03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7AA8F" w14:textId="77777777" w:rsidR="0089764A" w:rsidRPr="00414322" w:rsidRDefault="0089764A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0.49±0.02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70D16" w14:textId="77777777" w:rsidR="0089764A" w:rsidRPr="00414322" w:rsidRDefault="0089764A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0.55±0.01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DD65E" w14:textId="77777777" w:rsidR="0089764A" w:rsidRPr="00414322" w:rsidRDefault="0089764A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0.54±0.02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591AB" w14:textId="77777777" w:rsidR="0089764A" w:rsidRPr="00414322" w:rsidRDefault="0089764A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0.60±0.05</w:t>
            </w:r>
          </w:p>
        </w:tc>
      </w:tr>
      <w:tr w:rsidR="0089764A" w:rsidRPr="00414322" w14:paraId="3DBE38B7" w14:textId="77777777" w:rsidTr="00414322">
        <w:trPr>
          <w:trHeight w:val="270"/>
          <w:jc w:val="right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3C896DA" w14:textId="77777777" w:rsidR="0089764A" w:rsidRPr="00414322" w:rsidRDefault="0089764A" w:rsidP="00414322">
            <w:pPr>
              <w:widowControl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4FE85C" w14:textId="77777777" w:rsidR="0089764A" w:rsidRPr="00414322" w:rsidRDefault="0089764A" w:rsidP="00414322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N100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1EFFB" w14:textId="77777777" w:rsidR="0089764A" w:rsidRPr="00414322" w:rsidRDefault="0089764A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0.50±0.02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052DD" w14:textId="77777777" w:rsidR="0089764A" w:rsidRPr="00414322" w:rsidRDefault="0089764A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0.52±0.03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7CA98" w14:textId="77777777" w:rsidR="0089764A" w:rsidRPr="00414322" w:rsidRDefault="0089764A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0.48±0.01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3E8B0" w14:textId="77777777" w:rsidR="0089764A" w:rsidRPr="00414322" w:rsidRDefault="0089764A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0.54±0.02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255A4" w14:textId="77777777" w:rsidR="0089764A" w:rsidRPr="00414322" w:rsidRDefault="0089764A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0.52±0.00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C6D24" w14:textId="77777777" w:rsidR="0089764A" w:rsidRPr="00414322" w:rsidRDefault="0089764A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0.52±0.01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3BB99" w14:textId="77777777" w:rsidR="0089764A" w:rsidRPr="00414322" w:rsidRDefault="0089764A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0.54±0.02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094EE" w14:textId="77777777" w:rsidR="0089764A" w:rsidRPr="00414322" w:rsidRDefault="0089764A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0.57±0.03</w:t>
            </w:r>
          </w:p>
        </w:tc>
      </w:tr>
      <w:tr w:rsidR="00864B31" w:rsidRPr="00414322" w14:paraId="265DDB3B" w14:textId="77777777" w:rsidTr="00414322">
        <w:trPr>
          <w:trHeight w:val="270"/>
          <w:jc w:val="right"/>
        </w:trPr>
        <w:tc>
          <w:tcPr>
            <w:tcW w:w="515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929E8B" w14:textId="77777777" w:rsidR="00864B31" w:rsidRPr="00414322" w:rsidRDefault="00864B31" w:rsidP="0041432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iCs/>
                <w:sz w:val="18"/>
                <w:szCs w:val="18"/>
              </w:rPr>
              <w:t>PG community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D92113" w14:textId="77777777" w:rsidR="00864B31" w:rsidRPr="00414322" w:rsidRDefault="00864B31" w:rsidP="00414322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N0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6A2EE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0.60±0.08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553D0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0.52±0.05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D13C1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0.62±0.05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B87A4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0.60±0.09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F5EB8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0.56±0.03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17EE6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0.57±0.03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E3764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0.60±0.03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FB84A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0.60±0.04</w:t>
            </w:r>
          </w:p>
        </w:tc>
      </w:tr>
      <w:tr w:rsidR="00864B31" w:rsidRPr="00414322" w14:paraId="219E9D44" w14:textId="77777777" w:rsidTr="00414322">
        <w:trPr>
          <w:trHeight w:val="270"/>
          <w:jc w:val="right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B03315" w14:textId="77777777" w:rsidR="00864B31" w:rsidRPr="00414322" w:rsidRDefault="00864B31" w:rsidP="00414322">
            <w:pPr>
              <w:widowControl/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A4A5DC" w14:textId="77777777" w:rsidR="00864B31" w:rsidRPr="00414322" w:rsidRDefault="00864B31" w:rsidP="00414322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N25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BE53B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0.63±0.04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5C918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0.70±0.04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0948E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0.65±0.12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FFF94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0.69±0.12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C8B22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0.59±0.03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2844C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0.59±0.04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A357E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0.63±0.04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31378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0.62±0.05</w:t>
            </w:r>
          </w:p>
        </w:tc>
      </w:tr>
      <w:tr w:rsidR="00864B31" w:rsidRPr="00414322" w14:paraId="0EC3386A" w14:textId="77777777" w:rsidTr="00414322">
        <w:trPr>
          <w:trHeight w:val="270"/>
          <w:jc w:val="right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03F5CB" w14:textId="77777777" w:rsidR="00864B31" w:rsidRPr="00414322" w:rsidRDefault="00864B31" w:rsidP="00414322">
            <w:pPr>
              <w:widowControl/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F96082" w14:textId="77777777" w:rsidR="00864B31" w:rsidRPr="00414322" w:rsidRDefault="00864B31" w:rsidP="00414322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N50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84D6B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0.52±0.10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ED4D1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0.58±0.12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732B0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0.65±0.05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05ED5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0.70±0.10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2E381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0.55±0.06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E8256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0.56±0.06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AF91B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0.58±0.04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34ECF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0.62±0.06</w:t>
            </w:r>
          </w:p>
        </w:tc>
      </w:tr>
      <w:tr w:rsidR="00864B31" w:rsidRPr="00414322" w14:paraId="14573594" w14:textId="77777777" w:rsidTr="00414322">
        <w:trPr>
          <w:trHeight w:val="270"/>
          <w:jc w:val="right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57EC7B" w14:textId="77777777" w:rsidR="00864B31" w:rsidRPr="00414322" w:rsidRDefault="00864B31" w:rsidP="00414322">
            <w:pPr>
              <w:widowControl/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1830CE" w14:textId="77777777" w:rsidR="00864B31" w:rsidRPr="00414322" w:rsidRDefault="00864B31" w:rsidP="00414322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N100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52E11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0.70±0.10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53D34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0.66±0.01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9FDD6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0.73±0.07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BBDA7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0.66±0.09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79160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0.59±0.03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0E451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0.59±0.03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3EC76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0.61±0.04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3606E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0.60±0.04</w:t>
            </w:r>
          </w:p>
        </w:tc>
      </w:tr>
      <w:tr w:rsidR="00864B31" w:rsidRPr="00414322" w14:paraId="266218A0" w14:textId="77777777" w:rsidTr="00414322">
        <w:trPr>
          <w:trHeight w:val="270"/>
          <w:jc w:val="right"/>
        </w:trPr>
        <w:tc>
          <w:tcPr>
            <w:tcW w:w="515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AF2B88" w14:textId="77777777" w:rsidR="00864B31" w:rsidRPr="00414322" w:rsidRDefault="00864B31" w:rsidP="00414322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iCs/>
                <w:sz w:val="18"/>
                <w:szCs w:val="18"/>
              </w:rPr>
              <w:t>PF community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25E62A" w14:textId="77777777" w:rsidR="00864B31" w:rsidRPr="00414322" w:rsidRDefault="00864B31" w:rsidP="00414322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N0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B8025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0.64±0.03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FEFB3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0.57±0.06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B5ADA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0.63±0.12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93935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0.57±0.03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48231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0.53±0.11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366C6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0.54±0.09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A6CA8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0.56±0.10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741C0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0.56±0.09</w:t>
            </w:r>
          </w:p>
        </w:tc>
      </w:tr>
      <w:tr w:rsidR="00864B31" w:rsidRPr="00414322" w14:paraId="5DF0E1E2" w14:textId="77777777" w:rsidTr="00414322">
        <w:trPr>
          <w:trHeight w:val="270"/>
          <w:jc w:val="right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577C9B" w14:textId="77777777" w:rsidR="00864B31" w:rsidRPr="00414322" w:rsidRDefault="00864B31" w:rsidP="00414322">
            <w:pPr>
              <w:widowControl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540EEA" w14:textId="77777777" w:rsidR="00864B31" w:rsidRPr="00414322" w:rsidRDefault="00864B31" w:rsidP="00414322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N25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D0139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0.68±0.05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4B5DC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0.68±0.03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17DB5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0.59±0.09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058DA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0.70±0.10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D83B5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0.54±0.10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2686F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0.55±0.10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D2E36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0.52±0.10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296D2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0.58±0.09</w:t>
            </w:r>
          </w:p>
        </w:tc>
      </w:tr>
      <w:tr w:rsidR="00864B31" w:rsidRPr="00414322" w14:paraId="62AE1F37" w14:textId="77777777" w:rsidTr="00414322">
        <w:trPr>
          <w:trHeight w:val="270"/>
          <w:jc w:val="right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169502" w14:textId="77777777" w:rsidR="00864B31" w:rsidRPr="00414322" w:rsidRDefault="00864B31" w:rsidP="00414322">
            <w:pPr>
              <w:widowControl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5F5BDF" w14:textId="77777777" w:rsidR="00864B31" w:rsidRPr="00414322" w:rsidRDefault="00864B31" w:rsidP="00414322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N50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45473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0.54±0.05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8A2D6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0.64±0.07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BA450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0.54±0.10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B7038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0.63±0.03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D0869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0.50±0.09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8657C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0.53±0.09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A0883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0.53±0.11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5417D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0.58±0.13</w:t>
            </w:r>
          </w:p>
        </w:tc>
      </w:tr>
      <w:tr w:rsidR="00864B31" w:rsidRPr="00414322" w14:paraId="14FD682C" w14:textId="77777777" w:rsidTr="00414322">
        <w:trPr>
          <w:trHeight w:val="270"/>
          <w:jc w:val="right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F073C5" w14:textId="77777777" w:rsidR="00864B31" w:rsidRPr="00414322" w:rsidRDefault="00864B31" w:rsidP="00414322">
            <w:pPr>
              <w:widowControl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F9630E5" w14:textId="77777777" w:rsidR="00864B31" w:rsidRPr="00414322" w:rsidRDefault="00864B31" w:rsidP="00414322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N100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DEA358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0.57±0.04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2D653A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0.65±0.03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911818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0.63±0.05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562922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0.70±0.06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74E415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0.51±0.09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5EAE3B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0.44±0.12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4ED48A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0.48±0.12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3C9A6F" w14:textId="77777777" w:rsidR="00864B31" w:rsidRPr="00414322" w:rsidRDefault="00864B31" w:rsidP="00414322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color w:val="000000"/>
                <w:sz w:val="22"/>
              </w:rPr>
              <w:t>0.46±0.09</w:t>
            </w:r>
          </w:p>
        </w:tc>
      </w:tr>
      <w:tr w:rsidR="004E1709" w:rsidRPr="00414322" w14:paraId="2D85671B" w14:textId="77777777" w:rsidTr="00414322">
        <w:trPr>
          <w:trHeight w:val="270"/>
          <w:jc w:val="right"/>
        </w:trPr>
        <w:tc>
          <w:tcPr>
            <w:tcW w:w="91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921D46" w14:textId="77777777" w:rsidR="004E1709" w:rsidRPr="00414322" w:rsidRDefault="004E1709" w:rsidP="004E1709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AB community</w:t>
            </w:r>
          </w:p>
        </w:tc>
        <w:tc>
          <w:tcPr>
            <w:tcW w:w="85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79F698" w14:textId="77777777" w:rsidR="004E1709" w:rsidRPr="00414322" w:rsidRDefault="004E1709" w:rsidP="004E1709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n.s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56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9F62232" w14:textId="77777777" w:rsidR="004E1709" w:rsidRPr="00414322" w:rsidRDefault="004E1709" w:rsidP="004E1709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n.s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85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28AD777" w14:textId="77777777" w:rsidR="004E1709" w:rsidRPr="00414322" w:rsidRDefault="004E1709" w:rsidP="004E1709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N × 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n.s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69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78E172" w14:textId="77777777" w:rsidR="004E1709" w:rsidRPr="00414322" w:rsidRDefault="004E1709" w:rsidP="004E1709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n.s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435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F6DBDEF" w14:textId="77777777" w:rsidR="004E1709" w:rsidRPr="00414322" w:rsidRDefault="004E1709" w:rsidP="004E1709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n.s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69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01C6CC4" w14:textId="77777777" w:rsidR="004E1709" w:rsidRPr="00414322" w:rsidRDefault="004E1709" w:rsidP="004E1709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N × 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n.s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4E1709" w:rsidRPr="00414322" w14:paraId="4474F4DA" w14:textId="77777777" w:rsidTr="00414322">
        <w:trPr>
          <w:trHeight w:val="270"/>
          <w:jc w:val="right"/>
        </w:trPr>
        <w:tc>
          <w:tcPr>
            <w:tcW w:w="91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D150B8" w14:textId="77777777" w:rsidR="004E1709" w:rsidRPr="00414322" w:rsidRDefault="004E1709" w:rsidP="004E1709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PG community</w:t>
            </w:r>
          </w:p>
        </w:tc>
        <w:tc>
          <w:tcPr>
            <w:tcW w:w="851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12A1DA" w14:textId="77777777" w:rsidR="004E1709" w:rsidRPr="00414322" w:rsidRDefault="004E1709" w:rsidP="004E1709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n.s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D7D72E" w14:textId="77777777" w:rsidR="004E1709" w:rsidRPr="00414322" w:rsidRDefault="004E1709" w:rsidP="004E1709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n.s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85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66AEEA" w14:textId="77777777" w:rsidR="004E1709" w:rsidRPr="00414322" w:rsidRDefault="004E1709" w:rsidP="004E1709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N × 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n.s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69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51317B" w14:textId="77777777" w:rsidR="004E1709" w:rsidRPr="00414322" w:rsidRDefault="004E1709" w:rsidP="004E1709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n.s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E419CB" w14:textId="77777777" w:rsidR="004E1709" w:rsidRPr="00414322" w:rsidRDefault="004E1709" w:rsidP="004E1709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n.s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6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BE5FFC" w14:textId="77777777" w:rsidR="004E1709" w:rsidRPr="00414322" w:rsidRDefault="004E1709" w:rsidP="004E1709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N × 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n.s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4E1709" w:rsidRPr="00414322" w14:paraId="439D2226" w14:textId="77777777" w:rsidTr="00414322">
        <w:trPr>
          <w:trHeight w:val="270"/>
          <w:jc w:val="right"/>
        </w:trPr>
        <w:tc>
          <w:tcPr>
            <w:tcW w:w="915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5E232C6" w14:textId="77777777" w:rsidR="004E1709" w:rsidRPr="00414322" w:rsidRDefault="004E1709" w:rsidP="004E1709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PF community</w:t>
            </w:r>
          </w:p>
        </w:tc>
        <w:tc>
          <w:tcPr>
            <w:tcW w:w="851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1C2BF21" w14:textId="77777777" w:rsidR="004E1709" w:rsidRPr="00414322" w:rsidRDefault="004E1709" w:rsidP="004E1709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n.s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567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72B2FBB" w14:textId="77777777" w:rsidR="004E1709" w:rsidRPr="00414322" w:rsidRDefault="004E1709" w:rsidP="004E1709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n.s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852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ED2CB23" w14:textId="77777777" w:rsidR="004E1709" w:rsidRPr="00414322" w:rsidRDefault="004E1709" w:rsidP="004E1709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N × 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n.s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69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7C7CC05" w14:textId="77777777" w:rsidR="004E1709" w:rsidRPr="00414322" w:rsidRDefault="004E1709" w:rsidP="004E1709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n.s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435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6EA882C" w14:textId="77777777" w:rsidR="004E1709" w:rsidRPr="00414322" w:rsidRDefault="004E1709" w:rsidP="004E1709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n.s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69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E76EE34" w14:textId="77777777" w:rsidR="004E1709" w:rsidRPr="00414322" w:rsidRDefault="004E1709" w:rsidP="004E1709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4322">
              <w:rPr>
                <w:rFonts w:ascii="Times New Roman" w:hAnsi="Times New Roman" w:cs="Times New Roman"/>
                <w:sz w:val="18"/>
                <w:szCs w:val="18"/>
              </w:rPr>
              <w:t>N × 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n.s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</w:tbl>
    <w:p w14:paraId="7E33DCCC" w14:textId="77777777" w:rsidR="00A71466" w:rsidRDefault="00A71466" w:rsidP="006C150D">
      <w:pPr>
        <w:spacing w:line="360" w:lineRule="auto"/>
        <w:rPr>
          <w:rFonts w:ascii="Times New Roman" w:hAnsi="Times New Roman" w:cs="Times New Roman"/>
          <w:kern w:val="0"/>
          <w:sz w:val="18"/>
          <w:szCs w:val="18"/>
        </w:rPr>
      </w:pPr>
    </w:p>
    <w:sectPr w:rsidR="00A71466" w:rsidSect="006C150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6641D5" w14:textId="77777777" w:rsidR="0060419C" w:rsidRDefault="0060419C" w:rsidP="00657BF7">
      <w:r>
        <w:separator/>
      </w:r>
    </w:p>
  </w:endnote>
  <w:endnote w:type="continuationSeparator" w:id="0">
    <w:p w14:paraId="2B3C02C5" w14:textId="77777777" w:rsidR="0060419C" w:rsidRDefault="0060419C" w:rsidP="00657B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D78DDA" w14:textId="77777777" w:rsidR="0060419C" w:rsidRDefault="0060419C" w:rsidP="00657BF7">
      <w:r>
        <w:separator/>
      </w:r>
    </w:p>
  </w:footnote>
  <w:footnote w:type="continuationSeparator" w:id="0">
    <w:p w14:paraId="7975EA6A" w14:textId="77777777" w:rsidR="0060419C" w:rsidRDefault="0060419C" w:rsidP="00657B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2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10ED1"/>
    <w:rsid w:val="0002126C"/>
    <w:rsid w:val="000332F0"/>
    <w:rsid w:val="00033DC4"/>
    <w:rsid w:val="00035E4A"/>
    <w:rsid w:val="0004595A"/>
    <w:rsid w:val="000D565F"/>
    <w:rsid w:val="000E56BC"/>
    <w:rsid w:val="000E5C91"/>
    <w:rsid w:val="00110C97"/>
    <w:rsid w:val="00135072"/>
    <w:rsid w:val="0017257D"/>
    <w:rsid w:val="00193D76"/>
    <w:rsid w:val="001D2E0C"/>
    <w:rsid w:val="001E2949"/>
    <w:rsid w:val="001E515C"/>
    <w:rsid w:val="00211F4B"/>
    <w:rsid w:val="0022325C"/>
    <w:rsid w:val="002300DF"/>
    <w:rsid w:val="00233955"/>
    <w:rsid w:val="00253B7C"/>
    <w:rsid w:val="0025646B"/>
    <w:rsid w:val="00265FE7"/>
    <w:rsid w:val="002A26E5"/>
    <w:rsid w:val="002D60EF"/>
    <w:rsid w:val="002F0B9D"/>
    <w:rsid w:val="003110F1"/>
    <w:rsid w:val="003247A3"/>
    <w:rsid w:val="003320AE"/>
    <w:rsid w:val="003343BF"/>
    <w:rsid w:val="00336696"/>
    <w:rsid w:val="00341D93"/>
    <w:rsid w:val="00397941"/>
    <w:rsid w:val="003D54FE"/>
    <w:rsid w:val="003F5BD1"/>
    <w:rsid w:val="00414322"/>
    <w:rsid w:val="0042471D"/>
    <w:rsid w:val="00425E2D"/>
    <w:rsid w:val="004271DC"/>
    <w:rsid w:val="004350EC"/>
    <w:rsid w:val="004533E5"/>
    <w:rsid w:val="00464430"/>
    <w:rsid w:val="004921FD"/>
    <w:rsid w:val="00492DD0"/>
    <w:rsid w:val="004C370D"/>
    <w:rsid w:val="004E1709"/>
    <w:rsid w:val="00510ED1"/>
    <w:rsid w:val="00513C3B"/>
    <w:rsid w:val="00531C84"/>
    <w:rsid w:val="005571D8"/>
    <w:rsid w:val="005603FA"/>
    <w:rsid w:val="0056286D"/>
    <w:rsid w:val="00577813"/>
    <w:rsid w:val="0059371C"/>
    <w:rsid w:val="00595A82"/>
    <w:rsid w:val="005B3BE1"/>
    <w:rsid w:val="005E2D73"/>
    <w:rsid w:val="0060419C"/>
    <w:rsid w:val="006251C6"/>
    <w:rsid w:val="006373C9"/>
    <w:rsid w:val="00650409"/>
    <w:rsid w:val="00656A30"/>
    <w:rsid w:val="00657BF7"/>
    <w:rsid w:val="00666FAC"/>
    <w:rsid w:val="00697840"/>
    <w:rsid w:val="006A1A31"/>
    <w:rsid w:val="006C150D"/>
    <w:rsid w:val="006D0217"/>
    <w:rsid w:val="006D290A"/>
    <w:rsid w:val="006D78A9"/>
    <w:rsid w:val="006D7D0F"/>
    <w:rsid w:val="006E3A48"/>
    <w:rsid w:val="007214A5"/>
    <w:rsid w:val="00724C9C"/>
    <w:rsid w:val="007331B0"/>
    <w:rsid w:val="007575A9"/>
    <w:rsid w:val="00761FAE"/>
    <w:rsid w:val="00785A8A"/>
    <w:rsid w:val="007942A2"/>
    <w:rsid w:val="0081049F"/>
    <w:rsid w:val="00826F29"/>
    <w:rsid w:val="00852F38"/>
    <w:rsid w:val="008556B9"/>
    <w:rsid w:val="00864B31"/>
    <w:rsid w:val="008903C3"/>
    <w:rsid w:val="008903F7"/>
    <w:rsid w:val="0089764A"/>
    <w:rsid w:val="008D3FB4"/>
    <w:rsid w:val="00927C92"/>
    <w:rsid w:val="009530AB"/>
    <w:rsid w:val="0096351C"/>
    <w:rsid w:val="009B255A"/>
    <w:rsid w:val="009B2715"/>
    <w:rsid w:val="009D0AE5"/>
    <w:rsid w:val="00A041F7"/>
    <w:rsid w:val="00A13C0B"/>
    <w:rsid w:val="00A44517"/>
    <w:rsid w:val="00A60697"/>
    <w:rsid w:val="00A6328E"/>
    <w:rsid w:val="00A71466"/>
    <w:rsid w:val="00A75D07"/>
    <w:rsid w:val="00A96B43"/>
    <w:rsid w:val="00AA63DB"/>
    <w:rsid w:val="00AB2ED4"/>
    <w:rsid w:val="00AB5665"/>
    <w:rsid w:val="00AB785B"/>
    <w:rsid w:val="00B32589"/>
    <w:rsid w:val="00B71578"/>
    <w:rsid w:val="00B92265"/>
    <w:rsid w:val="00BB69BC"/>
    <w:rsid w:val="00C17F4F"/>
    <w:rsid w:val="00C43B51"/>
    <w:rsid w:val="00C446DD"/>
    <w:rsid w:val="00C47136"/>
    <w:rsid w:val="00C51A0A"/>
    <w:rsid w:val="00C6182F"/>
    <w:rsid w:val="00C72142"/>
    <w:rsid w:val="00C773FD"/>
    <w:rsid w:val="00CB19DF"/>
    <w:rsid w:val="00CE6333"/>
    <w:rsid w:val="00CF3C98"/>
    <w:rsid w:val="00D15499"/>
    <w:rsid w:val="00D24DD4"/>
    <w:rsid w:val="00D36DC9"/>
    <w:rsid w:val="00D604B5"/>
    <w:rsid w:val="00DD2B73"/>
    <w:rsid w:val="00DE52B8"/>
    <w:rsid w:val="00E10A76"/>
    <w:rsid w:val="00E310E0"/>
    <w:rsid w:val="00E404AB"/>
    <w:rsid w:val="00E431D0"/>
    <w:rsid w:val="00E433D1"/>
    <w:rsid w:val="00E7483F"/>
    <w:rsid w:val="00E77BB6"/>
    <w:rsid w:val="00E9476F"/>
    <w:rsid w:val="00F17265"/>
    <w:rsid w:val="00F21C30"/>
    <w:rsid w:val="00F65D0A"/>
    <w:rsid w:val="00F74EDD"/>
    <w:rsid w:val="00F84ED5"/>
    <w:rsid w:val="00F91BED"/>
    <w:rsid w:val="00FB5263"/>
    <w:rsid w:val="00FC6832"/>
    <w:rsid w:val="00FD2220"/>
    <w:rsid w:val="00FF0B6F"/>
    <w:rsid w:val="00FF23DA"/>
    <w:rsid w:val="00FF7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B472D9"/>
  <w15:docId w15:val="{475794A0-22ED-4C11-AC39-74442207A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06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7B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7B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7B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7BF7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60697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60697"/>
    <w:rPr>
      <w:sz w:val="18"/>
      <w:szCs w:val="18"/>
    </w:rPr>
  </w:style>
  <w:style w:type="table" w:styleId="a9">
    <w:name w:val="Table Grid"/>
    <w:basedOn w:val="a1"/>
    <w:uiPriority w:val="59"/>
    <w:rsid w:val="00A96B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rsid w:val="00577813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577813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577813"/>
  </w:style>
  <w:style w:type="paragraph" w:styleId="ad">
    <w:name w:val="annotation subject"/>
    <w:basedOn w:val="ab"/>
    <w:next w:val="ab"/>
    <w:link w:val="ae"/>
    <w:uiPriority w:val="99"/>
    <w:semiHidden/>
    <w:unhideWhenUsed/>
    <w:rsid w:val="00577813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57781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379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7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4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44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96725B-29EB-41F3-95CE-99D246E869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1846</TotalTime>
  <Pages>1</Pages>
  <Words>1431</Words>
  <Characters>8161</Characters>
  <Application>Microsoft Office Word</Application>
  <DocSecurity>0</DocSecurity>
  <Lines>68</Lines>
  <Paragraphs>19</Paragraphs>
  <ScaleCrop>false</ScaleCrop>
  <Company/>
  <LinksUpToDate>false</LinksUpToDate>
  <CharactersWithSpaces>9573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Windows 用户</cp:lastModifiedBy>
  <cp:revision>56</cp:revision>
  <dcterms:created xsi:type="dcterms:W3CDTF">2020-08-17T13:14:00Z</dcterms:created>
  <dcterms:modified xsi:type="dcterms:W3CDTF">2021-02-05T08:58:00Z</dcterms:modified>
</cp:coreProperties>
</file>