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547" w:rsidRPr="00E41CF7" w:rsidRDefault="00E41CF7" w:rsidP="00E41CF7">
      <w:pPr>
        <w:pStyle w:val="Heading1"/>
        <w:rPr>
          <w:rFonts w:asciiTheme="majorBidi" w:hAnsiTheme="majorBidi"/>
          <w:b/>
          <w:bCs/>
          <w:color w:val="000000" w:themeColor="text1"/>
          <w:sz w:val="22"/>
          <w:szCs w:val="22"/>
        </w:rPr>
      </w:pPr>
      <w:r w:rsidRPr="00E41CF7">
        <w:rPr>
          <w:rFonts w:asciiTheme="majorBidi" w:hAnsiTheme="majorBidi"/>
          <w:sz w:val="22"/>
          <w:szCs w:val="22"/>
        </w:rPr>
        <w:t xml:space="preserve">Supplementary 1. </w:t>
      </w:r>
      <w:r w:rsidRPr="00E41CF7">
        <w:rPr>
          <w:rFonts w:asciiTheme="majorBidi" w:hAnsiTheme="majorBidi"/>
          <w:b/>
          <w:bCs/>
          <w:color w:val="000000" w:themeColor="text1"/>
          <w:sz w:val="22"/>
          <w:szCs w:val="22"/>
        </w:rPr>
        <w:t>Interview guide</w:t>
      </w:r>
    </w:p>
    <w:tbl>
      <w:tblPr>
        <w:tblW w:w="944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445"/>
      </w:tblGrid>
      <w:tr w:rsidR="00E41CF7" w:rsidRPr="00E41CF7" w:rsidTr="00B84E10">
        <w:trPr>
          <w:trHeight w:val="5634"/>
        </w:trPr>
        <w:tc>
          <w:tcPr>
            <w:tcW w:w="9445" w:type="dxa"/>
            <w:tcBorders>
              <w:top w:val="single" w:sz="4" w:space="0" w:color="auto"/>
              <w:left w:val="single" w:sz="4" w:space="0" w:color="auto"/>
              <w:bottom w:val="nil"/>
              <w:right w:val="single" w:sz="4" w:space="0" w:color="auto"/>
            </w:tcBorders>
            <w:tcMar>
              <w:top w:w="0" w:type="dxa"/>
              <w:left w:w="108" w:type="dxa"/>
              <w:bottom w:w="0" w:type="dxa"/>
              <w:right w:w="108" w:type="dxa"/>
            </w:tcMar>
          </w:tcPr>
          <w:p w:rsidR="00E41CF7" w:rsidRPr="00E41CF7" w:rsidRDefault="00E41CF7" w:rsidP="00B84E10">
            <w:pPr>
              <w:pStyle w:val="ListParagraph"/>
              <w:snapToGrid w:val="0"/>
              <w:spacing w:line="480" w:lineRule="auto"/>
              <w:rPr>
                <w:rFonts w:ascii="Times New Roman" w:hAnsi="Times New Roman" w:cs="Times New Roman"/>
                <w:b/>
                <w:bCs/>
                <w:color w:val="000000" w:themeColor="text1"/>
                <w:lang w:val="en-US"/>
              </w:rPr>
            </w:pPr>
            <w:r w:rsidRPr="00E41CF7">
              <w:rPr>
                <w:rFonts w:ascii="Times New Roman" w:hAnsi="Times New Roman" w:cs="Times New Roman"/>
                <w:b/>
                <w:bCs/>
                <w:color w:val="000000" w:themeColor="text1"/>
                <w:lang w:val="en-US"/>
              </w:rPr>
              <w:t>Interview guide</w:t>
            </w:r>
          </w:p>
          <w:p w:rsidR="00E41CF7" w:rsidRPr="00E41CF7" w:rsidRDefault="00E41CF7" w:rsidP="00B84E10">
            <w:pPr>
              <w:pStyle w:val="ListParagraph"/>
              <w:numPr>
                <w:ilvl w:val="0"/>
                <w:numId w:val="1"/>
              </w:numPr>
              <w:snapToGrid w:val="0"/>
              <w:spacing w:after="0" w:line="480" w:lineRule="auto"/>
              <w:rPr>
                <w:rFonts w:ascii="Times New Roman" w:hAnsi="Times New Roman" w:cs="Times New Roman"/>
                <w:color w:val="000000" w:themeColor="text1"/>
                <w:sz w:val="20"/>
                <w:szCs w:val="20"/>
                <w:lang w:val="en-US"/>
              </w:rPr>
            </w:pPr>
            <w:r w:rsidRPr="00E41CF7">
              <w:rPr>
                <w:rFonts w:ascii="Times New Roman" w:hAnsi="Times New Roman" w:cs="Times New Roman"/>
                <w:color w:val="000000" w:themeColor="text1"/>
                <w:sz w:val="20"/>
                <w:szCs w:val="20"/>
                <w:lang w:val="en-US"/>
              </w:rPr>
              <w:t>In general, what is your view and opinion about the process, criteria and how to allocate CCU beds in the country?</w:t>
            </w:r>
          </w:p>
          <w:p w:rsidR="00E41CF7" w:rsidRPr="00E41CF7" w:rsidRDefault="00E41CF7" w:rsidP="00B84E10">
            <w:pPr>
              <w:pStyle w:val="ListParagraph"/>
              <w:numPr>
                <w:ilvl w:val="1"/>
                <w:numId w:val="1"/>
              </w:numPr>
              <w:snapToGrid w:val="0"/>
              <w:spacing w:after="0" w:line="240" w:lineRule="auto"/>
              <w:rPr>
                <w:rFonts w:ascii="Times New Roman" w:hAnsi="Times New Roman" w:cs="Times New Roman"/>
                <w:color w:val="000000" w:themeColor="text1"/>
                <w:sz w:val="20"/>
                <w:szCs w:val="20"/>
                <w:lang w:val="en-US"/>
              </w:rPr>
            </w:pPr>
            <w:r w:rsidRPr="00E41CF7">
              <w:rPr>
                <w:rStyle w:val="tlid-translation"/>
                <w:rFonts w:ascii="Times New Roman" w:hAnsi="Times New Roman" w:cs="Times New Roman"/>
                <w:sz w:val="20"/>
                <w:szCs w:val="20"/>
                <w:lang w:val="en"/>
              </w:rPr>
              <w:t xml:space="preserve">Can you please describe </w:t>
            </w:r>
            <w:r w:rsidRPr="00E41CF7">
              <w:rPr>
                <w:rFonts w:ascii="Times New Roman" w:hAnsi="Times New Roman" w:cs="Times New Roman"/>
                <w:color w:val="222222"/>
                <w:sz w:val="20"/>
                <w:szCs w:val="20"/>
                <w:shd w:val="clear" w:color="auto" w:fill="F8F9FA"/>
                <w:lang w:val="en-US"/>
              </w:rPr>
              <w:t xml:space="preserve">as detailed as possible </w:t>
            </w:r>
            <w:r w:rsidRPr="00E41CF7">
              <w:rPr>
                <w:rStyle w:val="tlid-translation"/>
                <w:rFonts w:ascii="Times New Roman" w:hAnsi="Times New Roman" w:cs="Times New Roman"/>
                <w:sz w:val="20"/>
                <w:szCs w:val="20"/>
                <w:lang w:val="en"/>
              </w:rPr>
              <w:t>your experiences of the content of the bed allocation policy</w:t>
            </w:r>
            <w:r w:rsidRPr="00E41CF7">
              <w:rPr>
                <w:rFonts w:ascii="Times New Roman" w:hAnsi="Times New Roman" w:cs="Times New Roman"/>
                <w:sz w:val="20"/>
                <w:szCs w:val="20"/>
                <w:lang w:val="en-US"/>
              </w:rPr>
              <w:t>?</w:t>
            </w:r>
          </w:p>
          <w:p w:rsidR="00E41CF7" w:rsidRPr="00E41CF7" w:rsidRDefault="00E41CF7" w:rsidP="00B84E10">
            <w:pPr>
              <w:pStyle w:val="ListParagraph"/>
              <w:numPr>
                <w:ilvl w:val="1"/>
                <w:numId w:val="1"/>
              </w:numPr>
              <w:snapToGrid w:val="0"/>
              <w:spacing w:after="0" w:line="240" w:lineRule="auto"/>
              <w:rPr>
                <w:rFonts w:ascii="Times New Roman" w:hAnsi="Times New Roman" w:cs="Times New Roman"/>
                <w:color w:val="000000" w:themeColor="text1"/>
                <w:sz w:val="20"/>
                <w:szCs w:val="20"/>
                <w:lang w:val="en-US"/>
              </w:rPr>
            </w:pPr>
            <w:r w:rsidRPr="00E41CF7">
              <w:rPr>
                <w:rFonts w:ascii="Times New Roman" w:hAnsi="Times New Roman" w:cs="Times New Roman"/>
                <w:sz w:val="20"/>
                <w:szCs w:val="20"/>
                <w:lang w:val="en-US"/>
              </w:rPr>
              <w:t xml:space="preserve">Can you please describe </w:t>
            </w:r>
            <w:r w:rsidRPr="00E41CF7">
              <w:rPr>
                <w:rFonts w:ascii="Times New Roman" w:hAnsi="Times New Roman" w:cs="Times New Roman"/>
                <w:color w:val="222222"/>
                <w:sz w:val="20"/>
                <w:szCs w:val="20"/>
                <w:shd w:val="clear" w:color="auto" w:fill="F8F9FA"/>
                <w:lang w:val="en-US"/>
              </w:rPr>
              <w:t xml:space="preserve">as detailed as possible </w:t>
            </w:r>
            <w:r w:rsidRPr="00E41CF7">
              <w:rPr>
                <w:rFonts w:ascii="Times New Roman" w:hAnsi="Times New Roman" w:cs="Times New Roman"/>
                <w:sz w:val="20"/>
                <w:szCs w:val="20"/>
                <w:lang w:val="en-US"/>
              </w:rPr>
              <w:t xml:space="preserve">your experiences of the </w:t>
            </w:r>
            <w:r w:rsidRPr="00E41CF7">
              <w:rPr>
                <w:rStyle w:val="tlid-translation"/>
                <w:rFonts w:ascii="Times New Roman" w:hAnsi="Times New Roman" w:cs="Times New Roman"/>
                <w:sz w:val="20"/>
                <w:szCs w:val="20"/>
                <w:lang w:val="en"/>
              </w:rPr>
              <w:t>context of the bed allocation policy</w:t>
            </w:r>
            <w:r w:rsidRPr="00E41CF7">
              <w:rPr>
                <w:rFonts w:ascii="Times New Roman" w:hAnsi="Times New Roman" w:cs="Times New Roman"/>
                <w:sz w:val="20"/>
                <w:szCs w:val="20"/>
                <w:lang w:val="en-US"/>
              </w:rPr>
              <w:t>?</w:t>
            </w:r>
          </w:p>
          <w:p w:rsidR="00E41CF7" w:rsidRPr="00E41CF7" w:rsidRDefault="00E41CF7" w:rsidP="00B84E10">
            <w:pPr>
              <w:pStyle w:val="ListParagraph"/>
              <w:numPr>
                <w:ilvl w:val="1"/>
                <w:numId w:val="1"/>
              </w:numPr>
              <w:snapToGrid w:val="0"/>
              <w:spacing w:after="0" w:line="240" w:lineRule="auto"/>
              <w:rPr>
                <w:rFonts w:ascii="Times New Roman" w:hAnsi="Times New Roman" w:cs="Times New Roman"/>
                <w:color w:val="000000" w:themeColor="text1"/>
                <w:sz w:val="20"/>
                <w:szCs w:val="20"/>
                <w:lang w:val="en-US"/>
              </w:rPr>
            </w:pPr>
            <w:r w:rsidRPr="00E41CF7">
              <w:rPr>
                <w:rFonts w:ascii="Times New Roman" w:hAnsi="Times New Roman" w:cs="Times New Roman"/>
                <w:color w:val="222222"/>
                <w:sz w:val="20"/>
                <w:szCs w:val="20"/>
                <w:shd w:val="clear" w:color="auto" w:fill="F8F9FA"/>
                <w:lang w:val="en-US"/>
              </w:rPr>
              <w:t>Can you please describe as detailed as possible the importance of that the CCU beds allocation is based on research?</w:t>
            </w:r>
          </w:p>
          <w:p w:rsidR="00E41CF7" w:rsidRPr="00E41CF7" w:rsidRDefault="00E41CF7" w:rsidP="00B84E10">
            <w:pPr>
              <w:pStyle w:val="ListParagraph"/>
              <w:numPr>
                <w:ilvl w:val="0"/>
                <w:numId w:val="1"/>
              </w:numPr>
              <w:snapToGrid w:val="0"/>
              <w:spacing w:after="0" w:line="480" w:lineRule="auto"/>
              <w:rPr>
                <w:rFonts w:ascii="Times New Roman" w:hAnsi="Times New Roman" w:cs="Times New Roman"/>
                <w:color w:val="000000" w:themeColor="text1"/>
                <w:sz w:val="20"/>
                <w:szCs w:val="20"/>
                <w:lang w:val="en-US"/>
              </w:rPr>
            </w:pPr>
            <w:r w:rsidRPr="00E41CF7">
              <w:rPr>
                <w:rFonts w:ascii="Times New Roman" w:hAnsi="Times New Roman" w:cs="Times New Roman"/>
                <w:color w:val="000000" w:themeColor="text1"/>
                <w:sz w:val="20"/>
                <w:szCs w:val="20"/>
                <w:lang w:val="en-US"/>
              </w:rPr>
              <w:t>From your point of view, what are the characteristics of the optimal and appropriate allocation of CCU beds (preferably how it should be)?</w:t>
            </w:r>
          </w:p>
          <w:p w:rsidR="00E41CF7" w:rsidRPr="00E41CF7" w:rsidRDefault="00E41CF7" w:rsidP="00B84E10">
            <w:pPr>
              <w:pStyle w:val="ListParagraph"/>
              <w:ind w:left="2160"/>
              <w:rPr>
                <w:rFonts w:ascii="Times New Roman" w:hAnsi="Times New Roman" w:cs="Times New Roman"/>
                <w:color w:val="000000" w:themeColor="text1"/>
                <w:sz w:val="20"/>
                <w:szCs w:val="20"/>
                <w:lang w:val="en-US"/>
              </w:rPr>
            </w:pPr>
          </w:p>
          <w:p w:rsidR="00E41CF7" w:rsidRPr="00E41CF7" w:rsidRDefault="00E41CF7" w:rsidP="00B84E10">
            <w:pPr>
              <w:pStyle w:val="ListParagraph"/>
              <w:numPr>
                <w:ilvl w:val="0"/>
                <w:numId w:val="1"/>
              </w:numPr>
              <w:snapToGrid w:val="0"/>
              <w:spacing w:after="0" w:line="240" w:lineRule="auto"/>
              <w:rPr>
                <w:rFonts w:ascii="Times New Roman" w:hAnsi="Times New Roman" w:cs="Times New Roman"/>
                <w:sz w:val="20"/>
                <w:szCs w:val="20"/>
                <w:lang w:val="en-US"/>
              </w:rPr>
            </w:pPr>
            <w:r w:rsidRPr="00E41CF7">
              <w:rPr>
                <w:rFonts w:ascii="Times New Roman" w:hAnsi="Times New Roman" w:cs="Times New Roman"/>
                <w:color w:val="000000" w:themeColor="text1"/>
                <w:sz w:val="20"/>
                <w:szCs w:val="20"/>
                <w:lang w:val="en-US"/>
              </w:rPr>
              <w:t>What specific i</w:t>
            </w:r>
            <w:bookmarkStart w:id="0" w:name="_GoBack"/>
            <w:bookmarkEnd w:id="0"/>
            <w:r w:rsidRPr="00E41CF7">
              <w:rPr>
                <w:rFonts w:ascii="Times New Roman" w:hAnsi="Times New Roman" w:cs="Times New Roman"/>
                <w:color w:val="000000" w:themeColor="text1"/>
                <w:sz w:val="20"/>
                <w:szCs w:val="20"/>
                <w:lang w:val="en-US"/>
              </w:rPr>
              <w:t>ssues, including economic, cultural, political, international, technical, etc., play a role in the allocation of CCU beds in the country?</w:t>
            </w:r>
          </w:p>
          <w:p w:rsidR="00E41CF7" w:rsidRPr="00E41CF7" w:rsidRDefault="00E41CF7" w:rsidP="00B84E10">
            <w:pPr>
              <w:snapToGrid w:val="0"/>
              <w:spacing w:after="0" w:line="240" w:lineRule="auto"/>
              <w:rPr>
                <w:rFonts w:ascii="Times New Roman" w:hAnsi="Times New Roman" w:cs="Times New Roman"/>
                <w:sz w:val="20"/>
                <w:szCs w:val="20"/>
              </w:rPr>
            </w:pPr>
          </w:p>
          <w:p w:rsidR="00E41CF7" w:rsidRPr="00E41CF7" w:rsidRDefault="00E41CF7" w:rsidP="00B84E10">
            <w:pPr>
              <w:pStyle w:val="ListParagraph"/>
              <w:numPr>
                <w:ilvl w:val="0"/>
                <w:numId w:val="1"/>
              </w:numPr>
              <w:snapToGrid w:val="0"/>
              <w:spacing w:after="0" w:line="240" w:lineRule="auto"/>
              <w:rPr>
                <w:rFonts w:ascii="Times New Roman" w:hAnsi="Times New Roman" w:cs="Times New Roman"/>
                <w:sz w:val="20"/>
                <w:szCs w:val="20"/>
                <w:lang w:val="en-US"/>
              </w:rPr>
            </w:pPr>
            <w:r w:rsidRPr="00E41CF7">
              <w:rPr>
                <w:rFonts w:ascii="Times New Roman" w:hAnsi="Times New Roman" w:cs="Times New Roman"/>
                <w:sz w:val="20"/>
                <w:szCs w:val="20"/>
                <w:lang w:val="en-US"/>
              </w:rPr>
              <w:t>What specific organizations and individuals are involved in the allocation of CCU beds in Iran, and the level of influence (low, medium and high) and the level of interest/or commitment (low, medium and high) of each of them How do you rate?</w:t>
            </w:r>
          </w:p>
          <w:p w:rsidR="00E41CF7" w:rsidRPr="00E41CF7" w:rsidRDefault="00E41CF7" w:rsidP="00B84E10">
            <w:pPr>
              <w:pStyle w:val="ListParagraph"/>
              <w:rPr>
                <w:rFonts w:ascii="Times New Roman" w:hAnsi="Times New Roman" w:cs="Times New Roman"/>
                <w:sz w:val="20"/>
                <w:szCs w:val="20"/>
                <w:lang w:val="en-US"/>
              </w:rPr>
            </w:pPr>
          </w:p>
          <w:p w:rsidR="00E41CF7" w:rsidRPr="00E41CF7" w:rsidRDefault="00E41CF7" w:rsidP="00B84E10">
            <w:pPr>
              <w:pStyle w:val="ListParagraph"/>
              <w:numPr>
                <w:ilvl w:val="0"/>
                <w:numId w:val="1"/>
              </w:numPr>
              <w:snapToGrid w:val="0"/>
              <w:spacing w:after="0" w:line="240" w:lineRule="auto"/>
              <w:rPr>
                <w:rFonts w:ascii="Times New Roman" w:hAnsi="Times New Roman" w:cs="Times New Roman"/>
                <w:sz w:val="20"/>
                <w:szCs w:val="20"/>
                <w:lang w:val="en-US"/>
              </w:rPr>
            </w:pPr>
            <w:r w:rsidRPr="00E41CF7">
              <w:rPr>
                <w:rFonts w:ascii="Times New Roman" w:hAnsi="Times New Roman" w:cs="Times New Roman"/>
                <w:sz w:val="20"/>
                <w:szCs w:val="20"/>
                <w:lang w:val="en-US"/>
              </w:rPr>
              <w:t>Have the policy and the process of allocating CCU beds in the country been successful in achieving their goals - establishing a balance between access and provision of health services and hospital capacities?</w:t>
            </w:r>
          </w:p>
          <w:p w:rsidR="00E41CF7" w:rsidRPr="00E41CF7" w:rsidRDefault="00E41CF7" w:rsidP="00B84E10">
            <w:pPr>
              <w:pStyle w:val="ListParagraph"/>
              <w:rPr>
                <w:rFonts w:ascii="Times New Roman" w:hAnsi="Times New Roman" w:cs="Times New Roman"/>
                <w:sz w:val="20"/>
                <w:szCs w:val="20"/>
                <w:lang w:val="en-US"/>
              </w:rPr>
            </w:pPr>
          </w:p>
          <w:p w:rsidR="00E41CF7" w:rsidRPr="00E41CF7" w:rsidRDefault="00E41CF7" w:rsidP="00B84E10">
            <w:pPr>
              <w:pStyle w:val="ListParagraph"/>
              <w:numPr>
                <w:ilvl w:val="0"/>
                <w:numId w:val="1"/>
              </w:numPr>
              <w:snapToGrid w:val="0"/>
              <w:spacing w:after="0" w:line="240" w:lineRule="auto"/>
              <w:rPr>
                <w:rFonts w:ascii="Times New Roman" w:hAnsi="Times New Roman" w:cs="Times New Roman"/>
                <w:sz w:val="20"/>
                <w:szCs w:val="20"/>
                <w:lang w:val="en-US"/>
              </w:rPr>
            </w:pPr>
            <w:r w:rsidRPr="00E41CF7">
              <w:rPr>
                <w:rFonts w:ascii="Times New Roman" w:hAnsi="Times New Roman" w:cs="Times New Roman"/>
                <w:sz w:val="20"/>
                <w:szCs w:val="20"/>
                <w:lang w:val="en-US"/>
              </w:rPr>
              <w:t>In your opinion, what are the most important weaknesses and challenges in the process of allocating CCU beds in the country?</w:t>
            </w:r>
          </w:p>
          <w:p w:rsidR="00E41CF7" w:rsidRPr="00E41CF7" w:rsidRDefault="00E41CF7" w:rsidP="00B84E10">
            <w:pPr>
              <w:pStyle w:val="ListParagraph"/>
              <w:rPr>
                <w:rFonts w:ascii="Times New Roman" w:hAnsi="Times New Roman" w:cs="Times New Roman"/>
                <w:sz w:val="20"/>
                <w:szCs w:val="20"/>
                <w:lang w:val="en-US"/>
              </w:rPr>
            </w:pPr>
          </w:p>
          <w:p w:rsidR="00E41CF7" w:rsidRPr="00E41CF7" w:rsidRDefault="00E41CF7" w:rsidP="00B84E10">
            <w:pPr>
              <w:pStyle w:val="ListParagraph"/>
              <w:numPr>
                <w:ilvl w:val="0"/>
                <w:numId w:val="1"/>
              </w:numPr>
              <w:snapToGrid w:val="0"/>
              <w:spacing w:after="0" w:line="240" w:lineRule="auto"/>
              <w:rPr>
                <w:rFonts w:ascii="Times New Roman" w:hAnsi="Times New Roman" w:cs="Times New Roman"/>
                <w:sz w:val="20"/>
                <w:szCs w:val="20"/>
                <w:lang w:val="en-US"/>
              </w:rPr>
            </w:pPr>
            <w:r w:rsidRPr="00E41CF7">
              <w:rPr>
                <w:rFonts w:ascii="Times New Roman" w:hAnsi="Times New Roman" w:cs="Times New Roman"/>
                <w:sz w:val="20"/>
                <w:szCs w:val="20"/>
                <w:lang w:val="en-US"/>
              </w:rPr>
              <w:t>In your opinion, what are the most important strengths and main achievements in the allocation of CCU beds in the country?</w:t>
            </w:r>
          </w:p>
          <w:p w:rsidR="00E41CF7" w:rsidRPr="00E41CF7" w:rsidRDefault="00E41CF7" w:rsidP="00B84E10">
            <w:pPr>
              <w:pStyle w:val="ListParagraph"/>
              <w:rPr>
                <w:rFonts w:ascii="Times New Roman" w:hAnsi="Times New Roman" w:cs="Times New Roman"/>
                <w:sz w:val="20"/>
                <w:szCs w:val="20"/>
                <w:lang w:val="en-US"/>
              </w:rPr>
            </w:pPr>
          </w:p>
          <w:p w:rsidR="00E41CF7" w:rsidRPr="00E41CF7" w:rsidRDefault="00E41CF7" w:rsidP="00B84E10">
            <w:pPr>
              <w:pStyle w:val="ListParagraph"/>
              <w:numPr>
                <w:ilvl w:val="0"/>
                <w:numId w:val="1"/>
              </w:numPr>
              <w:snapToGrid w:val="0"/>
              <w:spacing w:after="0" w:line="240" w:lineRule="auto"/>
              <w:rPr>
                <w:rFonts w:ascii="Times New Roman" w:hAnsi="Times New Roman" w:cs="Times New Roman"/>
                <w:sz w:val="20"/>
                <w:szCs w:val="20"/>
                <w:lang w:val="en-US"/>
              </w:rPr>
            </w:pPr>
            <w:r w:rsidRPr="00E41CF7">
              <w:rPr>
                <w:rFonts w:ascii="Times New Roman" w:hAnsi="Times New Roman" w:cs="Times New Roman"/>
                <w:sz w:val="20"/>
                <w:szCs w:val="20"/>
                <w:lang w:val="en-US"/>
              </w:rPr>
              <w:t>From your point of view, what are the most important management solutions to solve the challenges and problems in the field of allocating hospital beds in the cardiovascular special care unit in the country?</w:t>
            </w:r>
          </w:p>
          <w:p w:rsidR="00E41CF7" w:rsidRPr="00E41CF7" w:rsidRDefault="00E41CF7" w:rsidP="00B84E10">
            <w:pPr>
              <w:pStyle w:val="ListParagraph"/>
              <w:numPr>
                <w:ilvl w:val="0"/>
                <w:numId w:val="1"/>
              </w:numPr>
              <w:snapToGrid w:val="0"/>
              <w:spacing w:after="0" w:line="480" w:lineRule="auto"/>
              <w:rPr>
                <w:rFonts w:ascii="Times New Roman" w:hAnsi="Times New Roman" w:cs="Times New Roman"/>
                <w:sz w:val="20"/>
                <w:szCs w:val="20"/>
                <w:lang w:val="en-US" w:eastAsia="nb-NO"/>
              </w:rPr>
            </w:pPr>
            <w:r w:rsidRPr="00E41CF7">
              <w:rPr>
                <w:rFonts w:ascii="Times New Roman" w:hAnsi="Times New Roman" w:cs="Times New Roman"/>
                <w:sz w:val="20"/>
                <w:szCs w:val="20"/>
                <w:lang w:val="en-US"/>
              </w:rPr>
              <w:t>Is there anything else you would like to share?</w:t>
            </w:r>
          </w:p>
        </w:tc>
      </w:tr>
      <w:tr w:rsidR="00E41CF7" w:rsidRPr="00E41CF7" w:rsidTr="00B84E10">
        <w:trPr>
          <w:trHeight w:val="173"/>
        </w:trPr>
        <w:tc>
          <w:tcPr>
            <w:tcW w:w="9445"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E41CF7" w:rsidRPr="00E41CF7" w:rsidRDefault="00E41CF7" w:rsidP="00B84E10">
            <w:pPr>
              <w:snapToGrid w:val="0"/>
              <w:spacing w:line="480" w:lineRule="auto"/>
              <w:rPr>
                <w:rFonts w:ascii="Times New Roman" w:hAnsi="Times New Roman" w:cs="Times New Roman"/>
                <w:sz w:val="20"/>
                <w:szCs w:val="20"/>
                <w:u w:val="single"/>
              </w:rPr>
            </w:pPr>
          </w:p>
        </w:tc>
      </w:tr>
    </w:tbl>
    <w:p w:rsidR="00E41CF7" w:rsidRPr="00824CB4" w:rsidRDefault="00E41CF7">
      <w:pPr>
        <w:rPr>
          <w:rFonts w:asciiTheme="majorBidi" w:hAnsiTheme="majorBidi" w:cstheme="majorBidi"/>
        </w:rPr>
      </w:pPr>
    </w:p>
    <w:sectPr w:rsidR="00E41CF7" w:rsidRPr="00824C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BF6000"/>
    <w:multiLevelType w:val="hybridMultilevel"/>
    <w:tmpl w:val="4162B5EA"/>
    <w:lvl w:ilvl="0" w:tplc="04140003">
      <w:start w:val="1"/>
      <w:numFmt w:val="bullet"/>
      <w:lvlText w:val="o"/>
      <w:lvlJc w:val="left"/>
      <w:pPr>
        <w:ind w:left="1440" w:hanging="360"/>
      </w:pPr>
      <w:rPr>
        <w:rFonts w:ascii="Courier New" w:hAnsi="Courier New" w:cs="Courier New" w:hint="default"/>
      </w:rPr>
    </w:lvl>
    <w:lvl w:ilvl="1" w:tplc="04140003">
      <w:start w:val="1"/>
      <w:numFmt w:val="bullet"/>
      <w:lvlText w:val="o"/>
      <w:lvlJc w:val="left"/>
      <w:pPr>
        <w:ind w:left="2160" w:hanging="360"/>
      </w:pPr>
      <w:rPr>
        <w:rFonts w:ascii="Courier New" w:hAnsi="Courier New" w:cs="Courier New" w:hint="default"/>
      </w:rPr>
    </w:lvl>
    <w:lvl w:ilvl="2" w:tplc="04140005">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B1B"/>
    <w:rsid w:val="00157547"/>
    <w:rsid w:val="00167474"/>
    <w:rsid w:val="00193F9B"/>
    <w:rsid w:val="005C1B1B"/>
    <w:rsid w:val="008168D4"/>
    <w:rsid w:val="00824CB4"/>
    <w:rsid w:val="00832F10"/>
    <w:rsid w:val="00867603"/>
    <w:rsid w:val="009D2BCF"/>
    <w:rsid w:val="00E416DA"/>
    <w:rsid w:val="00E41C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F28F9"/>
  <w15:chartTrackingRefBased/>
  <w15:docId w15:val="{D1D5007B-9529-4BB1-84B5-75832F4F1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41C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547"/>
    <w:pPr>
      <w:ind w:left="720"/>
      <w:contextualSpacing/>
    </w:pPr>
    <w:rPr>
      <w:lang w:val="nb-NO"/>
    </w:rPr>
  </w:style>
  <w:style w:type="character" w:customStyle="1" w:styleId="tlid-translation">
    <w:name w:val="tlid-translation"/>
    <w:basedOn w:val="DefaultParagraphFont"/>
    <w:rsid w:val="00157547"/>
  </w:style>
  <w:style w:type="character" w:customStyle="1" w:styleId="Heading1Char">
    <w:name w:val="Heading 1 Char"/>
    <w:basedOn w:val="DefaultParagraphFont"/>
    <w:link w:val="Heading1"/>
    <w:uiPriority w:val="9"/>
    <w:rsid w:val="00E41CF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262</Words>
  <Characters>1496</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9</cp:revision>
  <dcterms:created xsi:type="dcterms:W3CDTF">2022-10-04T11:48:00Z</dcterms:created>
  <dcterms:modified xsi:type="dcterms:W3CDTF">2022-10-04T12:08:00Z</dcterms:modified>
</cp:coreProperties>
</file>