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15EB0B" w14:textId="77777777" w:rsidR="00444A5F" w:rsidRPr="00444A5F" w:rsidRDefault="002728C9" w:rsidP="00006C6F">
      <w:pPr>
        <w:jc w:val="both"/>
        <w:rPr>
          <w:sz w:val="28"/>
          <w:szCs w:val="28"/>
        </w:rPr>
      </w:pPr>
      <w:r w:rsidRPr="00444A5F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418A8FC2" wp14:editId="29BF1415">
            <wp:simplePos x="0" y="0"/>
            <wp:positionH relativeFrom="column">
              <wp:posOffset>-678180</wp:posOffset>
            </wp:positionH>
            <wp:positionV relativeFrom="paragraph">
              <wp:posOffset>371475</wp:posOffset>
            </wp:positionV>
            <wp:extent cx="7076440" cy="481203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6440" cy="4812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44A5F">
        <w:rPr>
          <w:sz w:val="28"/>
          <w:szCs w:val="28"/>
        </w:rPr>
        <w:t>Supplementary Figure 1. Location of survey responses</w:t>
      </w:r>
      <w:r w:rsidRPr="00444A5F">
        <w:rPr>
          <w:sz w:val="28"/>
          <w:szCs w:val="28"/>
        </w:rPr>
        <w:t xml:space="preserve"> </w:t>
      </w:r>
    </w:p>
    <w:p w14:paraId="292A63D4" w14:textId="10B370E3" w:rsidR="00D8528D" w:rsidRDefault="00F9331A">
      <w:r>
        <w:rPr>
          <w:noProof/>
        </w:rPr>
        <w:pict w14:anchorId="04B5F46C">
          <v:shapetype id="_x0000_t116" coordsize="21600,21600" o:spt="116" path="m3475,qx,10800,3475,21600l18125,21600qx21600,10800,18125,xe">
            <v:stroke joinstyle="miter"/>
            <v:path gradientshapeok="t" o:connecttype="rect" textboxrect="1018,3163,20582,18437"/>
          </v:shapetype>
          <v:shape id="_x0000_s1028" type="#_x0000_t116" style="position:absolute;margin-left:166.5pt;margin-top:207.75pt;width:7.9pt;height:6.4pt;z-index:251660288" fillcolor="red" stroked="f" strokecolor="white [3212]"/>
        </w:pict>
      </w:r>
      <w:r w:rsidR="00444A5F">
        <w:t>Red indicates areas where responses have been received</w:t>
      </w:r>
    </w:p>
    <w:sectPr w:rsidR="00D8528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37715"/>
    <w:rsid w:val="00006C6F"/>
    <w:rsid w:val="002728C9"/>
    <w:rsid w:val="00444A5F"/>
    <w:rsid w:val="00837715"/>
    <w:rsid w:val="00D8528D"/>
    <w:rsid w:val="00F93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0F0B7FB9"/>
  <w15:chartTrackingRefBased/>
  <w15:docId w15:val="{BAB742FF-B28A-481B-BE91-8846C81BF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Parker Kathrine (R0A) Manchester University NHS FT</dc:creator>
  <cp:keywords/>
  <dc:description/>
  <cp:lastModifiedBy>Parker Kathrine (R0A) Manchester University NHS FT</cp:lastModifiedBy>
  <cp:revision>2</cp:revision>
  <dcterms:created xsi:type="dcterms:W3CDTF">2022-09-08T15:40:00Z</dcterms:created>
  <dcterms:modified xsi:type="dcterms:W3CDTF">2022-09-08T15:40:00Z</dcterms:modified>
</cp:coreProperties>
</file>