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CB0" w:rsidRPr="00A81FFA" w:rsidRDefault="00A96CB0" w:rsidP="00A96CB0">
      <w:pPr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1FFA">
        <w:rPr>
          <w:rFonts w:ascii="Times New Roman" w:hAnsi="Times New Roman" w:cs="Times New Roman"/>
          <w:b/>
          <w:sz w:val="20"/>
          <w:szCs w:val="20"/>
        </w:rPr>
        <w:t>Genome-wide identification and characterization of Glutathione S-</w:t>
      </w:r>
      <w:proofErr w:type="spellStart"/>
      <w:r w:rsidRPr="00A81FFA">
        <w:rPr>
          <w:rFonts w:ascii="Times New Roman" w:hAnsi="Times New Roman" w:cs="Times New Roman"/>
          <w:b/>
          <w:sz w:val="20"/>
          <w:szCs w:val="20"/>
        </w:rPr>
        <w:t>transferase</w:t>
      </w:r>
      <w:proofErr w:type="spellEnd"/>
      <w:r w:rsidRPr="00A81FFA">
        <w:rPr>
          <w:rFonts w:ascii="Times New Roman" w:hAnsi="Times New Roman" w:cs="Times New Roman"/>
          <w:b/>
          <w:sz w:val="20"/>
          <w:szCs w:val="20"/>
        </w:rPr>
        <w:t xml:space="preserve"> gene family in </w:t>
      </w:r>
      <w:proofErr w:type="spellStart"/>
      <w:r w:rsidRPr="00A81FFA">
        <w:rPr>
          <w:rFonts w:ascii="Times New Roman" w:hAnsi="Times New Roman" w:cs="Times New Roman"/>
          <w:b/>
          <w:i/>
          <w:sz w:val="20"/>
          <w:szCs w:val="20"/>
        </w:rPr>
        <w:t>Cajanus</w:t>
      </w:r>
      <w:proofErr w:type="spellEnd"/>
      <w:r w:rsidRPr="00A81FFA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proofErr w:type="spellStart"/>
      <w:proofErr w:type="gramStart"/>
      <w:r w:rsidRPr="00A81FFA">
        <w:rPr>
          <w:rFonts w:ascii="Times New Roman" w:hAnsi="Times New Roman" w:cs="Times New Roman"/>
          <w:b/>
          <w:i/>
          <w:sz w:val="20"/>
          <w:szCs w:val="20"/>
        </w:rPr>
        <w:t>cajan</w:t>
      </w:r>
      <w:proofErr w:type="spellEnd"/>
      <w:proofErr w:type="gramEnd"/>
      <w:r w:rsidRPr="00A81FFA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r w:rsidRPr="00A81FFA">
        <w:rPr>
          <w:rFonts w:ascii="Times New Roman" w:hAnsi="Times New Roman" w:cs="Times New Roman"/>
          <w:b/>
          <w:sz w:val="20"/>
          <w:szCs w:val="20"/>
        </w:rPr>
        <w:t>and their expression profiling under different developmental stages in anatomical tissues</w:t>
      </w:r>
    </w:p>
    <w:p w:rsidR="00A96CB0" w:rsidRPr="004A40F6" w:rsidRDefault="00A96CB0" w:rsidP="00A96CB0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</w:pPr>
      <w:proofErr w:type="spellStart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>Swati</w:t>
      </w:r>
      <w:proofErr w:type="spellEnd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Vaish</w:t>
      </w:r>
      <w:r w:rsidRPr="00173F66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,2</w:t>
      </w:r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>Divya</w:t>
      </w:r>
      <w:proofErr w:type="spellEnd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Gupta</w:t>
      </w:r>
      <w:r w:rsidRPr="00173F66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</w:t>
      </w:r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>Muskan</w:t>
      </w:r>
      <w:proofErr w:type="spellEnd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Jain</w:t>
      </w:r>
      <w:r w:rsidRPr="00173F66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3</w:t>
      </w:r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>Mansi</w:t>
      </w:r>
      <w:proofErr w:type="spellEnd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Verma</w:t>
      </w:r>
      <w:r w:rsidRPr="00173F66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3</w:t>
      </w:r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Rajeev </w:t>
      </w:r>
      <w:proofErr w:type="spellStart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>Shukla</w:t>
      </w:r>
      <w:proofErr w:type="spellEnd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73F66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3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>Abhishek</w:t>
      </w:r>
      <w:proofErr w:type="spellEnd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Prakash</w:t>
      </w:r>
      <w:r w:rsidRPr="00173F66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3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7973CA"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>Nootan</w:t>
      </w:r>
      <w:proofErr w:type="spellEnd"/>
      <w:r w:rsidR="007973CA"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Singh</w:t>
      </w:r>
      <w:r w:rsidR="007973CA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1,2</w:t>
      </w:r>
      <w:r w:rsidR="007973C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7E3558">
        <w:rPr>
          <w:rFonts w:ascii="Times New Roman" w:hAnsi="Times New Roman" w:cs="Times New Roman"/>
          <w:color w:val="000000" w:themeColor="text1"/>
          <w:sz w:val="20"/>
          <w:szCs w:val="20"/>
        </w:rPr>
        <w:t>Mohd</w:t>
      </w:r>
      <w:proofErr w:type="spellEnd"/>
      <w:r w:rsidRPr="007E355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7E3558">
        <w:rPr>
          <w:rFonts w:ascii="Times New Roman" w:hAnsi="Times New Roman" w:cs="Times New Roman"/>
          <w:color w:val="000000" w:themeColor="text1"/>
          <w:sz w:val="20"/>
          <w:szCs w:val="20"/>
        </w:rPr>
        <w:t>Akram</w:t>
      </w:r>
      <w:proofErr w:type="spellEnd"/>
      <w:r w:rsidRPr="007E355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Ansari</w:t>
      </w:r>
      <w:r w:rsidR="0007308C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Gurjeet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Kaur</w:t>
      </w:r>
      <w:r w:rsidRPr="00762F0D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3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>Mahesh Kumar Basantani</w:t>
      </w:r>
      <w:r w:rsidRPr="00173F66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* </w:t>
      </w:r>
    </w:p>
    <w:p w:rsidR="00A96CB0" w:rsidRPr="00173F66" w:rsidRDefault="00A96CB0" w:rsidP="00A96CB0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gramStart"/>
      <w:r w:rsidRPr="00173F66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Experiome, B1-517, </w:t>
      </w:r>
      <w:proofErr w:type="spellStart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>DLFmypad</w:t>
      </w:r>
      <w:proofErr w:type="spellEnd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>Vibhuti</w:t>
      </w:r>
      <w:proofErr w:type="spellEnd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>Khand</w:t>
      </w:r>
      <w:proofErr w:type="spellEnd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>Gomti</w:t>
      </w:r>
      <w:proofErr w:type="spellEnd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>nagar</w:t>
      </w:r>
      <w:proofErr w:type="spellEnd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>Lucknow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Uttar Pradesh, India.</w:t>
      </w:r>
      <w:proofErr w:type="gram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>226010</w:t>
      </w:r>
    </w:p>
    <w:p w:rsidR="00A96CB0" w:rsidRPr="00173F66" w:rsidRDefault="00A96CB0" w:rsidP="00A96CB0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73F66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Faculty </w:t>
      </w:r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of Biosciences, Institute of Biosciences and Technology, </w:t>
      </w:r>
      <w:proofErr w:type="spellStart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>Shri</w:t>
      </w:r>
      <w:proofErr w:type="spellEnd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>Ramswaroop</w:t>
      </w:r>
      <w:proofErr w:type="spellEnd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Memorial University, </w:t>
      </w:r>
      <w:proofErr w:type="spellStart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>Lucknow-Deva</w:t>
      </w:r>
      <w:proofErr w:type="spellEnd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Road, </w:t>
      </w:r>
      <w:proofErr w:type="spellStart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>Barabanki</w:t>
      </w:r>
      <w:proofErr w:type="spellEnd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> 225003, Uttar Pradesh, India</w:t>
      </w:r>
    </w:p>
    <w:p w:rsidR="00A96CB0" w:rsidRPr="004A40F6" w:rsidRDefault="00A96CB0" w:rsidP="00A96CB0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</w:pPr>
      <w:proofErr w:type="gramStart"/>
      <w:r w:rsidRPr="00173F66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3</w:t>
      </w:r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Amity Institute of Biotechnology, Amity University,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Uttar Pradesh,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Lucknow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>India</w:t>
      </w:r>
      <w:r w:rsidRPr="00B063B7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proofErr w:type="gramEnd"/>
      <w:r w:rsidRPr="00B063B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2260</w:t>
      </w:r>
      <w:r w:rsidR="00D47E6A">
        <w:rPr>
          <w:rFonts w:ascii="Times New Roman" w:hAnsi="Times New Roman" w:cs="Times New Roman"/>
          <w:color w:val="000000" w:themeColor="text1"/>
          <w:sz w:val="20"/>
          <w:szCs w:val="20"/>
        </w:rPr>
        <w:t>10</w:t>
      </w:r>
    </w:p>
    <w:p w:rsidR="00A96CB0" w:rsidRPr="00A96CB0" w:rsidRDefault="00A96CB0" w:rsidP="00A96CB0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B2678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7B2678">
        <w:rPr>
          <w:rFonts w:ascii="Times New Roman" w:hAnsi="Times New Roman" w:cs="Times New Roman"/>
          <w:sz w:val="20"/>
          <w:szCs w:val="20"/>
        </w:rPr>
        <w:t>*Corresponding autho</w:t>
      </w:r>
      <w:r>
        <w:rPr>
          <w:rFonts w:ascii="Times New Roman" w:hAnsi="Times New Roman" w:cs="Times New Roman"/>
          <w:sz w:val="20"/>
          <w:szCs w:val="20"/>
        </w:rPr>
        <w:t xml:space="preserve">r: Dr. Mahesh Kumar </w:t>
      </w:r>
      <w:proofErr w:type="spellStart"/>
      <w:r>
        <w:rPr>
          <w:rFonts w:ascii="Times New Roman" w:hAnsi="Times New Roman" w:cs="Times New Roman"/>
          <w:sz w:val="20"/>
          <w:szCs w:val="20"/>
        </w:rPr>
        <w:t>Basantani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>Experiome</w:t>
      </w:r>
      <w:proofErr w:type="spellEnd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B1-517,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DLFmypad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Vibhuti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Khand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Gomti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n</w:t>
      </w:r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>agar</w:t>
      </w:r>
      <w:proofErr w:type="spellEnd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>Lucknow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Uttar Pradesh, India.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73F66">
        <w:rPr>
          <w:rFonts w:ascii="Times New Roman" w:hAnsi="Times New Roman" w:cs="Times New Roman"/>
          <w:color w:val="000000" w:themeColor="text1"/>
          <w:sz w:val="20"/>
          <w:szCs w:val="20"/>
        </w:rPr>
        <w:t>226010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</w:t>
      </w:r>
      <w:r w:rsidRPr="007B2678">
        <w:rPr>
          <w:rFonts w:ascii="Times New Roman" w:hAnsi="Times New Roman" w:cs="Times New Roman"/>
          <w:sz w:val="20"/>
          <w:szCs w:val="20"/>
        </w:rPr>
        <w:t xml:space="preserve">Tel: +91 9839534061 </w:t>
      </w:r>
      <w:hyperlink r:id="rId4" w:history="1">
        <w:r w:rsidRPr="001F32FC">
          <w:rPr>
            <w:rStyle w:val="Hyperlink"/>
            <w:rFonts w:ascii="Times New Roman" w:hAnsi="Times New Roman" w:cs="Times New Roman"/>
            <w:sz w:val="20"/>
            <w:szCs w:val="20"/>
          </w:rPr>
          <w:t>mkbasantani@gmail.com</w:t>
        </w:r>
      </w:hyperlink>
    </w:p>
    <w:p w:rsidR="00A96CB0" w:rsidRDefault="00A96CB0">
      <w:r>
        <w:t xml:space="preserve">Journal Name: </w:t>
      </w:r>
      <w:r w:rsidR="00856F8C">
        <w:t>Tropical Plant Biology</w:t>
      </w:r>
    </w:p>
    <w:p w:rsidR="00776220" w:rsidRDefault="00DB5B0A">
      <w:r>
        <w:t xml:space="preserve">Table S1. Predicted </w:t>
      </w:r>
      <w:proofErr w:type="spellStart"/>
      <w:r>
        <w:t>subcellular</w:t>
      </w:r>
      <w:proofErr w:type="spellEnd"/>
      <w:r>
        <w:t xml:space="preserve"> localization of </w:t>
      </w:r>
      <w:proofErr w:type="spellStart"/>
      <w:r>
        <w:t>CcGSTs</w:t>
      </w:r>
      <w:proofErr w:type="spellEnd"/>
      <w:r>
        <w:t xml:space="preserve"> with three independent tools</w:t>
      </w:r>
    </w:p>
    <w:tbl>
      <w:tblPr>
        <w:tblW w:w="8580" w:type="dxa"/>
        <w:tblInd w:w="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80"/>
        <w:gridCol w:w="1860"/>
        <w:gridCol w:w="2140"/>
        <w:gridCol w:w="2400"/>
      </w:tblGrid>
      <w:tr w:rsidR="00DB5B0A" w:rsidRPr="002F709B" w:rsidTr="00660E2A">
        <w:trPr>
          <w:trHeight w:val="510"/>
        </w:trPr>
        <w:tc>
          <w:tcPr>
            <w:tcW w:w="2180" w:type="dxa"/>
            <w:shd w:val="clear" w:color="auto" w:fill="auto"/>
            <w:noWrap/>
            <w:vAlign w:val="center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Gene Name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CELLO</w:t>
            </w:r>
          </w:p>
        </w:tc>
        <w:tc>
          <w:tcPr>
            <w:tcW w:w="2140" w:type="dxa"/>
            <w:shd w:val="clear" w:color="auto" w:fill="auto"/>
            <w:noWrap/>
            <w:vAlign w:val="center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2F70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Wolfpsort</w:t>
            </w:r>
            <w:proofErr w:type="spellEnd"/>
          </w:p>
        </w:tc>
        <w:tc>
          <w:tcPr>
            <w:tcW w:w="2400" w:type="dxa"/>
            <w:shd w:val="clear" w:color="auto" w:fill="auto"/>
            <w:noWrap/>
            <w:vAlign w:val="center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2F709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DeepLoc</w:t>
            </w:r>
            <w:proofErr w:type="spellEnd"/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CcGSTU4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Mitochondria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CcGSTU5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CcGSTU6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CcGSTU7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CcGSTU8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CcGSTU9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CcGSTU10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CcGSTU13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CcGSTU14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CcGSTU15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Peroxisome</w:t>
            </w:r>
            <w:proofErr w:type="spellEnd"/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CcGSTU16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Peroxisome</w:t>
            </w:r>
            <w:proofErr w:type="spellEnd"/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CcGSTU17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CcGSTU18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CcGSTU19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CcGSTU20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CcGSTU21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CcGSTU22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CcGSTU23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CcGSTU24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CcGSTU25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CcGSTU26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CcGSTU27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CcGSTU28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Mitochondria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CcGSTU29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CcGSTU30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CcGSTU33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CcGSTU34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CcGSTU35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CcGSTU36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CcGSTU37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CcGSTU38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CcGSTU39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CcGSTU40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9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CcGSTU41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Extracellular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Endoplasmic reticulum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CcGSTU42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CcGSTU43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CcGSTU44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CcGSTF1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CcGSTF2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CcGSTF3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CcGSTF4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Mitochondrion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CcGSTF5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CcGSTF6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CcGSTF7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CcGSTF8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CcGSTF9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45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CcGSTT1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Nucleus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CcGSTT2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Mitochondria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Mitochondria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Mitochondrion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CcGSTZ1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PM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CcGSTZ2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Mitochondria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CcGSTL1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Cytoplasmic</w:t>
            </w:r>
            <w:proofErr w:type="spellEnd"/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CcGSTL2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Cytoplasmic</w:t>
            </w:r>
            <w:proofErr w:type="spellEnd"/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CcGSTL3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Cytoplasmic</w:t>
            </w:r>
            <w:proofErr w:type="spellEnd"/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CcGSTL4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Cytoplasmic</w:t>
            </w:r>
            <w:proofErr w:type="spellEnd"/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CcGSTL5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Cytoplasmic</w:t>
            </w:r>
            <w:proofErr w:type="spellEnd"/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CcDHAR1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Plastid</w:t>
            </w:r>
          </w:p>
        </w:tc>
      </w:tr>
      <w:tr w:rsidR="00DB5B0A" w:rsidRPr="002F709B" w:rsidTr="00660E2A">
        <w:trPr>
          <w:trHeight w:val="36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CcDHAR2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ER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CcEF1G1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Cytoplasmic</w:t>
            </w:r>
            <w:proofErr w:type="spellEnd"/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CcEF1G2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Cytoplasmic</w:t>
            </w:r>
            <w:proofErr w:type="spellEnd"/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CcGHR1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Mitochondrion</w:t>
            </w:r>
          </w:p>
        </w:tc>
      </w:tr>
      <w:tr w:rsidR="00DB5B0A" w:rsidRPr="002F709B" w:rsidTr="00660E2A">
        <w:trPr>
          <w:trHeight w:val="33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CcGHR2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Mitochondria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F70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Plastid</w:t>
            </w:r>
          </w:p>
        </w:tc>
      </w:tr>
      <w:tr w:rsidR="00DB5B0A" w:rsidRPr="002F709B" w:rsidTr="00660E2A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B5B0A" w:rsidRPr="002F709B" w:rsidTr="00660E2A">
        <w:trPr>
          <w:trHeight w:val="300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DB5B0A" w:rsidRPr="002F709B" w:rsidRDefault="00DB5B0A" w:rsidP="009321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414770" w:rsidRDefault="00414770"/>
    <w:p w:rsidR="00DB5B0A" w:rsidRDefault="00DB5B0A">
      <w:r>
        <w:t xml:space="preserve">Table S2. </w:t>
      </w:r>
      <w:proofErr w:type="gramStart"/>
      <w:r w:rsidR="002A575C">
        <w:t xml:space="preserve">Secondary structure prediction of </w:t>
      </w:r>
      <w:proofErr w:type="spellStart"/>
      <w:r w:rsidR="002A575C">
        <w:t>CcGSTs</w:t>
      </w:r>
      <w:proofErr w:type="spellEnd"/>
      <w:r w:rsidR="002A575C">
        <w:t xml:space="preserve"> using SOPMA tool.</w:t>
      </w:r>
      <w:proofErr w:type="gram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22"/>
        <w:gridCol w:w="2180"/>
        <w:gridCol w:w="1100"/>
        <w:gridCol w:w="1744"/>
        <w:gridCol w:w="2147"/>
        <w:gridCol w:w="1683"/>
      </w:tblGrid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S. No.</w:t>
            </w:r>
          </w:p>
        </w:tc>
        <w:tc>
          <w:tcPr>
            <w:tcW w:w="1149" w:type="pct"/>
            <w:shd w:val="clear" w:color="auto" w:fill="auto"/>
            <w:noWrap/>
            <w:vAlign w:val="center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Gene Name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Coil (C)%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Beta-strand (E)%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Alpha-Helix (H)%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Beta-Turn (T) %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27.43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11.95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56.19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4.42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CcGSTU2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28.26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11.96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54.35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5.43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26.22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11.11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58.22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4.44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CcGSTU4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28.96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12.22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55.2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3.62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CcGSTU5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27.39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11.74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55.65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5.22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CcGSTU6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27.5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13.33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54.58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4.58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CcGSTU7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31.82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14.55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50.45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3.18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CcGSTU8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28.51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12.67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54.75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4.07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CcGSTU9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30.14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11.87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54.79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CcGSTU10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26.24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14.93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53.85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4.98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CcGSTU11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28.31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14.16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52.05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5.48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CcGSTU12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29.55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14.55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52.27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3.64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CcGSTU13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25.23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13.76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56.42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4.59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CcGSTU14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24.53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13.52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56.29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5.66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CcGSTU15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29.29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11.72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54.81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4.18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CcGSTU16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29.91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13.68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50.85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5.56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CcGSTU17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10.27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58.04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CcGSTU18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24.53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12.74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56.13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CcGSTU19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28.27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12.24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56.12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3.38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CcGSTU20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26.82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12.73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5.45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CcGSTU21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CcGSTU22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26.11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12.39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56.19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5.31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23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CcGSTU23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25.91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13.18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55.91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CcGSTU24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25.69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12.39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57.34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4.59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CcGSTU25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29.41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15.38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50.68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4.52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CcGSTU26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27.6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11.76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57.47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3.17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CcGSTU27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28.14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11.26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54.55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6.06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CcGSTU28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27.16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12.5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54.31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6.03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CcGSTU29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27.23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12.5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56.7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3.57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CcGSTU30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26.67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11.25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55.42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6.67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CcGSTU31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28.57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10.39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55.41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5.63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CcGSTU32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28.14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11.26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54.55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6.06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CcGSTU33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28.11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12.9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53.46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5.53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CcGSTU34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30.14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14.61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50.23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5.02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CcGSTU35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25.33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6.67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CcGSTU36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31.69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12.68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5.63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CcGSTU37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24.44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57.33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6.22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CcGSTU38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26.91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12.56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54.71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5.83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CcGSTU39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24.44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11.56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58.67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5.33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CcGSTU40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33.33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12.82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47.44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6.41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CcGSTU41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27.69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15.9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50.77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5.64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CcGSTU42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20.97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12.9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61.29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4.84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CcGSTU43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24.71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16.47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51.76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7.06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CcGSTU44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25.19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9.16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58.02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7.63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CcGSTF1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32.5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46.5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CcGSTF2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24.63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11.19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58.21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5.97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CcGSTF3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33.79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14.61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44.29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7.31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CcGSTF4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31.78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14.02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49.53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4.67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CcGSTF5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32.09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13.95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47.91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6.05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CcGSTF6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32.09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14.88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45.58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7.44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CcGSTF7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34.42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15.35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45.58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4.65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CcGSTF8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31.31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15.89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46.73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6.07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CcGSTF9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31.5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47.5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CcGSTT1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36.65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9.56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49.4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4.38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CcGSTT2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30.92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8.84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53.41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6.83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CcGSTZ1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33.01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18.91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39.74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8.33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CcGSTZ2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36.61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13.84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42.86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CcGSTL1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35.81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10.92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49.78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3.49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CcGSTL2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41.31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15.83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38.61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4.25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CcGSTL3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31.73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11.24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49.4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7.63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CcGSTL4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43.94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12.12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40.91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3.03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CcGSTL5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34.47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13.26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49.24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3.03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CcDHAR1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45.08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14.39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36.74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3.79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64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CcDHAR2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39.15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14.15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43.4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CcEF1G1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42.08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13.77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41.04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3.12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CcEF1G2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42.45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13.28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41.93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2.34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CcGHR1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43.55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10.75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41.67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4.03</w:t>
            </w:r>
          </w:p>
        </w:tc>
      </w:tr>
      <w:tr w:rsidR="00414770" w:rsidRPr="00414770" w:rsidTr="00414770">
        <w:trPr>
          <w:trHeight w:val="300"/>
        </w:trPr>
        <w:tc>
          <w:tcPr>
            <w:tcW w:w="388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149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CcGHR2</w:t>
            </w:r>
          </w:p>
        </w:tc>
        <w:tc>
          <w:tcPr>
            <w:tcW w:w="58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45.79</w:t>
            </w:r>
          </w:p>
        </w:tc>
        <w:tc>
          <w:tcPr>
            <w:tcW w:w="882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12.08</w:t>
            </w:r>
          </w:p>
        </w:tc>
        <w:tc>
          <w:tcPr>
            <w:tcW w:w="1133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37.92</w:t>
            </w:r>
          </w:p>
        </w:tc>
        <w:tc>
          <w:tcPr>
            <w:tcW w:w="866" w:type="pct"/>
            <w:shd w:val="clear" w:color="auto" w:fill="auto"/>
            <w:noWrap/>
            <w:vAlign w:val="bottom"/>
            <w:hideMark/>
          </w:tcPr>
          <w:p w:rsidR="00414770" w:rsidRPr="00414770" w:rsidRDefault="00414770" w:rsidP="00414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147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4.21</w:t>
            </w:r>
          </w:p>
        </w:tc>
      </w:tr>
    </w:tbl>
    <w:p w:rsidR="00414770" w:rsidRDefault="00414770"/>
    <w:p w:rsidR="005C3EF1" w:rsidRDefault="00A54C45">
      <w:r>
        <w:t xml:space="preserve">Table S3 Percent of </w:t>
      </w:r>
      <w:proofErr w:type="spellStart"/>
      <w:r>
        <w:t>Phosphorylation</w:t>
      </w:r>
      <w:proofErr w:type="spellEnd"/>
      <w:r>
        <w:t xml:space="preserve"> site prediction in </w:t>
      </w:r>
      <w:proofErr w:type="spellStart"/>
      <w:r>
        <w:t>CcGSTs</w:t>
      </w:r>
      <w:proofErr w:type="spell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33"/>
        <w:gridCol w:w="1539"/>
        <w:gridCol w:w="2493"/>
        <w:gridCol w:w="2400"/>
        <w:gridCol w:w="2411"/>
      </w:tblGrid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54C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S.No</w:t>
            </w:r>
            <w:proofErr w:type="spellEnd"/>
            <w:r w:rsidRPr="00A54C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Gene Name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% S </w:t>
            </w:r>
            <w:proofErr w:type="spellStart"/>
            <w:r w:rsidRPr="00A54C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Phosphorylation</w:t>
            </w:r>
            <w:proofErr w:type="spellEnd"/>
            <w:r w:rsidRPr="00A54C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site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% T </w:t>
            </w:r>
            <w:proofErr w:type="spellStart"/>
            <w:r w:rsidRPr="00A54C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Phosphorylation</w:t>
            </w:r>
            <w:proofErr w:type="spellEnd"/>
            <w:r w:rsidRPr="00A54C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site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% Y </w:t>
            </w:r>
            <w:proofErr w:type="spellStart"/>
            <w:r w:rsidRPr="00A54C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Phosphorylation</w:t>
            </w:r>
            <w:proofErr w:type="spellEnd"/>
            <w:r w:rsidRPr="00A54C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site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CcGSTU1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CcGSTU2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CcGSTU3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CcGSTU4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CcGSTU5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CcGSTU6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CcGSTU7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CcGSTU8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CcGSTU9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CcGSTU10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CcGSTU11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CcGSTU12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CcGSTU13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CcGSTU14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CcGSTU15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CcGSTU16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CcGSTU17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CcGSTU18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CcGSTU19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CcGSTU20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CcGSTU21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CcGSTU22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CcGSTU23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CcGSTU24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CcGSTU25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CcGSTU26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CcGSTU27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CcGSTU28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CcGSTU29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CcGSTU30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31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CcGSTU31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CcGSTU32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CcGSTU33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CcGSTU34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CcGSTU35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CcGSTU36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CcGSTU37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CcGSTU38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CcGSTU39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CcGSTU40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CcGSTU41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CcGSTU42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CcGSTU43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CcGSTU44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CcGSTF1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CcGSTF2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CcGSTF3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CcGSTF4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CcGSTF5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CcGSTF6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CcGSTF7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CcGSTF8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CcGSTF9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CcGSTT1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CcGSTT2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CcGSTZ1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CcGSTZ2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CcGSTL1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CcGSTL2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CcGSTL3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CcGSTL4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CcGSTL5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CcDHAR1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CcDHAR2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CcEF1G1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CcEF1G2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32%</w:t>
            </w:r>
          </w:p>
        </w:tc>
      </w:tr>
      <w:tr w:rsidR="00A54C45" w:rsidRPr="00A54C45" w:rsidTr="00A54C45">
        <w:trPr>
          <w:trHeight w:val="315"/>
        </w:trPr>
        <w:tc>
          <w:tcPr>
            <w:tcW w:w="405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CcGHR1</w:t>
            </w:r>
          </w:p>
        </w:tc>
        <w:tc>
          <w:tcPr>
            <w:tcW w:w="132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47%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28%</w:t>
            </w:r>
          </w:p>
        </w:tc>
        <w:tc>
          <w:tcPr>
            <w:tcW w:w="1214" w:type="pct"/>
            <w:shd w:val="clear" w:color="auto" w:fill="auto"/>
            <w:noWrap/>
            <w:vAlign w:val="center"/>
            <w:hideMark/>
          </w:tcPr>
          <w:p w:rsidR="00A54C45" w:rsidRPr="00A54C45" w:rsidRDefault="00A54C45" w:rsidP="00A54C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4C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25%</w:t>
            </w:r>
          </w:p>
        </w:tc>
      </w:tr>
    </w:tbl>
    <w:p w:rsidR="00A54C45" w:rsidRDefault="00A54C45"/>
    <w:p w:rsidR="00660E2A" w:rsidRDefault="00660E2A"/>
    <w:p w:rsidR="00A54C45" w:rsidRDefault="00A54C45">
      <w:r>
        <w:lastRenderedPageBreak/>
        <w:t xml:space="preserve">Table S4 </w:t>
      </w:r>
      <w:proofErr w:type="spellStart"/>
      <w:r>
        <w:t>Glycosylation</w:t>
      </w:r>
      <w:proofErr w:type="spellEnd"/>
      <w:r>
        <w:t xml:space="preserve"> site prediction in </w:t>
      </w:r>
      <w:proofErr w:type="spellStart"/>
      <w:r>
        <w:t>CcGSTs</w:t>
      </w:r>
      <w:proofErr w:type="spellEnd"/>
    </w:p>
    <w:tbl>
      <w:tblPr>
        <w:tblW w:w="73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38"/>
        <w:gridCol w:w="1530"/>
        <w:gridCol w:w="1170"/>
        <w:gridCol w:w="1170"/>
        <w:gridCol w:w="1492"/>
        <w:gridCol w:w="1280"/>
      </w:tblGrid>
      <w:tr w:rsidR="00D021EE" w:rsidRPr="00D021EE" w:rsidTr="00944376">
        <w:trPr>
          <w:trHeight w:val="390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S. No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Name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No of site 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Position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Region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Score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CcGSTU4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0" w:type="dxa"/>
            <w:shd w:val="clear" w:color="auto" w:fill="auto"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492" w:type="dxa"/>
            <w:shd w:val="clear" w:color="auto" w:fill="auto"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NKSE 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0.6508</w:t>
            </w:r>
          </w:p>
        </w:tc>
      </w:tr>
      <w:tr w:rsidR="00D021EE" w:rsidRPr="00D021EE" w:rsidTr="00944376">
        <w:trPr>
          <w:trHeight w:val="390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shd w:val="clear" w:color="auto" w:fill="auto"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492" w:type="dxa"/>
            <w:shd w:val="clear" w:color="auto" w:fill="auto"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NISM</w:t>
            </w:r>
          </w:p>
        </w:tc>
        <w:tc>
          <w:tcPr>
            <w:tcW w:w="1280" w:type="dxa"/>
            <w:shd w:val="clear" w:color="auto" w:fill="auto"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0.664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CcGSTU5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NPSL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0.5174</w:t>
            </w:r>
          </w:p>
        </w:tc>
      </w:tr>
      <w:tr w:rsidR="00D021EE" w:rsidRPr="00D021EE" w:rsidTr="00944376">
        <w:trPr>
          <w:trHeight w:val="390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CcGSTU6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NKSA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0.5991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CcGSTU8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NLSN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0.7311</w:t>
            </w:r>
          </w:p>
        </w:tc>
      </w:tr>
      <w:tr w:rsidR="00D021EE" w:rsidRPr="00D021EE" w:rsidTr="00944376">
        <w:trPr>
          <w:trHeight w:val="390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NKSP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0.1411</w:t>
            </w:r>
          </w:p>
        </w:tc>
      </w:tr>
      <w:tr w:rsidR="00D021EE" w:rsidRPr="00D021EE" w:rsidTr="00944376">
        <w:trPr>
          <w:trHeight w:val="390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NKSS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0.6106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CcGSTU13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0" w:type="dxa"/>
            <w:shd w:val="clear" w:color="auto" w:fill="auto"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NKIT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0.7146</w:t>
            </w:r>
          </w:p>
        </w:tc>
      </w:tr>
      <w:tr w:rsidR="00D021EE" w:rsidRPr="00D021EE" w:rsidTr="00944376">
        <w:trPr>
          <w:trHeight w:val="390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shd w:val="clear" w:color="auto" w:fill="auto"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NETQ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0.431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CcGSTU15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NKSN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0.5656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CcGSTU16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NMST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0.5683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NMSV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0.6702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CcGSTU18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NMSA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0.6008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CcGSTU19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NKSL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0.672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CcGSTU21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NWTH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0.6949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CcGSTU22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NKSE 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0.5518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CcGSTU23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NKSD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0.605</w:t>
            </w:r>
          </w:p>
        </w:tc>
      </w:tr>
      <w:tr w:rsidR="00D021EE" w:rsidRPr="00D021EE" w:rsidTr="00944376">
        <w:trPr>
          <w:trHeight w:val="390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CcGSTU29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NKSN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0.5627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CcGSTU30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NKSN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0.5636</w:t>
            </w:r>
          </w:p>
        </w:tc>
      </w:tr>
      <w:tr w:rsidR="00D021EE" w:rsidRPr="00D021EE" w:rsidTr="00944376">
        <w:trPr>
          <w:trHeight w:val="390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NNSQ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0.3869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NKSN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0.5506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NKSD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0.5501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CcGSTU34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NKSQ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0.6871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CcGSTU35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NKSD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0.5974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CcGSTU36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NKSD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NKSE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0.6106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CcGSTU38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NKSD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0.5051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CcGSTU39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NKSE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0.5704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NHSV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0.4181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CcGSTU44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NATK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0.7007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CcGSTF2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NGSH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0.6293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27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CcGSTF3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NTTR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0.729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CcGSTF4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NDSK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0.6149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CcGSTF6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NQTG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0.541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CcGSTF9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NSSP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0.1314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NVSR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0.5602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CcGSTT1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NLSE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0.7139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CcGSTT2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NATR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0.5889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CcGSTZ1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NASN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0.6682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CcDHAR2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NYTK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0.6493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CcGHR1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NDSR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0.6681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NSSS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0.6127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NSTW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0.5916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NPSP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0.1474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NESY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0.4679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NSSL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0.4777</w:t>
            </w:r>
          </w:p>
        </w:tc>
      </w:tr>
      <w:tr w:rsidR="00D021EE" w:rsidRPr="00D021EE" w:rsidTr="00944376">
        <w:trPr>
          <w:trHeight w:val="375"/>
        </w:trPr>
        <w:tc>
          <w:tcPr>
            <w:tcW w:w="738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NFTE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D021EE" w:rsidRPr="00D021EE" w:rsidRDefault="00D021EE" w:rsidP="009443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2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0.6957</w:t>
            </w:r>
          </w:p>
        </w:tc>
      </w:tr>
    </w:tbl>
    <w:p w:rsidR="00A54C45" w:rsidRDefault="00A54C45"/>
    <w:p w:rsidR="00932179" w:rsidRDefault="00932179"/>
    <w:sectPr w:rsidR="00932179" w:rsidSect="007762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2F709B"/>
    <w:rsid w:val="0007308C"/>
    <w:rsid w:val="001574B0"/>
    <w:rsid w:val="002A575C"/>
    <w:rsid w:val="002F709B"/>
    <w:rsid w:val="00414770"/>
    <w:rsid w:val="00484AA9"/>
    <w:rsid w:val="005C3EF1"/>
    <w:rsid w:val="00660E2A"/>
    <w:rsid w:val="00776220"/>
    <w:rsid w:val="007973CA"/>
    <w:rsid w:val="00856F8C"/>
    <w:rsid w:val="00931D68"/>
    <w:rsid w:val="00932179"/>
    <w:rsid w:val="00944376"/>
    <w:rsid w:val="00A54C45"/>
    <w:rsid w:val="00A96CB0"/>
    <w:rsid w:val="00D021EE"/>
    <w:rsid w:val="00D47E6A"/>
    <w:rsid w:val="00DB5B0A"/>
    <w:rsid w:val="00F658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62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96CB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5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0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kbasantani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8</Pages>
  <Words>1415</Words>
  <Characters>8072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MY</cp:lastModifiedBy>
  <cp:revision>18</cp:revision>
  <dcterms:created xsi:type="dcterms:W3CDTF">2022-07-03T03:27:00Z</dcterms:created>
  <dcterms:modified xsi:type="dcterms:W3CDTF">2022-10-04T19:23:00Z</dcterms:modified>
</cp:coreProperties>
</file>