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4292A4" w14:textId="4B25DB5A" w:rsidR="008172A1" w:rsidRPr="0012330A" w:rsidRDefault="000D077B" w:rsidP="000D077B">
      <w:pPr>
        <w:jc w:val="center"/>
        <w:rPr>
          <w:b/>
          <w:bCs/>
          <w:sz w:val="28"/>
          <w:szCs w:val="28"/>
        </w:rPr>
      </w:pPr>
      <w:r w:rsidRPr="0012330A">
        <w:rPr>
          <w:b/>
          <w:bCs/>
          <w:sz w:val="28"/>
          <w:szCs w:val="28"/>
        </w:rPr>
        <w:t>Supplementary material</w:t>
      </w:r>
    </w:p>
    <w:p w14:paraId="7FD8FC3C" w14:textId="77777777" w:rsidR="000D077B" w:rsidRPr="00D0449D" w:rsidRDefault="000D077B" w:rsidP="000D077B">
      <w:pPr>
        <w:rPr>
          <w:rFonts w:cstheme="minorHAnsi"/>
          <w:sz w:val="24"/>
          <w:szCs w:val="24"/>
        </w:rPr>
      </w:pPr>
      <w:r w:rsidRPr="00D0449D">
        <w:rPr>
          <w:rFonts w:cstheme="minorHAnsi"/>
          <w:sz w:val="24"/>
          <w:szCs w:val="24"/>
        </w:rPr>
        <w:t xml:space="preserve">Title: </w:t>
      </w:r>
      <w:bookmarkStart w:id="0" w:name="_Hlk72923761"/>
      <w:r w:rsidRPr="00D0449D">
        <w:rPr>
          <w:rFonts w:cstheme="minorHAnsi"/>
          <w:sz w:val="24"/>
          <w:szCs w:val="24"/>
        </w:rPr>
        <w:t>Associations of perinatal metals and other element exposures with longitudinal child behavior in the New Hampshire Birth Cohort Study</w:t>
      </w:r>
    </w:p>
    <w:bookmarkEnd w:id="0"/>
    <w:p w14:paraId="42518A39" w14:textId="77777777" w:rsidR="000D077B" w:rsidRPr="00D0449D" w:rsidRDefault="000D077B" w:rsidP="000D077B">
      <w:pPr>
        <w:rPr>
          <w:rFonts w:cstheme="minorHAnsi"/>
          <w:sz w:val="24"/>
          <w:szCs w:val="24"/>
        </w:rPr>
      </w:pPr>
      <w:r w:rsidRPr="00D0449D">
        <w:rPr>
          <w:rFonts w:cstheme="minorHAnsi"/>
          <w:sz w:val="24"/>
          <w:szCs w:val="24"/>
        </w:rPr>
        <w:t>Authors: Julia A. Bauer, Megan E. Romano, Brian Jackson, David Bellinger, Susan Korrick, Margaret R. Karagas</w:t>
      </w:r>
    </w:p>
    <w:p w14:paraId="065CF858" w14:textId="4D30936F" w:rsidR="000D077B" w:rsidRDefault="000D077B"/>
    <w:p w14:paraId="5B94E449" w14:textId="3AA3BF7A" w:rsidR="000D077B" w:rsidRDefault="000D077B">
      <w:pPr>
        <w:rPr>
          <w:u w:val="single"/>
        </w:rPr>
      </w:pPr>
      <w:r w:rsidRPr="000D077B">
        <w:rPr>
          <w:u w:val="single"/>
        </w:rPr>
        <w:t>Contents</w:t>
      </w:r>
      <w:r w:rsidR="001C2659">
        <w:rPr>
          <w:u w:val="single"/>
        </w:rPr>
        <w:t xml:space="preserve"> </w:t>
      </w:r>
    </w:p>
    <w:p w14:paraId="799E6BD7" w14:textId="0D127A89" w:rsidR="00997134" w:rsidRDefault="00997134">
      <w:r>
        <w:t xml:space="preserve">Table S1: Limits of detection for toenail metals used in analyses (As, Cu, Mn, Pb, Se and Zn). </w:t>
      </w:r>
    </w:p>
    <w:p w14:paraId="2A965804" w14:textId="71A80601" w:rsidR="000D077B" w:rsidRDefault="000D077B" w:rsidP="0012330A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</w:rPr>
      </w:pPr>
      <w:r>
        <w:t>Table S</w:t>
      </w:r>
      <w:r w:rsidR="007068D0">
        <w:t>2</w:t>
      </w:r>
      <w:r w:rsidR="001C2659">
        <w:t>:</w:t>
      </w:r>
      <w:r w:rsidR="0012330A">
        <w:t xml:space="preserve"> </w:t>
      </w:r>
      <w:r w:rsidR="0012330A" w:rsidRPr="004F7E91">
        <w:rPr>
          <w:rFonts w:eastAsia="Times New Roman" w:cstheme="minorHAnsi"/>
          <w:color w:val="404040"/>
        </w:rPr>
        <w:t xml:space="preserve">Adjusted associations of 6-week infant toenail metals and change in BASC composite score from 3 to 5 years of age among all participants, </w:t>
      </w:r>
      <w:proofErr w:type="gramStart"/>
      <w:r w:rsidR="0012330A" w:rsidRPr="004F7E91">
        <w:rPr>
          <w:rFonts w:eastAsia="Times New Roman" w:cstheme="minorHAnsi"/>
          <w:color w:val="404040"/>
        </w:rPr>
        <w:t>boys</w:t>
      </w:r>
      <w:proofErr w:type="gramEnd"/>
      <w:r w:rsidR="0012330A" w:rsidRPr="004F7E91">
        <w:rPr>
          <w:rFonts w:eastAsia="Times New Roman" w:cstheme="minorHAnsi"/>
          <w:color w:val="404040"/>
        </w:rPr>
        <w:t xml:space="preserve"> and girls from multivariable linear regression models.</w:t>
      </w:r>
    </w:p>
    <w:p w14:paraId="3A728270" w14:textId="24C2DD9E" w:rsidR="00325C9A" w:rsidRDefault="00325C9A" w:rsidP="0012330A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</w:rPr>
      </w:pPr>
      <w:r>
        <w:rPr>
          <w:rFonts w:ascii="Calibri" w:eastAsia="Times New Roman" w:hAnsi="Calibri" w:cs="Calibri"/>
          <w:color w:val="000000"/>
        </w:rPr>
        <w:t>Table S</w:t>
      </w:r>
      <w:r w:rsidR="007068D0">
        <w:rPr>
          <w:rFonts w:ascii="Calibri" w:eastAsia="Times New Roman" w:hAnsi="Calibri" w:cs="Calibri"/>
          <w:color w:val="000000"/>
        </w:rPr>
        <w:t>3</w:t>
      </w:r>
      <w:r>
        <w:rPr>
          <w:rFonts w:ascii="Calibri" w:eastAsia="Times New Roman" w:hAnsi="Calibri" w:cs="Calibri"/>
          <w:color w:val="000000"/>
        </w:rPr>
        <w:t xml:space="preserve">. </w:t>
      </w:r>
      <w:r w:rsidRPr="004F7E91">
        <w:rPr>
          <w:rFonts w:eastAsia="Times New Roman" w:cstheme="minorHAnsi"/>
          <w:color w:val="404040"/>
        </w:rPr>
        <w:t xml:space="preserve">Adjusted associations of 6-week infant toenail metals and </w:t>
      </w:r>
      <w:r w:rsidRPr="00997134">
        <w:rPr>
          <w:rFonts w:eastAsia="Times New Roman" w:cstheme="minorHAnsi"/>
          <w:b/>
          <w:bCs/>
          <w:color w:val="404040"/>
        </w:rPr>
        <w:t>relative change</w:t>
      </w:r>
      <w:r w:rsidRPr="004F7E91">
        <w:rPr>
          <w:rFonts w:eastAsia="Times New Roman" w:cstheme="minorHAnsi"/>
          <w:color w:val="404040"/>
        </w:rPr>
        <w:t xml:space="preserve"> in BASC composite score from 3 to 5 years of age among all participants, </w:t>
      </w:r>
      <w:proofErr w:type="gramStart"/>
      <w:r w:rsidRPr="004F7E91">
        <w:rPr>
          <w:rFonts w:eastAsia="Times New Roman" w:cstheme="minorHAnsi"/>
          <w:color w:val="404040"/>
        </w:rPr>
        <w:t>boys</w:t>
      </w:r>
      <w:proofErr w:type="gramEnd"/>
      <w:r w:rsidRPr="004F7E91">
        <w:rPr>
          <w:rFonts w:eastAsia="Times New Roman" w:cstheme="minorHAnsi"/>
          <w:color w:val="404040"/>
        </w:rPr>
        <w:t xml:space="preserve"> and girls from multivariable linear regression models.</w:t>
      </w:r>
    </w:p>
    <w:p w14:paraId="70BC84E2" w14:textId="7B889FA3" w:rsidR="00F400D6" w:rsidRPr="0012330A" w:rsidRDefault="00F400D6" w:rsidP="0012330A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</w:rPr>
      </w:pPr>
      <w:r>
        <w:rPr>
          <w:rFonts w:eastAsia="Times New Roman" w:cstheme="minorHAnsi"/>
          <w:color w:val="404040"/>
        </w:rPr>
        <w:t>Table S</w:t>
      </w:r>
      <w:r w:rsidR="007068D0">
        <w:rPr>
          <w:rFonts w:eastAsia="Times New Roman" w:cstheme="minorHAnsi"/>
          <w:color w:val="404040"/>
        </w:rPr>
        <w:t>4</w:t>
      </w:r>
      <w:r>
        <w:rPr>
          <w:rFonts w:eastAsia="Times New Roman" w:cstheme="minorHAnsi"/>
          <w:color w:val="404040"/>
        </w:rPr>
        <w:t>.</w:t>
      </w:r>
      <w:r w:rsidR="002124E5">
        <w:rPr>
          <w:rFonts w:eastAsia="Times New Roman" w:cstheme="minorHAnsi"/>
          <w:color w:val="404040"/>
        </w:rPr>
        <w:t xml:space="preserve"> </w:t>
      </w:r>
      <w:r w:rsidR="002124E5">
        <w:t xml:space="preserve">Sensitivity analysis assessing results from </w:t>
      </w:r>
      <w:r w:rsidR="002124E5">
        <w:rPr>
          <w:rFonts w:eastAsia="Times New Roman" w:cstheme="minorHAnsi"/>
          <w:color w:val="404040"/>
        </w:rPr>
        <w:t>a</w:t>
      </w:r>
      <w:r w:rsidR="002124E5" w:rsidRPr="004F7E91">
        <w:rPr>
          <w:rFonts w:eastAsia="Times New Roman" w:cstheme="minorHAnsi"/>
          <w:color w:val="404040"/>
        </w:rPr>
        <w:t>djusted associations of 6-week infant toenail metals and change in BASC composite score</w:t>
      </w:r>
      <w:r w:rsidR="002124E5">
        <w:rPr>
          <w:rFonts w:eastAsia="Times New Roman" w:cstheme="minorHAnsi"/>
          <w:color w:val="404040"/>
        </w:rPr>
        <w:t>s</w:t>
      </w:r>
      <w:r w:rsidR="002124E5" w:rsidRPr="004F7E91">
        <w:rPr>
          <w:rFonts w:eastAsia="Times New Roman" w:cstheme="minorHAnsi"/>
          <w:color w:val="404040"/>
        </w:rPr>
        <w:t xml:space="preserve"> from 3 to 5 years of age</w:t>
      </w:r>
      <w:r w:rsidR="002124E5">
        <w:t xml:space="preserve"> after removing influential points.</w:t>
      </w:r>
    </w:p>
    <w:p w14:paraId="58D99D9B" w14:textId="5C380104" w:rsidR="000D077B" w:rsidRPr="0012330A" w:rsidRDefault="000D077B" w:rsidP="0012330A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</w:rPr>
      </w:pPr>
      <w:r w:rsidRPr="0012330A">
        <w:t>Figure S1</w:t>
      </w:r>
      <w:r w:rsidR="0012330A" w:rsidRPr="0012330A">
        <w:t xml:space="preserve">: </w:t>
      </w:r>
      <w:r w:rsidR="0012330A" w:rsidRPr="0012330A">
        <w:rPr>
          <w:rFonts w:eastAsia="Times New Roman" w:cstheme="minorHAnsi"/>
          <w:color w:val="404040"/>
        </w:rPr>
        <w:t>Correlations (rho) between 6-week infant toenail metals of New Hampshire Birth Cohort participants (n=268)</w:t>
      </w:r>
      <w:r w:rsidR="0012330A">
        <w:rPr>
          <w:rFonts w:eastAsia="Times New Roman" w:cstheme="minorHAnsi"/>
          <w:color w:val="404040"/>
        </w:rPr>
        <w:t>.</w:t>
      </w:r>
    </w:p>
    <w:p w14:paraId="2E1D1F43" w14:textId="6BC8C06D" w:rsidR="000D077B" w:rsidRPr="0012330A" w:rsidRDefault="000D077B">
      <w:r w:rsidRPr="0012330A">
        <w:t>Figure S2</w:t>
      </w:r>
      <w:r w:rsidR="0012330A" w:rsidRPr="0012330A">
        <w:t xml:space="preserve">: </w:t>
      </w:r>
      <w:r w:rsidR="0012330A" w:rsidRPr="0012330A">
        <w:rPr>
          <w:rFonts w:eastAsia="Times New Roman" w:cstheme="minorHAnsi"/>
          <w:color w:val="404040"/>
        </w:rPr>
        <w:t xml:space="preserve">Adjusted associations of 6-week infant toenail metals and BASC composite score </w:t>
      </w:r>
      <w:r w:rsidR="0012330A" w:rsidRPr="00997134">
        <w:rPr>
          <w:rFonts w:eastAsia="Times New Roman" w:cstheme="minorHAnsi"/>
          <w:b/>
          <w:bCs/>
          <w:color w:val="404040"/>
        </w:rPr>
        <w:t xml:space="preserve">assessed at 3 years, 5 years, and the score change from 3 to 5 years </w:t>
      </w:r>
      <w:r w:rsidR="0012330A" w:rsidRPr="0012330A">
        <w:rPr>
          <w:rFonts w:eastAsia="Times New Roman" w:cstheme="minorHAnsi"/>
          <w:color w:val="404040"/>
        </w:rPr>
        <w:t>of age among all participants from multivariable linear regression models.</w:t>
      </w:r>
    </w:p>
    <w:p w14:paraId="2DE594EC" w14:textId="1BA1C7E2" w:rsidR="000D077B" w:rsidRPr="0012330A" w:rsidRDefault="000D077B" w:rsidP="0012330A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</w:rPr>
      </w:pPr>
      <w:r>
        <w:t>Figure S3</w:t>
      </w:r>
      <w:r w:rsidR="0012330A">
        <w:t xml:space="preserve">: </w:t>
      </w:r>
      <w:r w:rsidR="0012330A" w:rsidRPr="004F7E91">
        <w:rPr>
          <w:rFonts w:eastAsia="Times New Roman" w:cstheme="minorHAnsi"/>
          <w:color w:val="404040"/>
        </w:rPr>
        <w:t xml:space="preserve">Adjusted associations of 6-week infant toenail metals and BASC composite score </w:t>
      </w:r>
      <w:r w:rsidR="0012330A">
        <w:rPr>
          <w:rFonts w:eastAsia="Times New Roman" w:cstheme="minorHAnsi"/>
          <w:color w:val="404040"/>
        </w:rPr>
        <w:t xml:space="preserve">assessed at </w:t>
      </w:r>
      <w:r w:rsidR="0012330A" w:rsidRPr="00997134">
        <w:rPr>
          <w:rFonts w:eastAsia="Times New Roman" w:cstheme="minorHAnsi"/>
          <w:b/>
          <w:bCs/>
          <w:color w:val="404040"/>
        </w:rPr>
        <w:t xml:space="preserve">3 years </w:t>
      </w:r>
      <w:r w:rsidR="0012330A" w:rsidRPr="004F7E91">
        <w:rPr>
          <w:rFonts w:eastAsia="Times New Roman" w:cstheme="minorHAnsi"/>
          <w:color w:val="404040"/>
        </w:rPr>
        <w:t xml:space="preserve">of age among all participants, </w:t>
      </w:r>
      <w:proofErr w:type="gramStart"/>
      <w:r w:rsidR="0012330A" w:rsidRPr="004F7E91">
        <w:rPr>
          <w:rFonts w:eastAsia="Times New Roman" w:cstheme="minorHAnsi"/>
          <w:color w:val="404040"/>
        </w:rPr>
        <w:t>boys</w:t>
      </w:r>
      <w:proofErr w:type="gramEnd"/>
      <w:r w:rsidR="0012330A" w:rsidRPr="004F7E91">
        <w:rPr>
          <w:rFonts w:eastAsia="Times New Roman" w:cstheme="minorHAnsi"/>
          <w:color w:val="404040"/>
        </w:rPr>
        <w:t xml:space="preserve"> and girls from multivariable linear regression models.</w:t>
      </w:r>
    </w:p>
    <w:p w14:paraId="5DB33F8E" w14:textId="7047311F" w:rsidR="000D077B" w:rsidRPr="0012330A" w:rsidRDefault="000D077B" w:rsidP="0012330A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</w:rPr>
      </w:pPr>
      <w:r>
        <w:t>Figure S4</w:t>
      </w:r>
      <w:r w:rsidR="0012330A">
        <w:t xml:space="preserve">: </w:t>
      </w:r>
      <w:r w:rsidR="0012330A" w:rsidRPr="004F7E91">
        <w:rPr>
          <w:rFonts w:eastAsia="Times New Roman" w:cstheme="minorHAnsi"/>
          <w:color w:val="404040"/>
        </w:rPr>
        <w:t xml:space="preserve">Adjusted associations of 6-week infant toenail metals and BASC composite score </w:t>
      </w:r>
      <w:r w:rsidR="0012330A">
        <w:rPr>
          <w:rFonts w:eastAsia="Times New Roman" w:cstheme="minorHAnsi"/>
          <w:color w:val="404040"/>
        </w:rPr>
        <w:t xml:space="preserve">assessed at </w:t>
      </w:r>
      <w:r w:rsidR="0012330A" w:rsidRPr="00997134">
        <w:rPr>
          <w:rFonts w:eastAsia="Times New Roman" w:cstheme="minorHAnsi"/>
          <w:b/>
          <w:bCs/>
          <w:color w:val="404040"/>
        </w:rPr>
        <w:t>5 years</w:t>
      </w:r>
      <w:r w:rsidR="0012330A" w:rsidRPr="004F7E91">
        <w:rPr>
          <w:rFonts w:eastAsia="Times New Roman" w:cstheme="minorHAnsi"/>
          <w:color w:val="404040"/>
        </w:rPr>
        <w:t xml:space="preserve"> of age among all participants, </w:t>
      </w:r>
      <w:proofErr w:type="gramStart"/>
      <w:r w:rsidR="0012330A" w:rsidRPr="004F7E91">
        <w:rPr>
          <w:rFonts w:eastAsia="Times New Roman" w:cstheme="minorHAnsi"/>
          <w:color w:val="404040"/>
        </w:rPr>
        <w:t>boys</w:t>
      </w:r>
      <w:proofErr w:type="gramEnd"/>
      <w:r w:rsidR="0012330A" w:rsidRPr="004F7E91">
        <w:rPr>
          <w:rFonts w:eastAsia="Times New Roman" w:cstheme="minorHAnsi"/>
          <w:color w:val="404040"/>
        </w:rPr>
        <w:t xml:space="preserve"> and girls from multivariable linear regression models</w:t>
      </w:r>
      <w:r w:rsidR="0012330A">
        <w:rPr>
          <w:rFonts w:eastAsia="Times New Roman" w:cstheme="minorHAnsi"/>
          <w:color w:val="404040"/>
        </w:rPr>
        <w:t>.</w:t>
      </w:r>
    </w:p>
    <w:p w14:paraId="3BC5A9F8" w14:textId="60B7B680" w:rsidR="000D077B" w:rsidRDefault="000D077B">
      <w:r>
        <w:t>Figure S5</w:t>
      </w:r>
      <w:r w:rsidR="0012330A">
        <w:t xml:space="preserve">: </w:t>
      </w:r>
      <w:r w:rsidR="0012330A" w:rsidRPr="004F7E91">
        <w:rPr>
          <w:rFonts w:eastAsia="Times New Roman" w:cstheme="minorHAnsi"/>
          <w:color w:val="404040"/>
        </w:rPr>
        <w:t xml:space="preserve">Adjusted associations of 6-week infant toenail metals and </w:t>
      </w:r>
      <w:r w:rsidR="0012330A" w:rsidRPr="00997134">
        <w:rPr>
          <w:rFonts w:eastAsia="Times New Roman" w:cstheme="minorHAnsi"/>
          <w:b/>
          <w:bCs/>
          <w:color w:val="404040"/>
        </w:rPr>
        <w:t>relative score change</w:t>
      </w:r>
      <w:r w:rsidR="0012330A">
        <w:rPr>
          <w:rFonts w:eastAsia="Times New Roman" w:cstheme="minorHAnsi"/>
          <w:color w:val="404040"/>
        </w:rPr>
        <w:t xml:space="preserve"> in </w:t>
      </w:r>
      <w:r w:rsidR="0012330A" w:rsidRPr="004F7E91">
        <w:rPr>
          <w:rFonts w:eastAsia="Times New Roman" w:cstheme="minorHAnsi"/>
          <w:color w:val="404040"/>
        </w:rPr>
        <w:t xml:space="preserve">BASC composite score </w:t>
      </w:r>
      <w:r w:rsidR="0012330A">
        <w:rPr>
          <w:rFonts w:eastAsia="Times New Roman" w:cstheme="minorHAnsi"/>
          <w:color w:val="404040"/>
        </w:rPr>
        <w:t xml:space="preserve">change </w:t>
      </w:r>
      <w:r w:rsidR="0012330A" w:rsidRPr="004F7E91">
        <w:rPr>
          <w:rFonts w:eastAsia="Times New Roman" w:cstheme="minorHAnsi"/>
          <w:color w:val="404040"/>
        </w:rPr>
        <w:t>from 3 to 5 years of age among all participants</w:t>
      </w:r>
      <w:r w:rsidR="0012330A">
        <w:rPr>
          <w:rFonts w:eastAsia="Times New Roman" w:cstheme="minorHAnsi"/>
          <w:color w:val="404040"/>
        </w:rPr>
        <w:t xml:space="preserve">, </w:t>
      </w:r>
      <w:proofErr w:type="gramStart"/>
      <w:r w:rsidR="0012330A">
        <w:rPr>
          <w:rFonts w:eastAsia="Times New Roman" w:cstheme="minorHAnsi"/>
          <w:color w:val="404040"/>
        </w:rPr>
        <w:t>boys</w:t>
      </w:r>
      <w:proofErr w:type="gramEnd"/>
      <w:r w:rsidR="0012330A">
        <w:rPr>
          <w:rFonts w:eastAsia="Times New Roman" w:cstheme="minorHAnsi"/>
          <w:color w:val="404040"/>
        </w:rPr>
        <w:t xml:space="preserve"> and girls</w:t>
      </w:r>
      <w:r w:rsidR="0012330A" w:rsidRPr="004F7E91">
        <w:rPr>
          <w:rFonts w:eastAsia="Times New Roman" w:cstheme="minorHAnsi"/>
          <w:color w:val="404040"/>
        </w:rPr>
        <w:t xml:space="preserve"> from multivariable linear regression</w:t>
      </w:r>
      <w:r w:rsidR="0012330A">
        <w:rPr>
          <w:rFonts w:eastAsia="Times New Roman" w:cstheme="minorHAnsi"/>
          <w:color w:val="404040"/>
        </w:rPr>
        <w:t>.</w:t>
      </w:r>
    </w:p>
    <w:p w14:paraId="75908668" w14:textId="436130A4" w:rsidR="000D077B" w:rsidRDefault="000D077B">
      <w:r>
        <w:t>Figure S6</w:t>
      </w:r>
      <w:r w:rsidR="0012330A">
        <w:t xml:space="preserve">: </w:t>
      </w:r>
      <w:r w:rsidR="0012330A" w:rsidRPr="004F7E91">
        <w:rPr>
          <w:rFonts w:eastAsia="Times New Roman" w:cstheme="minorHAnsi"/>
          <w:color w:val="404040"/>
        </w:rPr>
        <w:t xml:space="preserve">Adjusted associations of 6-week infant toenail metals and change in BASC composite </w:t>
      </w:r>
      <w:r w:rsidR="00D8615B" w:rsidRPr="00D8615B">
        <w:rPr>
          <w:rFonts w:eastAsia="Times New Roman" w:cstheme="minorHAnsi"/>
          <w:b/>
          <w:bCs/>
          <w:color w:val="404040"/>
        </w:rPr>
        <w:t>t-</w:t>
      </w:r>
      <w:r w:rsidR="0012330A" w:rsidRPr="00D8615B">
        <w:rPr>
          <w:rFonts w:eastAsia="Times New Roman" w:cstheme="minorHAnsi"/>
          <w:b/>
          <w:bCs/>
          <w:color w:val="404040"/>
        </w:rPr>
        <w:t xml:space="preserve">score </w:t>
      </w:r>
      <w:r w:rsidR="0012330A" w:rsidRPr="004F7E91">
        <w:rPr>
          <w:rFonts w:eastAsia="Times New Roman" w:cstheme="minorHAnsi"/>
          <w:color w:val="404040"/>
        </w:rPr>
        <w:t>from 3 to 5 years of age among all participants from multivariable linear regression models.</w:t>
      </w:r>
    </w:p>
    <w:p w14:paraId="52AF5FD8" w14:textId="588FF831" w:rsidR="00D8615B" w:rsidRDefault="00D8615B" w:rsidP="00D8615B">
      <w:r>
        <w:t xml:space="preserve">Figure S7: </w:t>
      </w:r>
      <w:r w:rsidRPr="004F7E91">
        <w:rPr>
          <w:rFonts w:eastAsia="Times New Roman" w:cstheme="minorHAnsi"/>
          <w:color w:val="404040"/>
        </w:rPr>
        <w:t>Adjusted associations of 6-week infant toenail metals and change in BASC composite score from 3 to 5 years of age among all participants from multivariable linear regression models</w:t>
      </w:r>
      <w:r>
        <w:rPr>
          <w:rFonts w:eastAsia="Times New Roman" w:cstheme="minorHAnsi"/>
          <w:color w:val="404040"/>
        </w:rPr>
        <w:t xml:space="preserve"> </w:t>
      </w:r>
      <w:r w:rsidRPr="00997134">
        <w:rPr>
          <w:rFonts w:eastAsia="Times New Roman" w:cstheme="minorHAnsi"/>
          <w:b/>
          <w:bCs/>
          <w:color w:val="404040"/>
        </w:rPr>
        <w:t>adjusting for either age at 3- and 5- year assessments individually or change in age between assessment</w:t>
      </w:r>
      <w:r w:rsidRPr="004F7E91">
        <w:rPr>
          <w:rFonts w:eastAsia="Times New Roman" w:cstheme="minorHAnsi"/>
          <w:color w:val="404040"/>
        </w:rPr>
        <w:t>.</w:t>
      </w:r>
    </w:p>
    <w:p w14:paraId="5B579543" w14:textId="46BDB5B9" w:rsidR="000D077B" w:rsidRDefault="000D077B"/>
    <w:p w14:paraId="76F147FB" w14:textId="77777777" w:rsidR="00906130" w:rsidRDefault="00906130"/>
    <w:p w14:paraId="64FA33AB" w14:textId="77777777" w:rsidR="00035491" w:rsidRPr="006F0056" w:rsidRDefault="00035491" w:rsidP="00035491">
      <w:r w:rsidRPr="006F0056">
        <w:t xml:space="preserve">Table S1. Limits of detection for toenail metals used in analyses (As, Cu, Mn, Pb, Se and Zn). </w:t>
      </w:r>
    </w:p>
    <w:tbl>
      <w:tblPr>
        <w:tblStyle w:val="TableGrid"/>
        <w:tblW w:w="8200" w:type="dxa"/>
        <w:tblCellMar>
          <w:left w:w="43" w:type="dxa"/>
          <w:right w:w="43" w:type="dxa"/>
        </w:tblCellMar>
        <w:tblLook w:val="04A0" w:firstRow="1" w:lastRow="0" w:firstColumn="1" w:lastColumn="0" w:noHBand="0" w:noVBand="1"/>
      </w:tblPr>
      <w:tblGrid>
        <w:gridCol w:w="1648"/>
        <w:gridCol w:w="1767"/>
        <w:gridCol w:w="2035"/>
        <w:gridCol w:w="2750"/>
      </w:tblGrid>
      <w:tr w:rsidR="001254E9" w14:paraId="5BAF9193" w14:textId="77777777" w:rsidTr="00762299"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A10BA0" w14:textId="01543D0B" w:rsidR="001254E9" w:rsidRDefault="001254E9" w:rsidP="001254E9">
            <w:pPr>
              <w:jc w:val="center"/>
              <w:rPr>
                <w:bCs/>
              </w:rPr>
            </w:pPr>
            <w:r>
              <w:rPr>
                <w:bCs/>
              </w:rPr>
              <w:t>Element</w:t>
            </w:r>
          </w:p>
        </w:tc>
        <w:tc>
          <w:tcPr>
            <w:tcW w:w="6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38985" w14:textId="026EADAE" w:rsidR="001254E9" w:rsidRDefault="001254E9">
            <w:pPr>
              <w:jc w:val="center"/>
              <w:rPr>
                <w:bCs/>
              </w:rPr>
            </w:pPr>
            <w:r>
              <w:rPr>
                <w:bCs/>
              </w:rPr>
              <w:t>Study participants (n=268)</w:t>
            </w:r>
          </w:p>
        </w:tc>
      </w:tr>
      <w:tr w:rsidR="001254E9" w14:paraId="1BD800C7" w14:textId="77777777" w:rsidTr="001254E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DFC951" w14:textId="77777777" w:rsidR="001254E9" w:rsidRDefault="001254E9">
            <w:pPr>
              <w:rPr>
                <w:bCs/>
              </w:rPr>
            </w:pP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1A97A" w14:textId="0DE8D5B6" w:rsidR="001254E9" w:rsidRDefault="001254E9">
            <w:pPr>
              <w:jc w:val="center"/>
              <w:rPr>
                <w:bCs/>
              </w:rPr>
            </w:pPr>
            <w:r>
              <w:rPr>
                <w:bCs/>
              </w:rPr>
              <w:t>Detection limit</w:t>
            </w:r>
            <w:r w:rsidR="00035AF5">
              <w:rPr>
                <w:bCs/>
              </w:rPr>
              <w:t xml:space="preserve"> (</w:t>
            </w:r>
            <w:r w:rsidR="00035AF5">
              <w:rPr>
                <w:rFonts w:cstheme="minorHAnsi"/>
                <w:bCs/>
              </w:rPr>
              <w:t>µ</w:t>
            </w:r>
            <w:r w:rsidR="00035AF5">
              <w:rPr>
                <w:bCs/>
              </w:rPr>
              <w:t>g/g)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3B307E" w14:textId="2890D53F" w:rsidR="001254E9" w:rsidRDefault="001254E9">
            <w:pPr>
              <w:jc w:val="center"/>
              <w:rPr>
                <w:bCs/>
              </w:rPr>
            </w:pPr>
            <w:r>
              <w:rPr>
                <w:bCs/>
              </w:rPr>
              <w:t>% Above the LOD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C04C94" w14:textId="77777777" w:rsidR="001254E9" w:rsidRDefault="001254E9">
            <w:pPr>
              <w:jc w:val="center"/>
              <w:rPr>
                <w:bCs/>
              </w:rPr>
            </w:pPr>
            <w:r>
              <w:rPr>
                <w:bCs/>
              </w:rPr>
              <w:t>% Detectable Below the LOD</w:t>
            </w:r>
          </w:p>
        </w:tc>
      </w:tr>
      <w:tr w:rsidR="001254E9" w14:paraId="627C2F50" w14:textId="77777777" w:rsidTr="001254E9"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A28F6F" w14:textId="77777777" w:rsidR="001254E9" w:rsidRDefault="001254E9">
            <w:pPr>
              <w:jc w:val="center"/>
              <w:rPr>
                <w:bCs/>
              </w:rPr>
            </w:pPr>
            <w:r>
              <w:rPr>
                <w:bCs/>
              </w:rPr>
              <w:t>As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24B32" w14:textId="326A788C" w:rsidR="001254E9" w:rsidRDefault="001254E9">
            <w:pPr>
              <w:jc w:val="center"/>
              <w:rPr>
                <w:bCs/>
              </w:rPr>
            </w:pPr>
            <w:r>
              <w:rPr>
                <w:bCs/>
              </w:rPr>
              <w:t xml:space="preserve">0.01 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65778F" w14:textId="5082951A" w:rsidR="001254E9" w:rsidRDefault="001254E9">
            <w:pPr>
              <w:jc w:val="center"/>
              <w:rPr>
                <w:bCs/>
              </w:rPr>
            </w:pPr>
            <w:r>
              <w:rPr>
                <w:bCs/>
              </w:rPr>
              <w:t>78.4%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A86173" w14:textId="5C7E4A6A" w:rsidR="001254E9" w:rsidRDefault="0056270E">
            <w:pPr>
              <w:jc w:val="center"/>
              <w:rPr>
                <w:bCs/>
              </w:rPr>
            </w:pPr>
            <w:r>
              <w:rPr>
                <w:bCs/>
              </w:rPr>
              <w:t>4.8</w:t>
            </w:r>
            <w:r w:rsidR="0053497C">
              <w:rPr>
                <w:bCs/>
              </w:rPr>
              <w:t>%</w:t>
            </w:r>
          </w:p>
        </w:tc>
      </w:tr>
      <w:tr w:rsidR="001254E9" w14:paraId="59F0CF02" w14:textId="77777777" w:rsidTr="001254E9"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94F607" w14:textId="77777777" w:rsidR="001254E9" w:rsidRDefault="001254E9">
            <w:pPr>
              <w:jc w:val="center"/>
              <w:rPr>
                <w:bCs/>
              </w:rPr>
            </w:pPr>
            <w:r>
              <w:rPr>
                <w:bCs/>
              </w:rPr>
              <w:t>Cu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2FA5A" w14:textId="399F5014" w:rsidR="001254E9" w:rsidRDefault="007B56CF">
            <w:pPr>
              <w:jc w:val="center"/>
              <w:rPr>
                <w:bCs/>
              </w:rPr>
            </w:pPr>
            <w:r>
              <w:rPr>
                <w:bCs/>
              </w:rPr>
              <w:t xml:space="preserve">0.2 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AF5E3C" w14:textId="4D9F20A1" w:rsidR="001254E9" w:rsidRDefault="001254E9">
            <w:pPr>
              <w:jc w:val="center"/>
              <w:rPr>
                <w:bCs/>
              </w:rPr>
            </w:pPr>
            <w:r>
              <w:rPr>
                <w:bCs/>
              </w:rPr>
              <w:t>9</w:t>
            </w:r>
            <w:r w:rsidR="007B56CF">
              <w:rPr>
                <w:bCs/>
              </w:rPr>
              <w:t>3.6%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BEE8A8" w14:textId="6EB2CBB5" w:rsidR="001254E9" w:rsidRDefault="007B56CF">
            <w:pPr>
              <w:jc w:val="center"/>
              <w:rPr>
                <w:bCs/>
              </w:rPr>
            </w:pPr>
            <w:r>
              <w:rPr>
                <w:bCs/>
              </w:rPr>
              <w:t>1.1%</w:t>
            </w:r>
          </w:p>
        </w:tc>
      </w:tr>
      <w:tr w:rsidR="001254E9" w14:paraId="5E592567" w14:textId="77777777" w:rsidTr="001254E9"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55286F" w14:textId="77777777" w:rsidR="001254E9" w:rsidRDefault="001254E9">
            <w:pPr>
              <w:jc w:val="center"/>
              <w:rPr>
                <w:bCs/>
              </w:rPr>
            </w:pPr>
            <w:r>
              <w:rPr>
                <w:bCs/>
              </w:rPr>
              <w:t>Mn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3B8FB" w14:textId="2FCFD21A" w:rsidR="001254E9" w:rsidRDefault="007B56CF">
            <w:pPr>
              <w:jc w:val="center"/>
              <w:rPr>
                <w:bCs/>
              </w:rPr>
            </w:pPr>
            <w:r>
              <w:rPr>
                <w:bCs/>
              </w:rPr>
              <w:t xml:space="preserve">0.05 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FD07B0" w14:textId="6C190D74" w:rsidR="001254E9" w:rsidRDefault="007B56CF">
            <w:pPr>
              <w:jc w:val="center"/>
              <w:rPr>
                <w:bCs/>
              </w:rPr>
            </w:pPr>
            <w:r>
              <w:rPr>
                <w:bCs/>
              </w:rPr>
              <w:t>98.1%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CAADA" w14:textId="4C44349C" w:rsidR="001254E9" w:rsidRDefault="007B56CF">
            <w:pPr>
              <w:jc w:val="center"/>
              <w:rPr>
                <w:bCs/>
              </w:rPr>
            </w:pPr>
            <w:r>
              <w:rPr>
                <w:bCs/>
              </w:rPr>
              <w:t>1.1%</w:t>
            </w:r>
          </w:p>
        </w:tc>
      </w:tr>
      <w:tr w:rsidR="001254E9" w14:paraId="14D00C83" w14:textId="77777777" w:rsidTr="001254E9"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CD05D" w14:textId="77777777" w:rsidR="001254E9" w:rsidRDefault="001254E9">
            <w:pPr>
              <w:jc w:val="center"/>
              <w:rPr>
                <w:bCs/>
              </w:rPr>
            </w:pPr>
            <w:r>
              <w:rPr>
                <w:bCs/>
              </w:rPr>
              <w:t>Pb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A095F" w14:textId="52BC0A2F" w:rsidR="001254E9" w:rsidRDefault="007B56CF">
            <w:pPr>
              <w:jc w:val="center"/>
              <w:rPr>
                <w:bCs/>
              </w:rPr>
            </w:pPr>
            <w:r>
              <w:rPr>
                <w:bCs/>
              </w:rPr>
              <w:t xml:space="preserve">0.01 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D24180" w14:textId="16E5023C" w:rsidR="001254E9" w:rsidRDefault="007B56CF">
            <w:pPr>
              <w:jc w:val="center"/>
              <w:rPr>
                <w:bCs/>
              </w:rPr>
            </w:pPr>
            <w:r>
              <w:rPr>
                <w:bCs/>
              </w:rPr>
              <w:t>95.5%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278A72" w14:textId="7B971D9D" w:rsidR="001254E9" w:rsidRDefault="007B56CF">
            <w:pPr>
              <w:jc w:val="center"/>
              <w:rPr>
                <w:bCs/>
              </w:rPr>
            </w:pPr>
            <w:r>
              <w:rPr>
                <w:bCs/>
              </w:rPr>
              <w:t>1.1%</w:t>
            </w:r>
          </w:p>
        </w:tc>
      </w:tr>
      <w:tr w:rsidR="001254E9" w14:paraId="732FCAEA" w14:textId="77777777" w:rsidTr="001254E9"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4A3EB5" w14:textId="77777777" w:rsidR="001254E9" w:rsidRDefault="001254E9">
            <w:pPr>
              <w:jc w:val="center"/>
              <w:rPr>
                <w:bCs/>
              </w:rPr>
            </w:pPr>
            <w:r>
              <w:rPr>
                <w:bCs/>
              </w:rPr>
              <w:t>Se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F86DD" w14:textId="12DF85A4" w:rsidR="001254E9" w:rsidRDefault="007B56CF">
            <w:pPr>
              <w:jc w:val="center"/>
              <w:rPr>
                <w:bCs/>
              </w:rPr>
            </w:pPr>
            <w:r>
              <w:rPr>
                <w:bCs/>
              </w:rPr>
              <w:t xml:space="preserve">0.02 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5488F5" w14:textId="64D7F47B" w:rsidR="001254E9" w:rsidRDefault="007B56CF">
            <w:pPr>
              <w:jc w:val="center"/>
              <w:rPr>
                <w:bCs/>
              </w:rPr>
            </w:pPr>
            <w:r>
              <w:rPr>
                <w:bCs/>
              </w:rPr>
              <w:t>98.1%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170BBA" w14:textId="7606CC10" w:rsidR="001254E9" w:rsidRDefault="007B56CF">
            <w:pPr>
              <w:jc w:val="center"/>
              <w:rPr>
                <w:bCs/>
              </w:rPr>
            </w:pPr>
            <w:r>
              <w:rPr>
                <w:bCs/>
              </w:rPr>
              <w:t>0.3%</w:t>
            </w:r>
          </w:p>
        </w:tc>
      </w:tr>
      <w:tr w:rsidR="001254E9" w14:paraId="2CBB2418" w14:textId="77777777" w:rsidTr="001254E9"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7643E2" w14:textId="77777777" w:rsidR="001254E9" w:rsidRDefault="001254E9">
            <w:pPr>
              <w:jc w:val="center"/>
              <w:rPr>
                <w:bCs/>
              </w:rPr>
            </w:pPr>
            <w:r>
              <w:rPr>
                <w:bCs/>
              </w:rPr>
              <w:t>Zn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7D7A3" w14:textId="2416B2E1" w:rsidR="001254E9" w:rsidRDefault="007B56CF">
            <w:pPr>
              <w:jc w:val="center"/>
              <w:rPr>
                <w:bCs/>
              </w:rPr>
            </w:pPr>
            <w:r>
              <w:rPr>
                <w:bCs/>
              </w:rPr>
              <w:t xml:space="preserve">5.0 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71EAE" w14:textId="188B4B40" w:rsidR="001254E9" w:rsidRDefault="001254E9">
            <w:pPr>
              <w:jc w:val="center"/>
              <w:rPr>
                <w:bCs/>
              </w:rPr>
            </w:pPr>
            <w:r>
              <w:rPr>
                <w:bCs/>
              </w:rPr>
              <w:t>9</w:t>
            </w:r>
            <w:r w:rsidR="007B56CF">
              <w:rPr>
                <w:bCs/>
              </w:rPr>
              <w:t>8.8%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00AA10" w14:textId="6F0AB9C1" w:rsidR="001254E9" w:rsidRDefault="001254E9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  <w:r w:rsidR="007B56CF">
              <w:rPr>
                <w:bCs/>
              </w:rPr>
              <w:t>.7%</w:t>
            </w:r>
          </w:p>
        </w:tc>
      </w:tr>
    </w:tbl>
    <w:p w14:paraId="667FAAAC" w14:textId="6D9D139E" w:rsidR="000D077B" w:rsidRDefault="000D077B"/>
    <w:p w14:paraId="0F8FC4D2" w14:textId="77777777" w:rsidR="00F400D6" w:rsidRDefault="00F400D6" w:rsidP="00325C9A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</w:rPr>
      </w:pPr>
    </w:p>
    <w:p w14:paraId="1F1BA02A" w14:textId="77777777" w:rsidR="00F400D6" w:rsidRDefault="00F400D6" w:rsidP="00325C9A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</w:rPr>
      </w:pPr>
    </w:p>
    <w:p w14:paraId="75B0772A" w14:textId="77777777" w:rsidR="00F400D6" w:rsidRDefault="00F400D6" w:rsidP="00325C9A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</w:rPr>
      </w:pPr>
    </w:p>
    <w:p w14:paraId="42F3D06D" w14:textId="77777777" w:rsidR="00F400D6" w:rsidRDefault="00F400D6" w:rsidP="00325C9A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</w:rPr>
      </w:pPr>
    </w:p>
    <w:p w14:paraId="08C1BF1E" w14:textId="77777777" w:rsidR="00F400D6" w:rsidRDefault="00F400D6" w:rsidP="00325C9A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</w:rPr>
      </w:pPr>
    </w:p>
    <w:p w14:paraId="690DB3DD" w14:textId="77777777" w:rsidR="00F400D6" w:rsidRDefault="00F400D6" w:rsidP="00325C9A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</w:rPr>
      </w:pPr>
    </w:p>
    <w:p w14:paraId="76E4391C" w14:textId="77777777" w:rsidR="00F400D6" w:rsidRDefault="00F400D6" w:rsidP="00325C9A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</w:rPr>
      </w:pPr>
    </w:p>
    <w:p w14:paraId="58D324AA" w14:textId="77777777" w:rsidR="00F400D6" w:rsidRDefault="00F400D6" w:rsidP="00325C9A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</w:rPr>
      </w:pPr>
    </w:p>
    <w:p w14:paraId="22B1D649" w14:textId="77777777" w:rsidR="00F400D6" w:rsidRDefault="00F400D6" w:rsidP="00325C9A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</w:rPr>
      </w:pPr>
    </w:p>
    <w:p w14:paraId="277AA6BC" w14:textId="77777777" w:rsidR="00F400D6" w:rsidRDefault="00F400D6" w:rsidP="00325C9A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</w:rPr>
      </w:pPr>
    </w:p>
    <w:p w14:paraId="70F1EB59" w14:textId="77777777" w:rsidR="00F400D6" w:rsidRDefault="00F400D6" w:rsidP="00325C9A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</w:rPr>
      </w:pPr>
    </w:p>
    <w:p w14:paraId="77D9121B" w14:textId="77777777" w:rsidR="00F400D6" w:rsidRDefault="00F400D6" w:rsidP="00325C9A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</w:rPr>
      </w:pPr>
    </w:p>
    <w:p w14:paraId="3FB77A52" w14:textId="77777777" w:rsidR="00F400D6" w:rsidRDefault="00F400D6" w:rsidP="00325C9A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</w:rPr>
      </w:pPr>
    </w:p>
    <w:p w14:paraId="2F6BA0BE" w14:textId="77777777" w:rsidR="00F400D6" w:rsidRDefault="00F400D6" w:rsidP="00325C9A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</w:rPr>
      </w:pPr>
    </w:p>
    <w:p w14:paraId="27CA4A54" w14:textId="77777777" w:rsidR="00F400D6" w:rsidRDefault="00F400D6" w:rsidP="00325C9A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</w:rPr>
      </w:pPr>
    </w:p>
    <w:p w14:paraId="019FF616" w14:textId="77777777" w:rsidR="00F400D6" w:rsidRDefault="00F400D6" w:rsidP="00325C9A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</w:rPr>
      </w:pPr>
    </w:p>
    <w:p w14:paraId="3FA9F73A" w14:textId="77777777" w:rsidR="00F400D6" w:rsidRDefault="00F400D6" w:rsidP="00325C9A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</w:rPr>
      </w:pPr>
    </w:p>
    <w:p w14:paraId="33F92CE9" w14:textId="1DC3A6B0" w:rsidR="000D077B" w:rsidRPr="004F7E91" w:rsidRDefault="000D077B" w:rsidP="00964AD9">
      <w:pPr>
        <w:shd w:val="clear" w:color="auto" w:fill="FFFFFF"/>
        <w:spacing w:before="100" w:beforeAutospacing="1" w:after="100" w:afterAutospacing="1" w:line="240" w:lineRule="auto"/>
        <w:ind w:left="-720"/>
        <w:rPr>
          <w:rFonts w:eastAsia="Times New Roman" w:cstheme="minorHAnsi"/>
          <w:color w:val="404040"/>
        </w:rPr>
      </w:pPr>
      <w:r w:rsidRPr="004F7E91">
        <w:rPr>
          <w:rFonts w:eastAsia="Times New Roman" w:cstheme="minorHAnsi"/>
          <w:color w:val="404040"/>
        </w:rPr>
        <w:lastRenderedPageBreak/>
        <w:t xml:space="preserve">Table </w:t>
      </w:r>
      <w:r>
        <w:rPr>
          <w:rFonts w:eastAsia="Times New Roman" w:cstheme="minorHAnsi"/>
          <w:color w:val="404040"/>
        </w:rPr>
        <w:t>S</w:t>
      </w:r>
      <w:r w:rsidR="00017D01">
        <w:rPr>
          <w:rFonts w:eastAsia="Times New Roman" w:cstheme="minorHAnsi"/>
          <w:color w:val="404040"/>
        </w:rPr>
        <w:t>3</w:t>
      </w:r>
      <w:r w:rsidRPr="004F7E91">
        <w:rPr>
          <w:rFonts w:eastAsia="Times New Roman" w:cstheme="minorHAnsi"/>
          <w:color w:val="404040"/>
        </w:rPr>
        <w:t xml:space="preserve">. Adjusted associations of 6-week infant toenail metals and change in BASC composite score from 3 to 5 years of age among all participants, </w:t>
      </w:r>
      <w:proofErr w:type="gramStart"/>
      <w:r w:rsidRPr="004F7E91">
        <w:rPr>
          <w:rFonts w:eastAsia="Times New Roman" w:cstheme="minorHAnsi"/>
          <w:color w:val="404040"/>
        </w:rPr>
        <w:t>boys</w:t>
      </w:r>
      <w:proofErr w:type="gramEnd"/>
      <w:r w:rsidRPr="004F7E91">
        <w:rPr>
          <w:rFonts w:eastAsia="Times New Roman" w:cstheme="minorHAnsi"/>
          <w:color w:val="404040"/>
        </w:rPr>
        <w:t xml:space="preserve"> and girls from multivariable linear regression models.</w:t>
      </w:r>
    </w:p>
    <w:tbl>
      <w:tblPr>
        <w:tblW w:w="11522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903"/>
        <w:gridCol w:w="1980"/>
        <w:gridCol w:w="1365"/>
        <w:gridCol w:w="1197"/>
        <w:gridCol w:w="2167"/>
        <w:gridCol w:w="990"/>
        <w:gridCol w:w="1890"/>
        <w:gridCol w:w="1030"/>
      </w:tblGrid>
      <w:tr w:rsidR="000D077B" w:rsidRPr="002720B4" w14:paraId="5D438AC6" w14:textId="77777777" w:rsidTr="00344DCD">
        <w:trPr>
          <w:trHeight w:val="300"/>
        </w:trPr>
        <w:tc>
          <w:tcPr>
            <w:tcW w:w="288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CB252" w14:textId="77777777" w:rsidR="000D077B" w:rsidRPr="002720B4" w:rsidRDefault="000D077B" w:rsidP="00344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bookmarkStart w:id="1" w:name="_Hlk77771536"/>
            <w:r>
              <w:rPr>
                <w:rFonts w:ascii="Calibri" w:eastAsia="Times New Roman" w:hAnsi="Calibri" w:cs="Calibri"/>
                <w:color w:val="000000"/>
              </w:rPr>
              <w:t>All participants</w:t>
            </w:r>
          </w:p>
          <w:p w14:paraId="2891DF2A" w14:textId="77777777" w:rsidR="000D077B" w:rsidRPr="002720B4" w:rsidRDefault="000D077B" w:rsidP="00344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720B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B0CF8" w14:textId="77777777" w:rsidR="000D077B" w:rsidRPr="002720B4" w:rsidRDefault="000D077B" w:rsidP="00344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720B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D8792" w14:textId="77777777" w:rsidR="000D077B" w:rsidRPr="002720B4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6C116" w14:textId="77777777" w:rsidR="000D077B" w:rsidRPr="002720B4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Among boys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A22B1" w14:textId="77777777" w:rsidR="000D077B" w:rsidRPr="002720B4" w:rsidRDefault="000D077B" w:rsidP="00344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720B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18E88" w14:textId="77777777" w:rsidR="000D077B" w:rsidRPr="002720B4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Among girls</w:t>
            </w:r>
          </w:p>
        </w:tc>
        <w:tc>
          <w:tcPr>
            <w:tcW w:w="10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5D406" w14:textId="77777777" w:rsidR="000D077B" w:rsidRPr="002720B4" w:rsidRDefault="000D077B" w:rsidP="00344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720B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0D077B" w:rsidRPr="002720B4" w14:paraId="56583856" w14:textId="77777777" w:rsidTr="00344DCD">
        <w:trPr>
          <w:trHeight w:val="360"/>
        </w:trPr>
        <w:tc>
          <w:tcPr>
            <w:tcW w:w="11522" w:type="dxa"/>
            <w:gridSpan w:val="8"/>
            <w:tcBorders>
              <w:top w:val="nil"/>
              <w:bottom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32FA84D" w14:textId="77777777" w:rsidR="000D077B" w:rsidRPr="002720B4" w:rsidRDefault="000D077B" w:rsidP="00344D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720B4">
              <w:rPr>
                <w:rFonts w:ascii="Calibri" w:eastAsia="Times New Roman" w:hAnsi="Calibri" w:cs="Calibri"/>
                <w:b/>
                <w:bCs/>
                <w:color w:val="000000"/>
              </w:rPr>
              <w:t>BSI</w:t>
            </w:r>
          </w:p>
        </w:tc>
      </w:tr>
      <w:tr w:rsidR="000D077B" w:rsidRPr="002720B4" w14:paraId="5C7787EA" w14:textId="77777777" w:rsidTr="00344DCD">
        <w:trPr>
          <w:trHeight w:val="900"/>
        </w:trPr>
        <w:tc>
          <w:tcPr>
            <w:tcW w:w="9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61516" w14:textId="77777777" w:rsidR="000D077B" w:rsidRPr="002720B4" w:rsidRDefault="000D077B" w:rsidP="00344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Metal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3AF4D" w14:textId="77777777" w:rsidR="000D077B" w:rsidRPr="002720B4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Β (95%CI)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913A8" w14:textId="77777777" w:rsidR="000D077B" w:rsidRPr="002720B4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720B4">
              <w:rPr>
                <w:rFonts w:ascii="Calibri" w:eastAsia="Times New Roman" w:hAnsi="Calibri" w:cs="Calibri"/>
                <w:color w:val="000000"/>
              </w:rPr>
              <w:t>p-value</w:t>
            </w:r>
          </w:p>
        </w:tc>
        <w:tc>
          <w:tcPr>
            <w:tcW w:w="11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B40973" w14:textId="77777777" w:rsidR="000D077B" w:rsidRPr="002720B4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720B4">
              <w:rPr>
                <w:rFonts w:ascii="Calibri" w:eastAsia="Times New Roman" w:hAnsi="Calibri" w:cs="Calibri"/>
                <w:color w:val="000000"/>
              </w:rPr>
              <w:t>p-value for metal*sex interaction</w:t>
            </w:r>
          </w:p>
        </w:tc>
        <w:tc>
          <w:tcPr>
            <w:tcW w:w="21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B2617" w14:textId="77777777" w:rsidR="000D077B" w:rsidRPr="002720B4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Β (95%CI)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12BBA" w14:textId="77777777" w:rsidR="000D077B" w:rsidRPr="002720B4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720B4">
              <w:rPr>
                <w:rFonts w:ascii="Calibri" w:eastAsia="Times New Roman" w:hAnsi="Calibri" w:cs="Calibri"/>
                <w:color w:val="000000"/>
              </w:rPr>
              <w:t>p-value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763A6" w14:textId="77777777" w:rsidR="000D077B" w:rsidRPr="002720B4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Β (95%CI)</w:t>
            </w:r>
          </w:p>
        </w:tc>
        <w:tc>
          <w:tcPr>
            <w:tcW w:w="10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6B26B" w14:textId="77777777" w:rsidR="000D077B" w:rsidRPr="002720B4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720B4">
              <w:rPr>
                <w:rFonts w:ascii="Calibri" w:eastAsia="Times New Roman" w:hAnsi="Calibri" w:cs="Calibri"/>
                <w:color w:val="000000"/>
              </w:rPr>
              <w:t>p-value</w:t>
            </w:r>
          </w:p>
        </w:tc>
      </w:tr>
      <w:tr w:rsidR="000D077B" w:rsidRPr="002720B4" w14:paraId="4B0A8F0D" w14:textId="77777777" w:rsidTr="00344DCD">
        <w:trPr>
          <w:trHeight w:val="300"/>
        </w:trPr>
        <w:tc>
          <w:tcPr>
            <w:tcW w:w="90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70A5FC10" w14:textId="77777777" w:rsidR="000D077B" w:rsidRPr="002720B4" w:rsidRDefault="000D077B" w:rsidP="00344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As</w:t>
            </w:r>
          </w:p>
        </w:tc>
        <w:tc>
          <w:tcPr>
            <w:tcW w:w="198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2AC3ECC5" w14:textId="77777777" w:rsidR="000D077B" w:rsidRPr="002720B4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2.17 (-0.53, 4.87)</w:t>
            </w:r>
          </w:p>
        </w:tc>
        <w:tc>
          <w:tcPr>
            <w:tcW w:w="136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395F1E41" w14:textId="77777777" w:rsidR="000D077B" w:rsidRPr="00E9169A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highlight w:val="yellow"/>
              </w:rPr>
            </w:pPr>
            <w:r>
              <w:rPr>
                <w:rFonts w:ascii="Calibri" w:hAnsi="Calibri" w:cs="Calibri"/>
                <w:color w:val="000000"/>
              </w:rPr>
              <w:t>0.12</w:t>
            </w:r>
          </w:p>
        </w:tc>
        <w:tc>
          <w:tcPr>
            <w:tcW w:w="1197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8718B" w14:textId="77777777" w:rsidR="000D077B" w:rsidRPr="008D3635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D3635">
              <w:rPr>
                <w:rFonts w:ascii="Calibri" w:eastAsia="Times New Roman" w:hAnsi="Calibri" w:cs="Calibri"/>
                <w:color w:val="000000"/>
              </w:rPr>
              <w:t>0.81</w:t>
            </w:r>
          </w:p>
        </w:tc>
        <w:tc>
          <w:tcPr>
            <w:tcW w:w="21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8915F" w14:textId="77777777" w:rsidR="000D077B" w:rsidRPr="002720B4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2.50 (-1.60, 6.60)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DEC56" w14:textId="77777777" w:rsidR="000D077B" w:rsidRPr="002720B4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0.23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07EC7" w14:textId="77777777" w:rsidR="000D077B" w:rsidRPr="00956ABE" w:rsidRDefault="000D077B" w:rsidP="00344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56ABE">
              <w:rPr>
                <w:rFonts w:ascii="Calibri" w:hAnsi="Calibri" w:cs="Calibri"/>
                <w:color w:val="000000"/>
              </w:rPr>
              <w:t>1.84 (-1.84, 5.53)</w:t>
            </w:r>
          </w:p>
        </w:tc>
        <w:tc>
          <w:tcPr>
            <w:tcW w:w="103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C6279" w14:textId="77777777" w:rsidR="000D077B" w:rsidRPr="00014120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highlight w:val="yellow"/>
              </w:rPr>
            </w:pPr>
            <w:r>
              <w:rPr>
                <w:rFonts w:ascii="Calibri" w:hAnsi="Calibri" w:cs="Calibri"/>
                <w:color w:val="000000"/>
              </w:rPr>
              <w:t>0.33</w:t>
            </w:r>
          </w:p>
        </w:tc>
      </w:tr>
      <w:tr w:rsidR="000D077B" w:rsidRPr="002720B4" w14:paraId="3D0F2564" w14:textId="77777777" w:rsidTr="00344DCD">
        <w:trPr>
          <w:trHeight w:val="300"/>
        </w:trPr>
        <w:tc>
          <w:tcPr>
            <w:tcW w:w="90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F1ED06B" w14:textId="77777777" w:rsidR="000D077B" w:rsidRPr="002720B4" w:rsidRDefault="000D077B" w:rsidP="00344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Cu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C2E8BE4" w14:textId="77777777" w:rsidR="000D077B" w:rsidRPr="002720B4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-3.88 (-7.12, -0.64)</w:t>
            </w:r>
          </w:p>
        </w:tc>
        <w:tc>
          <w:tcPr>
            <w:tcW w:w="136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0B95668" w14:textId="77777777" w:rsidR="000D077B" w:rsidRPr="00E9169A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highlight w:val="yellow"/>
              </w:rPr>
            </w:pPr>
            <w:r>
              <w:rPr>
                <w:rFonts w:ascii="Calibri" w:hAnsi="Calibri" w:cs="Calibri"/>
                <w:color w:val="000000"/>
              </w:rPr>
              <w:t>0.02</w:t>
            </w:r>
          </w:p>
        </w:tc>
        <w:tc>
          <w:tcPr>
            <w:tcW w:w="1197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4D6E9" w14:textId="77777777" w:rsidR="000D077B" w:rsidRPr="008D3635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D3635">
              <w:rPr>
                <w:rFonts w:ascii="Calibri" w:eastAsia="Times New Roman" w:hAnsi="Calibri" w:cs="Calibri"/>
                <w:color w:val="000000"/>
              </w:rPr>
              <w:t>0.03</w:t>
            </w:r>
          </w:p>
        </w:tc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33255753" w14:textId="77777777" w:rsidR="000D077B" w:rsidRPr="002720B4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-6.39 (-10.85, -1.93)</w:t>
            </w:r>
          </w:p>
        </w:tc>
        <w:tc>
          <w:tcPr>
            <w:tcW w:w="99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3EB36" w14:textId="77777777" w:rsidR="000D077B" w:rsidRPr="002720B4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57B34B36" w14:textId="77777777" w:rsidR="000D077B" w:rsidRPr="00956ABE" w:rsidRDefault="000D077B" w:rsidP="00344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56ABE">
              <w:rPr>
                <w:rFonts w:ascii="Calibri" w:hAnsi="Calibri" w:cs="Calibri"/>
                <w:color w:val="000000"/>
              </w:rPr>
              <w:t>1.22 (-3.83, 6.26)</w:t>
            </w:r>
          </w:p>
        </w:tc>
        <w:tc>
          <w:tcPr>
            <w:tcW w:w="1030" w:type="dxa"/>
            <w:shd w:val="clear" w:color="auto" w:fill="auto"/>
            <w:noWrap/>
            <w:vAlign w:val="bottom"/>
            <w:hideMark/>
          </w:tcPr>
          <w:p w14:paraId="1459333B" w14:textId="77777777" w:rsidR="000D077B" w:rsidRPr="00014120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highlight w:val="yellow"/>
              </w:rPr>
            </w:pPr>
            <w:r>
              <w:rPr>
                <w:rFonts w:ascii="Calibri" w:hAnsi="Calibri" w:cs="Calibri"/>
                <w:color w:val="000000"/>
              </w:rPr>
              <w:t>0.64</w:t>
            </w:r>
          </w:p>
        </w:tc>
      </w:tr>
      <w:tr w:rsidR="000D077B" w:rsidRPr="002720B4" w14:paraId="711B170D" w14:textId="77777777" w:rsidTr="00344DCD">
        <w:trPr>
          <w:trHeight w:val="300"/>
        </w:trPr>
        <w:tc>
          <w:tcPr>
            <w:tcW w:w="90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91A47B2" w14:textId="77777777" w:rsidR="000D077B" w:rsidRPr="002720B4" w:rsidRDefault="000D077B" w:rsidP="00344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Mn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03D2D63" w14:textId="77777777" w:rsidR="000D077B" w:rsidRPr="002720B4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-2.79 (-6.57, 0.98)</w:t>
            </w:r>
          </w:p>
        </w:tc>
        <w:tc>
          <w:tcPr>
            <w:tcW w:w="136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60311DF" w14:textId="77777777" w:rsidR="000D077B" w:rsidRPr="00E9169A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highlight w:val="yellow"/>
              </w:rPr>
            </w:pPr>
            <w:r>
              <w:rPr>
                <w:rFonts w:ascii="Calibri" w:hAnsi="Calibri" w:cs="Calibri"/>
                <w:color w:val="000000"/>
              </w:rPr>
              <w:t>0.15</w:t>
            </w:r>
          </w:p>
        </w:tc>
        <w:tc>
          <w:tcPr>
            <w:tcW w:w="1197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168DC" w14:textId="77777777" w:rsidR="000D077B" w:rsidRPr="008D3635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D3635">
              <w:rPr>
                <w:rFonts w:ascii="Calibri" w:eastAsia="Times New Roman" w:hAnsi="Calibri" w:cs="Calibri"/>
                <w:color w:val="000000"/>
              </w:rPr>
              <w:t>0.22</w:t>
            </w:r>
          </w:p>
        </w:tc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52B09963" w14:textId="77777777" w:rsidR="000D077B" w:rsidRPr="002720B4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-4.86 (-11.06, 1.33)</w:t>
            </w:r>
          </w:p>
        </w:tc>
        <w:tc>
          <w:tcPr>
            <w:tcW w:w="99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94028" w14:textId="77777777" w:rsidR="000D077B" w:rsidRPr="002720B4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0.13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041F2C88" w14:textId="77777777" w:rsidR="000D077B" w:rsidRPr="00956ABE" w:rsidRDefault="000D077B" w:rsidP="00344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56ABE">
              <w:rPr>
                <w:rFonts w:ascii="Calibri" w:hAnsi="Calibri" w:cs="Calibri"/>
                <w:color w:val="000000"/>
              </w:rPr>
              <w:t>-0.37 (-5.30, 4.57)</w:t>
            </w:r>
          </w:p>
        </w:tc>
        <w:tc>
          <w:tcPr>
            <w:tcW w:w="1030" w:type="dxa"/>
            <w:shd w:val="clear" w:color="auto" w:fill="auto"/>
            <w:noWrap/>
            <w:vAlign w:val="bottom"/>
            <w:hideMark/>
          </w:tcPr>
          <w:p w14:paraId="3AFC0365" w14:textId="77777777" w:rsidR="000D077B" w:rsidRPr="00014120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highlight w:val="yellow"/>
              </w:rPr>
            </w:pPr>
            <w:r>
              <w:rPr>
                <w:rFonts w:ascii="Calibri" w:hAnsi="Calibri" w:cs="Calibri"/>
                <w:color w:val="000000"/>
              </w:rPr>
              <w:t>0.88</w:t>
            </w:r>
          </w:p>
        </w:tc>
      </w:tr>
      <w:tr w:rsidR="000D077B" w:rsidRPr="002720B4" w14:paraId="27CA75C2" w14:textId="77777777" w:rsidTr="00344DCD">
        <w:trPr>
          <w:trHeight w:val="300"/>
        </w:trPr>
        <w:tc>
          <w:tcPr>
            <w:tcW w:w="90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7503400" w14:textId="77777777" w:rsidR="000D077B" w:rsidRPr="002720B4" w:rsidRDefault="000D077B" w:rsidP="00344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Pb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AE7BB98" w14:textId="77777777" w:rsidR="000D077B" w:rsidRPr="002720B4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0.47 (-2.59, 3.53)</w:t>
            </w:r>
          </w:p>
        </w:tc>
        <w:tc>
          <w:tcPr>
            <w:tcW w:w="136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71476A8" w14:textId="77777777" w:rsidR="000D077B" w:rsidRPr="00E9169A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highlight w:val="yellow"/>
              </w:rPr>
            </w:pPr>
            <w:r>
              <w:rPr>
                <w:rFonts w:ascii="Calibri" w:hAnsi="Calibri" w:cs="Calibri"/>
                <w:color w:val="000000"/>
              </w:rPr>
              <w:t>0.77</w:t>
            </w:r>
          </w:p>
        </w:tc>
        <w:tc>
          <w:tcPr>
            <w:tcW w:w="1197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8ECF6" w14:textId="77777777" w:rsidR="000D077B" w:rsidRPr="008D3635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D3635">
              <w:rPr>
                <w:rFonts w:ascii="Calibri" w:eastAsia="Times New Roman" w:hAnsi="Calibri" w:cs="Calibri"/>
                <w:color w:val="000000"/>
              </w:rPr>
              <w:t>0.008</w:t>
            </w:r>
          </w:p>
        </w:tc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124782B8" w14:textId="77777777" w:rsidR="000D077B" w:rsidRPr="002720B4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4.25 (-0.53, 9.02)</w:t>
            </w:r>
          </w:p>
        </w:tc>
        <w:tc>
          <w:tcPr>
            <w:tcW w:w="99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E8F4E" w14:textId="77777777" w:rsidR="000D077B" w:rsidRPr="002720B4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0.08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187C8199" w14:textId="77777777" w:rsidR="000D077B" w:rsidRPr="00956ABE" w:rsidRDefault="000D077B" w:rsidP="00344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56ABE">
              <w:rPr>
                <w:rFonts w:ascii="Calibri" w:hAnsi="Calibri" w:cs="Calibri"/>
                <w:color w:val="000000"/>
              </w:rPr>
              <w:t>-3.86 (-7.90, 0.17)</w:t>
            </w:r>
          </w:p>
        </w:tc>
        <w:tc>
          <w:tcPr>
            <w:tcW w:w="1030" w:type="dxa"/>
            <w:shd w:val="clear" w:color="auto" w:fill="auto"/>
            <w:noWrap/>
            <w:vAlign w:val="bottom"/>
            <w:hideMark/>
          </w:tcPr>
          <w:p w14:paraId="7B849163" w14:textId="77777777" w:rsidR="000D077B" w:rsidRPr="00014120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highlight w:val="yellow"/>
              </w:rPr>
            </w:pPr>
            <w:r>
              <w:rPr>
                <w:rFonts w:ascii="Calibri" w:hAnsi="Calibri" w:cs="Calibri"/>
                <w:color w:val="000000"/>
              </w:rPr>
              <w:t>0.06</w:t>
            </w:r>
          </w:p>
        </w:tc>
      </w:tr>
      <w:tr w:rsidR="000D077B" w:rsidRPr="002720B4" w14:paraId="609CFF84" w14:textId="77777777" w:rsidTr="00344DCD">
        <w:trPr>
          <w:trHeight w:val="300"/>
        </w:trPr>
        <w:tc>
          <w:tcPr>
            <w:tcW w:w="90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D145172" w14:textId="77777777" w:rsidR="000D077B" w:rsidRPr="002720B4" w:rsidRDefault="000D077B" w:rsidP="00344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F853E35" w14:textId="77777777" w:rsidR="000D077B" w:rsidRPr="002720B4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1.91 (-1.23, 5.05)</w:t>
            </w:r>
          </w:p>
        </w:tc>
        <w:tc>
          <w:tcPr>
            <w:tcW w:w="136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5B04F26" w14:textId="77777777" w:rsidR="000D077B" w:rsidRPr="00E9169A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highlight w:val="yellow"/>
              </w:rPr>
            </w:pPr>
            <w:r>
              <w:rPr>
                <w:rFonts w:ascii="Calibri" w:hAnsi="Calibri" w:cs="Calibri"/>
                <w:color w:val="000000"/>
              </w:rPr>
              <w:t>0.24</w:t>
            </w:r>
          </w:p>
        </w:tc>
        <w:tc>
          <w:tcPr>
            <w:tcW w:w="1197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91AC0" w14:textId="77777777" w:rsidR="000D077B" w:rsidRPr="008D3635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D3635">
              <w:rPr>
                <w:rFonts w:ascii="Calibri" w:eastAsia="Times New Roman" w:hAnsi="Calibri" w:cs="Calibri"/>
                <w:color w:val="000000"/>
              </w:rPr>
              <w:t>0.27</w:t>
            </w:r>
          </w:p>
        </w:tc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5EE42F8F" w14:textId="77777777" w:rsidR="000D077B" w:rsidRPr="002720B4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3.10 (-1.84, 8.04)</w:t>
            </w:r>
          </w:p>
        </w:tc>
        <w:tc>
          <w:tcPr>
            <w:tcW w:w="99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16BDE" w14:textId="77777777" w:rsidR="000D077B" w:rsidRPr="002720B4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0.22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18942B92" w14:textId="77777777" w:rsidR="000D077B" w:rsidRPr="00956ABE" w:rsidRDefault="000D077B" w:rsidP="00344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56ABE">
              <w:rPr>
                <w:rFonts w:ascii="Calibri" w:hAnsi="Calibri" w:cs="Calibri"/>
                <w:color w:val="000000"/>
              </w:rPr>
              <w:t>0.08 (-3.99, 4.14)</w:t>
            </w:r>
          </w:p>
        </w:tc>
        <w:tc>
          <w:tcPr>
            <w:tcW w:w="1030" w:type="dxa"/>
            <w:shd w:val="clear" w:color="auto" w:fill="auto"/>
            <w:noWrap/>
            <w:vAlign w:val="bottom"/>
            <w:hideMark/>
          </w:tcPr>
          <w:p w14:paraId="075846B3" w14:textId="77777777" w:rsidR="000D077B" w:rsidRPr="00014120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highlight w:val="yellow"/>
              </w:rPr>
            </w:pPr>
            <w:r>
              <w:rPr>
                <w:rFonts w:ascii="Calibri" w:hAnsi="Calibri" w:cs="Calibri"/>
                <w:color w:val="000000"/>
              </w:rPr>
              <w:t>0.97</w:t>
            </w:r>
          </w:p>
        </w:tc>
      </w:tr>
      <w:tr w:rsidR="000D077B" w:rsidRPr="002720B4" w14:paraId="1111F5D4" w14:textId="77777777" w:rsidTr="00344DCD">
        <w:trPr>
          <w:trHeight w:val="300"/>
        </w:trPr>
        <w:tc>
          <w:tcPr>
            <w:tcW w:w="90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2035787" w14:textId="77777777" w:rsidR="000D077B" w:rsidRPr="002720B4" w:rsidRDefault="000D077B" w:rsidP="00344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Zn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5419116" w14:textId="77777777" w:rsidR="000D077B" w:rsidRPr="002720B4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1.99 (-2.87, 6.85)</w:t>
            </w:r>
          </w:p>
        </w:tc>
        <w:tc>
          <w:tcPr>
            <w:tcW w:w="136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F67D7EE" w14:textId="77777777" w:rsidR="000D077B" w:rsidRPr="00E9169A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highlight w:val="yellow"/>
              </w:rPr>
            </w:pPr>
            <w:r>
              <w:rPr>
                <w:rFonts w:ascii="Calibri" w:hAnsi="Calibri" w:cs="Calibri"/>
                <w:color w:val="000000"/>
              </w:rPr>
              <w:t>0.42</w:t>
            </w:r>
          </w:p>
        </w:tc>
        <w:tc>
          <w:tcPr>
            <w:tcW w:w="1197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39542" w14:textId="77777777" w:rsidR="000D077B" w:rsidRPr="008D3635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D3635">
              <w:rPr>
                <w:rFonts w:ascii="Calibri" w:eastAsia="Times New Roman" w:hAnsi="Calibri" w:cs="Calibri"/>
                <w:color w:val="000000"/>
              </w:rPr>
              <w:t>0.66</w:t>
            </w:r>
          </w:p>
        </w:tc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1911EFFA" w14:textId="77777777" w:rsidR="000D077B" w:rsidRPr="002720B4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-0.55 (-9.08, 7.98)</w:t>
            </w:r>
          </w:p>
        </w:tc>
        <w:tc>
          <w:tcPr>
            <w:tcW w:w="99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00BFB" w14:textId="77777777" w:rsidR="000D077B" w:rsidRPr="002720B4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0.90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2E4884EF" w14:textId="77777777" w:rsidR="000D077B" w:rsidRPr="00956ABE" w:rsidRDefault="000D077B" w:rsidP="00344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56ABE">
              <w:rPr>
                <w:rFonts w:ascii="Calibri" w:hAnsi="Calibri" w:cs="Calibri"/>
                <w:color w:val="000000"/>
              </w:rPr>
              <w:t>1.69 (-4.36, 7.74)</w:t>
            </w:r>
          </w:p>
        </w:tc>
        <w:tc>
          <w:tcPr>
            <w:tcW w:w="1030" w:type="dxa"/>
            <w:shd w:val="clear" w:color="auto" w:fill="auto"/>
            <w:noWrap/>
            <w:vAlign w:val="bottom"/>
            <w:hideMark/>
          </w:tcPr>
          <w:p w14:paraId="2F209C1E" w14:textId="77777777" w:rsidR="000D077B" w:rsidRPr="00014120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highlight w:val="yellow"/>
              </w:rPr>
            </w:pPr>
            <w:r>
              <w:rPr>
                <w:rFonts w:ascii="Calibri" w:hAnsi="Calibri" w:cs="Calibri"/>
                <w:color w:val="000000"/>
              </w:rPr>
              <w:t>0.59</w:t>
            </w:r>
          </w:p>
        </w:tc>
      </w:tr>
      <w:tr w:rsidR="000D077B" w:rsidRPr="002720B4" w14:paraId="31291967" w14:textId="77777777" w:rsidTr="00344DCD">
        <w:trPr>
          <w:trHeight w:val="108"/>
        </w:trPr>
        <w:tc>
          <w:tcPr>
            <w:tcW w:w="90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09211" w14:textId="77777777" w:rsidR="000D077B" w:rsidRPr="002720B4" w:rsidRDefault="000D077B" w:rsidP="00344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720B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8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07E08" w14:textId="77777777" w:rsidR="000D077B" w:rsidRPr="002720B4" w:rsidRDefault="000D077B" w:rsidP="00344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36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FA317" w14:textId="77777777" w:rsidR="000D077B" w:rsidRPr="00E9169A" w:rsidRDefault="000D077B" w:rsidP="00344D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197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08D4F" w14:textId="77777777" w:rsidR="000D077B" w:rsidRPr="00E9169A" w:rsidRDefault="000D077B" w:rsidP="00344D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16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9F587" w14:textId="77777777" w:rsidR="000D077B" w:rsidRPr="002720B4" w:rsidRDefault="000D077B" w:rsidP="00344D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D101C" w14:textId="77777777" w:rsidR="000D077B" w:rsidRPr="002720B4" w:rsidRDefault="000D077B" w:rsidP="00344D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FFABC" w14:textId="77777777" w:rsidR="000D077B" w:rsidRPr="00956ABE" w:rsidRDefault="000D077B" w:rsidP="00344D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2BBBE" w14:textId="77777777" w:rsidR="000D077B" w:rsidRPr="00014120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highlight w:val="yellow"/>
              </w:rPr>
            </w:pPr>
          </w:p>
        </w:tc>
      </w:tr>
      <w:tr w:rsidR="000D077B" w:rsidRPr="002720B4" w14:paraId="3D350F70" w14:textId="77777777" w:rsidTr="00344DCD">
        <w:trPr>
          <w:trHeight w:val="300"/>
        </w:trPr>
        <w:tc>
          <w:tcPr>
            <w:tcW w:w="11522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0C052CC" w14:textId="77777777" w:rsidR="000D077B" w:rsidRPr="00014120" w:rsidRDefault="000D077B" w:rsidP="00344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highlight w:val="yellow"/>
              </w:rPr>
            </w:pPr>
            <w:r w:rsidRPr="00956ABE">
              <w:rPr>
                <w:rFonts w:ascii="Calibri" w:eastAsia="Times New Roman" w:hAnsi="Calibri" w:cs="Calibri"/>
                <w:b/>
                <w:bCs/>
                <w:color w:val="000000"/>
              </w:rPr>
              <w:t>Externalizing Problems</w:t>
            </w:r>
          </w:p>
        </w:tc>
      </w:tr>
      <w:tr w:rsidR="000D077B" w:rsidRPr="002720B4" w14:paraId="0C8827C9" w14:textId="77777777" w:rsidTr="00344DCD">
        <w:trPr>
          <w:trHeight w:val="300"/>
        </w:trPr>
        <w:tc>
          <w:tcPr>
            <w:tcW w:w="90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379DFF6C" w14:textId="77777777" w:rsidR="000D077B" w:rsidRPr="002720B4" w:rsidRDefault="000D077B" w:rsidP="00344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As</w:t>
            </w:r>
          </w:p>
        </w:tc>
        <w:tc>
          <w:tcPr>
            <w:tcW w:w="198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435CB3DE" w14:textId="77777777" w:rsidR="000D077B" w:rsidRPr="002720B4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-0.59 (-2.15, 0.98)</w:t>
            </w:r>
          </w:p>
        </w:tc>
        <w:tc>
          <w:tcPr>
            <w:tcW w:w="136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566D1920" w14:textId="77777777" w:rsidR="000D077B" w:rsidRPr="00E9169A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highlight w:val="yellow"/>
              </w:rPr>
            </w:pPr>
            <w:r>
              <w:rPr>
                <w:rFonts w:ascii="Calibri" w:hAnsi="Calibri" w:cs="Calibri"/>
                <w:color w:val="000000"/>
              </w:rPr>
              <w:t>0.46</w:t>
            </w:r>
          </w:p>
        </w:tc>
        <w:tc>
          <w:tcPr>
            <w:tcW w:w="1197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9B36C" w14:textId="77777777" w:rsidR="000D077B" w:rsidRPr="008D3635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D3635">
              <w:rPr>
                <w:rFonts w:ascii="Calibri" w:eastAsia="Times New Roman" w:hAnsi="Calibri" w:cs="Calibri"/>
                <w:color w:val="000000"/>
              </w:rPr>
              <w:t>0.36</w:t>
            </w:r>
          </w:p>
        </w:tc>
        <w:tc>
          <w:tcPr>
            <w:tcW w:w="21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50510" w14:textId="77777777" w:rsidR="000D077B" w:rsidRPr="002720B4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-1.16 (-3.57, 1.25)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FED95" w14:textId="77777777" w:rsidR="000D077B" w:rsidRPr="002720B4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0.35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A64DC" w14:textId="77777777" w:rsidR="000D077B" w:rsidRPr="00956ABE" w:rsidRDefault="000D077B" w:rsidP="00344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56ABE">
              <w:rPr>
                <w:rFonts w:ascii="Calibri" w:hAnsi="Calibri" w:cs="Calibri"/>
                <w:color w:val="000000"/>
              </w:rPr>
              <w:t>0.29 (-1.75, 2.33)</w:t>
            </w:r>
          </w:p>
        </w:tc>
        <w:tc>
          <w:tcPr>
            <w:tcW w:w="103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C5651" w14:textId="77777777" w:rsidR="000D077B" w:rsidRPr="00014120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highlight w:val="yellow"/>
              </w:rPr>
            </w:pPr>
            <w:r>
              <w:rPr>
                <w:rFonts w:ascii="Calibri" w:hAnsi="Calibri" w:cs="Calibri"/>
                <w:color w:val="000000"/>
              </w:rPr>
              <w:t>0.78</w:t>
            </w:r>
          </w:p>
        </w:tc>
      </w:tr>
      <w:tr w:rsidR="000D077B" w:rsidRPr="002720B4" w14:paraId="6783F945" w14:textId="77777777" w:rsidTr="00344DCD">
        <w:trPr>
          <w:trHeight w:val="300"/>
        </w:trPr>
        <w:tc>
          <w:tcPr>
            <w:tcW w:w="90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E6B1300" w14:textId="77777777" w:rsidR="000D077B" w:rsidRPr="002720B4" w:rsidRDefault="000D077B" w:rsidP="00344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Cu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CC4BDB1" w14:textId="77777777" w:rsidR="000D077B" w:rsidRPr="002720B4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-2.20 (-4.07, -0.33)</w:t>
            </w:r>
          </w:p>
        </w:tc>
        <w:tc>
          <w:tcPr>
            <w:tcW w:w="136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2AE0F36" w14:textId="77777777" w:rsidR="000D077B" w:rsidRPr="00E9169A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highlight w:val="yellow"/>
              </w:rPr>
            </w:pPr>
            <w:r>
              <w:rPr>
                <w:rFonts w:ascii="Calibri" w:hAnsi="Calibri" w:cs="Calibri"/>
                <w:color w:val="000000"/>
              </w:rPr>
              <w:t>0.02</w:t>
            </w:r>
          </w:p>
        </w:tc>
        <w:tc>
          <w:tcPr>
            <w:tcW w:w="1197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A5146" w14:textId="77777777" w:rsidR="000D077B" w:rsidRPr="008D3635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D3635">
              <w:rPr>
                <w:rFonts w:ascii="Calibri" w:eastAsia="Times New Roman" w:hAnsi="Calibri" w:cs="Calibri"/>
                <w:color w:val="000000"/>
              </w:rPr>
              <w:t>0.03</w:t>
            </w:r>
          </w:p>
        </w:tc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075CCF49" w14:textId="77777777" w:rsidR="000D077B" w:rsidRPr="002720B4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-3.62 (-6.25, -1.00)</w:t>
            </w:r>
          </w:p>
        </w:tc>
        <w:tc>
          <w:tcPr>
            <w:tcW w:w="99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8E9BB" w14:textId="77777777" w:rsidR="000D077B" w:rsidRPr="002720B4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357B65FA" w14:textId="77777777" w:rsidR="000D077B" w:rsidRPr="00956ABE" w:rsidRDefault="000D077B" w:rsidP="00344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56ABE">
              <w:rPr>
                <w:rFonts w:ascii="Calibri" w:hAnsi="Calibri" w:cs="Calibri"/>
                <w:color w:val="000000"/>
              </w:rPr>
              <w:t>1.00 (-1.77, 3.77)</w:t>
            </w:r>
          </w:p>
        </w:tc>
        <w:tc>
          <w:tcPr>
            <w:tcW w:w="1030" w:type="dxa"/>
            <w:shd w:val="clear" w:color="auto" w:fill="auto"/>
            <w:noWrap/>
            <w:vAlign w:val="bottom"/>
            <w:hideMark/>
          </w:tcPr>
          <w:p w14:paraId="5A0406C1" w14:textId="77777777" w:rsidR="000D077B" w:rsidRPr="00014120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highlight w:val="yellow"/>
              </w:rPr>
            </w:pPr>
            <w:r>
              <w:rPr>
                <w:rFonts w:ascii="Calibri" w:hAnsi="Calibri" w:cs="Calibri"/>
                <w:color w:val="000000"/>
              </w:rPr>
              <w:t>0.48</w:t>
            </w:r>
          </w:p>
        </w:tc>
      </w:tr>
      <w:tr w:rsidR="000D077B" w:rsidRPr="002720B4" w14:paraId="4AD708B8" w14:textId="77777777" w:rsidTr="00344DCD">
        <w:trPr>
          <w:trHeight w:val="300"/>
        </w:trPr>
        <w:tc>
          <w:tcPr>
            <w:tcW w:w="90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CFEC021" w14:textId="77777777" w:rsidR="000D077B" w:rsidRPr="002720B4" w:rsidRDefault="000D077B" w:rsidP="00344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Mn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41D99B0" w14:textId="77777777" w:rsidR="000D077B" w:rsidRPr="002720B4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-1.29 (-3.49, 0.91)</w:t>
            </w:r>
          </w:p>
        </w:tc>
        <w:tc>
          <w:tcPr>
            <w:tcW w:w="136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E9DDDC3" w14:textId="77777777" w:rsidR="000D077B" w:rsidRPr="00E9169A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highlight w:val="yellow"/>
              </w:rPr>
            </w:pPr>
            <w:r>
              <w:rPr>
                <w:rFonts w:ascii="Calibri" w:hAnsi="Calibri" w:cs="Calibri"/>
                <w:color w:val="000000"/>
              </w:rPr>
              <w:t>0.25</w:t>
            </w:r>
          </w:p>
        </w:tc>
        <w:tc>
          <w:tcPr>
            <w:tcW w:w="1197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16019" w14:textId="77777777" w:rsidR="000D077B" w:rsidRPr="008D3635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D3635">
              <w:rPr>
                <w:rFonts w:ascii="Calibri" w:eastAsia="Times New Roman" w:hAnsi="Calibri" w:cs="Calibri"/>
                <w:color w:val="000000"/>
              </w:rPr>
              <w:t>0.35</w:t>
            </w:r>
          </w:p>
        </w:tc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71E08C40" w14:textId="77777777" w:rsidR="000D077B" w:rsidRPr="002720B4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-2.28 (-5.90, 1.33)</w:t>
            </w:r>
          </w:p>
        </w:tc>
        <w:tc>
          <w:tcPr>
            <w:tcW w:w="99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1660A" w14:textId="77777777" w:rsidR="000D077B" w:rsidRPr="002720B4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0.22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6F6471F6" w14:textId="77777777" w:rsidR="000D077B" w:rsidRPr="00956ABE" w:rsidRDefault="000D077B" w:rsidP="00344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56ABE">
              <w:rPr>
                <w:rFonts w:ascii="Calibri" w:hAnsi="Calibri" w:cs="Calibri"/>
                <w:color w:val="000000"/>
              </w:rPr>
              <w:t>0.17 (-2.54, 2.89)</w:t>
            </w:r>
          </w:p>
        </w:tc>
        <w:tc>
          <w:tcPr>
            <w:tcW w:w="1030" w:type="dxa"/>
            <w:shd w:val="clear" w:color="auto" w:fill="auto"/>
            <w:noWrap/>
            <w:vAlign w:val="bottom"/>
            <w:hideMark/>
          </w:tcPr>
          <w:p w14:paraId="7B74CC85" w14:textId="77777777" w:rsidR="000D077B" w:rsidRPr="00014120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highlight w:val="yellow"/>
              </w:rPr>
            </w:pPr>
            <w:r>
              <w:rPr>
                <w:rFonts w:ascii="Calibri" w:hAnsi="Calibri" w:cs="Calibri"/>
                <w:color w:val="000000"/>
              </w:rPr>
              <w:t>0.90</w:t>
            </w:r>
          </w:p>
        </w:tc>
      </w:tr>
      <w:tr w:rsidR="000D077B" w:rsidRPr="002720B4" w14:paraId="5FFC6CE9" w14:textId="77777777" w:rsidTr="00344DCD">
        <w:trPr>
          <w:trHeight w:val="300"/>
        </w:trPr>
        <w:tc>
          <w:tcPr>
            <w:tcW w:w="90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676652B" w14:textId="77777777" w:rsidR="000D077B" w:rsidRPr="002720B4" w:rsidRDefault="000D077B" w:rsidP="00344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Pb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713F2CB" w14:textId="77777777" w:rsidR="000D077B" w:rsidRPr="002720B4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0.07 (-1.71, 1.85)</w:t>
            </w:r>
          </w:p>
        </w:tc>
        <w:tc>
          <w:tcPr>
            <w:tcW w:w="136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3563D39" w14:textId="77777777" w:rsidR="000D077B" w:rsidRPr="00E9169A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highlight w:val="yellow"/>
              </w:rPr>
            </w:pPr>
            <w:r>
              <w:rPr>
                <w:rFonts w:ascii="Calibri" w:hAnsi="Calibri" w:cs="Calibri"/>
                <w:color w:val="000000"/>
              </w:rPr>
              <w:t>0.94</w:t>
            </w:r>
          </w:p>
        </w:tc>
        <w:tc>
          <w:tcPr>
            <w:tcW w:w="1197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787B4" w14:textId="77777777" w:rsidR="000D077B" w:rsidRPr="008D3635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D3635">
              <w:rPr>
                <w:rFonts w:ascii="Calibri" w:eastAsia="Times New Roman" w:hAnsi="Calibri" w:cs="Calibri"/>
                <w:color w:val="000000"/>
              </w:rPr>
              <w:t>0.007</w:t>
            </w:r>
          </w:p>
        </w:tc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3A9DCF9F" w14:textId="77777777" w:rsidR="000D077B" w:rsidRPr="002720B4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1.81 (-1.00, 4.62)</w:t>
            </w:r>
          </w:p>
        </w:tc>
        <w:tc>
          <w:tcPr>
            <w:tcW w:w="99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2C853" w14:textId="77777777" w:rsidR="000D077B" w:rsidRPr="002720B4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0.21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5E3BEF84" w14:textId="77777777" w:rsidR="000D077B" w:rsidRPr="00956ABE" w:rsidRDefault="000D077B" w:rsidP="00344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56ABE">
              <w:rPr>
                <w:rFonts w:ascii="Calibri" w:hAnsi="Calibri" w:cs="Calibri"/>
                <w:color w:val="000000"/>
              </w:rPr>
              <w:t>-2.66 (-4.88, -0.43)</w:t>
            </w:r>
          </w:p>
        </w:tc>
        <w:tc>
          <w:tcPr>
            <w:tcW w:w="1030" w:type="dxa"/>
            <w:shd w:val="clear" w:color="auto" w:fill="auto"/>
            <w:noWrap/>
            <w:vAlign w:val="bottom"/>
            <w:hideMark/>
          </w:tcPr>
          <w:p w14:paraId="3C609337" w14:textId="77777777" w:rsidR="000D077B" w:rsidRPr="00014120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highlight w:val="yellow"/>
              </w:rPr>
            </w:pPr>
            <w:r>
              <w:rPr>
                <w:rFonts w:ascii="Calibri" w:hAnsi="Calibri" w:cs="Calibri"/>
                <w:color w:val="000000"/>
              </w:rPr>
              <w:t>0.02</w:t>
            </w:r>
          </w:p>
        </w:tc>
      </w:tr>
      <w:tr w:rsidR="000D077B" w:rsidRPr="002720B4" w14:paraId="46308BE7" w14:textId="77777777" w:rsidTr="00344DCD">
        <w:trPr>
          <w:trHeight w:val="300"/>
        </w:trPr>
        <w:tc>
          <w:tcPr>
            <w:tcW w:w="90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1EB0EDE" w14:textId="77777777" w:rsidR="000D077B" w:rsidRPr="002720B4" w:rsidRDefault="000D077B" w:rsidP="00344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1A64DE3" w14:textId="77777777" w:rsidR="000D077B" w:rsidRPr="002720B4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1.62 (-0.20, 3.45)</w:t>
            </w:r>
          </w:p>
        </w:tc>
        <w:tc>
          <w:tcPr>
            <w:tcW w:w="136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406E564" w14:textId="77777777" w:rsidR="000D077B" w:rsidRPr="00E9169A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highlight w:val="yellow"/>
              </w:rPr>
            </w:pPr>
            <w:r>
              <w:rPr>
                <w:rFonts w:ascii="Calibri" w:hAnsi="Calibri" w:cs="Calibri"/>
                <w:color w:val="000000"/>
              </w:rPr>
              <w:t>0.08</w:t>
            </w:r>
          </w:p>
        </w:tc>
        <w:tc>
          <w:tcPr>
            <w:tcW w:w="1197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B04B2" w14:textId="77777777" w:rsidR="000D077B" w:rsidRPr="008D3635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D3635">
              <w:rPr>
                <w:rFonts w:ascii="Calibri" w:eastAsia="Times New Roman" w:hAnsi="Calibri" w:cs="Calibri"/>
                <w:color w:val="000000"/>
              </w:rPr>
              <w:t>0.81</w:t>
            </w:r>
          </w:p>
        </w:tc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710FF28F" w14:textId="77777777" w:rsidR="000D077B" w:rsidRPr="002720B4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1.32 (-1.59, 4.23)</w:t>
            </w:r>
          </w:p>
        </w:tc>
        <w:tc>
          <w:tcPr>
            <w:tcW w:w="99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9463F" w14:textId="77777777" w:rsidR="000D077B" w:rsidRPr="002720B4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0.37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2968A0C0" w14:textId="77777777" w:rsidR="000D077B" w:rsidRPr="00956ABE" w:rsidRDefault="000D077B" w:rsidP="00344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56ABE">
              <w:rPr>
                <w:rFonts w:ascii="Calibri" w:hAnsi="Calibri" w:cs="Calibri"/>
                <w:color w:val="000000"/>
              </w:rPr>
              <w:t>1.31 (-0.93, 3.56)</w:t>
            </w:r>
          </w:p>
        </w:tc>
        <w:tc>
          <w:tcPr>
            <w:tcW w:w="1030" w:type="dxa"/>
            <w:shd w:val="clear" w:color="auto" w:fill="auto"/>
            <w:noWrap/>
            <w:vAlign w:val="bottom"/>
            <w:hideMark/>
          </w:tcPr>
          <w:p w14:paraId="2DEBB2A1" w14:textId="77777777" w:rsidR="000D077B" w:rsidRPr="00014120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highlight w:val="yellow"/>
              </w:rPr>
            </w:pPr>
            <w:r>
              <w:rPr>
                <w:rFonts w:ascii="Calibri" w:hAnsi="Calibri" w:cs="Calibri"/>
                <w:color w:val="000000"/>
              </w:rPr>
              <w:t>0.25</w:t>
            </w:r>
          </w:p>
        </w:tc>
      </w:tr>
      <w:tr w:rsidR="000D077B" w:rsidRPr="002720B4" w14:paraId="2E260EB6" w14:textId="77777777" w:rsidTr="00344DCD">
        <w:trPr>
          <w:trHeight w:val="300"/>
        </w:trPr>
        <w:tc>
          <w:tcPr>
            <w:tcW w:w="90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F73E659" w14:textId="77777777" w:rsidR="000D077B" w:rsidRPr="002720B4" w:rsidRDefault="000D077B" w:rsidP="00344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Zn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C58BE79" w14:textId="77777777" w:rsidR="000D077B" w:rsidRPr="002720B4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3.42 (0.60, 6.25)</w:t>
            </w:r>
          </w:p>
        </w:tc>
        <w:tc>
          <w:tcPr>
            <w:tcW w:w="136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38FEF23" w14:textId="77777777" w:rsidR="000D077B" w:rsidRPr="00E9169A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highlight w:val="yellow"/>
              </w:rPr>
            </w:pPr>
            <w:r>
              <w:rPr>
                <w:rFonts w:ascii="Calibri" w:hAnsi="Calibri" w:cs="Calibri"/>
                <w:color w:val="000000"/>
              </w:rPr>
              <w:t>0.02</w:t>
            </w:r>
          </w:p>
        </w:tc>
        <w:tc>
          <w:tcPr>
            <w:tcW w:w="1197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600FC" w14:textId="77777777" w:rsidR="000D077B" w:rsidRPr="008D3635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D3635">
              <w:rPr>
                <w:rFonts w:ascii="Calibri" w:eastAsia="Times New Roman" w:hAnsi="Calibri" w:cs="Calibri"/>
                <w:color w:val="000000"/>
              </w:rPr>
              <w:t>0.33</w:t>
            </w:r>
          </w:p>
        </w:tc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63F09345" w14:textId="77777777" w:rsidR="000D077B" w:rsidRPr="002720B4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5.21 (0.24, 10.19)</w:t>
            </w:r>
          </w:p>
        </w:tc>
        <w:tc>
          <w:tcPr>
            <w:tcW w:w="99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EA219" w14:textId="77777777" w:rsidR="000D077B" w:rsidRPr="002720B4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26AD5F5E" w14:textId="77777777" w:rsidR="000D077B" w:rsidRPr="00956ABE" w:rsidRDefault="000D077B" w:rsidP="00344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56ABE">
              <w:rPr>
                <w:rFonts w:ascii="Calibri" w:hAnsi="Calibri" w:cs="Calibri"/>
                <w:color w:val="000000"/>
              </w:rPr>
              <w:t>1.49 (1.85, 4.84)</w:t>
            </w:r>
          </w:p>
        </w:tc>
        <w:tc>
          <w:tcPr>
            <w:tcW w:w="1030" w:type="dxa"/>
            <w:shd w:val="clear" w:color="auto" w:fill="auto"/>
            <w:noWrap/>
            <w:vAlign w:val="bottom"/>
            <w:hideMark/>
          </w:tcPr>
          <w:p w14:paraId="64305B29" w14:textId="77777777" w:rsidR="000D077B" w:rsidRPr="00014120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highlight w:val="yellow"/>
              </w:rPr>
            </w:pPr>
            <w:r>
              <w:rPr>
                <w:rFonts w:ascii="Calibri" w:hAnsi="Calibri" w:cs="Calibri"/>
                <w:color w:val="000000"/>
              </w:rPr>
              <w:t>0.38</w:t>
            </w:r>
          </w:p>
        </w:tc>
      </w:tr>
      <w:tr w:rsidR="000D077B" w:rsidRPr="002720B4" w14:paraId="61180BA7" w14:textId="77777777" w:rsidTr="00344DCD">
        <w:trPr>
          <w:trHeight w:val="80"/>
        </w:trPr>
        <w:tc>
          <w:tcPr>
            <w:tcW w:w="90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F154B" w14:textId="77777777" w:rsidR="000D077B" w:rsidRPr="002720B4" w:rsidRDefault="000D077B" w:rsidP="00344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720B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8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08210" w14:textId="77777777" w:rsidR="000D077B" w:rsidRPr="002720B4" w:rsidRDefault="000D077B" w:rsidP="00344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36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A72E8" w14:textId="77777777" w:rsidR="000D077B" w:rsidRPr="00E9169A" w:rsidRDefault="000D077B" w:rsidP="00344D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197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718FB" w14:textId="77777777" w:rsidR="000D077B" w:rsidRPr="00E9169A" w:rsidRDefault="000D077B" w:rsidP="00344D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1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621D6" w14:textId="77777777" w:rsidR="000D077B" w:rsidRPr="002720B4" w:rsidRDefault="000D077B" w:rsidP="00344D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CE19D" w14:textId="77777777" w:rsidR="000D077B" w:rsidRPr="002720B4" w:rsidRDefault="000D077B" w:rsidP="00344D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819D4" w14:textId="77777777" w:rsidR="000D077B" w:rsidRPr="00014120" w:rsidRDefault="000D077B" w:rsidP="00344D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03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3B308" w14:textId="77777777" w:rsidR="000D077B" w:rsidRPr="00014120" w:rsidRDefault="000D077B" w:rsidP="00344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highlight w:val="yellow"/>
              </w:rPr>
            </w:pPr>
          </w:p>
        </w:tc>
      </w:tr>
      <w:tr w:rsidR="000D077B" w:rsidRPr="002720B4" w14:paraId="491C64A6" w14:textId="77777777" w:rsidTr="00344DCD">
        <w:trPr>
          <w:trHeight w:val="300"/>
        </w:trPr>
        <w:tc>
          <w:tcPr>
            <w:tcW w:w="11522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283E606" w14:textId="77777777" w:rsidR="000D077B" w:rsidRPr="00014120" w:rsidRDefault="000D077B" w:rsidP="00344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highlight w:val="yellow"/>
              </w:rPr>
            </w:pPr>
            <w:r w:rsidRPr="00956ABE">
              <w:rPr>
                <w:rFonts w:ascii="Calibri" w:eastAsia="Times New Roman" w:hAnsi="Calibri" w:cs="Calibri"/>
                <w:b/>
                <w:bCs/>
                <w:color w:val="000000"/>
              </w:rPr>
              <w:t>Internalizing Problems</w:t>
            </w:r>
          </w:p>
        </w:tc>
      </w:tr>
      <w:tr w:rsidR="000D077B" w:rsidRPr="002720B4" w14:paraId="0FE282A4" w14:textId="77777777" w:rsidTr="00344DCD">
        <w:trPr>
          <w:trHeight w:val="300"/>
        </w:trPr>
        <w:tc>
          <w:tcPr>
            <w:tcW w:w="90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614E0081" w14:textId="77777777" w:rsidR="000D077B" w:rsidRPr="008D3635" w:rsidRDefault="000D077B" w:rsidP="00344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D3635">
              <w:rPr>
                <w:rFonts w:ascii="Calibri" w:hAnsi="Calibri" w:cs="Calibri"/>
                <w:color w:val="000000"/>
              </w:rPr>
              <w:t>As</w:t>
            </w:r>
          </w:p>
        </w:tc>
        <w:tc>
          <w:tcPr>
            <w:tcW w:w="198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08764AA7" w14:textId="77777777" w:rsidR="000D077B" w:rsidRPr="008D3635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D3635">
              <w:rPr>
                <w:rFonts w:ascii="Calibri" w:hAnsi="Calibri" w:cs="Calibri"/>
                <w:color w:val="000000"/>
              </w:rPr>
              <w:t>1.45 (-0.23, 3.12)</w:t>
            </w:r>
          </w:p>
        </w:tc>
        <w:tc>
          <w:tcPr>
            <w:tcW w:w="136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3D1AB0D3" w14:textId="77777777" w:rsidR="000D077B" w:rsidRPr="008D3635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D3635">
              <w:rPr>
                <w:rFonts w:ascii="Calibri" w:hAnsi="Calibri" w:cs="Calibri"/>
                <w:color w:val="000000"/>
              </w:rPr>
              <w:t>0.09</w:t>
            </w:r>
          </w:p>
        </w:tc>
        <w:tc>
          <w:tcPr>
            <w:tcW w:w="1197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E656B" w14:textId="77777777" w:rsidR="000D077B" w:rsidRPr="008D3635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D3635">
              <w:rPr>
                <w:rFonts w:ascii="Calibri" w:eastAsia="Times New Roman" w:hAnsi="Calibri" w:cs="Calibri"/>
                <w:color w:val="000000"/>
              </w:rPr>
              <w:t>0.89</w:t>
            </w:r>
          </w:p>
        </w:tc>
        <w:tc>
          <w:tcPr>
            <w:tcW w:w="21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5A0C0" w14:textId="77777777" w:rsidR="000D077B" w:rsidRPr="002720B4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1.50 (-0.88, 3.88)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4A849" w14:textId="77777777" w:rsidR="000D077B" w:rsidRPr="002720B4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0.22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8DDBF" w14:textId="77777777" w:rsidR="000D077B" w:rsidRPr="00956ABE" w:rsidRDefault="000D077B" w:rsidP="00344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56ABE">
              <w:rPr>
                <w:rFonts w:ascii="Calibri" w:hAnsi="Calibri" w:cs="Calibri"/>
                <w:color w:val="000000"/>
              </w:rPr>
              <w:t>1.70 (-0.78, 4.17)</w:t>
            </w:r>
          </w:p>
        </w:tc>
        <w:tc>
          <w:tcPr>
            <w:tcW w:w="103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FD171" w14:textId="77777777" w:rsidR="000D077B" w:rsidRPr="00014120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highlight w:val="yellow"/>
              </w:rPr>
            </w:pPr>
            <w:r>
              <w:rPr>
                <w:rFonts w:ascii="Calibri" w:hAnsi="Calibri" w:cs="Calibri"/>
                <w:color w:val="000000"/>
              </w:rPr>
              <w:t>0.18</w:t>
            </w:r>
          </w:p>
        </w:tc>
      </w:tr>
      <w:tr w:rsidR="000D077B" w:rsidRPr="002720B4" w14:paraId="376AEFFA" w14:textId="77777777" w:rsidTr="00344DCD">
        <w:trPr>
          <w:trHeight w:val="300"/>
        </w:trPr>
        <w:tc>
          <w:tcPr>
            <w:tcW w:w="90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FBA95F5" w14:textId="77777777" w:rsidR="000D077B" w:rsidRPr="008D3635" w:rsidRDefault="000D077B" w:rsidP="00344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D3635">
              <w:rPr>
                <w:rFonts w:ascii="Calibri" w:hAnsi="Calibri" w:cs="Calibri"/>
                <w:color w:val="000000"/>
              </w:rPr>
              <w:t>Cu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417C3AD" w14:textId="77777777" w:rsidR="000D077B" w:rsidRPr="008D3635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D3635">
              <w:rPr>
                <w:rFonts w:ascii="Calibri" w:hAnsi="Calibri" w:cs="Calibri"/>
                <w:color w:val="000000"/>
              </w:rPr>
              <w:t>-1.24 (-3.24, 0.76)</w:t>
            </w:r>
          </w:p>
        </w:tc>
        <w:tc>
          <w:tcPr>
            <w:tcW w:w="136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EBA9E70" w14:textId="77777777" w:rsidR="000D077B" w:rsidRPr="008D3635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D3635">
              <w:rPr>
                <w:rFonts w:ascii="Calibri" w:hAnsi="Calibri" w:cs="Calibri"/>
                <w:color w:val="000000"/>
              </w:rPr>
              <w:t>0.22</w:t>
            </w:r>
          </w:p>
        </w:tc>
        <w:tc>
          <w:tcPr>
            <w:tcW w:w="1197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CF951" w14:textId="77777777" w:rsidR="000D077B" w:rsidRPr="008D3635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D3635">
              <w:rPr>
                <w:rFonts w:ascii="Calibri" w:eastAsia="Times New Roman" w:hAnsi="Calibri" w:cs="Calibri"/>
                <w:color w:val="000000"/>
              </w:rPr>
              <w:t>0.11</w:t>
            </w:r>
          </w:p>
        </w:tc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11D56EF9" w14:textId="77777777" w:rsidR="000D077B" w:rsidRPr="002720B4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-2.30 (-4.88, 0.29)</w:t>
            </w:r>
          </w:p>
        </w:tc>
        <w:tc>
          <w:tcPr>
            <w:tcW w:w="99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EF211" w14:textId="77777777" w:rsidR="000D077B" w:rsidRPr="002720B4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0.08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0C694514" w14:textId="77777777" w:rsidR="000D077B" w:rsidRPr="00956ABE" w:rsidRDefault="000D077B" w:rsidP="00344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56ABE">
              <w:rPr>
                <w:rFonts w:ascii="Calibri" w:hAnsi="Calibri" w:cs="Calibri"/>
                <w:color w:val="000000"/>
              </w:rPr>
              <w:t>1.26 (-2.10, 4.62)</w:t>
            </w:r>
          </w:p>
        </w:tc>
        <w:tc>
          <w:tcPr>
            <w:tcW w:w="1030" w:type="dxa"/>
            <w:shd w:val="clear" w:color="auto" w:fill="auto"/>
            <w:noWrap/>
            <w:vAlign w:val="bottom"/>
            <w:hideMark/>
          </w:tcPr>
          <w:p w14:paraId="3D8BCE02" w14:textId="77777777" w:rsidR="000D077B" w:rsidRPr="00014120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highlight w:val="yellow"/>
              </w:rPr>
            </w:pPr>
            <w:r>
              <w:rPr>
                <w:rFonts w:ascii="Calibri" w:hAnsi="Calibri" w:cs="Calibri"/>
                <w:color w:val="000000"/>
              </w:rPr>
              <w:t>0.46</w:t>
            </w:r>
          </w:p>
        </w:tc>
      </w:tr>
      <w:tr w:rsidR="000D077B" w:rsidRPr="002720B4" w14:paraId="4B0E9DFE" w14:textId="77777777" w:rsidTr="00344DCD">
        <w:trPr>
          <w:trHeight w:val="300"/>
        </w:trPr>
        <w:tc>
          <w:tcPr>
            <w:tcW w:w="90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C852E14" w14:textId="77777777" w:rsidR="000D077B" w:rsidRPr="008D3635" w:rsidRDefault="000D077B" w:rsidP="00344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D3635">
              <w:rPr>
                <w:rFonts w:ascii="Calibri" w:hAnsi="Calibri" w:cs="Calibri"/>
                <w:color w:val="000000"/>
              </w:rPr>
              <w:t>Mn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C456A17" w14:textId="77777777" w:rsidR="000D077B" w:rsidRPr="008D3635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D3635">
              <w:rPr>
                <w:rFonts w:ascii="Calibri" w:hAnsi="Calibri" w:cs="Calibri"/>
                <w:color w:val="000000"/>
              </w:rPr>
              <w:t>0.09 (-2.26, 2.44)</w:t>
            </w:r>
          </w:p>
        </w:tc>
        <w:tc>
          <w:tcPr>
            <w:tcW w:w="136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E03D05E" w14:textId="77777777" w:rsidR="000D077B" w:rsidRPr="008D3635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D3635">
              <w:rPr>
                <w:rFonts w:ascii="Calibri" w:hAnsi="Calibri" w:cs="Calibri"/>
                <w:color w:val="000000"/>
              </w:rPr>
              <w:t>0.94</w:t>
            </w:r>
          </w:p>
        </w:tc>
        <w:tc>
          <w:tcPr>
            <w:tcW w:w="1197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D8217" w14:textId="77777777" w:rsidR="000D077B" w:rsidRPr="008D3635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D3635">
              <w:rPr>
                <w:rFonts w:ascii="Calibri" w:eastAsia="Times New Roman" w:hAnsi="Calibri" w:cs="Calibri"/>
                <w:color w:val="000000"/>
              </w:rPr>
              <w:t>0.06</w:t>
            </w:r>
          </w:p>
        </w:tc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35545AF6" w14:textId="77777777" w:rsidR="000D077B" w:rsidRPr="002720B4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-2.17 (-5.73, 1.39)</w:t>
            </w:r>
          </w:p>
        </w:tc>
        <w:tc>
          <w:tcPr>
            <w:tcW w:w="99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26876" w14:textId="77777777" w:rsidR="000D077B" w:rsidRPr="002720B4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0.24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28DE2939" w14:textId="77777777" w:rsidR="000D077B" w:rsidRPr="00956ABE" w:rsidRDefault="000D077B" w:rsidP="00344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56ABE">
              <w:rPr>
                <w:rFonts w:ascii="Calibri" w:hAnsi="Calibri" w:cs="Calibri"/>
                <w:color w:val="000000"/>
              </w:rPr>
              <w:t>2.27 (-1.02, 5.57)</w:t>
            </w:r>
          </w:p>
        </w:tc>
        <w:tc>
          <w:tcPr>
            <w:tcW w:w="1030" w:type="dxa"/>
            <w:shd w:val="clear" w:color="auto" w:fill="auto"/>
            <w:noWrap/>
            <w:vAlign w:val="bottom"/>
            <w:hideMark/>
          </w:tcPr>
          <w:p w14:paraId="6DE02594" w14:textId="77777777" w:rsidR="000D077B" w:rsidRPr="00014120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highlight w:val="yellow"/>
              </w:rPr>
            </w:pPr>
            <w:r>
              <w:rPr>
                <w:rFonts w:ascii="Calibri" w:hAnsi="Calibri" w:cs="Calibri"/>
                <w:color w:val="000000"/>
              </w:rPr>
              <w:t>0.18</w:t>
            </w:r>
          </w:p>
        </w:tc>
      </w:tr>
      <w:tr w:rsidR="000D077B" w:rsidRPr="002720B4" w14:paraId="046A70F8" w14:textId="77777777" w:rsidTr="00344DCD">
        <w:trPr>
          <w:trHeight w:val="300"/>
        </w:trPr>
        <w:tc>
          <w:tcPr>
            <w:tcW w:w="90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AD0039A" w14:textId="77777777" w:rsidR="000D077B" w:rsidRPr="008D3635" w:rsidRDefault="000D077B" w:rsidP="00344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D3635">
              <w:rPr>
                <w:rFonts w:ascii="Calibri" w:hAnsi="Calibri" w:cs="Calibri"/>
                <w:color w:val="000000"/>
              </w:rPr>
              <w:t>Pb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926D4C1" w14:textId="77777777" w:rsidR="000D077B" w:rsidRPr="008D3635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D3635">
              <w:rPr>
                <w:rFonts w:ascii="Calibri" w:hAnsi="Calibri" w:cs="Calibri"/>
                <w:color w:val="000000"/>
              </w:rPr>
              <w:t>-0.66 (-2.57, 1.25)</w:t>
            </w:r>
          </w:p>
        </w:tc>
        <w:tc>
          <w:tcPr>
            <w:tcW w:w="136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1BCD798" w14:textId="77777777" w:rsidR="000D077B" w:rsidRPr="008D3635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D3635">
              <w:rPr>
                <w:rFonts w:ascii="Calibri" w:hAnsi="Calibri" w:cs="Calibri"/>
                <w:color w:val="000000"/>
              </w:rPr>
              <w:t>0.50</w:t>
            </w:r>
          </w:p>
        </w:tc>
        <w:tc>
          <w:tcPr>
            <w:tcW w:w="1197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78FC7" w14:textId="77777777" w:rsidR="000D077B" w:rsidRPr="008D3635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D3635">
              <w:rPr>
                <w:rFonts w:ascii="Calibri" w:eastAsia="Times New Roman" w:hAnsi="Calibri" w:cs="Calibri"/>
                <w:color w:val="000000"/>
              </w:rPr>
              <w:t>0.03</w:t>
            </w:r>
          </w:p>
        </w:tc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7B43898D" w14:textId="77777777" w:rsidR="000D077B" w:rsidRPr="002720B4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1.06 (-1.71, 3.83)</w:t>
            </w:r>
          </w:p>
        </w:tc>
        <w:tc>
          <w:tcPr>
            <w:tcW w:w="99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0D244" w14:textId="77777777" w:rsidR="000D077B" w:rsidRPr="002720B4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0.46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5F8F7835" w14:textId="77777777" w:rsidR="000D077B" w:rsidRPr="00956ABE" w:rsidRDefault="000D077B" w:rsidP="00344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56ABE">
              <w:rPr>
                <w:rFonts w:ascii="Calibri" w:hAnsi="Calibri" w:cs="Calibri"/>
                <w:color w:val="000000"/>
              </w:rPr>
              <w:t>-2.86 (-5.57, -0.16)</w:t>
            </w:r>
          </w:p>
        </w:tc>
        <w:tc>
          <w:tcPr>
            <w:tcW w:w="1030" w:type="dxa"/>
            <w:shd w:val="clear" w:color="auto" w:fill="auto"/>
            <w:noWrap/>
            <w:vAlign w:val="bottom"/>
            <w:hideMark/>
          </w:tcPr>
          <w:p w14:paraId="1E036C9C" w14:textId="77777777" w:rsidR="000D077B" w:rsidRPr="00014120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highlight w:val="yellow"/>
              </w:rPr>
            </w:pPr>
            <w:r>
              <w:rPr>
                <w:rFonts w:ascii="Calibri" w:hAnsi="Calibri" w:cs="Calibri"/>
                <w:color w:val="000000"/>
              </w:rPr>
              <w:t>0.04</w:t>
            </w:r>
          </w:p>
        </w:tc>
      </w:tr>
      <w:tr w:rsidR="000D077B" w:rsidRPr="002720B4" w14:paraId="7834A8D7" w14:textId="77777777" w:rsidTr="00344DCD">
        <w:trPr>
          <w:trHeight w:val="300"/>
        </w:trPr>
        <w:tc>
          <w:tcPr>
            <w:tcW w:w="90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27C9AD6" w14:textId="77777777" w:rsidR="000D077B" w:rsidRPr="008D3635" w:rsidRDefault="000D077B" w:rsidP="00344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D3635">
              <w:rPr>
                <w:rFonts w:ascii="Calibri" w:hAnsi="Calibri" w:cs="Calibri"/>
                <w:color w:val="000000"/>
              </w:rPr>
              <w:t>Se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14CB4D3" w14:textId="77777777" w:rsidR="000D077B" w:rsidRPr="008D3635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D3635">
              <w:rPr>
                <w:rFonts w:ascii="Calibri" w:hAnsi="Calibri" w:cs="Calibri"/>
                <w:color w:val="000000"/>
              </w:rPr>
              <w:t>0.71 (-1.25, 2.66)</w:t>
            </w:r>
          </w:p>
        </w:tc>
        <w:tc>
          <w:tcPr>
            <w:tcW w:w="136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6C1B527" w14:textId="77777777" w:rsidR="000D077B" w:rsidRPr="008D3635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D3635">
              <w:rPr>
                <w:rFonts w:ascii="Calibri" w:hAnsi="Calibri" w:cs="Calibri"/>
                <w:color w:val="000000"/>
              </w:rPr>
              <w:t>0.48</w:t>
            </w:r>
          </w:p>
        </w:tc>
        <w:tc>
          <w:tcPr>
            <w:tcW w:w="1197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F9A58" w14:textId="77777777" w:rsidR="000D077B" w:rsidRPr="008D3635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D3635">
              <w:rPr>
                <w:rFonts w:ascii="Calibri" w:eastAsia="Times New Roman" w:hAnsi="Calibri" w:cs="Calibri"/>
                <w:color w:val="000000"/>
              </w:rPr>
              <w:t>0.16</w:t>
            </w:r>
          </w:p>
        </w:tc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08E0C81C" w14:textId="77777777" w:rsidR="000D077B" w:rsidRPr="002720B4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1.68 (-1.19, 4.55)</w:t>
            </w:r>
          </w:p>
        </w:tc>
        <w:tc>
          <w:tcPr>
            <w:tcW w:w="99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99F1C" w14:textId="77777777" w:rsidR="000D077B" w:rsidRPr="002720B4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0.25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1909BB39" w14:textId="77777777" w:rsidR="000D077B" w:rsidRPr="00956ABE" w:rsidRDefault="000D077B" w:rsidP="00344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56ABE">
              <w:rPr>
                <w:rFonts w:ascii="Calibri" w:hAnsi="Calibri" w:cs="Calibri"/>
                <w:color w:val="000000"/>
              </w:rPr>
              <w:t>-0.80 (-3.52, 1.93)</w:t>
            </w:r>
          </w:p>
        </w:tc>
        <w:tc>
          <w:tcPr>
            <w:tcW w:w="1030" w:type="dxa"/>
            <w:shd w:val="clear" w:color="auto" w:fill="auto"/>
            <w:noWrap/>
            <w:vAlign w:val="bottom"/>
            <w:hideMark/>
          </w:tcPr>
          <w:p w14:paraId="25603DEE" w14:textId="77777777" w:rsidR="000D077B" w:rsidRPr="00014120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highlight w:val="yellow"/>
              </w:rPr>
            </w:pPr>
            <w:r>
              <w:rPr>
                <w:rFonts w:ascii="Calibri" w:hAnsi="Calibri" w:cs="Calibri"/>
                <w:color w:val="000000"/>
              </w:rPr>
              <w:t>0.57</w:t>
            </w:r>
          </w:p>
        </w:tc>
      </w:tr>
      <w:tr w:rsidR="000D077B" w:rsidRPr="002720B4" w14:paraId="52CD285F" w14:textId="77777777" w:rsidTr="00344DCD">
        <w:trPr>
          <w:trHeight w:val="315"/>
        </w:trPr>
        <w:tc>
          <w:tcPr>
            <w:tcW w:w="90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E2C58" w14:textId="77777777" w:rsidR="000D077B" w:rsidRPr="008D3635" w:rsidRDefault="000D077B" w:rsidP="00344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D3635">
              <w:rPr>
                <w:rFonts w:ascii="Calibri" w:hAnsi="Calibri" w:cs="Calibri"/>
                <w:color w:val="000000"/>
              </w:rPr>
              <w:t>Zn</w:t>
            </w:r>
          </w:p>
        </w:tc>
        <w:tc>
          <w:tcPr>
            <w:tcW w:w="198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7DAF3" w14:textId="77777777" w:rsidR="000D077B" w:rsidRPr="008D3635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D3635">
              <w:rPr>
                <w:rFonts w:ascii="Calibri" w:hAnsi="Calibri" w:cs="Calibri"/>
                <w:color w:val="000000"/>
              </w:rPr>
              <w:t>-0.64 (-3.66, 2.38)</w:t>
            </w:r>
          </w:p>
        </w:tc>
        <w:tc>
          <w:tcPr>
            <w:tcW w:w="136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771D8" w14:textId="77777777" w:rsidR="000D077B" w:rsidRPr="008D3635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D3635">
              <w:rPr>
                <w:rFonts w:ascii="Calibri" w:hAnsi="Calibri" w:cs="Calibri"/>
                <w:color w:val="000000"/>
              </w:rPr>
              <w:t>0.68</w:t>
            </w:r>
          </w:p>
        </w:tc>
        <w:tc>
          <w:tcPr>
            <w:tcW w:w="1197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755F2" w14:textId="77777777" w:rsidR="000D077B" w:rsidRPr="008D3635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D3635">
              <w:rPr>
                <w:rFonts w:ascii="Calibri" w:eastAsia="Times New Roman" w:hAnsi="Calibri" w:cs="Calibri"/>
                <w:color w:val="000000"/>
              </w:rPr>
              <w:t>0.83</w:t>
            </w:r>
          </w:p>
        </w:tc>
        <w:tc>
          <w:tcPr>
            <w:tcW w:w="21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8DCAA" w14:textId="77777777" w:rsidR="000D077B" w:rsidRPr="002720B4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-0.52 (-5.42, 4.38)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61EA2" w14:textId="77777777" w:rsidR="000D077B" w:rsidRPr="002720B4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0.84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1DB29" w14:textId="77777777" w:rsidR="000D077B" w:rsidRPr="00956ABE" w:rsidRDefault="000D077B" w:rsidP="00344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56ABE">
              <w:rPr>
                <w:rFonts w:ascii="Calibri" w:hAnsi="Calibri" w:cs="Calibri"/>
                <w:color w:val="000000"/>
              </w:rPr>
              <w:t>-1.53 (-5.59, 2.53)</w:t>
            </w:r>
          </w:p>
        </w:tc>
        <w:tc>
          <w:tcPr>
            <w:tcW w:w="103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1711D" w14:textId="77777777" w:rsidR="000D077B" w:rsidRPr="00014120" w:rsidRDefault="000D077B" w:rsidP="00344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highlight w:val="yellow"/>
              </w:rPr>
            </w:pPr>
            <w:r>
              <w:rPr>
                <w:rFonts w:ascii="Calibri" w:hAnsi="Calibri" w:cs="Calibri"/>
                <w:color w:val="000000"/>
              </w:rPr>
              <w:t>0.46</w:t>
            </w:r>
          </w:p>
        </w:tc>
      </w:tr>
      <w:tr w:rsidR="000D077B" w:rsidRPr="002720B4" w14:paraId="4AF432D1" w14:textId="77777777" w:rsidTr="00344DCD">
        <w:trPr>
          <w:trHeight w:val="315"/>
        </w:trPr>
        <w:tc>
          <w:tcPr>
            <w:tcW w:w="11522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3929F40" w14:textId="77777777" w:rsidR="000D077B" w:rsidRPr="002720B4" w:rsidRDefault="000D077B" w:rsidP="00344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Adjusted for child sex, maternal education, married status, maternal smoking during pregnancy, maternal IQ, maternal healthy eating index, change in age at assessment</w:t>
            </w:r>
          </w:p>
        </w:tc>
      </w:tr>
      <w:bookmarkEnd w:id="1"/>
    </w:tbl>
    <w:p w14:paraId="3998BF8C" w14:textId="497EEF9F" w:rsidR="000D077B" w:rsidRDefault="000D077B"/>
    <w:p w14:paraId="25BB8732" w14:textId="6878A073" w:rsidR="000D077B" w:rsidRDefault="000D077B"/>
    <w:p w14:paraId="76B04AE5" w14:textId="64361B57" w:rsidR="000D077B" w:rsidRDefault="000D077B"/>
    <w:p w14:paraId="0AC3C508" w14:textId="136A7104" w:rsidR="000D077B" w:rsidRDefault="000D077B"/>
    <w:p w14:paraId="64D280B4" w14:textId="487E19C1" w:rsidR="00BE3930" w:rsidRDefault="00BE3930">
      <w:pPr>
        <w:sectPr w:rsidR="00BE3930" w:rsidSect="00964AD9">
          <w:pgSz w:w="12240" w:h="15840"/>
          <w:pgMar w:top="1440" w:right="1440" w:bottom="990" w:left="1440" w:header="720" w:footer="720" w:gutter="0"/>
          <w:cols w:space="720"/>
          <w:docGrid w:linePitch="360"/>
        </w:sectPr>
      </w:pPr>
    </w:p>
    <w:tbl>
      <w:tblPr>
        <w:tblStyle w:val="TableGridLight"/>
        <w:tblpPr w:leftFromText="180" w:rightFromText="180" w:vertAnchor="text" w:horzAnchor="page" w:tblpX="839" w:tblpY="11"/>
        <w:tblW w:w="118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0"/>
        <w:gridCol w:w="2250"/>
        <w:gridCol w:w="960"/>
        <w:gridCol w:w="1197"/>
        <w:gridCol w:w="2271"/>
        <w:gridCol w:w="1062"/>
        <w:gridCol w:w="2365"/>
        <w:gridCol w:w="965"/>
      </w:tblGrid>
      <w:tr w:rsidR="00F400D6" w:rsidRPr="008E17C3" w14:paraId="6A120147" w14:textId="77777777" w:rsidTr="00F400D6">
        <w:trPr>
          <w:trHeight w:val="300"/>
        </w:trPr>
        <w:tc>
          <w:tcPr>
            <w:tcW w:w="118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260E3DA" w14:textId="77777777" w:rsidR="00F400D6" w:rsidRDefault="00F400D6" w:rsidP="00F400D6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lastRenderedPageBreak/>
              <w:t xml:space="preserve">Table S4. </w:t>
            </w:r>
            <w:r w:rsidRPr="004F7E91">
              <w:rPr>
                <w:rFonts w:eastAsia="Times New Roman" w:cstheme="minorHAnsi"/>
                <w:color w:val="404040"/>
              </w:rPr>
              <w:t xml:space="preserve">Adjusted associations of 6-week infant toenail metals and </w:t>
            </w:r>
            <w:r>
              <w:rPr>
                <w:rFonts w:eastAsia="Times New Roman" w:cstheme="minorHAnsi"/>
                <w:color w:val="404040"/>
              </w:rPr>
              <w:t xml:space="preserve">relative </w:t>
            </w:r>
            <w:r w:rsidRPr="004F7E91">
              <w:rPr>
                <w:rFonts w:eastAsia="Times New Roman" w:cstheme="minorHAnsi"/>
                <w:color w:val="404040"/>
              </w:rPr>
              <w:t xml:space="preserve">change in BASC composite score from 3 to 5 years of age among all participants, </w:t>
            </w:r>
            <w:proofErr w:type="gramStart"/>
            <w:r w:rsidRPr="004F7E91">
              <w:rPr>
                <w:rFonts w:eastAsia="Times New Roman" w:cstheme="minorHAnsi"/>
                <w:color w:val="404040"/>
              </w:rPr>
              <w:t>boys</w:t>
            </w:r>
            <w:proofErr w:type="gramEnd"/>
            <w:r w:rsidRPr="004F7E91">
              <w:rPr>
                <w:rFonts w:eastAsia="Times New Roman" w:cstheme="minorHAnsi"/>
                <w:color w:val="404040"/>
              </w:rPr>
              <w:t xml:space="preserve"> and girls from multivariable linear regression models.</w:t>
            </w:r>
          </w:p>
        </w:tc>
      </w:tr>
      <w:tr w:rsidR="00F400D6" w:rsidRPr="008E17C3" w14:paraId="230594E1" w14:textId="77777777" w:rsidTr="00F400D6">
        <w:trPr>
          <w:trHeight w:val="300"/>
        </w:trPr>
        <w:tc>
          <w:tcPr>
            <w:tcW w:w="52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C7EDE3" w14:textId="77777777" w:rsidR="00F400D6" w:rsidRPr="008E17C3" w:rsidRDefault="00F400D6" w:rsidP="00F400D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All participants</w:t>
            </w:r>
          </w:p>
        </w:tc>
        <w:tc>
          <w:tcPr>
            <w:tcW w:w="33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3FE0949" w14:textId="77777777" w:rsidR="00F400D6" w:rsidRPr="008E17C3" w:rsidRDefault="00F400D6" w:rsidP="00F400D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Among b</w:t>
            </w:r>
            <w:r w:rsidRPr="008E17C3">
              <w:rPr>
                <w:rFonts w:ascii="Calibri" w:eastAsia="Times New Roman" w:hAnsi="Calibri" w:cs="Calibri"/>
                <w:color w:val="000000"/>
              </w:rPr>
              <w:t>oys</w:t>
            </w:r>
          </w:p>
        </w:tc>
        <w:tc>
          <w:tcPr>
            <w:tcW w:w="3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B71DF9" w14:textId="77777777" w:rsidR="00F400D6" w:rsidRPr="008E17C3" w:rsidRDefault="00F400D6" w:rsidP="00F400D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Among g</w:t>
            </w:r>
            <w:r w:rsidRPr="008E17C3">
              <w:rPr>
                <w:rFonts w:ascii="Calibri" w:eastAsia="Times New Roman" w:hAnsi="Calibri" w:cs="Calibri"/>
                <w:color w:val="000000"/>
              </w:rPr>
              <w:t>irls</w:t>
            </w:r>
          </w:p>
        </w:tc>
      </w:tr>
      <w:tr w:rsidR="00F400D6" w:rsidRPr="008E17C3" w14:paraId="68B57FEF" w14:textId="77777777" w:rsidTr="00F400D6">
        <w:trPr>
          <w:trHeight w:val="300"/>
        </w:trPr>
        <w:tc>
          <w:tcPr>
            <w:tcW w:w="118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hideMark/>
          </w:tcPr>
          <w:p w14:paraId="282D30CA" w14:textId="77777777" w:rsidR="00F400D6" w:rsidRPr="008E17C3" w:rsidRDefault="00F400D6" w:rsidP="00F400D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Behavioral Symptoms Index</w:t>
            </w:r>
          </w:p>
        </w:tc>
      </w:tr>
      <w:tr w:rsidR="00F400D6" w:rsidRPr="008E17C3" w14:paraId="4BDB2A86" w14:textId="77777777" w:rsidTr="00F400D6"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F9E9C4" w14:textId="77777777" w:rsidR="00F400D6" w:rsidRPr="008E17C3" w:rsidRDefault="00F400D6" w:rsidP="00F400D6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Metal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hideMark/>
          </w:tcPr>
          <w:p w14:paraId="2F89B3EF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Β (95%CI)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0C8A659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720B4">
              <w:rPr>
                <w:rFonts w:ascii="Calibri" w:eastAsia="Times New Roman" w:hAnsi="Calibri" w:cs="Calibri"/>
                <w:color w:val="000000"/>
              </w:rPr>
              <w:t>p-value</w:t>
            </w:r>
          </w:p>
        </w:tc>
        <w:tc>
          <w:tcPr>
            <w:tcW w:w="11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A28BF5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720B4">
              <w:rPr>
                <w:rFonts w:ascii="Calibri" w:eastAsia="Times New Roman" w:hAnsi="Calibri" w:cs="Calibri"/>
                <w:color w:val="000000"/>
              </w:rPr>
              <w:t>p-value for metal*sex interaction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hideMark/>
          </w:tcPr>
          <w:p w14:paraId="42E017DC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Β (95%CI)</w:t>
            </w:r>
          </w:p>
        </w:tc>
        <w:tc>
          <w:tcPr>
            <w:tcW w:w="10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00354E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720B4">
              <w:rPr>
                <w:rFonts w:ascii="Calibri" w:eastAsia="Times New Roman" w:hAnsi="Calibri" w:cs="Calibri"/>
                <w:color w:val="000000"/>
              </w:rPr>
              <w:t>p-value</w:t>
            </w:r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hideMark/>
          </w:tcPr>
          <w:p w14:paraId="6509B7C4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Β (95%CI)</w:t>
            </w: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DBD084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720B4">
              <w:rPr>
                <w:rFonts w:ascii="Calibri" w:eastAsia="Times New Roman" w:hAnsi="Calibri" w:cs="Calibri"/>
                <w:color w:val="000000"/>
              </w:rPr>
              <w:t>p-value</w:t>
            </w:r>
          </w:p>
        </w:tc>
      </w:tr>
      <w:tr w:rsidR="00F400D6" w:rsidRPr="008E17C3" w14:paraId="7666B2AE" w14:textId="77777777" w:rsidTr="00F400D6"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31FB36F7" w14:textId="77777777" w:rsidR="00F400D6" w:rsidRPr="008E17C3" w:rsidRDefault="00F400D6" w:rsidP="00F400D6">
            <w:pPr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As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</w:tcBorders>
            <w:noWrap/>
            <w:hideMark/>
          </w:tcPr>
          <w:p w14:paraId="0D7864DF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0.008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(-0.002, 0.017)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14:paraId="5EC268E5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0.105</w:t>
            </w:r>
          </w:p>
        </w:tc>
        <w:tc>
          <w:tcPr>
            <w:tcW w:w="1197" w:type="dxa"/>
            <w:tcBorders>
              <w:top w:val="single" w:sz="4" w:space="0" w:color="auto"/>
              <w:right w:val="single" w:sz="4" w:space="0" w:color="auto"/>
            </w:tcBorders>
            <w:noWrap/>
            <w:hideMark/>
          </w:tcPr>
          <w:p w14:paraId="633F07A2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0.99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</w:tcBorders>
            <w:noWrap/>
            <w:hideMark/>
          </w:tcPr>
          <w:p w14:paraId="0414C804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0.008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(-0.006, 0.022)</w:t>
            </w:r>
          </w:p>
        </w:tc>
        <w:tc>
          <w:tcPr>
            <w:tcW w:w="1062" w:type="dxa"/>
            <w:tcBorders>
              <w:top w:val="single" w:sz="4" w:space="0" w:color="auto"/>
              <w:right w:val="single" w:sz="4" w:space="0" w:color="auto"/>
            </w:tcBorders>
            <w:noWrap/>
            <w:hideMark/>
          </w:tcPr>
          <w:p w14:paraId="2C4A0617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0.27</w:t>
            </w:r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</w:tcBorders>
            <w:noWrap/>
            <w:hideMark/>
          </w:tcPr>
          <w:p w14:paraId="2ED86285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0.007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(-0.006, 0.020)</w:t>
            </w:r>
          </w:p>
        </w:tc>
        <w:tc>
          <w:tcPr>
            <w:tcW w:w="965" w:type="dxa"/>
            <w:tcBorders>
              <w:top w:val="single" w:sz="4" w:space="0" w:color="auto"/>
              <w:right w:val="single" w:sz="4" w:space="0" w:color="auto"/>
            </w:tcBorders>
            <w:noWrap/>
            <w:hideMark/>
          </w:tcPr>
          <w:p w14:paraId="3E484AB4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0.30</w:t>
            </w:r>
          </w:p>
        </w:tc>
      </w:tr>
      <w:tr w:rsidR="00F400D6" w:rsidRPr="008E17C3" w14:paraId="7DBE3336" w14:textId="77777777" w:rsidTr="00F400D6">
        <w:trPr>
          <w:trHeight w:val="300"/>
        </w:trPr>
        <w:tc>
          <w:tcPr>
            <w:tcW w:w="81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CE1AE80" w14:textId="77777777" w:rsidR="00F400D6" w:rsidRPr="008E17C3" w:rsidRDefault="00F400D6" w:rsidP="00F400D6">
            <w:pPr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Cu</w:t>
            </w:r>
          </w:p>
        </w:tc>
        <w:tc>
          <w:tcPr>
            <w:tcW w:w="2250" w:type="dxa"/>
            <w:tcBorders>
              <w:left w:val="single" w:sz="4" w:space="0" w:color="auto"/>
            </w:tcBorders>
            <w:noWrap/>
            <w:hideMark/>
          </w:tcPr>
          <w:p w14:paraId="58F056EA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-0.014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(-0.026, -0.003)</w:t>
            </w:r>
          </w:p>
        </w:tc>
        <w:tc>
          <w:tcPr>
            <w:tcW w:w="960" w:type="dxa"/>
            <w:noWrap/>
            <w:hideMark/>
          </w:tcPr>
          <w:p w14:paraId="174336DC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0.015</w:t>
            </w:r>
          </w:p>
        </w:tc>
        <w:tc>
          <w:tcPr>
            <w:tcW w:w="1197" w:type="dxa"/>
            <w:tcBorders>
              <w:right w:val="single" w:sz="4" w:space="0" w:color="auto"/>
            </w:tcBorders>
            <w:noWrap/>
            <w:hideMark/>
          </w:tcPr>
          <w:p w14:paraId="089C6653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0.04</w:t>
            </w:r>
          </w:p>
        </w:tc>
        <w:tc>
          <w:tcPr>
            <w:tcW w:w="2271" w:type="dxa"/>
            <w:tcBorders>
              <w:left w:val="single" w:sz="4" w:space="0" w:color="auto"/>
            </w:tcBorders>
            <w:noWrap/>
            <w:hideMark/>
          </w:tcPr>
          <w:p w14:paraId="730E2DCE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-0.023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(-0.038, -0.008)</w:t>
            </w:r>
          </w:p>
        </w:tc>
        <w:tc>
          <w:tcPr>
            <w:tcW w:w="1062" w:type="dxa"/>
            <w:tcBorders>
              <w:right w:val="single" w:sz="4" w:space="0" w:color="auto"/>
            </w:tcBorders>
            <w:noWrap/>
            <w:hideMark/>
          </w:tcPr>
          <w:p w14:paraId="020025C3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0.004</w:t>
            </w:r>
          </w:p>
        </w:tc>
        <w:tc>
          <w:tcPr>
            <w:tcW w:w="2365" w:type="dxa"/>
            <w:tcBorders>
              <w:left w:val="single" w:sz="4" w:space="0" w:color="auto"/>
            </w:tcBorders>
            <w:noWrap/>
            <w:hideMark/>
          </w:tcPr>
          <w:p w14:paraId="5AB548EF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0.003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(-0.016, 0.021)</w:t>
            </w:r>
          </w:p>
        </w:tc>
        <w:tc>
          <w:tcPr>
            <w:tcW w:w="965" w:type="dxa"/>
            <w:tcBorders>
              <w:right w:val="single" w:sz="4" w:space="0" w:color="auto"/>
            </w:tcBorders>
            <w:noWrap/>
            <w:hideMark/>
          </w:tcPr>
          <w:p w14:paraId="77BBE146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0.77</w:t>
            </w:r>
          </w:p>
        </w:tc>
      </w:tr>
      <w:tr w:rsidR="00F400D6" w:rsidRPr="008E17C3" w14:paraId="72A00965" w14:textId="77777777" w:rsidTr="00F400D6">
        <w:trPr>
          <w:trHeight w:val="300"/>
        </w:trPr>
        <w:tc>
          <w:tcPr>
            <w:tcW w:w="81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4BF9755" w14:textId="77777777" w:rsidR="00F400D6" w:rsidRPr="008E17C3" w:rsidRDefault="00F400D6" w:rsidP="00F400D6">
            <w:pPr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Mn</w:t>
            </w:r>
          </w:p>
        </w:tc>
        <w:tc>
          <w:tcPr>
            <w:tcW w:w="2250" w:type="dxa"/>
            <w:tcBorders>
              <w:left w:val="single" w:sz="4" w:space="0" w:color="auto"/>
            </w:tcBorders>
            <w:noWrap/>
            <w:hideMark/>
          </w:tcPr>
          <w:p w14:paraId="451D3CF8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-0.010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(-0.023, 0.004)</w:t>
            </w:r>
          </w:p>
        </w:tc>
        <w:tc>
          <w:tcPr>
            <w:tcW w:w="960" w:type="dxa"/>
            <w:noWrap/>
            <w:hideMark/>
          </w:tcPr>
          <w:p w14:paraId="0DB8CC90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0.164</w:t>
            </w:r>
          </w:p>
        </w:tc>
        <w:tc>
          <w:tcPr>
            <w:tcW w:w="1197" w:type="dxa"/>
            <w:tcBorders>
              <w:right w:val="single" w:sz="4" w:space="0" w:color="auto"/>
            </w:tcBorders>
            <w:noWrap/>
            <w:hideMark/>
          </w:tcPr>
          <w:p w14:paraId="058C7B52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0.17</w:t>
            </w:r>
          </w:p>
        </w:tc>
        <w:tc>
          <w:tcPr>
            <w:tcW w:w="2271" w:type="dxa"/>
            <w:tcBorders>
              <w:left w:val="single" w:sz="4" w:space="0" w:color="auto"/>
            </w:tcBorders>
            <w:noWrap/>
            <w:hideMark/>
          </w:tcPr>
          <w:p w14:paraId="7963A571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-0.018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(-0.039, 0.003)</w:t>
            </w:r>
          </w:p>
        </w:tc>
        <w:tc>
          <w:tcPr>
            <w:tcW w:w="1062" w:type="dxa"/>
            <w:tcBorders>
              <w:right w:val="single" w:sz="4" w:space="0" w:color="auto"/>
            </w:tcBorders>
            <w:noWrap/>
            <w:hideMark/>
          </w:tcPr>
          <w:p w14:paraId="7ECEEA24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0.10</w:t>
            </w:r>
          </w:p>
        </w:tc>
        <w:tc>
          <w:tcPr>
            <w:tcW w:w="2365" w:type="dxa"/>
            <w:tcBorders>
              <w:left w:val="single" w:sz="4" w:space="0" w:color="auto"/>
            </w:tcBorders>
            <w:noWrap/>
            <w:hideMark/>
          </w:tcPr>
          <w:p w14:paraId="62F95E4A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0.000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(-0.018, 0.018)</w:t>
            </w:r>
          </w:p>
        </w:tc>
        <w:tc>
          <w:tcPr>
            <w:tcW w:w="965" w:type="dxa"/>
            <w:tcBorders>
              <w:right w:val="single" w:sz="4" w:space="0" w:color="auto"/>
            </w:tcBorders>
            <w:noWrap/>
            <w:hideMark/>
          </w:tcPr>
          <w:p w14:paraId="13A3166D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0.98</w:t>
            </w:r>
          </w:p>
        </w:tc>
      </w:tr>
      <w:tr w:rsidR="00F400D6" w:rsidRPr="008E17C3" w14:paraId="200109F8" w14:textId="77777777" w:rsidTr="00F400D6">
        <w:trPr>
          <w:trHeight w:val="300"/>
        </w:trPr>
        <w:tc>
          <w:tcPr>
            <w:tcW w:w="81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0955192" w14:textId="77777777" w:rsidR="00F400D6" w:rsidRPr="008E17C3" w:rsidRDefault="00F400D6" w:rsidP="00F400D6">
            <w:pPr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Pb</w:t>
            </w:r>
          </w:p>
        </w:tc>
        <w:tc>
          <w:tcPr>
            <w:tcW w:w="2250" w:type="dxa"/>
            <w:tcBorders>
              <w:left w:val="single" w:sz="4" w:space="0" w:color="auto"/>
            </w:tcBorders>
            <w:noWrap/>
            <w:hideMark/>
          </w:tcPr>
          <w:p w14:paraId="7B66F479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0.002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(-0.009, 0.013)</w:t>
            </w:r>
          </w:p>
        </w:tc>
        <w:tc>
          <w:tcPr>
            <w:tcW w:w="960" w:type="dxa"/>
            <w:noWrap/>
            <w:hideMark/>
          </w:tcPr>
          <w:p w14:paraId="37BDCD21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0.750</w:t>
            </w:r>
          </w:p>
        </w:tc>
        <w:tc>
          <w:tcPr>
            <w:tcW w:w="1197" w:type="dxa"/>
            <w:tcBorders>
              <w:right w:val="single" w:sz="4" w:space="0" w:color="auto"/>
            </w:tcBorders>
            <w:noWrap/>
            <w:hideMark/>
          </w:tcPr>
          <w:p w14:paraId="07734415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0.01</w:t>
            </w:r>
          </w:p>
        </w:tc>
        <w:tc>
          <w:tcPr>
            <w:tcW w:w="2271" w:type="dxa"/>
            <w:tcBorders>
              <w:left w:val="single" w:sz="4" w:space="0" w:color="auto"/>
            </w:tcBorders>
            <w:noWrap/>
            <w:hideMark/>
          </w:tcPr>
          <w:p w14:paraId="6C078BFA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0.015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(-0.001, 0.032)</w:t>
            </w:r>
          </w:p>
        </w:tc>
        <w:tc>
          <w:tcPr>
            <w:tcW w:w="1062" w:type="dxa"/>
            <w:tcBorders>
              <w:right w:val="single" w:sz="4" w:space="0" w:color="auto"/>
            </w:tcBorders>
            <w:noWrap/>
            <w:hideMark/>
          </w:tcPr>
          <w:p w14:paraId="7891F86B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0.07</w:t>
            </w:r>
          </w:p>
        </w:tc>
        <w:tc>
          <w:tcPr>
            <w:tcW w:w="2365" w:type="dxa"/>
            <w:tcBorders>
              <w:left w:val="single" w:sz="4" w:space="0" w:color="auto"/>
            </w:tcBorders>
            <w:noWrap/>
            <w:hideMark/>
          </w:tcPr>
          <w:p w14:paraId="12F411CB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-0.013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(-0.028, 0.002)</w:t>
            </w:r>
          </w:p>
        </w:tc>
        <w:tc>
          <w:tcPr>
            <w:tcW w:w="965" w:type="dxa"/>
            <w:tcBorders>
              <w:right w:val="single" w:sz="4" w:space="0" w:color="auto"/>
            </w:tcBorders>
            <w:noWrap/>
            <w:hideMark/>
          </w:tcPr>
          <w:p w14:paraId="385B4208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0.09</w:t>
            </w:r>
          </w:p>
        </w:tc>
      </w:tr>
      <w:tr w:rsidR="00F400D6" w:rsidRPr="008E17C3" w14:paraId="3229108E" w14:textId="77777777" w:rsidTr="00F400D6">
        <w:trPr>
          <w:trHeight w:val="300"/>
        </w:trPr>
        <w:tc>
          <w:tcPr>
            <w:tcW w:w="81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2E8397F" w14:textId="77777777" w:rsidR="00F400D6" w:rsidRPr="008E17C3" w:rsidRDefault="00F400D6" w:rsidP="00F400D6">
            <w:pPr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Se</w:t>
            </w:r>
          </w:p>
        </w:tc>
        <w:tc>
          <w:tcPr>
            <w:tcW w:w="2250" w:type="dxa"/>
            <w:tcBorders>
              <w:left w:val="single" w:sz="4" w:space="0" w:color="auto"/>
            </w:tcBorders>
            <w:noWrap/>
            <w:hideMark/>
          </w:tcPr>
          <w:p w14:paraId="01F2A524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0.007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(-0.004, 0.018)</w:t>
            </w:r>
          </w:p>
        </w:tc>
        <w:tc>
          <w:tcPr>
            <w:tcW w:w="960" w:type="dxa"/>
            <w:noWrap/>
            <w:hideMark/>
          </w:tcPr>
          <w:p w14:paraId="54B60E0C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0.235</w:t>
            </w:r>
          </w:p>
        </w:tc>
        <w:tc>
          <w:tcPr>
            <w:tcW w:w="1197" w:type="dxa"/>
            <w:tcBorders>
              <w:right w:val="single" w:sz="4" w:space="0" w:color="auto"/>
            </w:tcBorders>
            <w:noWrap/>
            <w:hideMark/>
          </w:tcPr>
          <w:p w14:paraId="6745D680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0.21</w:t>
            </w:r>
          </w:p>
        </w:tc>
        <w:tc>
          <w:tcPr>
            <w:tcW w:w="2271" w:type="dxa"/>
            <w:tcBorders>
              <w:left w:val="single" w:sz="4" w:space="0" w:color="auto"/>
            </w:tcBorders>
            <w:noWrap/>
            <w:hideMark/>
          </w:tcPr>
          <w:p w14:paraId="7D42CBCE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0.013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(-0.004, 0.029)</w:t>
            </w:r>
          </w:p>
        </w:tc>
        <w:tc>
          <w:tcPr>
            <w:tcW w:w="1062" w:type="dxa"/>
            <w:tcBorders>
              <w:right w:val="single" w:sz="4" w:space="0" w:color="auto"/>
            </w:tcBorders>
            <w:noWrap/>
            <w:hideMark/>
          </w:tcPr>
          <w:p w14:paraId="06919FD7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0.15</w:t>
            </w:r>
          </w:p>
        </w:tc>
        <w:tc>
          <w:tcPr>
            <w:tcW w:w="2365" w:type="dxa"/>
            <w:tcBorders>
              <w:left w:val="single" w:sz="4" w:space="0" w:color="auto"/>
            </w:tcBorders>
            <w:noWrap/>
            <w:hideMark/>
          </w:tcPr>
          <w:p w14:paraId="1BADB447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-0.001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(-0.016, 0.014)</w:t>
            </w:r>
          </w:p>
        </w:tc>
        <w:tc>
          <w:tcPr>
            <w:tcW w:w="965" w:type="dxa"/>
            <w:tcBorders>
              <w:right w:val="single" w:sz="4" w:space="0" w:color="auto"/>
            </w:tcBorders>
            <w:noWrap/>
            <w:hideMark/>
          </w:tcPr>
          <w:p w14:paraId="71E9D1F8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0.90</w:t>
            </w:r>
          </w:p>
        </w:tc>
      </w:tr>
      <w:tr w:rsidR="00F400D6" w:rsidRPr="008E17C3" w14:paraId="04ECD6D1" w14:textId="77777777" w:rsidTr="00F400D6">
        <w:trPr>
          <w:trHeight w:val="300"/>
        </w:trPr>
        <w:tc>
          <w:tcPr>
            <w:tcW w:w="81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C6CDBFE" w14:textId="77777777" w:rsidR="00F400D6" w:rsidRPr="008E17C3" w:rsidRDefault="00F400D6" w:rsidP="00F400D6">
            <w:pPr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Zn</w:t>
            </w:r>
          </w:p>
        </w:tc>
        <w:tc>
          <w:tcPr>
            <w:tcW w:w="2250" w:type="dxa"/>
            <w:tcBorders>
              <w:left w:val="single" w:sz="4" w:space="0" w:color="auto"/>
            </w:tcBorders>
            <w:noWrap/>
            <w:hideMark/>
          </w:tcPr>
          <w:p w14:paraId="27409942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0.007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(-0.010, 0.024)</w:t>
            </w:r>
          </w:p>
        </w:tc>
        <w:tc>
          <w:tcPr>
            <w:tcW w:w="960" w:type="dxa"/>
            <w:noWrap/>
            <w:hideMark/>
          </w:tcPr>
          <w:p w14:paraId="744447B9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0.418</w:t>
            </w:r>
          </w:p>
        </w:tc>
        <w:tc>
          <w:tcPr>
            <w:tcW w:w="1197" w:type="dxa"/>
            <w:tcBorders>
              <w:right w:val="single" w:sz="4" w:space="0" w:color="auto"/>
            </w:tcBorders>
            <w:noWrap/>
            <w:hideMark/>
          </w:tcPr>
          <w:p w14:paraId="7A8080BC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0.56</w:t>
            </w:r>
          </w:p>
        </w:tc>
        <w:tc>
          <w:tcPr>
            <w:tcW w:w="2271" w:type="dxa"/>
            <w:tcBorders>
              <w:left w:val="single" w:sz="4" w:space="0" w:color="auto"/>
            </w:tcBorders>
            <w:noWrap/>
            <w:hideMark/>
          </w:tcPr>
          <w:p w14:paraId="2ED7A84E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-0.004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(-0.033, 0.025)</w:t>
            </w:r>
          </w:p>
        </w:tc>
        <w:tc>
          <w:tcPr>
            <w:tcW w:w="1062" w:type="dxa"/>
            <w:tcBorders>
              <w:right w:val="single" w:sz="4" w:space="0" w:color="auto"/>
            </w:tcBorders>
            <w:noWrap/>
            <w:hideMark/>
          </w:tcPr>
          <w:p w14:paraId="2260837E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0.78</w:t>
            </w:r>
          </w:p>
        </w:tc>
        <w:tc>
          <w:tcPr>
            <w:tcW w:w="2365" w:type="dxa"/>
            <w:tcBorders>
              <w:left w:val="single" w:sz="4" w:space="0" w:color="auto"/>
            </w:tcBorders>
            <w:noWrap/>
            <w:hideMark/>
          </w:tcPr>
          <w:p w14:paraId="6BA1335D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0.007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(-0.015, 0.030)</w:t>
            </w:r>
          </w:p>
        </w:tc>
        <w:tc>
          <w:tcPr>
            <w:tcW w:w="965" w:type="dxa"/>
            <w:tcBorders>
              <w:right w:val="single" w:sz="4" w:space="0" w:color="auto"/>
            </w:tcBorders>
            <w:noWrap/>
            <w:hideMark/>
          </w:tcPr>
          <w:p w14:paraId="223C78A3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0.51</w:t>
            </w:r>
          </w:p>
        </w:tc>
      </w:tr>
      <w:tr w:rsidR="00F400D6" w:rsidRPr="008E17C3" w14:paraId="63AD84E4" w14:textId="77777777" w:rsidTr="00F400D6">
        <w:trPr>
          <w:trHeight w:val="99"/>
        </w:trPr>
        <w:tc>
          <w:tcPr>
            <w:tcW w:w="11880" w:type="dxa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F9BBFD" w14:textId="77777777" w:rsidR="00F400D6" w:rsidRPr="008E17C3" w:rsidRDefault="00F400D6" w:rsidP="00F400D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400D6" w:rsidRPr="008E17C3" w14:paraId="5318808A" w14:textId="77777777" w:rsidTr="00F400D6">
        <w:trPr>
          <w:trHeight w:val="300"/>
        </w:trPr>
        <w:tc>
          <w:tcPr>
            <w:tcW w:w="118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hideMark/>
          </w:tcPr>
          <w:p w14:paraId="12D01093" w14:textId="77777777" w:rsidR="00F400D6" w:rsidRPr="008E17C3" w:rsidRDefault="00F400D6" w:rsidP="00F400D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Externalizing problems</w:t>
            </w:r>
          </w:p>
        </w:tc>
      </w:tr>
      <w:tr w:rsidR="00F400D6" w:rsidRPr="008E17C3" w14:paraId="33934317" w14:textId="77777777" w:rsidTr="00F400D6"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07FD41" w14:textId="77777777" w:rsidR="00F400D6" w:rsidRPr="008E17C3" w:rsidRDefault="00F400D6" w:rsidP="00F400D6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hideMark/>
          </w:tcPr>
          <w:p w14:paraId="438B9F9F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Β (95%CI)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E777E16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720B4">
              <w:rPr>
                <w:rFonts w:ascii="Calibri" w:eastAsia="Times New Roman" w:hAnsi="Calibri" w:cs="Calibri"/>
                <w:color w:val="000000"/>
              </w:rPr>
              <w:t>p-value</w:t>
            </w:r>
          </w:p>
        </w:tc>
        <w:tc>
          <w:tcPr>
            <w:tcW w:w="11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2CFE57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hideMark/>
          </w:tcPr>
          <w:p w14:paraId="3E261C1C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Β (95%CI)</w:t>
            </w:r>
          </w:p>
        </w:tc>
        <w:tc>
          <w:tcPr>
            <w:tcW w:w="10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11231B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720B4">
              <w:rPr>
                <w:rFonts w:ascii="Calibri" w:eastAsia="Times New Roman" w:hAnsi="Calibri" w:cs="Calibri"/>
                <w:color w:val="000000"/>
              </w:rPr>
              <w:t>p-value</w:t>
            </w:r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hideMark/>
          </w:tcPr>
          <w:p w14:paraId="477CA0D8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Β (95%CI)</w:t>
            </w: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3356BD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720B4">
              <w:rPr>
                <w:rFonts w:ascii="Calibri" w:eastAsia="Times New Roman" w:hAnsi="Calibri" w:cs="Calibri"/>
                <w:color w:val="000000"/>
              </w:rPr>
              <w:t>p-value</w:t>
            </w:r>
          </w:p>
        </w:tc>
      </w:tr>
      <w:tr w:rsidR="00F400D6" w:rsidRPr="008E17C3" w14:paraId="18807CE0" w14:textId="77777777" w:rsidTr="00F400D6"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33818633" w14:textId="77777777" w:rsidR="00F400D6" w:rsidRPr="008E17C3" w:rsidRDefault="00F400D6" w:rsidP="00F400D6">
            <w:pPr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As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</w:tcBorders>
            <w:noWrap/>
            <w:hideMark/>
          </w:tcPr>
          <w:p w14:paraId="0B0618E3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-0.008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(-0.025, 0.009)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14:paraId="03F58573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0.375</w:t>
            </w:r>
          </w:p>
        </w:tc>
        <w:tc>
          <w:tcPr>
            <w:tcW w:w="1197" w:type="dxa"/>
            <w:tcBorders>
              <w:top w:val="single" w:sz="4" w:space="0" w:color="auto"/>
              <w:right w:val="single" w:sz="4" w:space="0" w:color="auto"/>
            </w:tcBorders>
            <w:noWrap/>
            <w:hideMark/>
          </w:tcPr>
          <w:p w14:paraId="7D0D3D1A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0.53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</w:tcBorders>
            <w:noWrap/>
            <w:hideMark/>
          </w:tcPr>
          <w:p w14:paraId="7FEE14B7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-0.012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(-0.037, 0.014)</w:t>
            </w:r>
          </w:p>
        </w:tc>
        <w:tc>
          <w:tcPr>
            <w:tcW w:w="1062" w:type="dxa"/>
            <w:tcBorders>
              <w:top w:val="single" w:sz="4" w:space="0" w:color="auto"/>
              <w:right w:val="single" w:sz="4" w:space="0" w:color="auto"/>
            </w:tcBorders>
            <w:noWrap/>
            <w:hideMark/>
          </w:tcPr>
          <w:p w14:paraId="6B9D9D80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0.36</w:t>
            </w:r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</w:tcBorders>
            <w:noWrap/>
            <w:hideMark/>
          </w:tcPr>
          <w:p w14:paraId="18B01C6E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-0.003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(-0.027, 0.021)</w:t>
            </w:r>
          </w:p>
        </w:tc>
        <w:tc>
          <w:tcPr>
            <w:tcW w:w="965" w:type="dxa"/>
            <w:tcBorders>
              <w:top w:val="single" w:sz="4" w:space="0" w:color="auto"/>
              <w:right w:val="single" w:sz="4" w:space="0" w:color="auto"/>
            </w:tcBorders>
            <w:noWrap/>
            <w:hideMark/>
          </w:tcPr>
          <w:p w14:paraId="373F7536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0.81</w:t>
            </w:r>
          </w:p>
        </w:tc>
      </w:tr>
      <w:tr w:rsidR="00F400D6" w:rsidRPr="008E17C3" w14:paraId="7950F8CA" w14:textId="77777777" w:rsidTr="00F400D6">
        <w:trPr>
          <w:trHeight w:val="300"/>
        </w:trPr>
        <w:tc>
          <w:tcPr>
            <w:tcW w:w="81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4435234" w14:textId="77777777" w:rsidR="00F400D6" w:rsidRPr="008E17C3" w:rsidRDefault="00F400D6" w:rsidP="00F400D6">
            <w:pPr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Cu</w:t>
            </w:r>
          </w:p>
        </w:tc>
        <w:tc>
          <w:tcPr>
            <w:tcW w:w="2250" w:type="dxa"/>
            <w:tcBorders>
              <w:left w:val="single" w:sz="4" w:space="0" w:color="auto"/>
            </w:tcBorders>
            <w:noWrap/>
            <w:hideMark/>
          </w:tcPr>
          <w:p w14:paraId="75B54A89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-0.023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(-0.043, -0.002)</w:t>
            </w:r>
          </w:p>
        </w:tc>
        <w:tc>
          <w:tcPr>
            <w:tcW w:w="960" w:type="dxa"/>
            <w:noWrap/>
            <w:hideMark/>
          </w:tcPr>
          <w:p w14:paraId="46F96C12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0.033</w:t>
            </w:r>
          </w:p>
        </w:tc>
        <w:tc>
          <w:tcPr>
            <w:tcW w:w="1197" w:type="dxa"/>
            <w:tcBorders>
              <w:right w:val="single" w:sz="4" w:space="0" w:color="auto"/>
            </w:tcBorders>
            <w:noWrap/>
            <w:hideMark/>
          </w:tcPr>
          <w:p w14:paraId="69B3C395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0.08</w:t>
            </w:r>
          </w:p>
        </w:tc>
        <w:tc>
          <w:tcPr>
            <w:tcW w:w="2271" w:type="dxa"/>
            <w:tcBorders>
              <w:left w:val="single" w:sz="4" w:space="0" w:color="auto"/>
            </w:tcBorders>
            <w:noWrap/>
            <w:hideMark/>
          </w:tcPr>
          <w:p w14:paraId="30630B30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-0.034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(-0.062, -0.006)</w:t>
            </w:r>
          </w:p>
        </w:tc>
        <w:tc>
          <w:tcPr>
            <w:tcW w:w="1062" w:type="dxa"/>
            <w:tcBorders>
              <w:right w:val="single" w:sz="4" w:space="0" w:color="auto"/>
            </w:tcBorders>
            <w:noWrap/>
            <w:hideMark/>
          </w:tcPr>
          <w:p w14:paraId="62B10508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0.02</w:t>
            </w:r>
          </w:p>
        </w:tc>
        <w:tc>
          <w:tcPr>
            <w:tcW w:w="2365" w:type="dxa"/>
            <w:tcBorders>
              <w:left w:val="single" w:sz="4" w:space="0" w:color="auto"/>
            </w:tcBorders>
            <w:noWrap/>
            <w:hideMark/>
          </w:tcPr>
          <w:p w14:paraId="3C1AE085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0.006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(-0.027, 0.039)</w:t>
            </w:r>
          </w:p>
        </w:tc>
        <w:tc>
          <w:tcPr>
            <w:tcW w:w="965" w:type="dxa"/>
            <w:tcBorders>
              <w:right w:val="single" w:sz="4" w:space="0" w:color="auto"/>
            </w:tcBorders>
            <w:noWrap/>
            <w:hideMark/>
          </w:tcPr>
          <w:p w14:paraId="6E241545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0.73</w:t>
            </w:r>
          </w:p>
        </w:tc>
      </w:tr>
      <w:tr w:rsidR="00F400D6" w:rsidRPr="008E17C3" w14:paraId="2FA685EB" w14:textId="77777777" w:rsidTr="00F400D6">
        <w:trPr>
          <w:trHeight w:val="300"/>
        </w:trPr>
        <w:tc>
          <w:tcPr>
            <w:tcW w:w="81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2655FFC" w14:textId="77777777" w:rsidR="00F400D6" w:rsidRPr="008E17C3" w:rsidRDefault="00F400D6" w:rsidP="00F400D6">
            <w:pPr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Mn</w:t>
            </w:r>
          </w:p>
        </w:tc>
        <w:tc>
          <w:tcPr>
            <w:tcW w:w="2250" w:type="dxa"/>
            <w:tcBorders>
              <w:left w:val="single" w:sz="4" w:space="0" w:color="auto"/>
            </w:tcBorders>
            <w:noWrap/>
            <w:hideMark/>
          </w:tcPr>
          <w:p w14:paraId="76201119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-0.008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(-0.033, 0.016)</w:t>
            </w:r>
          </w:p>
        </w:tc>
        <w:tc>
          <w:tcPr>
            <w:tcW w:w="960" w:type="dxa"/>
            <w:noWrap/>
            <w:hideMark/>
          </w:tcPr>
          <w:p w14:paraId="473CE205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0.495</w:t>
            </w:r>
          </w:p>
        </w:tc>
        <w:tc>
          <w:tcPr>
            <w:tcW w:w="1197" w:type="dxa"/>
            <w:tcBorders>
              <w:right w:val="single" w:sz="4" w:space="0" w:color="auto"/>
            </w:tcBorders>
            <w:noWrap/>
            <w:hideMark/>
          </w:tcPr>
          <w:p w14:paraId="05B7B010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0.17</w:t>
            </w:r>
          </w:p>
        </w:tc>
        <w:tc>
          <w:tcPr>
            <w:tcW w:w="2271" w:type="dxa"/>
            <w:tcBorders>
              <w:left w:val="single" w:sz="4" w:space="0" w:color="auto"/>
            </w:tcBorders>
            <w:noWrap/>
            <w:hideMark/>
          </w:tcPr>
          <w:p w14:paraId="72EA0BE8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-0.025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(-0.063, 0.013)</w:t>
            </w:r>
          </w:p>
        </w:tc>
        <w:tc>
          <w:tcPr>
            <w:tcW w:w="1062" w:type="dxa"/>
            <w:tcBorders>
              <w:right w:val="single" w:sz="4" w:space="0" w:color="auto"/>
            </w:tcBorders>
            <w:noWrap/>
            <w:hideMark/>
          </w:tcPr>
          <w:p w14:paraId="17D7C908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0.21</w:t>
            </w:r>
          </w:p>
        </w:tc>
        <w:tc>
          <w:tcPr>
            <w:tcW w:w="2365" w:type="dxa"/>
            <w:tcBorders>
              <w:left w:val="single" w:sz="4" w:space="0" w:color="auto"/>
            </w:tcBorders>
            <w:noWrap/>
            <w:hideMark/>
          </w:tcPr>
          <w:p w14:paraId="4C47F439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0.012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(-0.021, 0.044)</w:t>
            </w:r>
          </w:p>
        </w:tc>
        <w:tc>
          <w:tcPr>
            <w:tcW w:w="965" w:type="dxa"/>
            <w:tcBorders>
              <w:right w:val="single" w:sz="4" w:space="0" w:color="auto"/>
            </w:tcBorders>
            <w:noWrap/>
            <w:hideMark/>
          </w:tcPr>
          <w:p w14:paraId="7F711102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0.49</w:t>
            </w:r>
          </w:p>
        </w:tc>
      </w:tr>
      <w:tr w:rsidR="00F400D6" w:rsidRPr="008E17C3" w14:paraId="7A43DFBF" w14:textId="77777777" w:rsidTr="00F400D6">
        <w:trPr>
          <w:trHeight w:val="300"/>
        </w:trPr>
        <w:tc>
          <w:tcPr>
            <w:tcW w:w="81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26C5C85" w14:textId="77777777" w:rsidR="00F400D6" w:rsidRPr="008E17C3" w:rsidRDefault="00F400D6" w:rsidP="00F400D6">
            <w:pPr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Pb</w:t>
            </w:r>
          </w:p>
        </w:tc>
        <w:tc>
          <w:tcPr>
            <w:tcW w:w="2250" w:type="dxa"/>
            <w:tcBorders>
              <w:left w:val="single" w:sz="4" w:space="0" w:color="auto"/>
            </w:tcBorders>
            <w:noWrap/>
            <w:hideMark/>
          </w:tcPr>
          <w:p w14:paraId="32260D1E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0.001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(-0.019, 0.020)</w:t>
            </w:r>
          </w:p>
        </w:tc>
        <w:tc>
          <w:tcPr>
            <w:tcW w:w="960" w:type="dxa"/>
            <w:noWrap/>
            <w:hideMark/>
          </w:tcPr>
          <w:p w14:paraId="78D21794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0.940</w:t>
            </w:r>
          </w:p>
        </w:tc>
        <w:tc>
          <w:tcPr>
            <w:tcW w:w="1197" w:type="dxa"/>
            <w:tcBorders>
              <w:right w:val="single" w:sz="4" w:space="0" w:color="auto"/>
            </w:tcBorders>
            <w:noWrap/>
            <w:hideMark/>
          </w:tcPr>
          <w:p w14:paraId="2EDF873F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0.02</w:t>
            </w:r>
          </w:p>
        </w:tc>
        <w:tc>
          <w:tcPr>
            <w:tcW w:w="2271" w:type="dxa"/>
            <w:tcBorders>
              <w:left w:val="single" w:sz="4" w:space="0" w:color="auto"/>
            </w:tcBorders>
            <w:noWrap/>
            <w:hideMark/>
          </w:tcPr>
          <w:p w14:paraId="505446BD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0.019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(-0.011, 0.049)</w:t>
            </w:r>
          </w:p>
        </w:tc>
        <w:tc>
          <w:tcPr>
            <w:tcW w:w="1062" w:type="dxa"/>
            <w:tcBorders>
              <w:right w:val="single" w:sz="4" w:space="0" w:color="auto"/>
            </w:tcBorders>
            <w:noWrap/>
            <w:hideMark/>
          </w:tcPr>
          <w:p w14:paraId="4C2AAC1B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0.21</w:t>
            </w:r>
          </w:p>
        </w:tc>
        <w:tc>
          <w:tcPr>
            <w:tcW w:w="2365" w:type="dxa"/>
            <w:tcBorders>
              <w:left w:val="single" w:sz="4" w:space="0" w:color="auto"/>
            </w:tcBorders>
            <w:noWrap/>
            <w:hideMark/>
          </w:tcPr>
          <w:p w14:paraId="1C1973C8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-0.026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(-0.052, 0.001)</w:t>
            </w:r>
          </w:p>
        </w:tc>
        <w:tc>
          <w:tcPr>
            <w:tcW w:w="965" w:type="dxa"/>
            <w:tcBorders>
              <w:right w:val="single" w:sz="4" w:space="0" w:color="auto"/>
            </w:tcBorders>
            <w:noWrap/>
            <w:hideMark/>
          </w:tcPr>
          <w:p w14:paraId="177B8FAF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0.06</w:t>
            </w:r>
          </w:p>
        </w:tc>
      </w:tr>
      <w:tr w:rsidR="00F400D6" w:rsidRPr="008E17C3" w14:paraId="4AEA7256" w14:textId="77777777" w:rsidTr="00F400D6">
        <w:trPr>
          <w:trHeight w:val="300"/>
        </w:trPr>
        <w:tc>
          <w:tcPr>
            <w:tcW w:w="81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8EBA4EA" w14:textId="77777777" w:rsidR="00F400D6" w:rsidRPr="008E17C3" w:rsidRDefault="00F400D6" w:rsidP="00F400D6">
            <w:pPr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Se</w:t>
            </w:r>
          </w:p>
        </w:tc>
        <w:tc>
          <w:tcPr>
            <w:tcW w:w="2250" w:type="dxa"/>
            <w:tcBorders>
              <w:left w:val="single" w:sz="4" w:space="0" w:color="auto"/>
            </w:tcBorders>
            <w:noWrap/>
            <w:hideMark/>
          </w:tcPr>
          <w:p w14:paraId="232268AC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0.012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(-0.008, 0.032)</w:t>
            </w:r>
          </w:p>
        </w:tc>
        <w:tc>
          <w:tcPr>
            <w:tcW w:w="960" w:type="dxa"/>
            <w:noWrap/>
            <w:hideMark/>
          </w:tcPr>
          <w:p w14:paraId="7A1642C8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0.226</w:t>
            </w:r>
          </w:p>
        </w:tc>
        <w:tc>
          <w:tcPr>
            <w:tcW w:w="1197" w:type="dxa"/>
            <w:tcBorders>
              <w:right w:val="single" w:sz="4" w:space="0" w:color="auto"/>
            </w:tcBorders>
            <w:noWrap/>
            <w:hideMark/>
          </w:tcPr>
          <w:p w14:paraId="430CEA9E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0.93</w:t>
            </w:r>
          </w:p>
        </w:tc>
        <w:tc>
          <w:tcPr>
            <w:tcW w:w="2271" w:type="dxa"/>
            <w:tcBorders>
              <w:left w:val="single" w:sz="4" w:space="0" w:color="auto"/>
            </w:tcBorders>
            <w:noWrap/>
            <w:hideMark/>
          </w:tcPr>
          <w:p w14:paraId="619181E5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0.010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(-0.021, 0.040)</w:t>
            </w:r>
          </w:p>
        </w:tc>
        <w:tc>
          <w:tcPr>
            <w:tcW w:w="1062" w:type="dxa"/>
            <w:tcBorders>
              <w:right w:val="single" w:sz="4" w:space="0" w:color="auto"/>
            </w:tcBorders>
            <w:noWrap/>
            <w:hideMark/>
          </w:tcPr>
          <w:p w14:paraId="26310782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0.53</w:t>
            </w:r>
          </w:p>
        </w:tc>
        <w:tc>
          <w:tcPr>
            <w:tcW w:w="2365" w:type="dxa"/>
            <w:tcBorders>
              <w:left w:val="single" w:sz="4" w:space="0" w:color="auto"/>
            </w:tcBorders>
            <w:noWrap/>
            <w:hideMark/>
          </w:tcPr>
          <w:p w14:paraId="41F9CD7C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0.010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(-0.017, 0.037)</w:t>
            </w:r>
          </w:p>
        </w:tc>
        <w:tc>
          <w:tcPr>
            <w:tcW w:w="965" w:type="dxa"/>
            <w:tcBorders>
              <w:right w:val="single" w:sz="4" w:space="0" w:color="auto"/>
            </w:tcBorders>
            <w:noWrap/>
            <w:hideMark/>
          </w:tcPr>
          <w:p w14:paraId="274CDDEC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0.48</w:t>
            </w:r>
          </w:p>
        </w:tc>
      </w:tr>
      <w:tr w:rsidR="00F400D6" w:rsidRPr="008E17C3" w14:paraId="1806797F" w14:textId="77777777" w:rsidTr="00F400D6">
        <w:trPr>
          <w:trHeight w:val="300"/>
        </w:trPr>
        <w:tc>
          <w:tcPr>
            <w:tcW w:w="81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F3131A6" w14:textId="77777777" w:rsidR="00F400D6" w:rsidRPr="008E17C3" w:rsidRDefault="00F400D6" w:rsidP="00F400D6">
            <w:pPr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Zn</w:t>
            </w:r>
          </w:p>
        </w:tc>
        <w:tc>
          <w:tcPr>
            <w:tcW w:w="2250" w:type="dxa"/>
            <w:tcBorders>
              <w:left w:val="single" w:sz="4" w:space="0" w:color="auto"/>
            </w:tcBorders>
            <w:noWrap/>
            <w:hideMark/>
          </w:tcPr>
          <w:p w14:paraId="3D4A7011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0.036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(0.005, 0.067)</w:t>
            </w:r>
          </w:p>
        </w:tc>
        <w:tc>
          <w:tcPr>
            <w:tcW w:w="960" w:type="dxa"/>
            <w:noWrap/>
            <w:hideMark/>
          </w:tcPr>
          <w:p w14:paraId="6BBA0FF1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0.023</w:t>
            </w:r>
          </w:p>
        </w:tc>
        <w:tc>
          <w:tcPr>
            <w:tcW w:w="1197" w:type="dxa"/>
            <w:tcBorders>
              <w:right w:val="single" w:sz="4" w:space="0" w:color="auto"/>
            </w:tcBorders>
            <w:noWrap/>
            <w:hideMark/>
          </w:tcPr>
          <w:p w14:paraId="5C029399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0.34</w:t>
            </w:r>
          </w:p>
        </w:tc>
        <w:tc>
          <w:tcPr>
            <w:tcW w:w="2271" w:type="dxa"/>
            <w:tcBorders>
              <w:left w:val="single" w:sz="4" w:space="0" w:color="auto"/>
            </w:tcBorders>
            <w:noWrap/>
            <w:hideMark/>
          </w:tcPr>
          <w:p w14:paraId="69E548F2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0.053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(0.001, 0.106)</w:t>
            </w:r>
          </w:p>
        </w:tc>
        <w:tc>
          <w:tcPr>
            <w:tcW w:w="1062" w:type="dxa"/>
            <w:tcBorders>
              <w:right w:val="single" w:sz="4" w:space="0" w:color="auto"/>
            </w:tcBorders>
            <w:noWrap/>
            <w:hideMark/>
          </w:tcPr>
          <w:p w14:paraId="1C2C4921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0.05</w:t>
            </w:r>
          </w:p>
        </w:tc>
        <w:tc>
          <w:tcPr>
            <w:tcW w:w="2365" w:type="dxa"/>
            <w:tcBorders>
              <w:left w:val="single" w:sz="4" w:space="0" w:color="auto"/>
            </w:tcBorders>
            <w:noWrap/>
            <w:hideMark/>
          </w:tcPr>
          <w:p w14:paraId="69FE28F7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0.018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(-0.022, 0.058)</w:t>
            </w:r>
          </w:p>
        </w:tc>
        <w:tc>
          <w:tcPr>
            <w:tcW w:w="965" w:type="dxa"/>
            <w:tcBorders>
              <w:right w:val="single" w:sz="4" w:space="0" w:color="auto"/>
            </w:tcBorders>
            <w:noWrap/>
            <w:hideMark/>
          </w:tcPr>
          <w:p w14:paraId="56766B7D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0.38</w:t>
            </w:r>
          </w:p>
        </w:tc>
      </w:tr>
      <w:tr w:rsidR="00F400D6" w:rsidRPr="008E17C3" w14:paraId="19BA0779" w14:textId="77777777" w:rsidTr="00F400D6">
        <w:trPr>
          <w:trHeight w:val="99"/>
        </w:trPr>
        <w:tc>
          <w:tcPr>
            <w:tcW w:w="11880" w:type="dxa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6FC3DE" w14:textId="77777777" w:rsidR="00F400D6" w:rsidRPr="008E17C3" w:rsidRDefault="00F400D6" w:rsidP="00F400D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400D6" w:rsidRPr="008E17C3" w14:paraId="4E59DAC7" w14:textId="77777777" w:rsidTr="00F400D6">
        <w:trPr>
          <w:trHeight w:val="300"/>
        </w:trPr>
        <w:tc>
          <w:tcPr>
            <w:tcW w:w="118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hideMark/>
          </w:tcPr>
          <w:p w14:paraId="10BD6F0C" w14:textId="77777777" w:rsidR="00F400D6" w:rsidRPr="008E17C3" w:rsidRDefault="00F400D6" w:rsidP="00F400D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Internalizing problems</w:t>
            </w:r>
          </w:p>
        </w:tc>
      </w:tr>
      <w:tr w:rsidR="00F400D6" w:rsidRPr="008E17C3" w14:paraId="62246B73" w14:textId="77777777" w:rsidTr="00F400D6">
        <w:trPr>
          <w:trHeight w:val="285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2ADFB4" w14:textId="77777777" w:rsidR="00F400D6" w:rsidRPr="008E17C3" w:rsidRDefault="00F400D6" w:rsidP="00F400D6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hideMark/>
          </w:tcPr>
          <w:p w14:paraId="4FD4ED4F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Β (95%CI)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6A0BF46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720B4">
              <w:rPr>
                <w:rFonts w:ascii="Calibri" w:eastAsia="Times New Roman" w:hAnsi="Calibri" w:cs="Calibri"/>
                <w:color w:val="000000"/>
              </w:rPr>
              <w:t>p-value</w:t>
            </w:r>
          </w:p>
        </w:tc>
        <w:tc>
          <w:tcPr>
            <w:tcW w:w="11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D6B686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hideMark/>
          </w:tcPr>
          <w:p w14:paraId="7B250134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Β (95%CI)</w:t>
            </w:r>
          </w:p>
        </w:tc>
        <w:tc>
          <w:tcPr>
            <w:tcW w:w="10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AC0F84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720B4">
              <w:rPr>
                <w:rFonts w:ascii="Calibri" w:eastAsia="Times New Roman" w:hAnsi="Calibri" w:cs="Calibri"/>
                <w:color w:val="000000"/>
              </w:rPr>
              <w:t>p-value</w:t>
            </w:r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hideMark/>
          </w:tcPr>
          <w:p w14:paraId="44DC1CE2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Β (95%CI)</w:t>
            </w: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4CF373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720B4">
              <w:rPr>
                <w:rFonts w:ascii="Calibri" w:eastAsia="Times New Roman" w:hAnsi="Calibri" w:cs="Calibri"/>
                <w:color w:val="000000"/>
              </w:rPr>
              <w:t>p-value</w:t>
            </w:r>
          </w:p>
        </w:tc>
      </w:tr>
      <w:tr w:rsidR="00F400D6" w:rsidRPr="008E17C3" w14:paraId="12C85B54" w14:textId="77777777" w:rsidTr="00F400D6"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2A3B1177" w14:textId="77777777" w:rsidR="00F400D6" w:rsidRPr="008E17C3" w:rsidRDefault="00F400D6" w:rsidP="00F400D6">
            <w:pPr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As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</w:tcBorders>
            <w:noWrap/>
            <w:hideMark/>
          </w:tcPr>
          <w:p w14:paraId="3719D148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0.011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(0.001, 0.023)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14:paraId="747E82D5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0.060</w:t>
            </w:r>
          </w:p>
        </w:tc>
        <w:tc>
          <w:tcPr>
            <w:tcW w:w="1197" w:type="dxa"/>
            <w:tcBorders>
              <w:top w:val="single" w:sz="4" w:space="0" w:color="auto"/>
              <w:right w:val="single" w:sz="4" w:space="0" w:color="auto"/>
            </w:tcBorders>
            <w:noWrap/>
            <w:hideMark/>
          </w:tcPr>
          <w:p w14:paraId="346E10C1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0.53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</w:tcBorders>
            <w:noWrap/>
            <w:hideMark/>
          </w:tcPr>
          <w:p w14:paraId="7D857AD3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0.008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(-0.008, 0.025)</w:t>
            </w:r>
          </w:p>
        </w:tc>
        <w:tc>
          <w:tcPr>
            <w:tcW w:w="1062" w:type="dxa"/>
            <w:tcBorders>
              <w:top w:val="single" w:sz="4" w:space="0" w:color="auto"/>
              <w:right w:val="single" w:sz="4" w:space="0" w:color="auto"/>
            </w:tcBorders>
            <w:noWrap/>
            <w:hideMark/>
          </w:tcPr>
          <w:p w14:paraId="04C5F222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0.32</w:t>
            </w:r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</w:tcBorders>
            <w:noWrap/>
            <w:hideMark/>
          </w:tcPr>
          <w:p w14:paraId="38E6B108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0.014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(-0.003, 0.032)</w:t>
            </w:r>
          </w:p>
        </w:tc>
        <w:tc>
          <w:tcPr>
            <w:tcW w:w="965" w:type="dxa"/>
            <w:tcBorders>
              <w:top w:val="single" w:sz="4" w:space="0" w:color="auto"/>
              <w:right w:val="single" w:sz="4" w:space="0" w:color="auto"/>
            </w:tcBorders>
            <w:noWrap/>
            <w:hideMark/>
          </w:tcPr>
          <w:p w14:paraId="05225FF8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0.11</w:t>
            </w:r>
          </w:p>
        </w:tc>
      </w:tr>
      <w:tr w:rsidR="00F400D6" w:rsidRPr="008E17C3" w14:paraId="1AF842B0" w14:textId="77777777" w:rsidTr="00F400D6">
        <w:trPr>
          <w:trHeight w:val="300"/>
        </w:trPr>
        <w:tc>
          <w:tcPr>
            <w:tcW w:w="81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B645BC4" w14:textId="77777777" w:rsidR="00F400D6" w:rsidRPr="008E17C3" w:rsidRDefault="00F400D6" w:rsidP="00F400D6">
            <w:pPr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Cu</w:t>
            </w:r>
          </w:p>
        </w:tc>
        <w:tc>
          <w:tcPr>
            <w:tcW w:w="2250" w:type="dxa"/>
            <w:tcBorders>
              <w:left w:val="single" w:sz="4" w:space="0" w:color="auto"/>
            </w:tcBorders>
            <w:noWrap/>
            <w:hideMark/>
          </w:tcPr>
          <w:p w14:paraId="44213529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-0.009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(-0.023, 0.005)</w:t>
            </w:r>
          </w:p>
        </w:tc>
        <w:tc>
          <w:tcPr>
            <w:tcW w:w="960" w:type="dxa"/>
            <w:noWrap/>
            <w:hideMark/>
          </w:tcPr>
          <w:p w14:paraId="49014042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0.230</w:t>
            </w:r>
          </w:p>
        </w:tc>
        <w:tc>
          <w:tcPr>
            <w:tcW w:w="1197" w:type="dxa"/>
            <w:tcBorders>
              <w:right w:val="single" w:sz="4" w:space="0" w:color="auto"/>
            </w:tcBorders>
            <w:noWrap/>
            <w:hideMark/>
          </w:tcPr>
          <w:p w14:paraId="500B0010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0.11</w:t>
            </w:r>
          </w:p>
        </w:tc>
        <w:tc>
          <w:tcPr>
            <w:tcW w:w="2271" w:type="dxa"/>
            <w:tcBorders>
              <w:left w:val="single" w:sz="4" w:space="0" w:color="auto"/>
            </w:tcBorders>
            <w:noWrap/>
            <w:hideMark/>
          </w:tcPr>
          <w:p w14:paraId="510E48B8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-0.016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(-0.034, 0.002)</w:t>
            </w:r>
          </w:p>
        </w:tc>
        <w:tc>
          <w:tcPr>
            <w:tcW w:w="1062" w:type="dxa"/>
            <w:tcBorders>
              <w:right w:val="single" w:sz="4" w:space="0" w:color="auto"/>
            </w:tcBorders>
            <w:noWrap/>
            <w:hideMark/>
          </w:tcPr>
          <w:p w14:paraId="2C088BB1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0.08</w:t>
            </w:r>
          </w:p>
        </w:tc>
        <w:tc>
          <w:tcPr>
            <w:tcW w:w="2365" w:type="dxa"/>
            <w:tcBorders>
              <w:left w:val="single" w:sz="4" w:space="0" w:color="auto"/>
            </w:tcBorders>
            <w:noWrap/>
            <w:hideMark/>
          </w:tcPr>
          <w:p w14:paraId="5EE3DEC3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0.008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(-0.016, 0.032)</w:t>
            </w:r>
          </w:p>
        </w:tc>
        <w:tc>
          <w:tcPr>
            <w:tcW w:w="965" w:type="dxa"/>
            <w:tcBorders>
              <w:right w:val="single" w:sz="4" w:space="0" w:color="auto"/>
            </w:tcBorders>
            <w:noWrap/>
            <w:hideMark/>
          </w:tcPr>
          <w:p w14:paraId="66E5DA65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0.50</w:t>
            </w:r>
          </w:p>
        </w:tc>
      </w:tr>
      <w:tr w:rsidR="00F400D6" w:rsidRPr="008E17C3" w14:paraId="5FC2C33E" w14:textId="77777777" w:rsidTr="00F400D6">
        <w:trPr>
          <w:trHeight w:val="300"/>
        </w:trPr>
        <w:tc>
          <w:tcPr>
            <w:tcW w:w="81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123264A" w14:textId="77777777" w:rsidR="00F400D6" w:rsidRPr="008E17C3" w:rsidRDefault="00F400D6" w:rsidP="00F400D6">
            <w:pPr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Mn</w:t>
            </w:r>
          </w:p>
        </w:tc>
        <w:tc>
          <w:tcPr>
            <w:tcW w:w="2250" w:type="dxa"/>
            <w:tcBorders>
              <w:left w:val="single" w:sz="4" w:space="0" w:color="auto"/>
            </w:tcBorders>
            <w:noWrap/>
            <w:hideMark/>
          </w:tcPr>
          <w:p w14:paraId="7C80C23D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0.001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(-0.016, 0.017)</w:t>
            </w:r>
          </w:p>
        </w:tc>
        <w:tc>
          <w:tcPr>
            <w:tcW w:w="960" w:type="dxa"/>
            <w:noWrap/>
            <w:hideMark/>
          </w:tcPr>
          <w:p w14:paraId="72A8AACC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0.934</w:t>
            </w:r>
          </w:p>
        </w:tc>
        <w:tc>
          <w:tcPr>
            <w:tcW w:w="1197" w:type="dxa"/>
            <w:tcBorders>
              <w:right w:val="single" w:sz="4" w:space="0" w:color="auto"/>
            </w:tcBorders>
            <w:noWrap/>
            <w:hideMark/>
          </w:tcPr>
          <w:p w14:paraId="4BAD5210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0.10</w:t>
            </w:r>
          </w:p>
        </w:tc>
        <w:tc>
          <w:tcPr>
            <w:tcW w:w="2271" w:type="dxa"/>
            <w:tcBorders>
              <w:left w:val="single" w:sz="4" w:space="0" w:color="auto"/>
            </w:tcBorders>
            <w:noWrap/>
            <w:hideMark/>
          </w:tcPr>
          <w:p w14:paraId="533216B0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-0.012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(-0.037, 0.012)</w:t>
            </w:r>
          </w:p>
        </w:tc>
        <w:tc>
          <w:tcPr>
            <w:tcW w:w="1062" w:type="dxa"/>
            <w:tcBorders>
              <w:right w:val="single" w:sz="4" w:space="0" w:color="auto"/>
            </w:tcBorders>
            <w:noWrap/>
            <w:hideMark/>
          </w:tcPr>
          <w:p w14:paraId="439D46D6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0.33</w:t>
            </w:r>
          </w:p>
        </w:tc>
        <w:tc>
          <w:tcPr>
            <w:tcW w:w="2365" w:type="dxa"/>
            <w:tcBorders>
              <w:left w:val="single" w:sz="4" w:space="0" w:color="auto"/>
            </w:tcBorders>
            <w:noWrap/>
            <w:hideMark/>
          </w:tcPr>
          <w:p w14:paraId="03B364F9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0.016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(-0.008, 0.039)</w:t>
            </w:r>
          </w:p>
        </w:tc>
        <w:tc>
          <w:tcPr>
            <w:tcW w:w="965" w:type="dxa"/>
            <w:tcBorders>
              <w:right w:val="single" w:sz="4" w:space="0" w:color="auto"/>
            </w:tcBorders>
            <w:noWrap/>
            <w:hideMark/>
          </w:tcPr>
          <w:p w14:paraId="14356725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0.19</w:t>
            </w:r>
          </w:p>
        </w:tc>
      </w:tr>
      <w:tr w:rsidR="00F400D6" w:rsidRPr="008E17C3" w14:paraId="6D9BCD2F" w14:textId="77777777" w:rsidTr="00F400D6">
        <w:trPr>
          <w:trHeight w:val="300"/>
        </w:trPr>
        <w:tc>
          <w:tcPr>
            <w:tcW w:w="81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DC90255" w14:textId="77777777" w:rsidR="00F400D6" w:rsidRPr="008E17C3" w:rsidRDefault="00F400D6" w:rsidP="00F400D6">
            <w:pPr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Pb</w:t>
            </w:r>
          </w:p>
        </w:tc>
        <w:tc>
          <w:tcPr>
            <w:tcW w:w="2250" w:type="dxa"/>
            <w:tcBorders>
              <w:left w:val="single" w:sz="4" w:space="0" w:color="auto"/>
            </w:tcBorders>
            <w:noWrap/>
            <w:hideMark/>
          </w:tcPr>
          <w:p w14:paraId="336B446E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-0.005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(-0.019, 0.008)</w:t>
            </w:r>
          </w:p>
        </w:tc>
        <w:tc>
          <w:tcPr>
            <w:tcW w:w="960" w:type="dxa"/>
            <w:noWrap/>
            <w:hideMark/>
          </w:tcPr>
          <w:p w14:paraId="352D09BA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0.445</w:t>
            </w:r>
          </w:p>
        </w:tc>
        <w:tc>
          <w:tcPr>
            <w:tcW w:w="1197" w:type="dxa"/>
            <w:tcBorders>
              <w:right w:val="single" w:sz="4" w:space="0" w:color="auto"/>
            </w:tcBorders>
            <w:noWrap/>
            <w:hideMark/>
          </w:tcPr>
          <w:p w14:paraId="1BDAEF47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0.03</w:t>
            </w:r>
          </w:p>
        </w:tc>
        <w:tc>
          <w:tcPr>
            <w:tcW w:w="2271" w:type="dxa"/>
            <w:tcBorders>
              <w:left w:val="single" w:sz="4" w:space="0" w:color="auto"/>
            </w:tcBorders>
            <w:noWrap/>
            <w:hideMark/>
          </w:tcPr>
          <w:p w14:paraId="391A2DF1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0.006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(-0.013, 0.026)</w:t>
            </w:r>
          </w:p>
        </w:tc>
        <w:tc>
          <w:tcPr>
            <w:tcW w:w="1062" w:type="dxa"/>
            <w:tcBorders>
              <w:right w:val="single" w:sz="4" w:space="0" w:color="auto"/>
            </w:tcBorders>
            <w:noWrap/>
            <w:hideMark/>
          </w:tcPr>
          <w:p w14:paraId="3C614467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0.52</w:t>
            </w:r>
          </w:p>
        </w:tc>
        <w:tc>
          <w:tcPr>
            <w:tcW w:w="2365" w:type="dxa"/>
            <w:tcBorders>
              <w:left w:val="single" w:sz="4" w:space="0" w:color="auto"/>
            </w:tcBorders>
            <w:noWrap/>
            <w:hideMark/>
          </w:tcPr>
          <w:p w14:paraId="7A89F2B0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-0.020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(-0.039, -0.001)</w:t>
            </w:r>
          </w:p>
        </w:tc>
        <w:tc>
          <w:tcPr>
            <w:tcW w:w="965" w:type="dxa"/>
            <w:tcBorders>
              <w:right w:val="single" w:sz="4" w:space="0" w:color="auto"/>
            </w:tcBorders>
            <w:noWrap/>
            <w:hideMark/>
          </w:tcPr>
          <w:p w14:paraId="193050E3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0.04</w:t>
            </w:r>
          </w:p>
        </w:tc>
      </w:tr>
      <w:tr w:rsidR="00F400D6" w:rsidRPr="008E17C3" w14:paraId="45E77C71" w14:textId="77777777" w:rsidTr="00F400D6">
        <w:trPr>
          <w:trHeight w:val="300"/>
        </w:trPr>
        <w:tc>
          <w:tcPr>
            <w:tcW w:w="81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D1B712C" w14:textId="77777777" w:rsidR="00F400D6" w:rsidRPr="008E17C3" w:rsidRDefault="00F400D6" w:rsidP="00F400D6">
            <w:pPr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Se</w:t>
            </w:r>
          </w:p>
        </w:tc>
        <w:tc>
          <w:tcPr>
            <w:tcW w:w="2250" w:type="dxa"/>
            <w:tcBorders>
              <w:left w:val="single" w:sz="4" w:space="0" w:color="auto"/>
            </w:tcBorders>
            <w:noWrap/>
            <w:hideMark/>
          </w:tcPr>
          <w:p w14:paraId="70D16A71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0.006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(-0.007, 0.020)</w:t>
            </w:r>
          </w:p>
        </w:tc>
        <w:tc>
          <w:tcPr>
            <w:tcW w:w="960" w:type="dxa"/>
            <w:noWrap/>
            <w:hideMark/>
          </w:tcPr>
          <w:p w14:paraId="2CED5981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0.364</w:t>
            </w:r>
          </w:p>
        </w:tc>
        <w:tc>
          <w:tcPr>
            <w:tcW w:w="1197" w:type="dxa"/>
            <w:tcBorders>
              <w:right w:val="single" w:sz="4" w:space="0" w:color="auto"/>
            </w:tcBorders>
            <w:noWrap/>
            <w:hideMark/>
          </w:tcPr>
          <w:p w14:paraId="288F656F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0.19</w:t>
            </w:r>
          </w:p>
        </w:tc>
        <w:tc>
          <w:tcPr>
            <w:tcW w:w="2271" w:type="dxa"/>
            <w:tcBorders>
              <w:left w:val="single" w:sz="4" w:space="0" w:color="auto"/>
            </w:tcBorders>
            <w:noWrap/>
            <w:hideMark/>
          </w:tcPr>
          <w:p w14:paraId="20331650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0.014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(-0.006, 0.034)</w:t>
            </w:r>
          </w:p>
        </w:tc>
        <w:tc>
          <w:tcPr>
            <w:tcW w:w="1062" w:type="dxa"/>
            <w:tcBorders>
              <w:right w:val="single" w:sz="4" w:space="0" w:color="auto"/>
            </w:tcBorders>
            <w:noWrap/>
            <w:hideMark/>
          </w:tcPr>
          <w:p w14:paraId="62EBBD5F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0.17</w:t>
            </w:r>
          </w:p>
        </w:tc>
        <w:tc>
          <w:tcPr>
            <w:tcW w:w="2365" w:type="dxa"/>
            <w:tcBorders>
              <w:left w:val="single" w:sz="4" w:space="0" w:color="auto"/>
            </w:tcBorders>
            <w:noWrap/>
            <w:hideMark/>
          </w:tcPr>
          <w:p w14:paraId="08CCDC34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-0.004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(-0.024, 0.015)</w:t>
            </w:r>
          </w:p>
        </w:tc>
        <w:tc>
          <w:tcPr>
            <w:tcW w:w="965" w:type="dxa"/>
            <w:tcBorders>
              <w:right w:val="single" w:sz="4" w:space="0" w:color="auto"/>
            </w:tcBorders>
            <w:noWrap/>
            <w:hideMark/>
          </w:tcPr>
          <w:p w14:paraId="36285F94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0.68</w:t>
            </w:r>
          </w:p>
        </w:tc>
      </w:tr>
      <w:tr w:rsidR="00F400D6" w:rsidRPr="008E17C3" w14:paraId="3D1C1482" w14:textId="77777777" w:rsidTr="00F400D6">
        <w:trPr>
          <w:trHeight w:val="300"/>
        </w:trPr>
        <w:tc>
          <w:tcPr>
            <w:tcW w:w="8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9DE66C" w14:textId="77777777" w:rsidR="00F400D6" w:rsidRPr="008E17C3" w:rsidRDefault="00F400D6" w:rsidP="00F400D6">
            <w:pPr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Zn</w:t>
            </w:r>
          </w:p>
        </w:tc>
        <w:tc>
          <w:tcPr>
            <w:tcW w:w="2250" w:type="dxa"/>
            <w:tcBorders>
              <w:left w:val="single" w:sz="4" w:space="0" w:color="auto"/>
              <w:bottom w:val="single" w:sz="4" w:space="0" w:color="auto"/>
            </w:tcBorders>
            <w:noWrap/>
            <w:hideMark/>
          </w:tcPr>
          <w:p w14:paraId="309DA23D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-0.005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(-0.026, 0.017)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noWrap/>
            <w:hideMark/>
          </w:tcPr>
          <w:p w14:paraId="2A65D24E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0.673</w:t>
            </w:r>
          </w:p>
        </w:tc>
        <w:tc>
          <w:tcPr>
            <w:tcW w:w="1197" w:type="dxa"/>
            <w:tcBorders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41D381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0.81</w:t>
            </w: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</w:tcBorders>
            <w:noWrap/>
            <w:hideMark/>
          </w:tcPr>
          <w:p w14:paraId="3B5BB52F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-0.004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(-0.038, 0.030)</w:t>
            </w:r>
          </w:p>
        </w:tc>
        <w:tc>
          <w:tcPr>
            <w:tcW w:w="1062" w:type="dxa"/>
            <w:tcBorders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42A431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0.81</w:t>
            </w:r>
          </w:p>
        </w:tc>
        <w:tc>
          <w:tcPr>
            <w:tcW w:w="2365" w:type="dxa"/>
            <w:tcBorders>
              <w:left w:val="single" w:sz="4" w:space="0" w:color="auto"/>
              <w:bottom w:val="single" w:sz="4" w:space="0" w:color="auto"/>
            </w:tcBorders>
            <w:noWrap/>
            <w:hideMark/>
          </w:tcPr>
          <w:p w14:paraId="3FA1B6A8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-0.011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(-0.040, 0.018)</w:t>
            </w:r>
          </w:p>
        </w:tc>
        <w:tc>
          <w:tcPr>
            <w:tcW w:w="965" w:type="dxa"/>
            <w:tcBorders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E9101E" w14:textId="77777777" w:rsidR="00F400D6" w:rsidRPr="008E17C3" w:rsidRDefault="00F400D6" w:rsidP="00F400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E17C3">
              <w:rPr>
                <w:rFonts w:ascii="Calibri" w:eastAsia="Times New Roman" w:hAnsi="Calibri" w:cs="Calibri"/>
                <w:color w:val="000000"/>
              </w:rPr>
              <w:t>0.46</w:t>
            </w:r>
          </w:p>
        </w:tc>
      </w:tr>
      <w:tr w:rsidR="00F400D6" w:rsidRPr="008E17C3" w14:paraId="62C363CA" w14:textId="77777777" w:rsidTr="00F400D6">
        <w:trPr>
          <w:trHeight w:val="300"/>
        </w:trPr>
        <w:tc>
          <w:tcPr>
            <w:tcW w:w="118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94B8F3F" w14:textId="77777777" w:rsidR="00F400D6" w:rsidRPr="008E17C3" w:rsidRDefault="00F400D6" w:rsidP="00F400D6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Adjusted for child sex, maternal education, married status, maternal smoking during pregnancy, maternal IQ, maternal healthy eating index</w:t>
            </w:r>
          </w:p>
        </w:tc>
      </w:tr>
    </w:tbl>
    <w:p w14:paraId="782A6369" w14:textId="0A2C695B" w:rsidR="000D077B" w:rsidRDefault="000D077B"/>
    <w:p w14:paraId="3E2FC3A5" w14:textId="49716190" w:rsidR="00325C9A" w:rsidRDefault="00325C9A"/>
    <w:p w14:paraId="1DB8BC3D" w14:textId="531A2B5A" w:rsidR="00325C9A" w:rsidRDefault="00325C9A"/>
    <w:p w14:paraId="2DFE0891" w14:textId="77777777" w:rsidR="00325C9A" w:rsidRDefault="00325C9A"/>
    <w:p w14:paraId="757D3AE5" w14:textId="77777777" w:rsidR="00325C9A" w:rsidRDefault="00325C9A" w:rsidP="000D077B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  <w:sectPr w:rsidR="00325C9A" w:rsidSect="00325C9A">
          <w:pgSz w:w="15840" w:h="12240" w:orient="landscape"/>
          <w:pgMar w:top="1440" w:right="1440" w:bottom="900" w:left="1440" w:header="720" w:footer="720" w:gutter="0"/>
          <w:cols w:space="720"/>
          <w:docGrid w:linePitch="360"/>
        </w:sectPr>
      </w:pPr>
    </w:p>
    <w:p w14:paraId="5CDF7F79" w14:textId="0E9B9367" w:rsidR="00F400D6" w:rsidRDefault="00F400D6" w:rsidP="00F400D6">
      <w:r>
        <w:lastRenderedPageBreak/>
        <w:t xml:space="preserve">Table S5. Sensitivity analysis </w:t>
      </w:r>
      <w:r w:rsidR="00E5373D">
        <w:t xml:space="preserve">assessing results from </w:t>
      </w:r>
      <w:r w:rsidR="00E5373D">
        <w:rPr>
          <w:rFonts w:eastAsia="Times New Roman" w:cstheme="minorHAnsi"/>
          <w:color w:val="404040"/>
        </w:rPr>
        <w:t>a</w:t>
      </w:r>
      <w:r w:rsidR="00E5373D" w:rsidRPr="004F7E91">
        <w:rPr>
          <w:rFonts w:eastAsia="Times New Roman" w:cstheme="minorHAnsi"/>
          <w:color w:val="404040"/>
        </w:rPr>
        <w:t>djusted associations of 6-week infant toenail metals and change in BASC composite score</w:t>
      </w:r>
      <w:r w:rsidR="00E5373D">
        <w:rPr>
          <w:rFonts w:eastAsia="Times New Roman" w:cstheme="minorHAnsi"/>
          <w:color w:val="404040"/>
        </w:rPr>
        <w:t>s</w:t>
      </w:r>
      <w:r w:rsidR="00E5373D" w:rsidRPr="004F7E91">
        <w:rPr>
          <w:rFonts w:eastAsia="Times New Roman" w:cstheme="minorHAnsi"/>
          <w:color w:val="404040"/>
        </w:rPr>
        <w:t xml:space="preserve"> from 3 to 5 years of age</w:t>
      </w:r>
      <w:r w:rsidR="00E5373D">
        <w:t xml:space="preserve"> after removing</w:t>
      </w:r>
      <w:r>
        <w:t xml:space="preserve"> influential points</w:t>
      </w:r>
      <w:r w:rsidR="002124E5">
        <w:t>.</w:t>
      </w:r>
    </w:p>
    <w:tbl>
      <w:tblPr>
        <w:tblpPr w:leftFromText="180" w:rightFromText="180" w:vertAnchor="text" w:horzAnchor="margin" w:tblpY="234"/>
        <w:tblW w:w="50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903"/>
        <w:gridCol w:w="82"/>
        <w:gridCol w:w="1898"/>
        <w:gridCol w:w="2152"/>
      </w:tblGrid>
      <w:tr w:rsidR="00F400D6" w:rsidRPr="002720B4" w14:paraId="37A9C42F" w14:textId="77777777" w:rsidTr="00391F66">
        <w:trPr>
          <w:trHeight w:val="360"/>
        </w:trPr>
        <w:tc>
          <w:tcPr>
            <w:tcW w:w="98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</w:tcPr>
          <w:p w14:paraId="052A2432" w14:textId="77777777" w:rsidR="00F400D6" w:rsidRDefault="00F400D6" w:rsidP="00391F6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89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3CBB4078" w14:textId="77777777" w:rsidR="00F400D6" w:rsidRPr="002720B4" w:rsidRDefault="00F400D6" w:rsidP="00391F6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Original data set (n=268)</w:t>
            </w:r>
            <w:r w:rsidRPr="00D44F02">
              <w:rPr>
                <w:rFonts w:ascii="Calibri" w:eastAsia="Times New Roman" w:hAnsi="Calibri" w:cs="Calibri"/>
                <w:b/>
                <w:bCs/>
                <w:color w:val="000000"/>
                <w:vertAlign w:val="superscript"/>
              </w:rPr>
              <w:t>a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76A51F2C" w14:textId="77777777" w:rsidR="00F400D6" w:rsidRDefault="00F400D6" w:rsidP="00391F6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Influential points removed (n=252)</w:t>
            </w:r>
            <w:r w:rsidRPr="00D44F02">
              <w:rPr>
                <w:rFonts w:ascii="Calibri" w:eastAsia="Times New Roman" w:hAnsi="Calibri" w:cs="Calibri"/>
                <w:b/>
                <w:bCs/>
                <w:color w:val="000000"/>
                <w:vertAlign w:val="superscript"/>
              </w:rPr>
              <w:t>b</w:t>
            </w:r>
          </w:p>
        </w:tc>
      </w:tr>
      <w:tr w:rsidR="00F400D6" w:rsidRPr="002720B4" w14:paraId="2B631921" w14:textId="77777777" w:rsidTr="00391F66">
        <w:trPr>
          <w:trHeight w:val="360"/>
        </w:trPr>
        <w:tc>
          <w:tcPr>
            <w:tcW w:w="5035" w:type="dxa"/>
            <w:gridSpan w:val="4"/>
            <w:tcBorders>
              <w:top w:val="nil"/>
              <w:bottom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6D819D1" w14:textId="3F883CD6" w:rsidR="00F400D6" w:rsidRPr="008C7CD1" w:rsidRDefault="00F400D6" w:rsidP="00391F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C7CD1">
              <w:rPr>
                <w:rFonts w:ascii="Calibri" w:eastAsia="Times New Roman" w:hAnsi="Calibri" w:cs="Calibri"/>
                <w:color w:val="000000"/>
              </w:rPr>
              <w:t xml:space="preserve">Behavioral </w:t>
            </w:r>
            <w:r w:rsidR="001A6055">
              <w:rPr>
                <w:rFonts w:ascii="Calibri" w:eastAsia="Times New Roman" w:hAnsi="Calibri" w:cs="Calibri"/>
                <w:color w:val="000000"/>
              </w:rPr>
              <w:t>S</w:t>
            </w:r>
            <w:r w:rsidRPr="008C7CD1">
              <w:rPr>
                <w:rFonts w:ascii="Calibri" w:eastAsia="Times New Roman" w:hAnsi="Calibri" w:cs="Calibri"/>
                <w:color w:val="000000"/>
              </w:rPr>
              <w:t xml:space="preserve">ymptoms </w:t>
            </w:r>
            <w:r w:rsidR="001A6055">
              <w:rPr>
                <w:rFonts w:ascii="Calibri" w:eastAsia="Times New Roman" w:hAnsi="Calibri" w:cs="Calibri"/>
                <w:color w:val="000000"/>
              </w:rPr>
              <w:t>Index</w:t>
            </w:r>
          </w:p>
        </w:tc>
      </w:tr>
      <w:tr w:rsidR="00F400D6" w:rsidRPr="002720B4" w14:paraId="238E0097" w14:textId="77777777" w:rsidTr="00391F66">
        <w:trPr>
          <w:trHeight w:val="340"/>
        </w:trPr>
        <w:tc>
          <w:tcPr>
            <w:tcW w:w="9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7D54B" w14:textId="77777777" w:rsidR="00F400D6" w:rsidRPr="002720B4" w:rsidRDefault="00F400D6" w:rsidP="00391F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Metal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E4A9A" w14:textId="77777777" w:rsidR="00F400D6" w:rsidRPr="002720B4" w:rsidRDefault="00F400D6" w:rsidP="00391F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β (95%CI)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A90E429" w14:textId="20DCC5EA" w:rsidR="00F400D6" w:rsidRDefault="00F400D6" w:rsidP="00391F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β (95%CI)</w:t>
            </w:r>
          </w:p>
        </w:tc>
      </w:tr>
      <w:tr w:rsidR="00F400D6" w:rsidRPr="008D3635" w14:paraId="68362C48" w14:textId="77777777" w:rsidTr="00391F66">
        <w:trPr>
          <w:trHeight w:val="300"/>
        </w:trPr>
        <w:tc>
          <w:tcPr>
            <w:tcW w:w="903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978E6" w14:textId="77777777" w:rsidR="00F400D6" w:rsidRPr="002720B4" w:rsidRDefault="00F400D6" w:rsidP="00391F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As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FD370" w14:textId="77777777" w:rsidR="00F400D6" w:rsidRPr="002720B4" w:rsidRDefault="00F400D6" w:rsidP="00391F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2.04 (-0.69, 4.78)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263F5F42" w14:textId="77777777" w:rsidR="00F400D6" w:rsidRDefault="00F400D6" w:rsidP="00391F66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1.94 (-0.50, 4.39)</w:t>
            </w:r>
          </w:p>
        </w:tc>
      </w:tr>
      <w:tr w:rsidR="00F400D6" w:rsidRPr="008D3635" w14:paraId="0B2CD8BA" w14:textId="77777777" w:rsidTr="00391F66">
        <w:trPr>
          <w:trHeight w:val="300"/>
        </w:trPr>
        <w:tc>
          <w:tcPr>
            <w:tcW w:w="903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DC709" w14:textId="77777777" w:rsidR="00F400D6" w:rsidRPr="002720B4" w:rsidRDefault="00F400D6" w:rsidP="00391F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Cu</w:t>
            </w:r>
          </w:p>
        </w:tc>
        <w:tc>
          <w:tcPr>
            <w:tcW w:w="198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967EF" w14:textId="77777777" w:rsidR="00F400D6" w:rsidRPr="002720B4" w:rsidRDefault="00F400D6" w:rsidP="00391F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-3.59 (-6.85, -0.33)</w:t>
            </w:r>
          </w:p>
        </w:tc>
        <w:tc>
          <w:tcPr>
            <w:tcW w:w="2152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7274F01F" w14:textId="77777777" w:rsidR="00F400D6" w:rsidRDefault="00F400D6" w:rsidP="00391F66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-2.51 (-5.59, 0.57)</w:t>
            </w:r>
          </w:p>
        </w:tc>
      </w:tr>
      <w:tr w:rsidR="00F400D6" w:rsidRPr="008D3635" w14:paraId="417886B5" w14:textId="77777777" w:rsidTr="00391F66">
        <w:trPr>
          <w:trHeight w:val="300"/>
        </w:trPr>
        <w:tc>
          <w:tcPr>
            <w:tcW w:w="903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31263" w14:textId="77777777" w:rsidR="00F400D6" w:rsidRPr="002720B4" w:rsidRDefault="00F400D6" w:rsidP="00391F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Mn</w:t>
            </w:r>
          </w:p>
        </w:tc>
        <w:tc>
          <w:tcPr>
            <w:tcW w:w="198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5505C" w14:textId="77777777" w:rsidR="00F400D6" w:rsidRPr="002720B4" w:rsidRDefault="00F400D6" w:rsidP="00391F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-2.54 (-6.39, 1.32)</w:t>
            </w:r>
          </w:p>
        </w:tc>
        <w:tc>
          <w:tcPr>
            <w:tcW w:w="2152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0EC89E96" w14:textId="77777777" w:rsidR="00F400D6" w:rsidRDefault="00F400D6" w:rsidP="00391F66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-2.76 (-6.12, 0.60)</w:t>
            </w:r>
          </w:p>
        </w:tc>
      </w:tr>
      <w:tr w:rsidR="00F400D6" w:rsidRPr="008D3635" w14:paraId="3D18FBDB" w14:textId="77777777" w:rsidTr="00391F66">
        <w:trPr>
          <w:trHeight w:val="300"/>
        </w:trPr>
        <w:tc>
          <w:tcPr>
            <w:tcW w:w="903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499A8" w14:textId="77777777" w:rsidR="00F400D6" w:rsidRPr="002720B4" w:rsidRDefault="00F400D6" w:rsidP="00391F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Pb</w:t>
            </w:r>
          </w:p>
        </w:tc>
        <w:tc>
          <w:tcPr>
            <w:tcW w:w="198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79BF2" w14:textId="77777777" w:rsidR="00F400D6" w:rsidRPr="002720B4" w:rsidRDefault="00F400D6" w:rsidP="00391F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0.38 (-2.73, 3.50)</w:t>
            </w:r>
          </w:p>
        </w:tc>
        <w:tc>
          <w:tcPr>
            <w:tcW w:w="2152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1EC66B8E" w14:textId="77777777" w:rsidR="00F400D6" w:rsidRDefault="00F400D6" w:rsidP="00391F66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0.31 (-2.46, 3.08)</w:t>
            </w:r>
          </w:p>
        </w:tc>
      </w:tr>
      <w:tr w:rsidR="00F400D6" w:rsidRPr="008D3635" w14:paraId="78B6482D" w14:textId="77777777" w:rsidTr="00391F66">
        <w:trPr>
          <w:trHeight w:val="300"/>
        </w:trPr>
        <w:tc>
          <w:tcPr>
            <w:tcW w:w="903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2CF2A" w14:textId="77777777" w:rsidR="00F400D6" w:rsidRPr="002720B4" w:rsidRDefault="00F400D6" w:rsidP="00391F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</w:t>
            </w:r>
          </w:p>
        </w:tc>
        <w:tc>
          <w:tcPr>
            <w:tcW w:w="198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2201F" w14:textId="77777777" w:rsidR="00F400D6" w:rsidRPr="002720B4" w:rsidRDefault="00F400D6" w:rsidP="00391F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1.92 (-1.28, 5.11)</w:t>
            </w:r>
          </w:p>
        </w:tc>
        <w:tc>
          <w:tcPr>
            <w:tcW w:w="2152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3CA7495D" w14:textId="77777777" w:rsidR="00F400D6" w:rsidRDefault="00F400D6" w:rsidP="00391F66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1.23 (-1.67, 4.09)</w:t>
            </w:r>
          </w:p>
        </w:tc>
      </w:tr>
      <w:tr w:rsidR="00F400D6" w:rsidRPr="008D3635" w14:paraId="70C485BD" w14:textId="77777777" w:rsidTr="00391F66">
        <w:trPr>
          <w:trHeight w:val="300"/>
        </w:trPr>
        <w:tc>
          <w:tcPr>
            <w:tcW w:w="903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BECEC" w14:textId="77777777" w:rsidR="00F400D6" w:rsidRPr="002720B4" w:rsidRDefault="00F400D6" w:rsidP="00391F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Zn</w:t>
            </w:r>
          </w:p>
        </w:tc>
        <w:tc>
          <w:tcPr>
            <w:tcW w:w="198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CD5E6" w14:textId="77777777" w:rsidR="00F400D6" w:rsidRPr="002720B4" w:rsidRDefault="00F400D6" w:rsidP="00391F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1.75 (-3.19, 6.70)</w:t>
            </w:r>
          </w:p>
        </w:tc>
        <w:tc>
          <w:tcPr>
            <w:tcW w:w="2152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5166D349" w14:textId="77777777" w:rsidR="00F400D6" w:rsidRDefault="00F400D6" w:rsidP="00391F66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1.51 (-6.06, 3.04)</w:t>
            </w:r>
          </w:p>
        </w:tc>
      </w:tr>
      <w:tr w:rsidR="00F400D6" w:rsidRPr="008D3635" w14:paraId="2FC386C3" w14:textId="77777777" w:rsidTr="00391F66">
        <w:trPr>
          <w:trHeight w:val="300"/>
        </w:trPr>
        <w:tc>
          <w:tcPr>
            <w:tcW w:w="5035" w:type="dxa"/>
            <w:gridSpan w:val="4"/>
            <w:tcBorders>
              <w:top w:val="single" w:sz="4" w:space="0" w:color="auto"/>
              <w:bottom w:val="nil"/>
            </w:tcBorders>
            <w:shd w:val="clear" w:color="auto" w:fill="E7E6E6" w:themeFill="background2"/>
            <w:noWrap/>
            <w:vAlign w:val="center"/>
          </w:tcPr>
          <w:p w14:paraId="6245EDE0" w14:textId="075E3A02" w:rsidR="00F400D6" w:rsidRDefault="00F400D6" w:rsidP="00391F66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Externalizing </w:t>
            </w:r>
            <w:r w:rsidR="001A6055">
              <w:rPr>
                <w:rFonts w:ascii="Calibri" w:hAnsi="Calibri" w:cs="Calibri"/>
                <w:color w:val="000000"/>
              </w:rPr>
              <w:t>problems</w:t>
            </w:r>
            <w:r>
              <w:rPr>
                <w:rFonts w:ascii="Calibri" w:hAnsi="Calibri" w:cs="Calibri"/>
                <w:color w:val="000000"/>
              </w:rPr>
              <w:t xml:space="preserve"> </w:t>
            </w:r>
            <w:r w:rsidR="001A6055">
              <w:rPr>
                <w:rFonts w:ascii="Calibri" w:hAnsi="Calibri" w:cs="Calibri"/>
                <w:color w:val="000000"/>
              </w:rPr>
              <w:t>s</w:t>
            </w:r>
            <w:r>
              <w:rPr>
                <w:rFonts w:ascii="Calibri" w:hAnsi="Calibri" w:cs="Calibri"/>
                <w:color w:val="000000"/>
              </w:rPr>
              <w:t>core</w:t>
            </w:r>
          </w:p>
        </w:tc>
      </w:tr>
      <w:tr w:rsidR="00F400D6" w:rsidRPr="008D3635" w14:paraId="74E4DB04" w14:textId="77777777" w:rsidTr="00391F66">
        <w:trPr>
          <w:trHeight w:val="300"/>
        </w:trPr>
        <w:tc>
          <w:tcPr>
            <w:tcW w:w="903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5BF40" w14:textId="77777777" w:rsidR="00F400D6" w:rsidRPr="002720B4" w:rsidRDefault="00F400D6" w:rsidP="00391F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As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70758" w14:textId="77777777" w:rsidR="00F400D6" w:rsidRPr="00FD76D0" w:rsidRDefault="00F400D6" w:rsidP="00391F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76D0">
              <w:rPr>
                <w:rFonts w:ascii="Calibri" w:hAnsi="Calibri" w:cs="Calibri"/>
                <w:color w:val="000000"/>
              </w:rPr>
              <w:t>-0.60 (-2.17, 0.98)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01C16FA6" w14:textId="77777777" w:rsidR="00F400D6" w:rsidRPr="00FD76D0" w:rsidRDefault="00F400D6" w:rsidP="00391F66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-0.57 (-2.13, 0.98)</w:t>
            </w:r>
          </w:p>
        </w:tc>
      </w:tr>
      <w:tr w:rsidR="00F400D6" w:rsidRPr="008D3635" w14:paraId="52DC177B" w14:textId="77777777" w:rsidTr="00391F66">
        <w:trPr>
          <w:trHeight w:val="300"/>
        </w:trPr>
        <w:tc>
          <w:tcPr>
            <w:tcW w:w="903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30CA3" w14:textId="77777777" w:rsidR="00F400D6" w:rsidRPr="002720B4" w:rsidRDefault="00F400D6" w:rsidP="00391F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Cu</w:t>
            </w:r>
          </w:p>
        </w:tc>
        <w:tc>
          <w:tcPr>
            <w:tcW w:w="198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88E14" w14:textId="77777777" w:rsidR="00F400D6" w:rsidRPr="00FD76D0" w:rsidRDefault="00F400D6" w:rsidP="00391F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76D0">
              <w:rPr>
                <w:rFonts w:ascii="Calibri" w:hAnsi="Calibri" w:cs="Calibri"/>
                <w:color w:val="000000"/>
              </w:rPr>
              <w:t>-2.12 (-3.99, -0.25)</w:t>
            </w:r>
          </w:p>
        </w:tc>
        <w:tc>
          <w:tcPr>
            <w:tcW w:w="2152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076F45F9" w14:textId="77777777" w:rsidR="00F400D6" w:rsidRPr="00FD76D0" w:rsidRDefault="00F400D6" w:rsidP="00391F66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-0.38 (-2.34, 1.58)</w:t>
            </w:r>
          </w:p>
        </w:tc>
      </w:tr>
      <w:tr w:rsidR="00F400D6" w:rsidRPr="008D3635" w14:paraId="312A295E" w14:textId="77777777" w:rsidTr="00391F66">
        <w:trPr>
          <w:trHeight w:val="300"/>
        </w:trPr>
        <w:tc>
          <w:tcPr>
            <w:tcW w:w="903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DA219" w14:textId="77777777" w:rsidR="00F400D6" w:rsidRPr="002720B4" w:rsidRDefault="00F400D6" w:rsidP="00391F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Mn</w:t>
            </w:r>
          </w:p>
        </w:tc>
        <w:tc>
          <w:tcPr>
            <w:tcW w:w="198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07FCF" w14:textId="77777777" w:rsidR="00F400D6" w:rsidRPr="00FD76D0" w:rsidRDefault="00F400D6" w:rsidP="00391F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76D0">
              <w:rPr>
                <w:rFonts w:ascii="Calibri" w:hAnsi="Calibri" w:cs="Calibri"/>
                <w:color w:val="000000"/>
              </w:rPr>
              <w:t>-1.24 (-3.45, 0.98)</w:t>
            </w:r>
          </w:p>
        </w:tc>
        <w:tc>
          <w:tcPr>
            <w:tcW w:w="2152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49F40329" w14:textId="77777777" w:rsidR="00F400D6" w:rsidRPr="00FD76D0" w:rsidRDefault="00F400D6" w:rsidP="00391F66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-0.75 (-2.89, 1.38)</w:t>
            </w:r>
          </w:p>
        </w:tc>
      </w:tr>
      <w:tr w:rsidR="00F400D6" w:rsidRPr="008D3635" w14:paraId="308B1BDC" w14:textId="77777777" w:rsidTr="00391F66">
        <w:trPr>
          <w:trHeight w:val="300"/>
        </w:trPr>
        <w:tc>
          <w:tcPr>
            <w:tcW w:w="903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1BD16" w14:textId="77777777" w:rsidR="00F400D6" w:rsidRPr="002720B4" w:rsidRDefault="00F400D6" w:rsidP="00391F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Pb</w:t>
            </w:r>
          </w:p>
        </w:tc>
        <w:tc>
          <w:tcPr>
            <w:tcW w:w="198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FC8D6" w14:textId="77777777" w:rsidR="00F400D6" w:rsidRPr="00FD76D0" w:rsidRDefault="00F400D6" w:rsidP="00391F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76D0">
              <w:rPr>
                <w:rFonts w:ascii="Calibri" w:hAnsi="Calibri" w:cs="Calibri"/>
                <w:color w:val="000000"/>
              </w:rPr>
              <w:t>0.03 (-1.76, 1.83)</w:t>
            </w:r>
          </w:p>
        </w:tc>
        <w:tc>
          <w:tcPr>
            <w:tcW w:w="2152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47089D66" w14:textId="77777777" w:rsidR="00F400D6" w:rsidRPr="00FD76D0" w:rsidRDefault="00F400D6" w:rsidP="00391F66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-0.61 (-2.37, 1.15)</w:t>
            </w:r>
          </w:p>
        </w:tc>
      </w:tr>
      <w:tr w:rsidR="00F400D6" w:rsidRPr="008D3635" w14:paraId="1D483EB1" w14:textId="77777777" w:rsidTr="00391F66">
        <w:trPr>
          <w:trHeight w:val="300"/>
        </w:trPr>
        <w:tc>
          <w:tcPr>
            <w:tcW w:w="903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89D8A" w14:textId="77777777" w:rsidR="00F400D6" w:rsidRPr="002720B4" w:rsidRDefault="00F400D6" w:rsidP="00391F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</w:t>
            </w:r>
          </w:p>
        </w:tc>
        <w:tc>
          <w:tcPr>
            <w:tcW w:w="198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09013" w14:textId="77777777" w:rsidR="00F400D6" w:rsidRPr="00FD76D0" w:rsidRDefault="00F400D6" w:rsidP="00391F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76D0">
              <w:rPr>
                <w:rFonts w:ascii="Calibri" w:hAnsi="Calibri" w:cs="Calibri"/>
                <w:color w:val="000000"/>
              </w:rPr>
              <w:t>1.60 (-0.23, 3.44)</w:t>
            </w:r>
          </w:p>
        </w:tc>
        <w:tc>
          <w:tcPr>
            <w:tcW w:w="2152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2B23F3AF" w14:textId="77777777" w:rsidR="00F400D6" w:rsidRPr="00FD76D0" w:rsidRDefault="00F400D6" w:rsidP="00391F66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0.80 (-1.01, 2.63)</w:t>
            </w:r>
          </w:p>
        </w:tc>
      </w:tr>
      <w:tr w:rsidR="00F400D6" w:rsidRPr="008D3635" w14:paraId="02925E95" w14:textId="77777777" w:rsidTr="00391F66">
        <w:trPr>
          <w:trHeight w:val="300"/>
        </w:trPr>
        <w:tc>
          <w:tcPr>
            <w:tcW w:w="903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9D607" w14:textId="77777777" w:rsidR="00F400D6" w:rsidRPr="002720B4" w:rsidRDefault="00F400D6" w:rsidP="00391F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Zn</w:t>
            </w:r>
          </w:p>
        </w:tc>
        <w:tc>
          <w:tcPr>
            <w:tcW w:w="198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4C08E" w14:textId="77777777" w:rsidR="00F400D6" w:rsidRPr="00FD76D0" w:rsidRDefault="00F400D6" w:rsidP="00391F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D76D0">
              <w:rPr>
                <w:rFonts w:ascii="Calibri" w:hAnsi="Calibri" w:cs="Calibri"/>
                <w:color w:val="000000"/>
              </w:rPr>
              <w:t>3.38 (0.55, 6.23)</w:t>
            </w:r>
          </w:p>
        </w:tc>
        <w:tc>
          <w:tcPr>
            <w:tcW w:w="2152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284BE4B9" w14:textId="77777777" w:rsidR="00F400D6" w:rsidRPr="00FD76D0" w:rsidRDefault="00F400D6" w:rsidP="00391F66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1.53 (-1.37, 4.42)</w:t>
            </w:r>
          </w:p>
        </w:tc>
      </w:tr>
      <w:tr w:rsidR="00F400D6" w:rsidRPr="008D3635" w14:paraId="19703537" w14:textId="77777777" w:rsidTr="00391F66">
        <w:trPr>
          <w:trHeight w:val="300"/>
        </w:trPr>
        <w:tc>
          <w:tcPr>
            <w:tcW w:w="5035" w:type="dxa"/>
            <w:gridSpan w:val="4"/>
            <w:tcBorders>
              <w:top w:val="single" w:sz="4" w:space="0" w:color="auto"/>
              <w:bottom w:val="nil"/>
            </w:tcBorders>
            <w:shd w:val="clear" w:color="auto" w:fill="E7E6E6" w:themeFill="background2"/>
            <w:noWrap/>
            <w:vAlign w:val="center"/>
          </w:tcPr>
          <w:p w14:paraId="22079F1F" w14:textId="0895B24E" w:rsidR="00F400D6" w:rsidRDefault="00F400D6" w:rsidP="00391F66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Internalizing </w:t>
            </w:r>
            <w:r w:rsidR="001A6055">
              <w:rPr>
                <w:rFonts w:ascii="Calibri" w:hAnsi="Calibri" w:cs="Calibri"/>
                <w:color w:val="000000"/>
              </w:rPr>
              <w:t>problems</w:t>
            </w:r>
          </w:p>
        </w:tc>
      </w:tr>
      <w:tr w:rsidR="00F400D6" w:rsidRPr="008D3635" w14:paraId="5BC213FF" w14:textId="77777777" w:rsidTr="00391F66">
        <w:trPr>
          <w:trHeight w:val="300"/>
        </w:trPr>
        <w:tc>
          <w:tcPr>
            <w:tcW w:w="903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6475E" w14:textId="77777777" w:rsidR="00F400D6" w:rsidRPr="008D3635" w:rsidRDefault="00F400D6" w:rsidP="00391F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D3635">
              <w:rPr>
                <w:rFonts w:ascii="Calibri" w:hAnsi="Calibri" w:cs="Calibri"/>
                <w:color w:val="000000"/>
              </w:rPr>
              <w:t>As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C8017" w14:textId="77777777" w:rsidR="00F400D6" w:rsidRPr="005F6C6F" w:rsidRDefault="00F400D6" w:rsidP="00391F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F6C6F">
              <w:rPr>
                <w:rFonts w:ascii="Calibri" w:hAnsi="Calibri" w:cs="Calibri"/>
                <w:color w:val="000000"/>
              </w:rPr>
              <w:t>1.42 (-0.26, 3.10)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052AF33D" w14:textId="77777777" w:rsidR="00F400D6" w:rsidRPr="008D3635" w:rsidRDefault="00F400D6" w:rsidP="00391F66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1.45 (-0.23, 3.13)</w:t>
            </w:r>
          </w:p>
        </w:tc>
      </w:tr>
      <w:tr w:rsidR="00F400D6" w:rsidRPr="008D3635" w14:paraId="64CB705F" w14:textId="77777777" w:rsidTr="00391F66">
        <w:trPr>
          <w:trHeight w:val="300"/>
        </w:trPr>
        <w:tc>
          <w:tcPr>
            <w:tcW w:w="903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5F740" w14:textId="77777777" w:rsidR="00F400D6" w:rsidRPr="008D3635" w:rsidRDefault="00F400D6" w:rsidP="00391F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D3635">
              <w:rPr>
                <w:rFonts w:ascii="Calibri" w:hAnsi="Calibri" w:cs="Calibri"/>
                <w:color w:val="000000"/>
              </w:rPr>
              <w:t>Cu</w:t>
            </w:r>
          </w:p>
        </w:tc>
        <w:tc>
          <w:tcPr>
            <w:tcW w:w="198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B3562" w14:textId="77777777" w:rsidR="00F400D6" w:rsidRPr="005F6C6F" w:rsidRDefault="00F400D6" w:rsidP="00391F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F6C6F">
              <w:rPr>
                <w:rFonts w:ascii="Calibri" w:hAnsi="Calibri" w:cs="Calibri"/>
                <w:color w:val="000000"/>
              </w:rPr>
              <w:t>-1.18 (-3.18, 0.83)</w:t>
            </w:r>
          </w:p>
        </w:tc>
        <w:tc>
          <w:tcPr>
            <w:tcW w:w="2152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58EBAFFD" w14:textId="77777777" w:rsidR="00F400D6" w:rsidRPr="008D3635" w:rsidRDefault="00F400D6" w:rsidP="00391F66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-1.02 (-3.13, 1.09)</w:t>
            </w:r>
          </w:p>
        </w:tc>
      </w:tr>
      <w:tr w:rsidR="00F400D6" w:rsidRPr="008D3635" w14:paraId="4D1FF984" w14:textId="77777777" w:rsidTr="00391F66">
        <w:trPr>
          <w:trHeight w:val="300"/>
        </w:trPr>
        <w:tc>
          <w:tcPr>
            <w:tcW w:w="903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2E931" w14:textId="77777777" w:rsidR="00F400D6" w:rsidRPr="008D3635" w:rsidRDefault="00F400D6" w:rsidP="00391F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D3635">
              <w:rPr>
                <w:rFonts w:ascii="Calibri" w:hAnsi="Calibri" w:cs="Calibri"/>
                <w:color w:val="000000"/>
              </w:rPr>
              <w:t>Mn</w:t>
            </w:r>
          </w:p>
        </w:tc>
        <w:tc>
          <w:tcPr>
            <w:tcW w:w="198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8E03B" w14:textId="77777777" w:rsidR="00F400D6" w:rsidRPr="005F6C6F" w:rsidRDefault="00F400D6" w:rsidP="00391F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F6C6F">
              <w:rPr>
                <w:rFonts w:ascii="Calibri" w:hAnsi="Calibri" w:cs="Calibri"/>
                <w:color w:val="000000"/>
              </w:rPr>
              <w:t>0.15 (-2.23, 2.52)</w:t>
            </w:r>
          </w:p>
        </w:tc>
        <w:tc>
          <w:tcPr>
            <w:tcW w:w="2152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121F12C6" w14:textId="77777777" w:rsidR="00F400D6" w:rsidRPr="008D3635" w:rsidRDefault="00F400D6" w:rsidP="00391F66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-0.32 (-2.62, 1.98)</w:t>
            </w:r>
          </w:p>
        </w:tc>
      </w:tr>
      <w:tr w:rsidR="00F400D6" w:rsidRPr="008D3635" w14:paraId="205F94F1" w14:textId="77777777" w:rsidTr="00391F66">
        <w:trPr>
          <w:trHeight w:val="300"/>
        </w:trPr>
        <w:tc>
          <w:tcPr>
            <w:tcW w:w="903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410A5" w14:textId="77777777" w:rsidR="00F400D6" w:rsidRPr="008D3635" w:rsidRDefault="00F400D6" w:rsidP="00391F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D3635">
              <w:rPr>
                <w:rFonts w:ascii="Calibri" w:hAnsi="Calibri" w:cs="Calibri"/>
                <w:color w:val="000000"/>
              </w:rPr>
              <w:t>Pb</w:t>
            </w:r>
          </w:p>
        </w:tc>
        <w:tc>
          <w:tcPr>
            <w:tcW w:w="198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F8606" w14:textId="77777777" w:rsidR="00F400D6" w:rsidRPr="005F6C6F" w:rsidRDefault="00F400D6" w:rsidP="00391F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F6C6F">
              <w:rPr>
                <w:rFonts w:ascii="Calibri" w:hAnsi="Calibri" w:cs="Calibri"/>
                <w:color w:val="000000"/>
              </w:rPr>
              <w:t>-0.69 (-2.61, 1.23)</w:t>
            </w:r>
          </w:p>
        </w:tc>
        <w:tc>
          <w:tcPr>
            <w:tcW w:w="2152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4BF5663A" w14:textId="77777777" w:rsidR="00F400D6" w:rsidRPr="008D3635" w:rsidRDefault="00F400D6" w:rsidP="00391F66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-0.72 (-2.62, 1.98)</w:t>
            </w:r>
          </w:p>
        </w:tc>
      </w:tr>
      <w:tr w:rsidR="00F400D6" w:rsidRPr="008D3635" w14:paraId="0F394D5E" w14:textId="77777777" w:rsidTr="00391F66">
        <w:trPr>
          <w:trHeight w:val="300"/>
        </w:trPr>
        <w:tc>
          <w:tcPr>
            <w:tcW w:w="903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19B2D" w14:textId="77777777" w:rsidR="00F400D6" w:rsidRPr="008D3635" w:rsidRDefault="00F400D6" w:rsidP="00391F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D3635">
              <w:rPr>
                <w:rFonts w:ascii="Calibri" w:hAnsi="Calibri" w:cs="Calibri"/>
                <w:color w:val="000000"/>
              </w:rPr>
              <w:t>Se</w:t>
            </w:r>
          </w:p>
        </w:tc>
        <w:tc>
          <w:tcPr>
            <w:tcW w:w="198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AB49D" w14:textId="77777777" w:rsidR="00F400D6" w:rsidRPr="005F6C6F" w:rsidRDefault="00F400D6" w:rsidP="00391F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F6C6F">
              <w:rPr>
                <w:rFonts w:ascii="Calibri" w:hAnsi="Calibri" w:cs="Calibri"/>
                <w:color w:val="000000"/>
              </w:rPr>
              <w:t>0.71 (-1.26, 2.68)</w:t>
            </w:r>
          </w:p>
        </w:tc>
        <w:tc>
          <w:tcPr>
            <w:tcW w:w="2152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6CBFA567" w14:textId="77777777" w:rsidR="00F400D6" w:rsidRPr="008D3635" w:rsidRDefault="00F400D6" w:rsidP="00391F66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0.94 (-1.03, 2.90)</w:t>
            </w:r>
          </w:p>
        </w:tc>
      </w:tr>
      <w:tr w:rsidR="00F400D6" w:rsidRPr="008D3635" w14:paraId="4E8C9414" w14:textId="77777777" w:rsidTr="00391F66">
        <w:trPr>
          <w:trHeight w:val="315"/>
        </w:trPr>
        <w:tc>
          <w:tcPr>
            <w:tcW w:w="903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9C6D2" w14:textId="77777777" w:rsidR="00F400D6" w:rsidRPr="008D3635" w:rsidRDefault="00F400D6" w:rsidP="00391F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D3635">
              <w:rPr>
                <w:rFonts w:ascii="Calibri" w:hAnsi="Calibri" w:cs="Calibri"/>
                <w:color w:val="000000"/>
              </w:rPr>
              <w:t>Zn</w:t>
            </w:r>
          </w:p>
        </w:tc>
        <w:tc>
          <w:tcPr>
            <w:tcW w:w="19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D3E8F" w14:textId="77777777" w:rsidR="00F400D6" w:rsidRPr="005F6C6F" w:rsidRDefault="00F400D6" w:rsidP="00391F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F6C6F">
              <w:rPr>
                <w:rFonts w:ascii="Calibri" w:hAnsi="Calibri" w:cs="Calibri"/>
                <w:color w:val="000000"/>
              </w:rPr>
              <w:t>-0.69 (-3.73, 2.36)</w:t>
            </w:r>
          </w:p>
        </w:tc>
        <w:tc>
          <w:tcPr>
            <w:tcW w:w="2152" w:type="dxa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14:paraId="19C5A661" w14:textId="77777777" w:rsidR="00F400D6" w:rsidRPr="008D3635" w:rsidRDefault="00F400D6" w:rsidP="00391F66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-1.78 (-4.90, 1.34)</w:t>
            </w:r>
          </w:p>
        </w:tc>
      </w:tr>
      <w:tr w:rsidR="00F400D6" w:rsidRPr="008D3635" w14:paraId="30631286" w14:textId="77777777" w:rsidTr="00391F66">
        <w:trPr>
          <w:trHeight w:val="315"/>
        </w:trPr>
        <w:tc>
          <w:tcPr>
            <w:tcW w:w="503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19AFFE" w14:textId="77777777" w:rsidR="00F400D6" w:rsidRPr="00F400D6" w:rsidRDefault="00F400D6" w:rsidP="00F400D6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400D6">
              <w:rPr>
                <w:rFonts w:ascii="Calibri" w:hAnsi="Calibri" w:cs="Calibri"/>
                <w:color w:val="000000"/>
                <w:sz w:val="18"/>
                <w:szCs w:val="18"/>
                <w:vertAlign w:val="superscript"/>
              </w:rPr>
              <w:t xml:space="preserve">a </w:t>
            </w:r>
            <w:r w:rsidRPr="00F400D6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single dataset with maternal IQ imputed </w:t>
            </w:r>
          </w:p>
          <w:p w14:paraId="2E8145E4" w14:textId="77777777" w:rsidR="00F400D6" w:rsidRPr="007D7580" w:rsidRDefault="00F400D6" w:rsidP="00F400D6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F400D6">
              <w:rPr>
                <w:rFonts w:ascii="Calibri" w:hAnsi="Calibri" w:cs="Calibri"/>
                <w:color w:val="000000"/>
                <w:sz w:val="18"/>
                <w:szCs w:val="18"/>
                <w:vertAlign w:val="superscript"/>
              </w:rPr>
              <w:t xml:space="preserve">b </w:t>
            </w:r>
            <w:r w:rsidRPr="00F400D6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dataset </w:t>
            </w:r>
            <w:r w:rsidRPr="00F400D6">
              <w:rPr>
                <w:rFonts w:ascii="Calibri" w:hAnsi="Calibri" w:cs="Calibri"/>
                <w:color w:val="000000"/>
                <w:sz w:val="18"/>
                <w:szCs w:val="18"/>
                <w:vertAlign w:val="superscript"/>
              </w:rPr>
              <w:t xml:space="preserve">a </w:t>
            </w:r>
            <w:r w:rsidRPr="00F400D6">
              <w:rPr>
                <w:rFonts w:ascii="Calibri" w:hAnsi="Calibri" w:cs="Calibri"/>
                <w:color w:val="000000"/>
                <w:sz w:val="18"/>
                <w:szCs w:val="18"/>
              </w:rPr>
              <w:t>with influential points removed</w:t>
            </w:r>
          </w:p>
        </w:tc>
      </w:tr>
    </w:tbl>
    <w:p w14:paraId="63CA6F3A" w14:textId="77777777" w:rsidR="00F400D6" w:rsidRDefault="00F400D6" w:rsidP="00F400D6"/>
    <w:p w14:paraId="3CED9CAB" w14:textId="6FF1A50D" w:rsidR="004B3E6A" w:rsidRDefault="004B3E6A" w:rsidP="000D077B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</w:p>
    <w:p w14:paraId="2455E487" w14:textId="0E2CCBD0" w:rsidR="00F400D6" w:rsidRDefault="00F400D6" w:rsidP="000D077B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</w:p>
    <w:p w14:paraId="6793A9F3" w14:textId="26EBC2BE" w:rsidR="00F400D6" w:rsidRDefault="00F400D6" w:rsidP="000D077B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</w:p>
    <w:p w14:paraId="3D9AC957" w14:textId="762AF208" w:rsidR="00F400D6" w:rsidRDefault="00F400D6" w:rsidP="000D077B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</w:p>
    <w:p w14:paraId="68941E88" w14:textId="15642A8A" w:rsidR="00F400D6" w:rsidRDefault="00F400D6" w:rsidP="000D077B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</w:p>
    <w:p w14:paraId="3EC0AF86" w14:textId="011A74C9" w:rsidR="00F400D6" w:rsidRDefault="00F400D6" w:rsidP="000D077B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</w:p>
    <w:p w14:paraId="6EFEF2F9" w14:textId="45BC1DE3" w:rsidR="00F400D6" w:rsidRDefault="00F400D6" w:rsidP="000D077B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</w:p>
    <w:p w14:paraId="5CD37457" w14:textId="37231682" w:rsidR="00F400D6" w:rsidRDefault="00F400D6" w:rsidP="000D077B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</w:p>
    <w:p w14:paraId="58233817" w14:textId="5A2BB367" w:rsidR="00F400D6" w:rsidRDefault="00F400D6" w:rsidP="000D077B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</w:p>
    <w:p w14:paraId="598E6995" w14:textId="477559F0" w:rsidR="00F400D6" w:rsidRDefault="00F400D6" w:rsidP="000D077B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</w:p>
    <w:p w14:paraId="7C0819BC" w14:textId="5DD0416C" w:rsidR="00F400D6" w:rsidRDefault="00F400D6" w:rsidP="000D077B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</w:p>
    <w:p w14:paraId="196ABD74" w14:textId="2EF2D03A" w:rsidR="00F400D6" w:rsidRDefault="00F400D6" w:rsidP="000D077B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</w:p>
    <w:p w14:paraId="342B06AE" w14:textId="71AC113B" w:rsidR="00F400D6" w:rsidRDefault="00F400D6" w:rsidP="000D077B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</w:p>
    <w:p w14:paraId="711E0455" w14:textId="2799337B" w:rsidR="00F400D6" w:rsidRDefault="00F400D6" w:rsidP="000D077B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</w:p>
    <w:p w14:paraId="3B58C03D" w14:textId="56D3B3BC" w:rsidR="00F400D6" w:rsidRDefault="00F400D6" w:rsidP="000D077B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</w:p>
    <w:p w14:paraId="12A30964" w14:textId="13AC0FDB" w:rsidR="00F400D6" w:rsidRDefault="00F400D6" w:rsidP="000D077B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</w:p>
    <w:p w14:paraId="4AE905D2" w14:textId="68912B25" w:rsidR="00F400D6" w:rsidRDefault="00F400D6" w:rsidP="000D077B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</w:p>
    <w:p w14:paraId="24310CD3" w14:textId="08C5C117" w:rsidR="00F400D6" w:rsidRDefault="00F400D6" w:rsidP="000D077B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</w:p>
    <w:p w14:paraId="258D38F1" w14:textId="35CE481F" w:rsidR="00F400D6" w:rsidRDefault="00F400D6" w:rsidP="000D077B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</w:p>
    <w:p w14:paraId="45B1AD8B" w14:textId="77777777" w:rsidR="00F400D6" w:rsidRDefault="00F400D6" w:rsidP="000D077B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</w:p>
    <w:p w14:paraId="563BCD60" w14:textId="3E60938E" w:rsidR="000D077B" w:rsidRPr="004E3E03" w:rsidRDefault="000D077B" w:rsidP="000D077B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  <w:r w:rsidRPr="004E3E03">
        <w:rPr>
          <w:rFonts w:eastAsia="Times New Roman" w:cstheme="minorHAnsi"/>
          <w:color w:val="404040"/>
          <w:sz w:val="24"/>
          <w:szCs w:val="24"/>
        </w:rPr>
        <w:lastRenderedPageBreak/>
        <w:t xml:space="preserve">Figure </w:t>
      </w:r>
      <w:r>
        <w:rPr>
          <w:rFonts w:eastAsia="Times New Roman" w:cstheme="minorHAnsi"/>
          <w:color w:val="404040"/>
          <w:sz w:val="24"/>
          <w:szCs w:val="24"/>
        </w:rPr>
        <w:t>S</w:t>
      </w:r>
      <w:r w:rsidRPr="004E3E03">
        <w:rPr>
          <w:rFonts w:eastAsia="Times New Roman" w:cstheme="minorHAnsi"/>
          <w:color w:val="404040"/>
          <w:sz w:val="24"/>
          <w:szCs w:val="24"/>
        </w:rPr>
        <w:t>1. Correlations (rho) between 6-week infant toenail metal</w:t>
      </w:r>
      <w:r w:rsidR="00D57951">
        <w:rPr>
          <w:rFonts w:eastAsia="Times New Roman" w:cstheme="minorHAnsi"/>
          <w:color w:val="404040"/>
          <w:sz w:val="24"/>
          <w:szCs w:val="24"/>
        </w:rPr>
        <w:t xml:space="preserve"> concentrations</w:t>
      </w:r>
      <w:r w:rsidRPr="004E3E03">
        <w:rPr>
          <w:rFonts w:eastAsia="Times New Roman" w:cstheme="minorHAnsi"/>
          <w:color w:val="404040"/>
          <w:sz w:val="24"/>
          <w:szCs w:val="24"/>
        </w:rPr>
        <w:t xml:space="preserve"> of New Hampshire Birth Cohort participants (n=268)</w:t>
      </w:r>
      <w:r w:rsidR="004B3E6A">
        <w:rPr>
          <w:rFonts w:eastAsia="Times New Roman" w:cstheme="minorHAnsi"/>
          <w:color w:val="404040"/>
          <w:sz w:val="24"/>
          <w:szCs w:val="24"/>
        </w:rPr>
        <w:t>.</w:t>
      </w:r>
    </w:p>
    <w:p w14:paraId="4F42B7F6" w14:textId="77777777" w:rsidR="000D077B" w:rsidRDefault="000D077B" w:rsidP="000D077B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</w:rPr>
      </w:pPr>
      <w:r>
        <w:rPr>
          <w:rFonts w:eastAsia="Times New Roman" w:cstheme="minorHAnsi"/>
          <w:noProof/>
          <w:color w:val="404040"/>
        </w:rPr>
        <w:drawing>
          <wp:inline distT="0" distB="0" distL="0" distR="0" wp14:anchorId="2E20872C" wp14:editId="30EE6A9E">
            <wp:extent cx="4352925" cy="3925593"/>
            <wp:effectExtent l="0" t="0" r="0" b="0"/>
            <wp:docPr id="10" name="Picture 10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Chart, ba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218" cy="39330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D983B46" w14:textId="77777777" w:rsidR="000D077B" w:rsidRDefault="000D077B" w:rsidP="000D077B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</w:rPr>
      </w:pPr>
    </w:p>
    <w:p w14:paraId="6426BD47" w14:textId="77777777" w:rsidR="000D077B" w:rsidRDefault="000D077B" w:rsidP="000D077B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</w:rPr>
      </w:pPr>
    </w:p>
    <w:p w14:paraId="3D382642" w14:textId="77777777" w:rsidR="000D077B" w:rsidRDefault="000D077B" w:rsidP="000D077B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</w:rPr>
      </w:pPr>
    </w:p>
    <w:p w14:paraId="3A5B28DF" w14:textId="457CFBC0" w:rsidR="000D077B" w:rsidRDefault="000D077B"/>
    <w:p w14:paraId="66D2D21C" w14:textId="40D36273" w:rsidR="000D077B" w:rsidRDefault="000D077B"/>
    <w:p w14:paraId="0874AD4C" w14:textId="7F28F613" w:rsidR="000D077B" w:rsidRDefault="000D077B"/>
    <w:p w14:paraId="61754351" w14:textId="6AA4638C" w:rsidR="000D077B" w:rsidRDefault="000D077B"/>
    <w:p w14:paraId="3F8BEBFE" w14:textId="75E94BF5" w:rsidR="000D077B" w:rsidRDefault="000D077B"/>
    <w:p w14:paraId="545BEC6A" w14:textId="658992B8" w:rsidR="000D077B" w:rsidRDefault="000D077B"/>
    <w:p w14:paraId="04856E45" w14:textId="0DE407D0" w:rsidR="000D077B" w:rsidRDefault="000D077B"/>
    <w:bookmarkStart w:id="2" w:name="_Hlk78378604"/>
    <w:p w14:paraId="73C2272F" w14:textId="488FF991" w:rsidR="000D077B" w:rsidRDefault="0057177E" w:rsidP="000D077B">
      <w:pPr>
        <w:shd w:val="clear" w:color="auto" w:fill="FFFFFF"/>
        <w:spacing w:before="100" w:beforeAutospacing="1" w:after="100" w:afterAutospacing="1" w:line="240" w:lineRule="auto"/>
        <w:ind w:left="-270"/>
        <w:rPr>
          <w:rFonts w:eastAsia="Times New Roman" w:cstheme="minorHAnsi"/>
          <w:color w:val="404040"/>
        </w:rPr>
      </w:pPr>
      <w:r>
        <w:rPr>
          <w:rFonts w:eastAsia="Times New Roman" w:cstheme="minorHAnsi"/>
          <w:noProof/>
          <w:color w:val="404040"/>
        </w:rPr>
        <w:lastRenderedPageBreak/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56661786" wp14:editId="4C678233">
                <wp:simplePos x="0" y="0"/>
                <wp:positionH relativeFrom="column">
                  <wp:posOffset>-577850</wp:posOffset>
                </wp:positionH>
                <wp:positionV relativeFrom="paragraph">
                  <wp:posOffset>685800</wp:posOffset>
                </wp:positionV>
                <wp:extent cx="7319645" cy="6235700"/>
                <wp:effectExtent l="0" t="0" r="0" b="0"/>
                <wp:wrapNone/>
                <wp:docPr id="17" name="Group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19645" cy="6235700"/>
                          <a:chOff x="0" y="0"/>
                          <a:chExt cx="7319645" cy="6235700"/>
                        </a:xfrm>
                      </wpg:grpSpPr>
                      <pic:pic xmlns:pic="http://schemas.openxmlformats.org/drawingml/2006/picture">
                        <pic:nvPicPr>
                          <pic:cNvPr id="1" name="Picture 1" descr="A picture containing diagram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20650"/>
                            <a:ext cx="7319645" cy="61150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Rectangle 16"/>
                        <wps:cNvSpPr/>
                        <wps:spPr>
                          <a:xfrm>
                            <a:off x="304800" y="0"/>
                            <a:ext cx="3498850" cy="3111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A7A6533" id="Group 17" o:spid="_x0000_s1026" style="position:absolute;margin-left:-45.5pt;margin-top:54pt;width:576.35pt;height:491pt;z-index:251666432" coordsize="73196,623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7" type="#_x0000_t75" alt="A picture containing diagram&#10;&#10;Description automatically generated" style="position:absolute;top:1206;width:73196;height:611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">
                  <v:imagedata r:id="rId8" o:title="A picture containing diagram&#10;&#10;Description automatically generated"/>
                </v:shape>
                <v:rect id="Rectangle 16" o:spid="_x0000_s1028" style="position:absolute;left:3048;width:34988;height:31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" fillcolor="white [3212]" stroked="f" strokeweight="1pt"/>
              </v:group>
            </w:pict>
          </mc:Fallback>
        </mc:AlternateContent>
      </w:r>
      <w:r w:rsidR="000D077B">
        <w:rPr>
          <w:rFonts w:eastAsia="Times New Roman" w:cstheme="minorHAnsi"/>
          <w:color w:val="404040"/>
        </w:rPr>
        <w:t>Figure S</w:t>
      </w:r>
      <w:r w:rsidR="00127088">
        <w:rPr>
          <w:rFonts w:eastAsia="Times New Roman" w:cstheme="minorHAnsi"/>
          <w:color w:val="404040"/>
        </w:rPr>
        <w:t>2</w:t>
      </w:r>
      <w:r w:rsidR="000D077B">
        <w:rPr>
          <w:rFonts w:eastAsia="Times New Roman" w:cstheme="minorHAnsi"/>
          <w:color w:val="404040"/>
        </w:rPr>
        <w:t xml:space="preserve">. </w:t>
      </w:r>
      <w:r w:rsidR="000D077B" w:rsidRPr="004F7E91">
        <w:rPr>
          <w:rFonts w:eastAsia="Times New Roman" w:cstheme="minorHAnsi"/>
          <w:color w:val="404040"/>
        </w:rPr>
        <w:t xml:space="preserve">Adjusted associations of 6-week infant toenail metals and BASC composite score </w:t>
      </w:r>
      <w:r w:rsidR="000D077B">
        <w:rPr>
          <w:rFonts w:eastAsia="Times New Roman" w:cstheme="minorHAnsi"/>
          <w:color w:val="404040"/>
        </w:rPr>
        <w:t xml:space="preserve">assessed at 3 years, 5 years, and the score change </w:t>
      </w:r>
      <w:r w:rsidR="000D077B" w:rsidRPr="004F7E91">
        <w:rPr>
          <w:rFonts w:eastAsia="Times New Roman" w:cstheme="minorHAnsi"/>
          <w:color w:val="404040"/>
        </w:rPr>
        <w:t xml:space="preserve">from 3 to 5 years of age among all participants from multivariable linear regression </w:t>
      </w:r>
      <w:bookmarkEnd w:id="2"/>
      <w:r w:rsidR="000D077B" w:rsidRPr="004F7E91">
        <w:rPr>
          <w:rFonts w:eastAsia="Times New Roman" w:cstheme="minorHAnsi"/>
          <w:color w:val="404040"/>
        </w:rPr>
        <w:t>models.</w:t>
      </w:r>
    </w:p>
    <w:p w14:paraId="34F0AB90" w14:textId="77777777" w:rsidR="004B3E6A" w:rsidRDefault="004B3E6A" w:rsidP="000D077B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</w:rPr>
      </w:pPr>
    </w:p>
    <w:p w14:paraId="6637ED2F" w14:textId="77777777" w:rsidR="004B3E6A" w:rsidRDefault="004B3E6A" w:rsidP="000D077B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</w:rPr>
      </w:pPr>
    </w:p>
    <w:p w14:paraId="477C6524" w14:textId="77777777" w:rsidR="004B3E6A" w:rsidRDefault="004B3E6A" w:rsidP="000D077B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</w:rPr>
      </w:pPr>
    </w:p>
    <w:p w14:paraId="0E1DB0DB" w14:textId="0A93143F" w:rsidR="000D077B" w:rsidRDefault="000D077B" w:rsidP="000D077B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</w:rPr>
      </w:pPr>
      <w:r>
        <w:rPr>
          <w:rFonts w:eastAsia="Times New Roman" w:cstheme="minorHAnsi"/>
          <w:color w:val="404040"/>
        </w:rPr>
        <w:t>Figure S</w:t>
      </w:r>
      <w:r w:rsidR="00127088">
        <w:rPr>
          <w:rFonts w:eastAsia="Times New Roman" w:cstheme="minorHAnsi"/>
          <w:color w:val="404040"/>
        </w:rPr>
        <w:t>3</w:t>
      </w:r>
      <w:r>
        <w:rPr>
          <w:rFonts w:eastAsia="Times New Roman" w:cstheme="minorHAnsi"/>
          <w:color w:val="404040"/>
        </w:rPr>
        <w:t xml:space="preserve">. </w:t>
      </w:r>
      <w:r w:rsidRPr="004F7E91">
        <w:rPr>
          <w:rFonts w:eastAsia="Times New Roman" w:cstheme="minorHAnsi"/>
          <w:color w:val="404040"/>
        </w:rPr>
        <w:t xml:space="preserve">Adjusted associations of 6-week infant toenail metals and BASC composite score </w:t>
      </w:r>
      <w:r>
        <w:rPr>
          <w:rFonts w:eastAsia="Times New Roman" w:cstheme="minorHAnsi"/>
          <w:color w:val="404040"/>
        </w:rPr>
        <w:t xml:space="preserve">assessed at 3 </w:t>
      </w:r>
      <w:r w:rsidRPr="004F7E91">
        <w:rPr>
          <w:rFonts w:eastAsia="Times New Roman" w:cstheme="minorHAnsi"/>
          <w:color w:val="404040"/>
        </w:rPr>
        <w:t xml:space="preserve">years of age among all participants, </w:t>
      </w:r>
      <w:proofErr w:type="gramStart"/>
      <w:r w:rsidRPr="004F7E91">
        <w:rPr>
          <w:rFonts w:eastAsia="Times New Roman" w:cstheme="minorHAnsi"/>
          <w:color w:val="404040"/>
        </w:rPr>
        <w:t>boys</w:t>
      </w:r>
      <w:proofErr w:type="gramEnd"/>
      <w:r w:rsidRPr="004F7E91">
        <w:rPr>
          <w:rFonts w:eastAsia="Times New Roman" w:cstheme="minorHAnsi"/>
          <w:color w:val="404040"/>
        </w:rPr>
        <w:t xml:space="preserve"> and girls from multivariable linear regression models.</w:t>
      </w:r>
    </w:p>
    <w:p w14:paraId="2416678D" w14:textId="77777777" w:rsidR="000D077B" w:rsidRDefault="000D077B" w:rsidP="000D077B">
      <w:pPr>
        <w:shd w:val="clear" w:color="auto" w:fill="FFFFFF"/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404040"/>
          <w:sz w:val="24"/>
          <w:szCs w:val="24"/>
        </w:rPr>
      </w:pPr>
    </w:p>
    <w:p w14:paraId="2367A89E" w14:textId="48BC6D4A" w:rsidR="000D077B" w:rsidRDefault="000D077B"/>
    <w:p w14:paraId="74490BA0" w14:textId="314FDF2E" w:rsidR="000D077B" w:rsidRDefault="000D077B"/>
    <w:p w14:paraId="6031AA78" w14:textId="269DF6B8" w:rsidR="000D077B" w:rsidRDefault="000D077B"/>
    <w:p w14:paraId="56879FA5" w14:textId="2BF0F5E0" w:rsidR="000D077B" w:rsidRDefault="000D077B"/>
    <w:p w14:paraId="031DF096" w14:textId="633209EE" w:rsidR="004B3E6A" w:rsidRDefault="00905261" w:rsidP="000D077B">
      <w:pPr>
        <w:shd w:val="clear" w:color="auto" w:fill="FFFFFF"/>
        <w:spacing w:before="100" w:beforeAutospacing="1" w:after="100" w:afterAutospacing="1" w:line="240" w:lineRule="auto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00F976C" wp14:editId="6C3FB408">
                <wp:simplePos x="0" y="0"/>
                <wp:positionH relativeFrom="margin">
                  <wp:posOffset>330200</wp:posOffset>
                </wp:positionH>
                <wp:positionV relativeFrom="paragraph">
                  <wp:posOffset>367665</wp:posOffset>
                </wp:positionV>
                <wp:extent cx="4730750" cy="311150"/>
                <wp:effectExtent l="0" t="0" r="0" b="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30750" cy="3111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B889A6C" id="Rectangle 21" o:spid="_x0000_s1026" style="position:absolute;margin-left:26pt;margin-top:28.95pt;width:372.5pt;height:24.5pt;z-index:25167564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" fillcolor="white [3212]" stroked="f" strokeweight="1pt">
                <w10:wrap anchorx="margin"/>
              </v: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3600" behindDoc="1" locked="0" layoutInCell="1" allowOverlap="1" wp14:anchorId="2C579C1C" wp14:editId="73661683">
            <wp:simplePos x="0" y="0"/>
            <wp:positionH relativeFrom="margin">
              <wp:align>left</wp:align>
            </wp:positionH>
            <wp:positionV relativeFrom="paragraph">
              <wp:posOffset>469900</wp:posOffset>
            </wp:positionV>
            <wp:extent cx="6286500" cy="6146800"/>
            <wp:effectExtent l="0" t="0" r="0" b="6350"/>
            <wp:wrapTight wrapText="bothSides">
              <wp:wrapPolygon edited="0">
                <wp:start x="0" y="0"/>
                <wp:lineTo x="0" y="21555"/>
                <wp:lineTo x="21535" y="21555"/>
                <wp:lineTo x="21535" y="0"/>
                <wp:lineTo x="0" y="0"/>
              </wp:wrapPolygon>
            </wp:wrapTight>
            <wp:docPr id="15" name="Picture 15" descr="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Box and whisk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0" cy="6146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Figure S3. Adjusted associations of 6-week infant toenail metals and BASC composite score assessed at 3 years of age among all participants, </w:t>
      </w:r>
      <w:proofErr w:type="gramStart"/>
      <w:r>
        <w:t>boys</w:t>
      </w:r>
      <w:proofErr w:type="gramEnd"/>
      <w:r>
        <w:t xml:space="preserve"> and girls from multivariable regression models. </w:t>
      </w:r>
    </w:p>
    <w:p w14:paraId="4A968D06" w14:textId="5846F1D5" w:rsidR="004B3E6A" w:rsidRDefault="004B3E6A" w:rsidP="000D077B">
      <w:pPr>
        <w:shd w:val="clear" w:color="auto" w:fill="FFFFFF"/>
        <w:spacing w:before="100" w:beforeAutospacing="1" w:after="100" w:afterAutospacing="1" w:line="240" w:lineRule="auto"/>
      </w:pPr>
    </w:p>
    <w:p w14:paraId="7DEA039D" w14:textId="6CE21EBD" w:rsidR="0057177E" w:rsidRDefault="000D077B" w:rsidP="000D077B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</w:rPr>
      </w:pPr>
      <w:r>
        <w:fldChar w:fldCharType="begin"/>
      </w:r>
      <w:r>
        <w:instrText xml:space="preserve"> INCLUDEPICTURE "http://127.0.0.1:36157/graphics/9e682057-6a9d-470f-98ae-0fab1cb37048.png" \* MERGEFORMATINET </w:instrText>
      </w:r>
      <w:r w:rsidR="00000000">
        <w:fldChar w:fldCharType="separate"/>
      </w:r>
      <w:r>
        <w:fldChar w:fldCharType="end"/>
      </w:r>
      <w:r>
        <w:rPr>
          <w:rFonts w:eastAsia="Times New Roman" w:cstheme="minorHAnsi"/>
          <w:color w:val="404040"/>
        </w:rPr>
        <w:t xml:space="preserve"> </w:t>
      </w:r>
    </w:p>
    <w:p w14:paraId="3FC02E46" w14:textId="7399D539" w:rsidR="0057177E" w:rsidRDefault="0057177E" w:rsidP="000D077B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</w:rPr>
      </w:pPr>
    </w:p>
    <w:p w14:paraId="2805E7E4" w14:textId="4E133BEA" w:rsidR="0057177E" w:rsidRDefault="0057177E" w:rsidP="000D077B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</w:rPr>
      </w:pPr>
    </w:p>
    <w:p w14:paraId="4341D07C" w14:textId="205B793F" w:rsidR="0057177E" w:rsidRDefault="0057177E" w:rsidP="000D077B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</w:rPr>
      </w:pPr>
    </w:p>
    <w:p w14:paraId="2D49C858" w14:textId="6CC00671" w:rsidR="000D077B" w:rsidRDefault="00326E7B" w:rsidP="000D077B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17C4C7D" wp14:editId="15A0833C">
                <wp:simplePos x="0" y="0"/>
                <wp:positionH relativeFrom="column">
                  <wp:posOffset>381000</wp:posOffset>
                </wp:positionH>
                <wp:positionV relativeFrom="paragraph">
                  <wp:posOffset>444500</wp:posOffset>
                </wp:positionV>
                <wp:extent cx="5537200" cy="311150"/>
                <wp:effectExtent l="0" t="0" r="6350" b="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37200" cy="3111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1D08269" id="Rectangle 19" o:spid="_x0000_s1026" style="position:absolute;margin-left:30pt;margin-top:35pt;width:436pt;height:24.5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" fillcolor="white [3212]" stroked="f" strokeweight="1pt"/>
            </w:pict>
          </mc:Fallback>
        </mc:AlternateContent>
      </w:r>
      <w:r w:rsidR="00905261" w:rsidRPr="00905261">
        <w:rPr>
          <w:rFonts w:eastAsia="Times New Roman" w:cstheme="minorHAnsi"/>
          <w:color w:val="404040"/>
        </w:rPr>
        <w:t xml:space="preserve"> </w:t>
      </w:r>
      <w:r w:rsidR="00905261">
        <w:rPr>
          <w:rFonts w:eastAsia="Times New Roman" w:cstheme="minorHAnsi"/>
          <w:color w:val="404040"/>
        </w:rPr>
        <w:t xml:space="preserve">Figure S4. </w:t>
      </w:r>
      <w:r w:rsidR="00905261" w:rsidRPr="004F7E91">
        <w:rPr>
          <w:rFonts w:eastAsia="Times New Roman" w:cstheme="minorHAnsi"/>
          <w:color w:val="404040"/>
        </w:rPr>
        <w:t xml:space="preserve">Adjusted associations of 6-week infant toenail metals and BASC composite score </w:t>
      </w:r>
      <w:r w:rsidR="00905261">
        <w:rPr>
          <w:rFonts w:eastAsia="Times New Roman" w:cstheme="minorHAnsi"/>
          <w:color w:val="404040"/>
        </w:rPr>
        <w:t xml:space="preserve">assessed at 5 </w:t>
      </w:r>
      <w:r w:rsidR="00905261" w:rsidRPr="004F7E91">
        <w:rPr>
          <w:rFonts w:eastAsia="Times New Roman" w:cstheme="minorHAnsi"/>
          <w:color w:val="404040"/>
        </w:rPr>
        <w:t xml:space="preserve">years of age among all participants, </w:t>
      </w:r>
      <w:proofErr w:type="gramStart"/>
      <w:r w:rsidR="00905261" w:rsidRPr="004F7E91">
        <w:rPr>
          <w:rFonts w:eastAsia="Times New Roman" w:cstheme="minorHAnsi"/>
          <w:color w:val="404040"/>
        </w:rPr>
        <w:t>boys</w:t>
      </w:r>
      <w:proofErr w:type="gramEnd"/>
      <w:r w:rsidR="00905261" w:rsidRPr="004F7E91">
        <w:rPr>
          <w:rFonts w:eastAsia="Times New Roman" w:cstheme="minorHAnsi"/>
          <w:color w:val="404040"/>
        </w:rPr>
        <w:t xml:space="preserve"> and girls from multivariable linear regression models</w:t>
      </w:r>
      <w:r w:rsidR="000D077B">
        <w:rPr>
          <w:rFonts w:eastAsia="Times New Roman" w:cstheme="minorHAnsi"/>
          <w:color w:val="404040"/>
        </w:rPr>
        <w:t>.</w:t>
      </w:r>
    </w:p>
    <w:p w14:paraId="0297AD9E" w14:textId="77777777" w:rsidR="000D077B" w:rsidRDefault="000D077B" w:rsidP="000D077B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</w:rPr>
      </w:pPr>
      <w:r w:rsidRPr="0027510F">
        <w:rPr>
          <w:noProof/>
        </w:rPr>
        <w:drawing>
          <wp:inline distT="0" distB="0" distL="0" distR="0" wp14:anchorId="7C26CF42" wp14:editId="0D419306">
            <wp:extent cx="6572250" cy="6454775"/>
            <wp:effectExtent l="0" t="0" r="0" b="0"/>
            <wp:docPr id="3" name="Picture 3" descr="Char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&#10;&#10;Description automatically generated with medium confidence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572250" cy="6454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3ED186" w14:textId="77777777" w:rsidR="000D077B" w:rsidRDefault="000D077B" w:rsidP="000D077B">
      <w:pPr>
        <w:shd w:val="clear" w:color="auto" w:fill="FFFFFF"/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404040"/>
          <w:sz w:val="24"/>
          <w:szCs w:val="24"/>
        </w:rPr>
      </w:pPr>
    </w:p>
    <w:p w14:paraId="3E4B3F47" w14:textId="77072D05" w:rsidR="000D077B" w:rsidRDefault="000D077B"/>
    <w:p w14:paraId="69C31731" w14:textId="6D64793C" w:rsidR="00127088" w:rsidRDefault="00973B87" w:rsidP="00127088">
      <w:pPr>
        <w:shd w:val="clear" w:color="auto" w:fill="FFFFFF"/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404040"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58619DF" wp14:editId="3699F39E">
                <wp:simplePos x="0" y="0"/>
                <wp:positionH relativeFrom="margin">
                  <wp:posOffset>0</wp:posOffset>
                </wp:positionH>
                <wp:positionV relativeFrom="paragraph">
                  <wp:posOffset>558800</wp:posOffset>
                </wp:positionV>
                <wp:extent cx="6261100" cy="292100"/>
                <wp:effectExtent l="0" t="0" r="6350" b="0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61100" cy="2921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CB7231" id="Rectangle 20" o:spid="_x0000_s1026" style="position:absolute;margin-left:0;margin-top:44pt;width:493pt;height:23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" fillcolor="white [3212]" stroked="f" strokeweight="1pt">
                <w10:wrap anchorx="margin"/>
              </v:rect>
            </w:pict>
          </mc:Fallback>
        </mc:AlternateContent>
      </w:r>
      <w:r>
        <w:rPr>
          <w:rFonts w:eastAsia="Times New Roman" w:cstheme="minorHAnsi"/>
          <w:noProof/>
          <w:color w:val="404040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0B02E852" wp14:editId="1CA6BCD8">
                <wp:simplePos x="0" y="0"/>
                <wp:positionH relativeFrom="margin">
                  <wp:align>left</wp:align>
                </wp:positionH>
                <wp:positionV relativeFrom="paragraph">
                  <wp:posOffset>647700</wp:posOffset>
                </wp:positionV>
                <wp:extent cx="6388100" cy="6108700"/>
                <wp:effectExtent l="0" t="0" r="0" b="6350"/>
                <wp:wrapNone/>
                <wp:docPr id="5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88100" cy="6108700"/>
                          <a:chOff x="0" y="0"/>
                          <a:chExt cx="76395" cy="68580"/>
                        </a:xfrm>
                      </wpg:grpSpPr>
                      <pic:pic xmlns:pic="http://schemas.openxmlformats.org/drawingml/2006/picture">
                        <pic:nvPicPr>
                          <pic:cNvPr id="6" name="Picture 3"/>
                          <pic:cNvPicPr>
                            <a:picLocks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395" cy="6858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7" name="TextBox 4"/>
                        <wps:cNvSpPr txBox="1">
                          <a:spLocks/>
                        </wps:cNvSpPr>
                        <wps:spPr bwMode="auto">
                          <a:xfrm>
                            <a:off x="20059" y="9372"/>
                            <a:ext cx="2971" cy="4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9E6CEEA" w14:textId="77777777" w:rsidR="00127088" w:rsidRPr="00B0372A" w:rsidRDefault="00127088" w:rsidP="00127088">
                              <w:pPr>
                                <w:rPr>
                                  <w:rFonts w:hAnsi="Calibri"/>
                                  <w:color w:val="ED7D31" w:themeColor="accent2"/>
                                  <w:kern w:val="24"/>
                                  <w:sz w:val="36"/>
                                  <w:szCs w:val="36"/>
                                </w:rPr>
                              </w:pPr>
                              <w:r w:rsidRPr="00B0372A">
                                <w:rPr>
                                  <w:rFonts w:hAnsi="Calibri"/>
                                  <w:color w:val="ED7D31" w:themeColor="accent2"/>
                                  <w:kern w:val="24"/>
                                  <w:sz w:val="36"/>
                                  <w:szCs w:val="36"/>
                                </w:rPr>
                                <w:t>*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TextBox 5"/>
                        <wps:cNvSpPr txBox="1">
                          <a:spLocks/>
                        </wps:cNvSpPr>
                        <wps:spPr bwMode="auto">
                          <a:xfrm>
                            <a:off x="40429" y="9302"/>
                            <a:ext cx="2972" cy="49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69CB4C9" w14:textId="77777777" w:rsidR="00127088" w:rsidRPr="00B0372A" w:rsidRDefault="00127088" w:rsidP="00127088">
                              <w:pPr>
                                <w:rPr>
                                  <w:rFonts w:hAnsi="Calibri"/>
                                  <w:color w:val="ED7D31" w:themeColor="accent2"/>
                                  <w:kern w:val="24"/>
                                  <w:sz w:val="36"/>
                                  <w:szCs w:val="36"/>
                                </w:rPr>
                              </w:pPr>
                              <w:r w:rsidRPr="00B0372A">
                                <w:rPr>
                                  <w:rFonts w:hAnsi="Calibri"/>
                                  <w:color w:val="ED7D31" w:themeColor="accent2"/>
                                  <w:kern w:val="24"/>
                                  <w:sz w:val="36"/>
                                  <w:szCs w:val="36"/>
                                </w:rPr>
                                <w:t>*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Box 6"/>
                        <wps:cNvSpPr txBox="1">
                          <a:spLocks/>
                        </wps:cNvSpPr>
                        <wps:spPr bwMode="auto">
                          <a:xfrm>
                            <a:off x="40429" y="29197"/>
                            <a:ext cx="2972" cy="4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4D04B54" w14:textId="77777777" w:rsidR="00127088" w:rsidRPr="00B0372A" w:rsidRDefault="00127088" w:rsidP="00127088">
                              <w:pPr>
                                <w:rPr>
                                  <w:rFonts w:hAnsi="Calibri"/>
                                  <w:color w:val="ED7D31" w:themeColor="accent2"/>
                                  <w:kern w:val="24"/>
                                  <w:sz w:val="36"/>
                                  <w:szCs w:val="36"/>
                                </w:rPr>
                              </w:pPr>
                              <w:r w:rsidRPr="00B0372A">
                                <w:rPr>
                                  <w:rFonts w:hAnsi="Calibri"/>
                                  <w:color w:val="ED7D31" w:themeColor="accent2"/>
                                  <w:kern w:val="24"/>
                                  <w:sz w:val="36"/>
                                  <w:szCs w:val="36"/>
                                </w:rPr>
                                <w:t>*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TextBox 7"/>
                        <wps:cNvSpPr txBox="1">
                          <a:spLocks/>
                        </wps:cNvSpPr>
                        <wps:spPr bwMode="auto">
                          <a:xfrm>
                            <a:off x="40270" y="52584"/>
                            <a:ext cx="2972" cy="4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5E693DB" w14:textId="77777777" w:rsidR="00127088" w:rsidRPr="00B0372A" w:rsidRDefault="00127088" w:rsidP="00127088">
                              <w:pPr>
                                <w:rPr>
                                  <w:rFonts w:hAnsi="Calibri"/>
                                  <w:color w:val="ED7D31" w:themeColor="accent2"/>
                                  <w:kern w:val="24"/>
                                  <w:sz w:val="36"/>
                                  <w:szCs w:val="36"/>
                                </w:rPr>
                              </w:pPr>
                              <w:r w:rsidRPr="00B0372A">
                                <w:rPr>
                                  <w:rFonts w:hAnsi="Calibri"/>
                                  <w:color w:val="ED7D31" w:themeColor="accent2"/>
                                  <w:kern w:val="24"/>
                                  <w:sz w:val="36"/>
                                  <w:szCs w:val="36"/>
                                </w:rPr>
                                <w:t>*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B02E852" id="Group 1" o:spid="_x0000_s1026" style="position:absolute;margin-left:0;margin-top:51pt;width:503pt;height:481pt;z-index:251664384;mso-position-horizontal:left;mso-position-horizontal-relative:margin" coordsize="76395,685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width:76395;height:685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">
                  <v:imagedata r:id="rId12" o:title=""/>
                  <o:lock v:ext="edit" aspectratio="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4" o:spid="_x0000_s1028" type="#_x0000_t202" style="position:absolute;left:20059;top:9372;width:2971;height:49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" filled="f" stroked="f">
                  <v:path arrowok="t"/>
                  <v:textbox>
                    <w:txbxContent>
                      <w:p w14:paraId="49E6CEEA" w14:textId="77777777" w:rsidR="00127088" w:rsidRPr="00B0372A" w:rsidRDefault="00127088" w:rsidP="00127088">
                        <w:pPr>
                          <w:rPr>
                            <w:rFonts w:hAnsi="Calibri"/>
                            <w:color w:val="ED7D31" w:themeColor="accent2"/>
                            <w:kern w:val="24"/>
                            <w:sz w:val="36"/>
                            <w:szCs w:val="36"/>
                          </w:rPr>
                        </w:pPr>
                        <w:r w:rsidRPr="00B0372A">
                          <w:rPr>
                            <w:rFonts w:hAnsi="Calibri"/>
                            <w:color w:val="ED7D31" w:themeColor="accent2"/>
                            <w:kern w:val="24"/>
                            <w:sz w:val="36"/>
                            <w:szCs w:val="36"/>
                          </w:rPr>
                          <w:t>*</w:t>
                        </w:r>
                      </w:p>
                    </w:txbxContent>
                  </v:textbox>
                </v:shape>
                <v:shape id="TextBox 5" o:spid="_x0000_s1029" type="#_x0000_t202" style="position:absolute;left:40429;top:9302;width:2972;height:49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" filled="f" stroked="f">
                  <v:path arrowok="t"/>
                  <v:textbox>
                    <w:txbxContent>
                      <w:p w14:paraId="369CB4C9" w14:textId="77777777" w:rsidR="00127088" w:rsidRPr="00B0372A" w:rsidRDefault="00127088" w:rsidP="00127088">
                        <w:pPr>
                          <w:rPr>
                            <w:rFonts w:hAnsi="Calibri"/>
                            <w:color w:val="ED7D31" w:themeColor="accent2"/>
                            <w:kern w:val="24"/>
                            <w:sz w:val="36"/>
                            <w:szCs w:val="36"/>
                          </w:rPr>
                        </w:pPr>
                        <w:r w:rsidRPr="00B0372A">
                          <w:rPr>
                            <w:rFonts w:hAnsi="Calibri"/>
                            <w:color w:val="ED7D31" w:themeColor="accent2"/>
                            <w:kern w:val="24"/>
                            <w:sz w:val="36"/>
                            <w:szCs w:val="36"/>
                          </w:rPr>
                          <w:t>*</w:t>
                        </w:r>
                      </w:p>
                    </w:txbxContent>
                  </v:textbox>
                </v:shape>
                <v:shape id="TextBox 6" o:spid="_x0000_s1030" type="#_x0000_t202" style="position:absolute;left:40429;top:29197;width:2972;height:49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" filled="f" stroked="f">
                  <v:path arrowok="t"/>
                  <v:textbox>
                    <w:txbxContent>
                      <w:p w14:paraId="34D04B54" w14:textId="77777777" w:rsidR="00127088" w:rsidRPr="00B0372A" w:rsidRDefault="00127088" w:rsidP="00127088">
                        <w:pPr>
                          <w:rPr>
                            <w:rFonts w:hAnsi="Calibri"/>
                            <w:color w:val="ED7D31" w:themeColor="accent2"/>
                            <w:kern w:val="24"/>
                            <w:sz w:val="36"/>
                            <w:szCs w:val="36"/>
                          </w:rPr>
                        </w:pPr>
                        <w:r w:rsidRPr="00B0372A">
                          <w:rPr>
                            <w:rFonts w:hAnsi="Calibri"/>
                            <w:color w:val="ED7D31" w:themeColor="accent2"/>
                            <w:kern w:val="24"/>
                            <w:sz w:val="36"/>
                            <w:szCs w:val="36"/>
                          </w:rPr>
                          <w:t>*</w:t>
                        </w:r>
                      </w:p>
                    </w:txbxContent>
                  </v:textbox>
                </v:shape>
                <v:shape id="TextBox 7" o:spid="_x0000_s1031" type="#_x0000_t202" style="position:absolute;left:40270;top:52584;width:2972;height:49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" filled="f" stroked="f">
                  <v:path arrowok="t"/>
                  <v:textbox>
                    <w:txbxContent>
                      <w:p w14:paraId="35E693DB" w14:textId="77777777" w:rsidR="00127088" w:rsidRPr="00B0372A" w:rsidRDefault="00127088" w:rsidP="00127088">
                        <w:pPr>
                          <w:rPr>
                            <w:rFonts w:hAnsi="Calibri"/>
                            <w:color w:val="ED7D31" w:themeColor="accent2"/>
                            <w:kern w:val="24"/>
                            <w:sz w:val="36"/>
                            <w:szCs w:val="36"/>
                          </w:rPr>
                        </w:pPr>
                        <w:r w:rsidRPr="00B0372A">
                          <w:rPr>
                            <w:rFonts w:hAnsi="Calibri"/>
                            <w:color w:val="ED7D31" w:themeColor="accent2"/>
                            <w:kern w:val="24"/>
                            <w:sz w:val="36"/>
                            <w:szCs w:val="36"/>
                          </w:rPr>
                          <w:t>*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="00127088">
        <w:rPr>
          <w:rFonts w:eastAsia="Times New Roman" w:cstheme="minorHAnsi"/>
          <w:color w:val="404040"/>
        </w:rPr>
        <w:t xml:space="preserve">Figure S5. </w:t>
      </w:r>
      <w:r w:rsidR="00127088" w:rsidRPr="004F7E91">
        <w:rPr>
          <w:rFonts w:eastAsia="Times New Roman" w:cstheme="minorHAnsi"/>
          <w:color w:val="404040"/>
        </w:rPr>
        <w:t xml:space="preserve">Adjusted associations of 6-week infant toenail metals and </w:t>
      </w:r>
      <w:r w:rsidR="00EF6F79">
        <w:rPr>
          <w:rFonts w:eastAsia="Times New Roman" w:cstheme="minorHAnsi"/>
          <w:color w:val="404040"/>
        </w:rPr>
        <w:t>relative</w:t>
      </w:r>
      <w:r w:rsidR="00127088">
        <w:rPr>
          <w:rFonts w:eastAsia="Times New Roman" w:cstheme="minorHAnsi"/>
          <w:color w:val="404040"/>
        </w:rPr>
        <w:t xml:space="preserve"> score change in </w:t>
      </w:r>
      <w:r w:rsidR="00127088" w:rsidRPr="004F7E91">
        <w:rPr>
          <w:rFonts w:eastAsia="Times New Roman" w:cstheme="minorHAnsi"/>
          <w:color w:val="404040"/>
        </w:rPr>
        <w:t xml:space="preserve">BASC composite score </w:t>
      </w:r>
      <w:r w:rsidR="00127088">
        <w:rPr>
          <w:rFonts w:eastAsia="Times New Roman" w:cstheme="minorHAnsi"/>
          <w:color w:val="404040"/>
        </w:rPr>
        <w:t xml:space="preserve">change </w:t>
      </w:r>
      <w:r w:rsidR="00127088" w:rsidRPr="004F7E91">
        <w:rPr>
          <w:rFonts w:eastAsia="Times New Roman" w:cstheme="minorHAnsi"/>
          <w:color w:val="404040"/>
        </w:rPr>
        <w:t>from 3 to 5 years of age among all participants</w:t>
      </w:r>
      <w:r w:rsidR="00127088">
        <w:rPr>
          <w:rFonts w:eastAsia="Times New Roman" w:cstheme="minorHAnsi"/>
          <w:color w:val="404040"/>
        </w:rPr>
        <w:t xml:space="preserve">, </w:t>
      </w:r>
      <w:proofErr w:type="gramStart"/>
      <w:r w:rsidR="00127088">
        <w:rPr>
          <w:rFonts w:eastAsia="Times New Roman" w:cstheme="minorHAnsi"/>
          <w:color w:val="404040"/>
        </w:rPr>
        <w:t>boys</w:t>
      </w:r>
      <w:proofErr w:type="gramEnd"/>
      <w:r w:rsidR="00127088">
        <w:rPr>
          <w:rFonts w:eastAsia="Times New Roman" w:cstheme="minorHAnsi"/>
          <w:color w:val="404040"/>
        </w:rPr>
        <w:t xml:space="preserve"> and girls</w:t>
      </w:r>
      <w:r w:rsidR="00127088" w:rsidRPr="004F7E91">
        <w:rPr>
          <w:rFonts w:eastAsia="Times New Roman" w:cstheme="minorHAnsi"/>
          <w:color w:val="404040"/>
        </w:rPr>
        <w:t xml:space="preserve"> from multivariable linear regression</w:t>
      </w:r>
      <w:r w:rsidR="0012330A">
        <w:rPr>
          <w:rFonts w:eastAsia="Times New Roman" w:cstheme="minorHAnsi"/>
          <w:color w:val="404040"/>
        </w:rPr>
        <w:t>.</w:t>
      </w:r>
      <w:r w:rsidR="00326E7B" w:rsidRPr="00326E7B">
        <w:rPr>
          <w:noProof/>
        </w:rPr>
        <w:t xml:space="preserve"> </w:t>
      </w:r>
    </w:p>
    <w:p w14:paraId="7C5D9C72" w14:textId="77777777" w:rsidR="00127088" w:rsidRDefault="00127088" w:rsidP="00127088">
      <w:pPr>
        <w:shd w:val="clear" w:color="auto" w:fill="FFFFFF"/>
        <w:spacing w:before="100" w:beforeAutospacing="1" w:after="100" w:afterAutospacing="1" w:line="240" w:lineRule="auto"/>
        <w:ind w:left="-270"/>
        <w:rPr>
          <w:rFonts w:eastAsia="Times New Roman" w:cstheme="minorHAnsi"/>
          <w:color w:val="404040"/>
        </w:rPr>
      </w:pPr>
    </w:p>
    <w:p w14:paraId="2E47C5F7" w14:textId="77777777" w:rsidR="00127088" w:rsidRDefault="00127088" w:rsidP="00127088">
      <w:pPr>
        <w:shd w:val="clear" w:color="auto" w:fill="FFFFFF"/>
        <w:spacing w:before="100" w:beforeAutospacing="1" w:after="100" w:afterAutospacing="1" w:line="240" w:lineRule="auto"/>
        <w:ind w:left="-270"/>
        <w:rPr>
          <w:rFonts w:eastAsia="Times New Roman" w:cstheme="minorHAnsi"/>
          <w:color w:val="404040"/>
        </w:rPr>
      </w:pPr>
    </w:p>
    <w:p w14:paraId="128254A6" w14:textId="77777777" w:rsidR="00127088" w:rsidRDefault="00127088" w:rsidP="00127088">
      <w:pPr>
        <w:shd w:val="clear" w:color="auto" w:fill="FFFFFF"/>
        <w:spacing w:before="100" w:beforeAutospacing="1" w:after="100" w:afterAutospacing="1" w:line="240" w:lineRule="auto"/>
        <w:ind w:left="-270"/>
        <w:rPr>
          <w:rFonts w:eastAsia="Times New Roman" w:cstheme="minorHAnsi"/>
          <w:color w:val="404040"/>
        </w:rPr>
      </w:pPr>
    </w:p>
    <w:p w14:paraId="2CF61576" w14:textId="77777777" w:rsidR="00127088" w:rsidRDefault="00127088" w:rsidP="00127088">
      <w:pPr>
        <w:shd w:val="clear" w:color="auto" w:fill="FFFFFF"/>
        <w:spacing w:before="100" w:beforeAutospacing="1" w:after="100" w:afterAutospacing="1" w:line="240" w:lineRule="auto"/>
        <w:ind w:left="-270"/>
        <w:rPr>
          <w:rFonts w:eastAsia="Times New Roman" w:cstheme="minorHAnsi"/>
          <w:color w:val="404040"/>
        </w:rPr>
      </w:pPr>
    </w:p>
    <w:p w14:paraId="77A20956" w14:textId="77777777" w:rsidR="00127088" w:rsidRDefault="00127088" w:rsidP="00127088">
      <w:pPr>
        <w:shd w:val="clear" w:color="auto" w:fill="FFFFFF"/>
        <w:spacing w:before="100" w:beforeAutospacing="1" w:after="100" w:afterAutospacing="1" w:line="240" w:lineRule="auto"/>
        <w:ind w:left="-270"/>
        <w:rPr>
          <w:rFonts w:eastAsia="Times New Roman" w:cstheme="minorHAnsi"/>
          <w:color w:val="404040"/>
        </w:rPr>
      </w:pPr>
    </w:p>
    <w:p w14:paraId="1E4D0E4C" w14:textId="77777777" w:rsidR="00127088" w:rsidRDefault="00127088" w:rsidP="00127088">
      <w:pPr>
        <w:shd w:val="clear" w:color="auto" w:fill="FFFFFF"/>
        <w:spacing w:before="100" w:beforeAutospacing="1" w:after="100" w:afterAutospacing="1" w:line="240" w:lineRule="auto"/>
        <w:ind w:left="-270"/>
        <w:rPr>
          <w:rFonts w:eastAsia="Times New Roman" w:cstheme="minorHAnsi"/>
          <w:color w:val="404040"/>
        </w:rPr>
      </w:pPr>
    </w:p>
    <w:p w14:paraId="0D2A3C60" w14:textId="77777777" w:rsidR="00127088" w:rsidRDefault="00127088" w:rsidP="00127088">
      <w:pPr>
        <w:shd w:val="clear" w:color="auto" w:fill="FFFFFF"/>
        <w:spacing w:before="100" w:beforeAutospacing="1" w:after="100" w:afterAutospacing="1" w:line="240" w:lineRule="auto"/>
        <w:ind w:left="-270"/>
        <w:rPr>
          <w:rFonts w:eastAsia="Times New Roman" w:cstheme="minorHAnsi"/>
          <w:color w:val="404040"/>
        </w:rPr>
      </w:pPr>
    </w:p>
    <w:p w14:paraId="285ADC49" w14:textId="77777777" w:rsidR="00127088" w:rsidRDefault="00127088" w:rsidP="00127088">
      <w:pPr>
        <w:shd w:val="clear" w:color="auto" w:fill="FFFFFF"/>
        <w:spacing w:before="100" w:beforeAutospacing="1" w:after="100" w:afterAutospacing="1" w:line="240" w:lineRule="auto"/>
        <w:ind w:left="-270"/>
        <w:rPr>
          <w:rFonts w:eastAsia="Times New Roman" w:cstheme="minorHAnsi"/>
          <w:color w:val="404040"/>
        </w:rPr>
      </w:pPr>
    </w:p>
    <w:p w14:paraId="40C192D8" w14:textId="77777777" w:rsidR="00127088" w:rsidRDefault="00127088" w:rsidP="00127088">
      <w:pPr>
        <w:shd w:val="clear" w:color="auto" w:fill="FFFFFF"/>
        <w:spacing w:before="100" w:beforeAutospacing="1" w:after="100" w:afterAutospacing="1" w:line="240" w:lineRule="auto"/>
        <w:ind w:left="-270"/>
        <w:rPr>
          <w:rFonts w:eastAsia="Times New Roman" w:cstheme="minorHAnsi"/>
          <w:color w:val="404040"/>
        </w:rPr>
      </w:pPr>
    </w:p>
    <w:p w14:paraId="5D2B3665" w14:textId="77777777" w:rsidR="00127088" w:rsidRDefault="00127088" w:rsidP="00127088">
      <w:pPr>
        <w:shd w:val="clear" w:color="auto" w:fill="FFFFFF"/>
        <w:spacing w:before="100" w:beforeAutospacing="1" w:after="100" w:afterAutospacing="1" w:line="240" w:lineRule="auto"/>
        <w:ind w:left="-270"/>
        <w:rPr>
          <w:rFonts w:eastAsia="Times New Roman" w:cstheme="minorHAnsi"/>
          <w:color w:val="404040"/>
        </w:rPr>
      </w:pPr>
    </w:p>
    <w:p w14:paraId="5DD296EF" w14:textId="77777777" w:rsidR="00127088" w:rsidRDefault="00127088" w:rsidP="00127088">
      <w:pPr>
        <w:shd w:val="clear" w:color="auto" w:fill="FFFFFF"/>
        <w:spacing w:before="100" w:beforeAutospacing="1" w:after="100" w:afterAutospacing="1" w:line="240" w:lineRule="auto"/>
        <w:ind w:left="-270"/>
        <w:rPr>
          <w:rFonts w:eastAsia="Times New Roman" w:cstheme="minorHAnsi"/>
          <w:color w:val="404040"/>
        </w:rPr>
      </w:pPr>
    </w:p>
    <w:p w14:paraId="72F52B48" w14:textId="77777777" w:rsidR="00127088" w:rsidRDefault="00127088" w:rsidP="00127088">
      <w:pPr>
        <w:shd w:val="clear" w:color="auto" w:fill="FFFFFF"/>
        <w:spacing w:before="100" w:beforeAutospacing="1" w:after="100" w:afterAutospacing="1" w:line="240" w:lineRule="auto"/>
        <w:ind w:left="-270"/>
        <w:rPr>
          <w:rFonts w:eastAsia="Times New Roman" w:cstheme="minorHAnsi"/>
          <w:color w:val="404040"/>
        </w:rPr>
      </w:pPr>
    </w:p>
    <w:p w14:paraId="428A6EE7" w14:textId="77777777" w:rsidR="00127088" w:rsidRDefault="00127088" w:rsidP="00127088">
      <w:pPr>
        <w:shd w:val="clear" w:color="auto" w:fill="FFFFFF"/>
        <w:spacing w:before="100" w:beforeAutospacing="1" w:after="100" w:afterAutospacing="1" w:line="240" w:lineRule="auto"/>
        <w:ind w:left="-270"/>
        <w:rPr>
          <w:rFonts w:eastAsia="Times New Roman" w:cstheme="minorHAnsi"/>
          <w:color w:val="404040"/>
        </w:rPr>
      </w:pPr>
    </w:p>
    <w:p w14:paraId="53CD7699" w14:textId="77777777" w:rsidR="00127088" w:rsidRDefault="00127088" w:rsidP="00127088">
      <w:pPr>
        <w:shd w:val="clear" w:color="auto" w:fill="FFFFFF"/>
        <w:spacing w:before="100" w:beforeAutospacing="1" w:after="100" w:afterAutospacing="1" w:line="240" w:lineRule="auto"/>
        <w:ind w:left="-270"/>
        <w:rPr>
          <w:rFonts w:eastAsia="Times New Roman" w:cstheme="minorHAnsi"/>
          <w:color w:val="404040"/>
        </w:rPr>
      </w:pPr>
    </w:p>
    <w:p w14:paraId="0C4BADE4" w14:textId="77777777" w:rsidR="00127088" w:rsidRDefault="00127088" w:rsidP="00127088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18"/>
          <w:szCs w:val="18"/>
        </w:rPr>
      </w:pPr>
    </w:p>
    <w:p w14:paraId="4E5AC34B" w14:textId="77777777" w:rsidR="00127088" w:rsidRPr="008255F9" w:rsidRDefault="00127088" w:rsidP="00127088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18"/>
          <w:szCs w:val="18"/>
        </w:rPr>
      </w:pPr>
      <w:r>
        <w:rPr>
          <w:rFonts w:eastAsia="Times New Roman" w:cstheme="minorHAnsi"/>
          <w:color w:val="404040"/>
          <w:sz w:val="18"/>
          <w:szCs w:val="18"/>
        </w:rPr>
        <w:t xml:space="preserve">* p&lt;0.05 for sex-metal interaction term. </w:t>
      </w:r>
    </w:p>
    <w:p w14:paraId="695701A4" w14:textId="6971E352" w:rsidR="00127088" w:rsidRDefault="00127088"/>
    <w:p w14:paraId="512ABF0B" w14:textId="6FEFE54E" w:rsidR="00EF6F79" w:rsidRDefault="00EF6F79"/>
    <w:p w14:paraId="613CD925" w14:textId="76634B5C" w:rsidR="00EF6F79" w:rsidRDefault="00EF6F79"/>
    <w:p w14:paraId="5A4F1057" w14:textId="2632C6A1" w:rsidR="00EF6F79" w:rsidRDefault="00EF6F79"/>
    <w:p w14:paraId="698FF7B1" w14:textId="77777777" w:rsidR="00351104" w:rsidRDefault="00351104" w:rsidP="00351104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18"/>
          <w:szCs w:val="18"/>
        </w:rPr>
      </w:pPr>
      <w:r>
        <w:rPr>
          <w:rFonts w:eastAsia="Times New Roman" w:cstheme="minorHAnsi"/>
          <w:color w:val="404040"/>
          <w:sz w:val="18"/>
          <w:szCs w:val="18"/>
        </w:rPr>
        <w:t xml:space="preserve">* p&lt;0.05 for sex-metal interaction term. </w:t>
      </w:r>
    </w:p>
    <w:p w14:paraId="04FACCFB" w14:textId="24967F65" w:rsidR="00EF6F79" w:rsidRDefault="00EF6F79"/>
    <w:p w14:paraId="3CA200BC" w14:textId="643F3939" w:rsidR="00EF6F79" w:rsidRDefault="00EF6F79"/>
    <w:p w14:paraId="080B2086" w14:textId="5E7764AA" w:rsidR="007E1BAE" w:rsidRDefault="007E1BAE" w:rsidP="007E1BAE">
      <w:pPr>
        <w:shd w:val="clear" w:color="auto" w:fill="FFFFFF"/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404040"/>
          <w:sz w:val="24"/>
          <w:szCs w:val="24"/>
        </w:rPr>
      </w:pPr>
      <w:r>
        <w:lastRenderedPageBreak/>
        <w:t>F</w:t>
      </w:r>
      <w:r>
        <w:rPr>
          <w:rFonts w:eastAsia="Times New Roman" w:cstheme="minorHAnsi"/>
          <w:color w:val="404040"/>
        </w:rPr>
        <w:t xml:space="preserve">igure S6. </w:t>
      </w:r>
      <w:r w:rsidRPr="004F7E91">
        <w:rPr>
          <w:rFonts w:eastAsia="Times New Roman" w:cstheme="minorHAnsi"/>
          <w:color w:val="404040"/>
        </w:rPr>
        <w:t xml:space="preserve">Adjusted associations of 6-week infant toenail metals and </w:t>
      </w:r>
      <w:r>
        <w:rPr>
          <w:rFonts w:eastAsia="Times New Roman" w:cstheme="minorHAnsi"/>
          <w:color w:val="404040"/>
        </w:rPr>
        <w:t xml:space="preserve">score change in </w:t>
      </w:r>
      <w:r w:rsidRPr="004F7E91">
        <w:rPr>
          <w:rFonts w:eastAsia="Times New Roman" w:cstheme="minorHAnsi"/>
          <w:color w:val="404040"/>
        </w:rPr>
        <w:t xml:space="preserve">BASC composite </w:t>
      </w:r>
      <w:r>
        <w:rPr>
          <w:rFonts w:eastAsia="Times New Roman" w:cstheme="minorHAnsi"/>
          <w:color w:val="404040"/>
        </w:rPr>
        <w:t>t-</w:t>
      </w:r>
      <w:r w:rsidRPr="004F7E91">
        <w:rPr>
          <w:rFonts w:eastAsia="Times New Roman" w:cstheme="minorHAnsi"/>
          <w:color w:val="404040"/>
        </w:rPr>
        <w:t xml:space="preserve">score </w:t>
      </w:r>
      <w:r>
        <w:rPr>
          <w:rFonts w:eastAsia="Times New Roman" w:cstheme="minorHAnsi"/>
          <w:color w:val="404040"/>
        </w:rPr>
        <w:t xml:space="preserve">change </w:t>
      </w:r>
      <w:r w:rsidRPr="004F7E91">
        <w:rPr>
          <w:rFonts w:eastAsia="Times New Roman" w:cstheme="minorHAnsi"/>
          <w:color w:val="404040"/>
        </w:rPr>
        <w:t>from 3 to 5 years of age among all participants</w:t>
      </w:r>
      <w:r>
        <w:rPr>
          <w:rFonts w:eastAsia="Times New Roman" w:cstheme="minorHAnsi"/>
          <w:color w:val="404040"/>
        </w:rPr>
        <w:t xml:space="preserve">, </w:t>
      </w:r>
      <w:proofErr w:type="gramStart"/>
      <w:r>
        <w:rPr>
          <w:rFonts w:eastAsia="Times New Roman" w:cstheme="minorHAnsi"/>
          <w:color w:val="404040"/>
        </w:rPr>
        <w:t>boys</w:t>
      </w:r>
      <w:proofErr w:type="gramEnd"/>
      <w:r>
        <w:rPr>
          <w:rFonts w:eastAsia="Times New Roman" w:cstheme="minorHAnsi"/>
          <w:color w:val="404040"/>
        </w:rPr>
        <w:t xml:space="preserve"> and girls</w:t>
      </w:r>
      <w:r w:rsidRPr="004F7E91">
        <w:rPr>
          <w:rFonts w:eastAsia="Times New Roman" w:cstheme="minorHAnsi"/>
          <w:color w:val="404040"/>
        </w:rPr>
        <w:t xml:space="preserve"> from multivariable linear regression</w:t>
      </w:r>
      <w:r>
        <w:rPr>
          <w:rFonts w:eastAsia="Times New Roman" w:cstheme="minorHAnsi"/>
          <w:color w:val="404040"/>
        </w:rPr>
        <w:t>.</w:t>
      </w:r>
      <w:r w:rsidRPr="00326E7B">
        <w:rPr>
          <w:noProof/>
        </w:rPr>
        <w:t xml:space="preserve"> </w:t>
      </w:r>
    </w:p>
    <w:p w14:paraId="68831A71" w14:textId="72C5AD47" w:rsidR="007E1BAE" w:rsidRDefault="0065202F"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49567A5" wp14:editId="391AC847">
                <wp:simplePos x="0" y="0"/>
                <wp:positionH relativeFrom="column">
                  <wp:posOffset>-130629</wp:posOffset>
                </wp:positionH>
                <wp:positionV relativeFrom="paragraph">
                  <wp:posOffset>201039</wp:posOffset>
                </wp:positionV>
                <wp:extent cx="5985164" cy="356260"/>
                <wp:effectExtent l="0" t="0" r="0" b="571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85164" cy="35626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0FB9928" id="Rectangle 11" o:spid="_x0000_s1026" style="position:absolute;margin-left:-10.3pt;margin-top:15.85pt;width:471.25pt;height:28.0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" fillcolor="white [3212]" stroked="f" strokeweight="1pt"/>
            </w:pict>
          </mc:Fallback>
        </mc:AlternateContent>
      </w:r>
      <w:r w:rsidRPr="007E1BAE">
        <w:rPr>
          <w:noProof/>
        </w:rPr>
        <w:drawing>
          <wp:anchor distT="0" distB="0" distL="114300" distR="114300" simplePos="0" relativeHeight="251677696" behindDoc="0" locked="0" layoutInCell="1" allowOverlap="1" wp14:anchorId="6BA810DE" wp14:editId="38A5EB61">
            <wp:simplePos x="0" y="0"/>
            <wp:positionH relativeFrom="margin">
              <wp:posOffset>-487045</wp:posOffset>
            </wp:positionH>
            <wp:positionV relativeFrom="paragraph">
              <wp:posOffset>236220</wp:posOffset>
            </wp:positionV>
            <wp:extent cx="6908165" cy="4737735"/>
            <wp:effectExtent l="0" t="0" r="6985" b="5715"/>
            <wp:wrapThrough wrapText="bothSides">
              <wp:wrapPolygon edited="0">
                <wp:start x="0" y="0"/>
                <wp:lineTo x="0" y="21539"/>
                <wp:lineTo x="21562" y="21539"/>
                <wp:lineTo x="21562" y="0"/>
                <wp:lineTo x="0" y="0"/>
              </wp:wrapPolygon>
            </wp:wrapThrough>
            <wp:docPr id="4" name="Picture 4" descr="A screenshot of a comput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screenshot of a computer&#10;&#10;Description automatically generated with medium confidence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08165" cy="4737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D362807" w14:textId="0E889ACE" w:rsidR="007E1BAE" w:rsidRDefault="007E1BAE"/>
    <w:p w14:paraId="13310DBA" w14:textId="5BE8575C" w:rsidR="007E1BAE" w:rsidRDefault="007E1BAE"/>
    <w:p w14:paraId="7B6C4680" w14:textId="03D993CA" w:rsidR="007E1BAE" w:rsidRDefault="007E1BAE"/>
    <w:p w14:paraId="4D076674" w14:textId="2FF24137" w:rsidR="007E1BAE" w:rsidRDefault="007E1BAE"/>
    <w:p w14:paraId="7BBCA2FC" w14:textId="0EC58CBE" w:rsidR="007E1BAE" w:rsidRDefault="007E1BAE"/>
    <w:p w14:paraId="4BB51DC7" w14:textId="7E444371" w:rsidR="007E1BAE" w:rsidRDefault="007E1BAE"/>
    <w:p w14:paraId="1BDC3253" w14:textId="69835FC2" w:rsidR="007E1BAE" w:rsidRDefault="007E1BAE"/>
    <w:p w14:paraId="6FFD8BDC" w14:textId="77777777" w:rsidR="007E1BAE" w:rsidRDefault="007E1BAE"/>
    <w:p w14:paraId="45D2B598" w14:textId="3F8D55EB" w:rsidR="00EF6F79" w:rsidRDefault="00EF6F79"/>
    <w:p w14:paraId="24C7D444" w14:textId="0BCC8385" w:rsidR="00C01858" w:rsidRDefault="00EF6F79">
      <w:r>
        <w:lastRenderedPageBreak/>
        <w:t>Figure S6:</w:t>
      </w:r>
      <w:r w:rsidR="00F802D1">
        <w:t xml:space="preserve"> </w:t>
      </w:r>
      <w:r w:rsidR="00F802D1" w:rsidRPr="004F7E91">
        <w:rPr>
          <w:rFonts w:eastAsia="Times New Roman" w:cstheme="minorHAnsi"/>
          <w:color w:val="404040"/>
        </w:rPr>
        <w:t>Adjusted associations of 6-week infant toenail metals and change in BASC composite score from 3 to 5 years of age among all participants from multivariable linear regression models</w:t>
      </w:r>
      <w:r w:rsidR="00F802D1">
        <w:rPr>
          <w:rFonts w:eastAsia="Times New Roman" w:cstheme="minorHAnsi"/>
          <w:color w:val="404040"/>
        </w:rPr>
        <w:t xml:space="preserve"> adjusting for either age at 3- and 5- year assessments individually or change in age between assessment</w:t>
      </w:r>
      <w:r w:rsidR="00F802D1" w:rsidRPr="004F7E91">
        <w:rPr>
          <w:rFonts w:eastAsia="Times New Roman" w:cstheme="minorHAnsi"/>
          <w:color w:val="404040"/>
        </w:rPr>
        <w:t>.</w:t>
      </w:r>
    </w:p>
    <w:p w14:paraId="01234F71" w14:textId="3FDE2A68" w:rsidR="00EF6F79" w:rsidRDefault="00973B87">
      <w:r w:rsidRPr="00F802D1">
        <w:rPr>
          <w:noProof/>
        </w:rPr>
        <w:drawing>
          <wp:anchor distT="0" distB="0" distL="114300" distR="114300" simplePos="0" relativeHeight="251676672" behindDoc="1" locked="0" layoutInCell="1" allowOverlap="1" wp14:anchorId="4711FEFE" wp14:editId="7439C8D3">
            <wp:simplePos x="0" y="0"/>
            <wp:positionH relativeFrom="margin">
              <wp:posOffset>-400050</wp:posOffset>
            </wp:positionH>
            <wp:positionV relativeFrom="paragraph">
              <wp:posOffset>273685</wp:posOffset>
            </wp:positionV>
            <wp:extent cx="7256145" cy="4660900"/>
            <wp:effectExtent l="0" t="0" r="1905" b="6350"/>
            <wp:wrapTight wrapText="bothSides">
              <wp:wrapPolygon edited="0">
                <wp:start x="0" y="0"/>
                <wp:lineTo x="0" y="21541"/>
                <wp:lineTo x="21549" y="21541"/>
                <wp:lineTo x="21549" y="0"/>
                <wp:lineTo x="0" y="0"/>
              </wp:wrapPolygon>
            </wp:wrapTight>
            <wp:docPr id="14" name="Picture 14" descr="A picture containing 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A picture containing timeline&#10;&#10;Description automatically generated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56145" cy="4660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FA85BB9" w14:textId="35A6B504" w:rsidR="00C01858" w:rsidRDefault="00C01858"/>
    <w:p w14:paraId="577B2468" w14:textId="2A308E56" w:rsidR="00C01858" w:rsidRDefault="00C01858"/>
    <w:p w14:paraId="23D149F1" w14:textId="2F0E6E14" w:rsidR="00C01858" w:rsidRDefault="00C01858"/>
    <w:p w14:paraId="57A1D2B3" w14:textId="4F854A37" w:rsidR="00C01858" w:rsidRDefault="00C01858"/>
    <w:p w14:paraId="477CF998" w14:textId="77777777" w:rsidR="00AA2B08" w:rsidRDefault="00AA2B08"/>
    <w:p w14:paraId="531FF2D3" w14:textId="0BB368F0" w:rsidR="00C01858" w:rsidRDefault="00C01858"/>
    <w:p w14:paraId="7CCD8252" w14:textId="730D7A66" w:rsidR="00C01858" w:rsidRDefault="00C01858"/>
    <w:p w14:paraId="6E3F7F15" w14:textId="77777777" w:rsidR="00AA2B08" w:rsidRPr="000D077B" w:rsidRDefault="00AA2B08"/>
    <w:sectPr w:rsidR="00AA2B08" w:rsidRPr="000D07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BF316B" w14:textId="77777777" w:rsidR="008563B9" w:rsidRDefault="008563B9" w:rsidP="0057177E">
      <w:pPr>
        <w:spacing w:after="0" w:line="240" w:lineRule="auto"/>
      </w:pPr>
      <w:r>
        <w:separator/>
      </w:r>
    </w:p>
  </w:endnote>
  <w:endnote w:type="continuationSeparator" w:id="0">
    <w:p w14:paraId="5DF63EE8" w14:textId="77777777" w:rsidR="008563B9" w:rsidRDefault="008563B9" w:rsidP="00571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36E084" w14:textId="77777777" w:rsidR="008563B9" w:rsidRDefault="008563B9" w:rsidP="0057177E">
      <w:pPr>
        <w:spacing w:after="0" w:line="240" w:lineRule="auto"/>
      </w:pPr>
      <w:r>
        <w:separator/>
      </w:r>
    </w:p>
  </w:footnote>
  <w:footnote w:type="continuationSeparator" w:id="0">
    <w:p w14:paraId="701AEE39" w14:textId="77777777" w:rsidR="008563B9" w:rsidRDefault="008563B9" w:rsidP="0057177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077B"/>
    <w:rsid w:val="00017D01"/>
    <w:rsid w:val="00030A3D"/>
    <w:rsid w:val="00035491"/>
    <w:rsid w:val="00035AF5"/>
    <w:rsid w:val="000D077B"/>
    <w:rsid w:val="000F72BC"/>
    <w:rsid w:val="0012330A"/>
    <w:rsid w:val="001254E9"/>
    <w:rsid w:val="00127088"/>
    <w:rsid w:val="0016151D"/>
    <w:rsid w:val="00161C95"/>
    <w:rsid w:val="001A6055"/>
    <w:rsid w:val="001C2659"/>
    <w:rsid w:val="002124E5"/>
    <w:rsid w:val="002C622E"/>
    <w:rsid w:val="00325C9A"/>
    <w:rsid w:val="00326E7B"/>
    <w:rsid w:val="00351104"/>
    <w:rsid w:val="00373488"/>
    <w:rsid w:val="004B3E6A"/>
    <w:rsid w:val="0053497C"/>
    <w:rsid w:val="0056270E"/>
    <w:rsid w:val="0056385D"/>
    <w:rsid w:val="0057177E"/>
    <w:rsid w:val="005F08CE"/>
    <w:rsid w:val="005F6C6F"/>
    <w:rsid w:val="0065202F"/>
    <w:rsid w:val="006F0056"/>
    <w:rsid w:val="00704FF0"/>
    <w:rsid w:val="007068D0"/>
    <w:rsid w:val="00795245"/>
    <w:rsid w:val="007B56CF"/>
    <w:rsid w:val="007D7580"/>
    <w:rsid w:val="007E1BAE"/>
    <w:rsid w:val="008563B9"/>
    <w:rsid w:val="008C7CD1"/>
    <w:rsid w:val="008D4C31"/>
    <w:rsid w:val="008D7375"/>
    <w:rsid w:val="00905261"/>
    <w:rsid w:val="00906130"/>
    <w:rsid w:val="00944FE9"/>
    <w:rsid w:val="00964AD9"/>
    <w:rsid w:val="00973B87"/>
    <w:rsid w:val="00997134"/>
    <w:rsid w:val="009B46FE"/>
    <w:rsid w:val="00A33680"/>
    <w:rsid w:val="00A35110"/>
    <w:rsid w:val="00AA2B08"/>
    <w:rsid w:val="00AA3047"/>
    <w:rsid w:val="00BB178D"/>
    <w:rsid w:val="00BE3930"/>
    <w:rsid w:val="00C01858"/>
    <w:rsid w:val="00C259A5"/>
    <w:rsid w:val="00C40659"/>
    <w:rsid w:val="00C504A5"/>
    <w:rsid w:val="00D44F02"/>
    <w:rsid w:val="00D57951"/>
    <w:rsid w:val="00D8615B"/>
    <w:rsid w:val="00E06ED4"/>
    <w:rsid w:val="00E410A8"/>
    <w:rsid w:val="00E44A6A"/>
    <w:rsid w:val="00E5373D"/>
    <w:rsid w:val="00EF6F79"/>
    <w:rsid w:val="00F400D6"/>
    <w:rsid w:val="00F802D1"/>
    <w:rsid w:val="00FD7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98CE0B"/>
  <w15:chartTrackingRefBased/>
  <w15:docId w15:val="{9F544474-1C49-4178-A5E1-CC0C099FD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61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717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177E"/>
  </w:style>
  <w:style w:type="paragraph" w:styleId="Footer">
    <w:name w:val="footer"/>
    <w:basedOn w:val="Normal"/>
    <w:link w:val="FooterChar"/>
    <w:uiPriority w:val="99"/>
    <w:unhideWhenUsed/>
    <w:rsid w:val="005717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177E"/>
  </w:style>
  <w:style w:type="table" w:styleId="TableGridLight">
    <w:name w:val="Grid Table Light"/>
    <w:basedOn w:val="TableNormal"/>
    <w:uiPriority w:val="40"/>
    <w:rsid w:val="00325C9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Grid">
    <w:name w:val="Table Grid"/>
    <w:basedOn w:val="TableNormal"/>
    <w:uiPriority w:val="39"/>
    <w:rsid w:val="00944F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9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3060</TotalTime>
  <Pages>12</Pages>
  <Words>1512</Words>
  <Characters>8998</Characters>
  <Application>Microsoft Office Word</Application>
  <DocSecurity>0</DocSecurity>
  <Lines>147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Bauer, Julia, Anglen</dc:creator>
  <cp:keywords/>
  <dc:description/>
  <cp:lastModifiedBy>Bauer, Julia, Anglen</cp:lastModifiedBy>
  <cp:revision>2</cp:revision>
  <dcterms:created xsi:type="dcterms:W3CDTF">2022-09-23T21:05:00Z</dcterms:created>
  <dcterms:modified xsi:type="dcterms:W3CDTF">2022-09-23T21:05:00Z</dcterms:modified>
</cp:coreProperties>
</file>