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C9314" w14:textId="5EDDF2BF" w:rsidR="00F72A9B" w:rsidRDefault="00F72A9B" w:rsidP="00F72A9B">
      <w:pPr>
        <w:pStyle w:val="Didascalia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F72A9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Tab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Pr="00F72A9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S</w:t>
      </w:r>
      <w:r w:rsidRPr="00F72A9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F72A9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F72A9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F72A9B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F72A9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MS operative parameters</w:t>
      </w:r>
    </w:p>
    <w:p w14:paraId="03B66507" w14:textId="77777777" w:rsidR="00135C80" w:rsidRPr="00135C80" w:rsidRDefault="00135C80" w:rsidP="00135C80"/>
    <w:tbl>
      <w:tblPr>
        <w:tblStyle w:val="Grigliatabella"/>
        <w:tblW w:w="6928" w:type="dxa"/>
        <w:jc w:val="center"/>
        <w:tblLook w:val="04A0" w:firstRow="1" w:lastRow="0" w:firstColumn="1" w:lastColumn="0" w:noHBand="0" w:noVBand="1"/>
      </w:tblPr>
      <w:tblGrid>
        <w:gridCol w:w="2263"/>
        <w:gridCol w:w="2113"/>
        <w:gridCol w:w="1276"/>
        <w:gridCol w:w="1276"/>
      </w:tblGrid>
      <w:tr w:rsidR="000868A6" w:rsidRPr="00F731EA" w14:paraId="06E9CA1C" w14:textId="77777777" w:rsidTr="00F731EA">
        <w:trPr>
          <w:trHeight w:val="340"/>
          <w:jc w:val="center"/>
        </w:trPr>
        <w:tc>
          <w:tcPr>
            <w:tcW w:w="2263" w:type="dxa"/>
          </w:tcPr>
          <w:p w14:paraId="3784A7FB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Analyte</w:t>
            </w:r>
          </w:p>
        </w:tc>
        <w:tc>
          <w:tcPr>
            <w:tcW w:w="2113" w:type="dxa"/>
          </w:tcPr>
          <w:p w14:paraId="772D1DD3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SRM Transition</w:t>
            </w:r>
          </w:p>
        </w:tc>
        <w:tc>
          <w:tcPr>
            <w:tcW w:w="1276" w:type="dxa"/>
          </w:tcPr>
          <w:p w14:paraId="18DE1919" w14:textId="0A3C7C29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CE</w:t>
            </w:r>
            <w:r w:rsidR="00F731EA" w:rsidRPr="00F731E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GB"/>
              </w:rPr>
              <w:t>1</w:t>
            </w:r>
            <w:r w:rsidR="00146CD6" w:rsidRPr="00F731E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(V)</w:t>
            </w:r>
          </w:p>
        </w:tc>
        <w:tc>
          <w:tcPr>
            <w:tcW w:w="1276" w:type="dxa"/>
          </w:tcPr>
          <w:p w14:paraId="1B7587DC" w14:textId="4D73ECB0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CxP</w:t>
            </w:r>
            <w:r w:rsidR="00F731EA" w:rsidRPr="00F731E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GB"/>
              </w:rPr>
              <w:t>2</w:t>
            </w:r>
            <w:r w:rsidR="00146CD6" w:rsidRPr="00F731E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(V)</w:t>
            </w:r>
          </w:p>
        </w:tc>
      </w:tr>
      <w:tr w:rsidR="000868A6" w:rsidRPr="00F731EA" w14:paraId="260F75D5" w14:textId="77777777" w:rsidTr="00F731EA">
        <w:trPr>
          <w:trHeight w:val="305"/>
          <w:jc w:val="center"/>
        </w:trPr>
        <w:tc>
          <w:tcPr>
            <w:tcW w:w="2263" w:type="dxa"/>
          </w:tcPr>
          <w:p w14:paraId="51FB36B7" w14:textId="1A7A0476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Acetic </w:t>
            </w:r>
            <w:r w:rsidR="004F6DD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cid</w:t>
            </w:r>
          </w:p>
        </w:tc>
        <w:tc>
          <w:tcPr>
            <w:tcW w:w="2113" w:type="dxa"/>
          </w:tcPr>
          <w:p w14:paraId="2D6EDA35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194.1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136.9 (Q)</w:t>
            </w:r>
          </w:p>
        </w:tc>
        <w:tc>
          <w:tcPr>
            <w:tcW w:w="1276" w:type="dxa"/>
          </w:tcPr>
          <w:p w14:paraId="10B5E0EC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-24.7</w:t>
            </w:r>
          </w:p>
        </w:tc>
        <w:tc>
          <w:tcPr>
            <w:tcW w:w="1276" w:type="dxa"/>
          </w:tcPr>
          <w:p w14:paraId="2C828405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-3.5</w:t>
            </w:r>
          </w:p>
        </w:tc>
      </w:tr>
      <w:tr w:rsidR="000868A6" w:rsidRPr="00F731EA" w14:paraId="06F25D4B" w14:textId="77777777" w:rsidTr="00F731EA">
        <w:trPr>
          <w:trHeight w:val="283"/>
          <w:jc w:val="center"/>
        </w:trPr>
        <w:tc>
          <w:tcPr>
            <w:tcW w:w="2263" w:type="dxa"/>
          </w:tcPr>
          <w:p w14:paraId="3A2820D4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113" w:type="dxa"/>
          </w:tcPr>
          <w:p w14:paraId="3080448D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194.1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152.1 (q)</w:t>
            </w:r>
          </w:p>
        </w:tc>
        <w:tc>
          <w:tcPr>
            <w:tcW w:w="1276" w:type="dxa"/>
          </w:tcPr>
          <w:p w14:paraId="43D29F67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-17.1</w:t>
            </w:r>
          </w:p>
        </w:tc>
        <w:tc>
          <w:tcPr>
            <w:tcW w:w="1276" w:type="dxa"/>
          </w:tcPr>
          <w:p w14:paraId="023A0584" w14:textId="70A23504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-4</w:t>
            </w:r>
            <w:r w:rsidR="00786A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</w:t>
            </w:r>
          </w:p>
        </w:tc>
      </w:tr>
      <w:tr w:rsidR="000868A6" w:rsidRPr="00F731EA" w14:paraId="70572E2F" w14:textId="77777777" w:rsidTr="00F731EA">
        <w:trPr>
          <w:trHeight w:val="340"/>
          <w:jc w:val="center"/>
        </w:trPr>
        <w:tc>
          <w:tcPr>
            <w:tcW w:w="2263" w:type="dxa"/>
          </w:tcPr>
          <w:p w14:paraId="1AF1AC8A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113" w:type="dxa"/>
          </w:tcPr>
          <w:p w14:paraId="4474EDA2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194.1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178.0 (q)</w:t>
            </w:r>
          </w:p>
        </w:tc>
        <w:tc>
          <w:tcPr>
            <w:tcW w:w="1276" w:type="dxa"/>
          </w:tcPr>
          <w:p w14:paraId="54CD43B1" w14:textId="60CE684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-18</w:t>
            </w:r>
            <w:r w:rsidR="00786A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</w:t>
            </w:r>
          </w:p>
        </w:tc>
        <w:tc>
          <w:tcPr>
            <w:tcW w:w="1276" w:type="dxa"/>
          </w:tcPr>
          <w:p w14:paraId="61AACBBE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-3.2</w:t>
            </w:r>
          </w:p>
        </w:tc>
      </w:tr>
      <w:tr w:rsidR="000868A6" w:rsidRPr="00F731EA" w14:paraId="774A953C" w14:textId="77777777" w:rsidTr="00F731EA">
        <w:trPr>
          <w:trHeight w:val="340"/>
          <w:jc w:val="center"/>
        </w:trPr>
        <w:tc>
          <w:tcPr>
            <w:tcW w:w="2263" w:type="dxa"/>
          </w:tcPr>
          <w:p w14:paraId="5B93AC12" w14:textId="2B7ECC43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13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 w:rsidR="004F6DD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cetic </w:t>
            </w:r>
            <w:r w:rsidR="004F6DD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cid</w:t>
            </w:r>
          </w:p>
        </w:tc>
        <w:tc>
          <w:tcPr>
            <w:tcW w:w="2113" w:type="dxa"/>
          </w:tcPr>
          <w:p w14:paraId="4B3D1710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196.1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137.2 (Q)</w:t>
            </w:r>
          </w:p>
        </w:tc>
        <w:tc>
          <w:tcPr>
            <w:tcW w:w="1276" w:type="dxa"/>
          </w:tcPr>
          <w:p w14:paraId="01AAA991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-24.7</w:t>
            </w:r>
          </w:p>
        </w:tc>
        <w:tc>
          <w:tcPr>
            <w:tcW w:w="1276" w:type="dxa"/>
          </w:tcPr>
          <w:p w14:paraId="0B37D09C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-3.5</w:t>
            </w:r>
          </w:p>
        </w:tc>
      </w:tr>
      <w:tr w:rsidR="000868A6" w:rsidRPr="00F731EA" w14:paraId="393477CA" w14:textId="77777777" w:rsidTr="00F731EA">
        <w:trPr>
          <w:trHeight w:val="340"/>
          <w:jc w:val="center"/>
        </w:trPr>
        <w:tc>
          <w:tcPr>
            <w:tcW w:w="2263" w:type="dxa"/>
          </w:tcPr>
          <w:p w14:paraId="034C2836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113" w:type="dxa"/>
          </w:tcPr>
          <w:p w14:paraId="1BAF48E8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196.1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152.0 (q)</w:t>
            </w:r>
          </w:p>
        </w:tc>
        <w:tc>
          <w:tcPr>
            <w:tcW w:w="1276" w:type="dxa"/>
          </w:tcPr>
          <w:p w14:paraId="2E8CA2FC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-17.1</w:t>
            </w:r>
          </w:p>
        </w:tc>
        <w:tc>
          <w:tcPr>
            <w:tcW w:w="1276" w:type="dxa"/>
          </w:tcPr>
          <w:p w14:paraId="64555897" w14:textId="2BB15A2A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-4</w:t>
            </w:r>
            <w:r w:rsidR="00786A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</w:t>
            </w:r>
          </w:p>
        </w:tc>
      </w:tr>
      <w:tr w:rsidR="000868A6" w:rsidRPr="00F731EA" w14:paraId="394AA16F" w14:textId="77777777" w:rsidTr="00F731EA">
        <w:trPr>
          <w:trHeight w:val="340"/>
          <w:jc w:val="center"/>
        </w:trPr>
        <w:tc>
          <w:tcPr>
            <w:tcW w:w="2263" w:type="dxa"/>
          </w:tcPr>
          <w:p w14:paraId="2CE45F8B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113" w:type="dxa"/>
          </w:tcPr>
          <w:p w14:paraId="50322532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196.1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178.0 (q)</w:t>
            </w:r>
          </w:p>
        </w:tc>
        <w:tc>
          <w:tcPr>
            <w:tcW w:w="1276" w:type="dxa"/>
          </w:tcPr>
          <w:p w14:paraId="2EC9D6DE" w14:textId="47B08DF3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-18</w:t>
            </w:r>
            <w:r w:rsidR="00786A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</w:t>
            </w:r>
          </w:p>
        </w:tc>
        <w:tc>
          <w:tcPr>
            <w:tcW w:w="1276" w:type="dxa"/>
          </w:tcPr>
          <w:p w14:paraId="1044C51D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-3.2</w:t>
            </w:r>
          </w:p>
        </w:tc>
      </w:tr>
      <w:tr w:rsidR="000868A6" w:rsidRPr="00F731EA" w14:paraId="5D58F043" w14:textId="77777777" w:rsidTr="00F731EA">
        <w:trPr>
          <w:trHeight w:val="340"/>
          <w:jc w:val="center"/>
        </w:trPr>
        <w:tc>
          <w:tcPr>
            <w:tcW w:w="2263" w:type="dxa"/>
          </w:tcPr>
          <w:p w14:paraId="7F1FE621" w14:textId="112E634E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Propionic </w:t>
            </w:r>
            <w:r w:rsidR="004F6DD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cid</w:t>
            </w:r>
          </w:p>
        </w:tc>
        <w:tc>
          <w:tcPr>
            <w:tcW w:w="2113" w:type="dxa"/>
          </w:tcPr>
          <w:p w14:paraId="05CC72C8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208.1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137.1 (q)</w:t>
            </w:r>
          </w:p>
        </w:tc>
        <w:tc>
          <w:tcPr>
            <w:tcW w:w="1276" w:type="dxa"/>
          </w:tcPr>
          <w:p w14:paraId="0F5C20A0" w14:textId="1FAA2660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-26</w:t>
            </w:r>
            <w:r w:rsidR="00786A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</w:t>
            </w:r>
          </w:p>
        </w:tc>
        <w:tc>
          <w:tcPr>
            <w:tcW w:w="1276" w:type="dxa"/>
          </w:tcPr>
          <w:p w14:paraId="5C5C55EB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-3.6</w:t>
            </w:r>
          </w:p>
        </w:tc>
      </w:tr>
      <w:tr w:rsidR="000868A6" w:rsidRPr="00F731EA" w14:paraId="16E50D82" w14:textId="77777777" w:rsidTr="00F731EA">
        <w:trPr>
          <w:trHeight w:val="340"/>
          <w:jc w:val="center"/>
        </w:trPr>
        <w:tc>
          <w:tcPr>
            <w:tcW w:w="2263" w:type="dxa"/>
          </w:tcPr>
          <w:p w14:paraId="380616A7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113" w:type="dxa"/>
          </w:tcPr>
          <w:p w14:paraId="5C9FD61D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208.1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152.2 (q)</w:t>
            </w:r>
          </w:p>
        </w:tc>
        <w:tc>
          <w:tcPr>
            <w:tcW w:w="1276" w:type="dxa"/>
          </w:tcPr>
          <w:p w14:paraId="7AE60161" w14:textId="5170191D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-26</w:t>
            </w:r>
            <w:r w:rsidR="00786A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</w:t>
            </w:r>
          </w:p>
        </w:tc>
        <w:tc>
          <w:tcPr>
            <w:tcW w:w="1276" w:type="dxa"/>
          </w:tcPr>
          <w:p w14:paraId="64CFE730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-3.6</w:t>
            </w:r>
          </w:p>
        </w:tc>
      </w:tr>
      <w:tr w:rsidR="000868A6" w:rsidRPr="00F731EA" w14:paraId="398D87C6" w14:textId="77777777" w:rsidTr="00F731EA">
        <w:trPr>
          <w:trHeight w:val="340"/>
          <w:jc w:val="center"/>
        </w:trPr>
        <w:tc>
          <w:tcPr>
            <w:tcW w:w="2263" w:type="dxa"/>
          </w:tcPr>
          <w:p w14:paraId="6C43EB5F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113" w:type="dxa"/>
          </w:tcPr>
          <w:p w14:paraId="04A98FBB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208.1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165.0 (Q)</w:t>
            </w:r>
          </w:p>
        </w:tc>
        <w:tc>
          <w:tcPr>
            <w:tcW w:w="1276" w:type="dxa"/>
          </w:tcPr>
          <w:p w14:paraId="77FBA1EB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-17.5</w:t>
            </w:r>
          </w:p>
        </w:tc>
        <w:tc>
          <w:tcPr>
            <w:tcW w:w="1276" w:type="dxa"/>
          </w:tcPr>
          <w:p w14:paraId="0B7F9BED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-4.7</w:t>
            </w:r>
          </w:p>
        </w:tc>
      </w:tr>
      <w:tr w:rsidR="000868A6" w:rsidRPr="00F731EA" w14:paraId="6583AD98" w14:textId="77777777" w:rsidTr="00F731EA">
        <w:trPr>
          <w:trHeight w:val="340"/>
          <w:jc w:val="center"/>
        </w:trPr>
        <w:tc>
          <w:tcPr>
            <w:tcW w:w="2263" w:type="dxa"/>
          </w:tcPr>
          <w:p w14:paraId="059E8502" w14:textId="51C4CA6A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13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 w:rsidR="004F6DD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ropionic </w:t>
            </w:r>
            <w:r w:rsidR="004F6DD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cid</w:t>
            </w:r>
          </w:p>
        </w:tc>
        <w:tc>
          <w:tcPr>
            <w:tcW w:w="2113" w:type="dxa"/>
          </w:tcPr>
          <w:p w14:paraId="2D615B8B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210.1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137.1 (q)</w:t>
            </w:r>
          </w:p>
        </w:tc>
        <w:tc>
          <w:tcPr>
            <w:tcW w:w="1276" w:type="dxa"/>
          </w:tcPr>
          <w:p w14:paraId="0B01B7B8" w14:textId="56A3F20A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-26</w:t>
            </w:r>
            <w:r w:rsidR="00786A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</w:t>
            </w:r>
          </w:p>
        </w:tc>
        <w:tc>
          <w:tcPr>
            <w:tcW w:w="1276" w:type="dxa"/>
          </w:tcPr>
          <w:p w14:paraId="5BF1C79D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-3.6</w:t>
            </w:r>
          </w:p>
        </w:tc>
      </w:tr>
      <w:tr w:rsidR="000868A6" w:rsidRPr="00F731EA" w14:paraId="3DEA963A" w14:textId="77777777" w:rsidTr="00F731EA">
        <w:trPr>
          <w:trHeight w:val="340"/>
          <w:jc w:val="center"/>
        </w:trPr>
        <w:tc>
          <w:tcPr>
            <w:tcW w:w="2263" w:type="dxa"/>
          </w:tcPr>
          <w:p w14:paraId="07A79F13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113" w:type="dxa"/>
          </w:tcPr>
          <w:p w14:paraId="448E633C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210.1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152.1 (q)</w:t>
            </w:r>
          </w:p>
        </w:tc>
        <w:tc>
          <w:tcPr>
            <w:tcW w:w="1276" w:type="dxa"/>
          </w:tcPr>
          <w:p w14:paraId="2581CBA4" w14:textId="30F0D37B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-26</w:t>
            </w:r>
            <w:r w:rsidR="00786A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</w:t>
            </w:r>
          </w:p>
        </w:tc>
        <w:tc>
          <w:tcPr>
            <w:tcW w:w="1276" w:type="dxa"/>
          </w:tcPr>
          <w:p w14:paraId="7F6E1A0E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-3.6</w:t>
            </w:r>
          </w:p>
        </w:tc>
      </w:tr>
      <w:tr w:rsidR="000868A6" w:rsidRPr="00F731EA" w14:paraId="35084039" w14:textId="77777777" w:rsidTr="00F731EA">
        <w:trPr>
          <w:trHeight w:val="340"/>
          <w:jc w:val="center"/>
        </w:trPr>
        <w:tc>
          <w:tcPr>
            <w:tcW w:w="2263" w:type="dxa"/>
          </w:tcPr>
          <w:p w14:paraId="6B9214BF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113" w:type="dxa"/>
          </w:tcPr>
          <w:p w14:paraId="5E32CFE2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210.1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167.0 (Q)</w:t>
            </w:r>
          </w:p>
        </w:tc>
        <w:tc>
          <w:tcPr>
            <w:tcW w:w="1276" w:type="dxa"/>
          </w:tcPr>
          <w:p w14:paraId="5E5DEB8A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-17.5</w:t>
            </w:r>
          </w:p>
        </w:tc>
        <w:tc>
          <w:tcPr>
            <w:tcW w:w="1276" w:type="dxa"/>
          </w:tcPr>
          <w:p w14:paraId="5421F030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-4.7</w:t>
            </w:r>
          </w:p>
        </w:tc>
      </w:tr>
      <w:tr w:rsidR="000868A6" w:rsidRPr="00F731EA" w14:paraId="7D22398F" w14:textId="77777777" w:rsidTr="00F731EA">
        <w:trPr>
          <w:trHeight w:val="340"/>
          <w:jc w:val="center"/>
        </w:trPr>
        <w:tc>
          <w:tcPr>
            <w:tcW w:w="2263" w:type="dxa"/>
          </w:tcPr>
          <w:p w14:paraId="18949BEF" w14:textId="6CDA59B3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Butyric </w:t>
            </w:r>
            <w:r w:rsidR="004F6DD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cid</w:t>
            </w:r>
          </w:p>
        </w:tc>
        <w:tc>
          <w:tcPr>
            <w:tcW w:w="2113" w:type="dxa"/>
          </w:tcPr>
          <w:p w14:paraId="182ECF68" w14:textId="6934E6F3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222.1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13</w:t>
            </w:r>
            <w:r w:rsidR="00011518"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.9 (q)</w:t>
            </w:r>
          </w:p>
        </w:tc>
        <w:tc>
          <w:tcPr>
            <w:tcW w:w="1276" w:type="dxa"/>
          </w:tcPr>
          <w:p w14:paraId="56D7895E" w14:textId="3EA92942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</w:rPr>
              <w:t>-26</w:t>
            </w:r>
            <w:r w:rsidR="00786A5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1276" w:type="dxa"/>
          </w:tcPr>
          <w:p w14:paraId="25BDCB05" w14:textId="2996E9E3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="00786A5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</w:tr>
      <w:tr w:rsidR="000868A6" w:rsidRPr="00F731EA" w14:paraId="7EF94290" w14:textId="77777777" w:rsidTr="00F731EA">
        <w:trPr>
          <w:trHeight w:val="340"/>
          <w:jc w:val="center"/>
        </w:trPr>
        <w:tc>
          <w:tcPr>
            <w:tcW w:w="2263" w:type="dxa"/>
          </w:tcPr>
          <w:p w14:paraId="25070C60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113" w:type="dxa"/>
          </w:tcPr>
          <w:p w14:paraId="1A72883B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222.1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152.1 (Q)</w:t>
            </w:r>
          </w:p>
        </w:tc>
        <w:tc>
          <w:tcPr>
            <w:tcW w:w="1276" w:type="dxa"/>
          </w:tcPr>
          <w:p w14:paraId="36E1129B" w14:textId="00BB1048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-20</w:t>
            </w:r>
            <w:r w:rsidR="00786A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</w:t>
            </w:r>
          </w:p>
        </w:tc>
        <w:tc>
          <w:tcPr>
            <w:tcW w:w="1276" w:type="dxa"/>
          </w:tcPr>
          <w:p w14:paraId="73938F9C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-4.4</w:t>
            </w:r>
          </w:p>
        </w:tc>
      </w:tr>
      <w:tr w:rsidR="000868A6" w:rsidRPr="00F731EA" w14:paraId="150D0C33" w14:textId="77777777" w:rsidTr="00F731EA">
        <w:trPr>
          <w:trHeight w:val="340"/>
          <w:jc w:val="center"/>
        </w:trPr>
        <w:tc>
          <w:tcPr>
            <w:tcW w:w="2263" w:type="dxa"/>
          </w:tcPr>
          <w:p w14:paraId="3B7B87EC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113" w:type="dxa"/>
          </w:tcPr>
          <w:p w14:paraId="0D1A3B16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222.1 </w:t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Wingdings" w:char="F0E0"/>
            </w: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178.8 (q)</w:t>
            </w:r>
          </w:p>
        </w:tc>
        <w:tc>
          <w:tcPr>
            <w:tcW w:w="1276" w:type="dxa"/>
          </w:tcPr>
          <w:p w14:paraId="42596002" w14:textId="58AEF7D8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-9</w:t>
            </w:r>
            <w:r w:rsidR="00786A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.0</w:t>
            </w:r>
          </w:p>
        </w:tc>
        <w:tc>
          <w:tcPr>
            <w:tcW w:w="1276" w:type="dxa"/>
          </w:tcPr>
          <w:p w14:paraId="79C4FC39" w14:textId="77777777" w:rsidR="000868A6" w:rsidRPr="00F731EA" w:rsidRDefault="000868A6" w:rsidP="00135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731E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-4.9</w:t>
            </w:r>
          </w:p>
        </w:tc>
      </w:tr>
    </w:tbl>
    <w:p w14:paraId="3B7A77DB" w14:textId="2C7B05A7" w:rsidR="00F731EA" w:rsidRPr="00F731EA" w:rsidRDefault="00B92636" w:rsidP="00044A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1EA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br/>
      </w:r>
      <w:r w:rsidR="00F731EA" w:rsidRPr="00F731EA">
        <w:rPr>
          <w:rFonts w:ascii="Times New Roman" w:hAnsi="Times New Roman" w:cs="Times New Roman"/>
          <w:sz w:val="24"/>
          <w:szCs w:val="24"/>
        </w:rPr>
        <w:tab/>
      </w:r>
      <w:r w:rsidR="00F731EA" w:rsidRPr="00F731EA">
        <w:rPr>
          <w:rFonts w:ascii="Times New Roman" w:hAnsi="Times New Roman" w:cs="Times New Roman"/>
          <w:sz w:val="24"/>
          <w:szCs w:val="24"/>
        </w:rPr>
        <w:tab/>
      </w:r>
      <w:r w:rsidR="00F731EA" w:rsidRPr="00F731EA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="00F731EA" w:rsidRPr="00F731EA">
        <w:rPr>
          <w:rFonts w:ascii="Times New Roman" w:hAnsi="Times New Roman" w:cs="Times New Roman"/>
          <w:sz w:val="24"/>
          <w:szCs w:val="24"/>
        </w:rPr>
        <w:t>collision energy</w:t>
      </w:r>
    </w:p>
    <w:p w14:paraId="0694A1ED" w14:textId="37F12ADF" w:rsidR="00F731EA" w:rsidRPr="00F731EA" w:rsidRDefault="00F731EA" w:rsidP="00044A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1EA">
        <w:rPr>
          <w:rFonts w:ascii="Times New Roman" w:hAnsi="Times New Roman" w:cs="Times New Roman"/>
          <w:sz w:val="24"/>
          <w:szCs w:val="24"/>
        </w:rPr>
        <w:tab/>
      </w:r>
      <w:r w:rsidRPr="00F731EA">
        <w:rPr>
          <w:rFonts w:ascii="Times New Roman" w:hAnsi="Times New Roman" w:cs="Times New Roman"/>
          <w:sz w:val="24"/>
          <w:szCs w:val="24"/>
        </w:rPr>
        <w:tab/>
      </w:r>
      <w:r w:rsidRPr="00F731E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731E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731EA">
        <w:rPr>
          <w:rFonts w:ascii="Times New Roman" w:hAnsi="Times New Roman" w:cs="Times New Roman"/>
          <w:sz w:val="24"/>
          <w:szCs w:val="24"/>
        </w:rPr>
        <w:t>collision</w:t>
      </w:r>
      <w:proofErr w:type="gramEnd"/>
      <w:r w:rsidRPr="00F731EA">
        <w:rPr>
          <w:rFonts w:ascii="Times New Roman" w:hAnsi="Times New Roman" w:cs="Times New Roman"/>
          <w:sz w:val="24"/>
          <w:szCs w:val="24"/>
        </w:rPr>
        <w:t xml:space="preserve"> exit potential</w:t>
      </w:r>
    </w:p>
    <w:p w14:paraId="4C7BC31D" w14:textId="77777777" w:rsidR="00F731EA" w:rsidRPr="003D524C" w:rsidRDefault="00F731EA" w:rsidP="00C373B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1494FC" w14:textId="4D4688F1" w:rsidR="00FD2BF7" w:rsidRPr="003D524C" w:rsidRDefault="00FD2BF7" w:rsidP="00B92636">
      <w:pPr>
        <w:rPr>
          <w:rFonts w:ascii="Times New Roman" w:hAnsi="Times New Roman" w:cs="Times New Roman"/>
        </w:rPr>
      </w:pPr>
    </w:p>
    <w:sectPr w:rsidR="00FD2BF7" w:rsidRPr="003D524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3A5F"/>
    <w:rsid w:val="00011518"/>
    <w:rsid w:val="0004243B"/>
    <w:rsid w:val="00044A32"/>
    <w:rsid w:val="00084282"/>
    <w:rsid w:val="000868A6"/>
    <w:rsid w:val="00130545"/>
    <w:rsid w:val="00135C80"/>
    <w:rsid w:val="00146CD6"/>
    <w:rsid w:val="00180401"/>
    <w:rsid w:val="002C5158"/>
    <w:rsid w:val="003D524C"/>
    <w:rsid w:val="004717E6"/>
    <w:rsid w:val="004D1A93"/>
    <w:rsid w:val="004F6DD9"/>
    <w:rsid w:val="00541BE9"/>
    <w:rsid w:val="00693D31"/>
    <w:rsid w:val="006C37A2"/>
    <w:rsid w:val="00777F33"/>
    <w:rsid w:val="00786A5C"/>
    <w:rsid w:val="008060A8"/>
    <w:rsid w:val="008B16BB"/>
    <w:rsid w:val="008B672A"/>
    <w:rsid w:val="00963041"/>
    <w:rsid w:val="009A79D2"/>
    <w:rsid w:val="00A74E87"/>
    <w:rsid w:val="00A901CE"/>
    <w:rsid w:val="00B34EBF"/>
    <w:rsid w:val="00B92636"/>
    <w:rsid w:val="00BD38F3"/>
    <w:rsid w:val="00C373B2"/>
    <w:rsid w:val="00C54C87"/>
    <w:rsid w:val="00C7153C"/>
    <w:rsid w:val="00CD6132"/>
    <w:rsid w:val="00D079B9"/>
    <w:rsid w:val="00D23A5F"/>
    <w:rsid w:val="00DB246C"/>
    <w:rsid w:val="00E2497B"/>
    <w:rsid w:val="00E745E2"/>
    <w:rsid w:val="00F224DA"/>
    <w:rsid w:val="00F72A9B"/>
    <w:rsid w:val="00F731EA"/>
    <w:rsid w:val="00FD2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457FF"/>
  <w15:docId w15:val="{3B85D438-8AE6-4CAE-9556-A48981CDA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745E2"/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E745E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745E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745E2"/>
    <w:rPr>
      <w:sz w:val="20"/>
      <w:szCs w:val="20"/>
      <w:lang w:val="en-US"/>
    </w:rPr>
  </w:style>
  <w:style w:type="paragraph" w:styleId="Didascalia">
    <w:name w:val="caption"/>
    <w:basedOn w:val="Normale"/>
    <w:next w:val="Normale"/>
    <w:uiPriority w:val="35"/>
    <w:unhideWhenUsed/>
    <w:qFormat/>
    <w:rsid w:val="0008428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Revisione">
    <w:name w:val="Revision"/>
    <w:hidden/>
    <w:uiPriority w:val="99"/>
    <w:semiHidden/>
    <w:rsid w:val="00084282"/>
    <w:pPr>
      <w:spacing w:after="0" w:line="240" w:lineRule="auto"/>
    </w:pPr>
    <w:rPr>
      <w:lang w:val="en-US"/>
    </w:rPr>
  </w:style>
  <w:style w:type="table" w:styleId="Grigliatabella">
    <w:name w:val="Table Grid"/>
    <w:basedOn w:val="Tabellanormale"/>
    <w:uiPriority w:val="39"/>
    <w:rsid w:val="00B9263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9263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92636"/>
    <w:rPr>
      <w:b/>
      <w:bCs/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717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717E6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2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Calvigioni</dc:creator>
  <cp:lastModifiedBy>Marco Calvigioni</cp:lastModifiedBy>
  <cp:revision>14</cp:revision>
  <dcterms:created xsi:type="dcterms:W3CDTF">2022-03-23T14:47:00Z</dcterms:created>
  <dcterms:modified xsi:type="dcterms:W3CDTF">2022-06-28T09:01:00Z</dcterms:modified>
</cp:coreProperties>
</file>