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C25F" w14:textId="75F674C1" w:rsidR="00801645" w:rsidRPr="00B8105A" w:rsidRDefault="00801645" w:rsidP="00801645">
      <w:pPr>
        <w:tabs>
          <w:tab w:val="left" w:pos="1620"/>
          <w:tab w:val="left" w:pos="3450"/>
        </w:tabs>
        <w:jc w:val="center"/>
        <w:rPr>
          <w:rFonts w:cs="Times New Roman"/>
          <w:b/>
          <w:bCs/>
          <w:sz w:val="36"/>
          <w:szCs w:val="36"/>
        </w:rPr>
      </w:pPr>
      <w:r w:rsidRPr="00B8105A">
        <w:rPr>
          <w:rFonts w:cs="Times New Roman"/>
          <w:b/>
          <w:bCs/>
          <w:color w:val="000000" w:themeColor="text1"/>
          <w:sz w:val="36"/>
          <w:szCs w:val="36"/>
        </w:rPr>
        <w:t xml:space="preserve">UV-Visible-NIR </w:t>
      </w:r>
      <w:r w:rsidRPr="00B8105A">
        <w:rPr>
          <w:rFonts w:cs="Times New Roman"/>
          <w:b/>
          <w:bCs/>
          <w:sz w:val="36"/>
          <w:szCs w:val="36"/>
        </w:rPr>
        <w:t xml:space="preserve">Camouflage Textiles with Natural Plant Based Natural Dyes on Natural Fibre </w:t>
      </w:r>
      <w:r w:rsidR="0040142A">
        <w:rPr>
          <w:rFonts w:cs="Times New Roman"/>
          <w:b/>
          <w:bCs/>
          <w:sz w:val="36"/>
          <w:szCs w:val="36"/>
        </w:rPr>
        <w:t>a</w:t>
      </w:r>
      <w:r w:rsidRPr="00B8105A">
        <w:rPr>
          <w:rFonts w:cs="Times New Roman"/>
          <w:b/>
          <w:bCs/>
          <w:sz w:val="36"/>
          <w:szCs w:val="36"/>
        </w:rPr>
        <w:t>gainst Woodland Combat Background for Defence Protection</w:t>
      </w:r>
    </w:p>
    <w:p w14:paraId="129F9DEA" w14:textId="77777777" w:rsidR="00801645" w:rsidRPr="00B8105A" w:rsidRDefault="00801645" w:rsidP="00801645">
      <w:pPr>
        <w:pStyle w:val="BodyText"/>
        <w:spacing w:after="0"/>
        <w:rPr>
          <w:rFonts w:eastAsia="Arial Unicode MS"/>
          <w:b w:val="0"/>
          <w:bCs w:val="0"/>
          <w:color w:val="000000"/>
          <w:sz w:val="24"/>
          <w:szCs w:val="24"/>
          <w:bdr w:val="nil"/>
        </w:rPr>
      </w:pPr>
      <w:r w:rsidRPr="00B8105A">
        <w:rPr>
          <w:rFonts w:eastAsia="Arial Unicode MS"/>
          <w:b w:val="0"/>
          <w:bCs w:val="0"/>
          <w:color w:val="000000"/>
          <w:sz w:val="24"/>
          <w:szCs w:val="24"/>
          <w:bdr w:val="nil"/>
        </w:rPr>
        <w:t>Md. Anowar Hossain</w:t>
      </w:r>
    </w:p>
    <w:p w14:paraId="1079E6F6" w14:textId="77777777" w:rsidR="00801645" w:rsidRPr="00B8105A" w:rsidRDefault="00801645" w:rsidP="00801645">
      <w:pPr>
        <w:pStyle w:val="BodyText"/>
        <w:spacing w:after="0"/>
        <w:rPr>
          <w:rFonts w:eastAsia="Arial Unicode MS"/>
          <w:b w:val="0"/>
          <w:bCs w:val="0"/>
          <w:color w:val="000000"/>
          <w:sz w:val="24"/>
          <w:szCs w:val="24"/>
          <w:bdr w:val="nil"/>
        </w:rPr>
      </w:pPr>
      <w:r w:rsidRPr="00B8105A">
        <w:rPr>
          <w:rFonts w:eastAsia="Arial Unicode MS"/>
          <w:b w:val="0"/>
          <w:bCs w:val="0"/>
          <w:color w:val="000000"/>
          <w:sz w:val="24"/>
          <w:szCs w:val="24"/>
          <w:bdr w:val="nil"/>
        </w:rPr>
        <w:t>School of Fashion and Textiles, RMIT University</w:t>
      </w:r>
    </w:p>
    <w:p w14:paraId="2F9E33C0" w14:textId="77777777" w:rsidR="00801645" w:rsidRPr="00B8105A" w:rsidRDefault="00801645" w:rsidP="00801645">
      <w:pPr>
        <w:pStyle w:val="BodyText"/>
        <w:spacing w:after="0"/>
        <w:rPr>
          <w:rFonts w:eastAsia="Arial Unicode MS"/>
          <w:b w:val="0"/>
          <w:bCs w:val="0"/>
          <w:color w:val="000000"/>
          <w:sz w:val="24"/>
          <w:szCs w:val="24"/>
          <w:bdr w:val="nil"/>
        </w:rPr>
      </w:pPr>
      <w:r w:rsidRPr="00B8105A">
        <w:rPr>
          <w:rFonts w:eastAsia="Arial Unicode MS"/>
          <w:b w:val="0"/>
          <w:bCs w:val="0"/>
          <w:color w:val="000000"/>
          <w:sz w:val="24"/>
          <w:szCs w:val="24"/>
          <w:bdr w:val="nil"/>
        </w:rPr>
        <w:t>25 Dawson Street, Brunswick, Melbourne, VIC 3056, Australia</w:t>
      </w:r>
    </w:p>
    <w:p w14:paraId="6334120F" w14:textId="77777777" w:rsidR="00801645" w:rsidRPr="00B8105A" w:rsidRDefault="00801645" w:rsidP="00801645">
      <w:pPr>
        <w:rPr>
          <w:rFonts w:cs="Times New Roman"/>
          <w:b/>
          <w:bCs/>
          <w:noProof/>
          <w:szCs w:val="24"/>
        </w:rPr>
      </w:pPr>
      <w:r w:rsidRPr="00B8105A">
        <w:rPr>
          <w:rFonts w:cs="Times New Roman"/>
          <w:b/>
          <w:bCs/>
          <w:noProof/>
          <w:szCs w:val="24"/>
        </w:rPr>
        <w:t xml:space="preserve">                                                      (engr.anowar@yahoo.com)</w:t>
      </w:r>
    </w:p>
    <w:p w14:paraId="5217E0E0" w14:textId="77777777" w:rsidR="00801645" w:rsidRPr="00E41621" w:rsidRDefault="00801645" w:rsidP="00DC50C0">
      <w:pPr>
        <w:pStyle w:val="Caption"/>
      </w:pPr>
    </w:p>
    <w:p w14:paraId="22F59EC6" w14:textId="2C3F0D9C" w:rsidR="007177A7" w:rsidRPr="00E41621" w:rsidRDefault="007177A7" w:rsidP="00DC50C0">
      <w:pPr>
        <w:pStyle w:val="Caption"/>
      </w:pPr>
      <w:bookmarkStart w:id="0" w:name="_Hlk120706791"/>
      <w:r w:rsidRPr="00E41621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870CFF">
        <w:rPr>
          <w:noProof/>
        </w:rPr>
        <w:t>1</w:t>
      </w:r>
      <w:r>
        <w:rPr>
          <w:noProof/>
        </w:rPr>
        <w:fldChar w:fldCharType="end"/>
      </w:r>
      <w:r w:rsidRPr="00E41621">
        <w:t xml:space="preserve">. Experimental applications of </w:t>
      </w:r>
      <w:r w:rsidR="00F32039">
        <w:t xml:space="preserve">listed </w:t>
      </w:r>
      <w:r w:rsidRPr="00E41621">
        <w:t>NPND-materials for three-dimensional process of camouflage coloration (dyeing-coating-printing).</w:t>
      </w:r>
    </w:p>
    <w:p w14:paraId="43D8CB7A" w14:textId="77777777" w:rsidR="007177A7" w:rsidRPr="00B8105A" w:rsidRDefault="007177A7" w:rsidP="007177A7">
      <w:r w:rsidRPr="00B8105A">
        <w:rPr>
          <w:noProof/>
        </w:rPr>
        <w:drawing>
          <wp:inline distT="0" distB="0" distL="0" distR="0" wp14:anchorId="6F02CDFA" wp14:editId="59A4D4AC">
            <wp:extent cx="5943399" cy="3740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45" cy="3744647"/>
                    </a:xfrm>
                    <a:prstGeom prst="rect">
                      <a:avLst/>
                    </a:prstGeom>
                    <a:blipFill>
                      <a:blip r:embed="rId5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C3DA7" w14:textId="77777777" w:rsidR="00E41621" w:rsidRDefault="00E41621" w:rsidP="00DC50C0">
      <w:pPr>
        <w:pStyle w:val="Caption"/>
      </w:pPr>
    </w:p>
    <w:bookmarkEnd w:id="0"/>
    <w:p w14:paraId="4AFBD65A" w14:textId="77777777" w:rsidR="00E41621" w:rsidRDefault="00E41621" w:rsidP="00DC50C0">
      <w:pPr>
        <w:pStyle w:val="Caption"/>
      </w:pPr>
    </w:p>
    <w:p w14:paraId="53CDB654" w14:textId="77777777" w:rsidR="00E41621" w:rsidRDefault="00E41621" w:rsidP="00DC50C0">
      <w:pPr>
        <w:pStyle w:val="Caption"/>
      </w:pPr>
    </w:p>
    <w:p w14:paraId="304FE56E" w14:textId="77777777" w:rsidR="00E41621" w:rsidRDefault="00E41621" w:rsidP="00DC50C0">
      <w:pPr>
        <w:pStyle w:val="Caption"/>
      </w:pPr>
    </w:p>
    <w:p w14:paraId="12D8F3B2" w14:textId="77777777" w:rsidR="00E41621" w:rsidRDefault="00E41621" w:rsidP="00DC50C0">
      <w:pPr>
        <w:pStyle w:val="Caption"/>
      </w:pPr>
    </w:p>
    <w:p w14:paraId="6597504D" w14:textId="660995C7" w:rsidR="007177A7" w:rsidRPr="00E41621" w:rsidRDefault="007177A7" w:rsidP="00DC50C0">
      <w:pPr>
        <w:pStyle w:val="Caption"/>
      </w:pPr>
      <w:bookmarkStart w:id="1" w:name="_Hlk120706927"/>
      <w:r w:rsidRPr="00E41621"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870CFF">
        <w:rPr>
          <w:noProof/>
        </w:rPr>
        <w:t>2</w:t>
      </w:r>
      <w:r>
        <w:rPr>
          <w:noProof/>
        </w:rPr>
        <w:fldChar w:fldCharType="end"/>
      </w:r>
      <w:r w:rsidRPr="00E41621">
        <w:t xml:space="preserve">. Chemicals and formulations for coating and printing with NPND </w:t>
      </w:r>
      <w:r w:rsidR="0040142A">
        <w:t xml:space="preserve">materials </w:t>
      </w:r>
      <w:r w:rsidRPr="00E41621">
        <w:t>on cotton fabric.</w:t>
      </w:r>
    </w:p>
    <w:p w14:paraId="21877977" w14:textId="433D16FA" w:rsidR="006A5AA0" w:rsidRDefault="007177A7">
      <w:r w:rsidRPr="00B8105A">
        <w:rPr>
          <w:noProof/>
        </w:rPr>
        <w:drawing>
          <wp:inline distT="0" distB="0" distL="0" distR="0" wp14:anchorId="19A75901" wp14:editId="76E59EBD">
            <wp:extent cx="5943600" cy="1318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8895"/>
                    </a:xfrm>
                    <a:prstGeom prst="rect">
                      <a:avLst/>
                    </a:prstGeom>
                    <a:blipFill>
                      <a:blip r:embed="rId5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6A5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A7"/>
    <w:rsid w:val="001A6125"/>
    <w:rsid w:val="002E1736"/>
    <w:rsid w:val="0040142A"/>
    <w:rsid w:val="006A5AA0"/>
    <w:rsid w:val="007177A7"/>
    <w:rsid w:val="00725B21"/>
    <w:rsid w:val="00801645"/>
    <w:rsid w:val="00870CFF"/>
    <w:rsid w:val="00995AA5"/>
    <w:rsid w:val="00DC50C0"/>
    <w:rsid w:val="00E41621"/>
    <w:rsid w:val="00F3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5EA0"/>
  <w15:chartTrackingRefBased/>
  <w15:docId w15:val="{052BF866-30FD-4EF0-AF56-8CB6C8A1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7A7"/>
    <w:rPr>
      <w:rFonts w:ascii="Times New Roman" w:hAnsi="Times New Roman"/>
      <w:sz w:val="24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Figure Caption"/>
    <w:basedOn w:val="Normal"/>
    <w:next w:val="Normal"/>
    <w:link w:val="CaptionChar"/>
    <w:autoRedefine/>
    <w:uiPriority w:val="35"/>
    <w:unhideWhenUsed/>
    <w:qFormat/>
    <w:rsid w:val="00DC50C0"/>
    <w:pPr>
      <w:spacing w:after="120" w:line="360" w:lineRule="auto"/>
      <w:jc w:val="center"/>
    </w:pPr>
    <w:rPr>
      <w:rFonts w:ascii="Helvetica" w:hAnsi="Helvetica" w:cs="Times New Roman"/>
      <w:b/>
      <w:iCs/>
      <w:color w:val="000000" w:themeColor="text1"/>
      <w:szCs w:val="18"/>
    </w:rPr>
  </w:style>
  <w:style w:type="character" w:customStyle="1" w:styleId="CaptionChar">
    <w:name w:val="Caption Char"/>
    <w:aliases w:val="Figure Caption Char"/>
    <w:basedOn w:val="DefaultParagraphFont"/>
    <w:link w:val="Caption"/>
    <w:uiPriority w:val="35"/>
    <w:rsid w:val="00DC50C0"/>
    <w:rPr>
      <w:rFonts w:ascii="Helvetica" w:hAnsi="Helvetica" w:cs="Times New Roman"/>
      <w:b/>
      <w:iCs/>
      <w:color w:val="000000" w:themeColor="text1"/>
      <w:sz w:val="24"/>
      <w:szCs w:val="18"/>
      <w:lang w:val="en-AU" w:bidi="ar-SA"/>
    </w:rPr>
  </w:style>
  <w:style w:type="paragraph" w:styleId="BodyText">
    <w:name w:val="Body Text"/>
    <w:basedOn w:val="Normal"/>
    <w:link w:val="BodyTextChar"/>
    <w:uiPriority w:val="99"/>
    <w:unhideWhenUsed/>
    <w:rsid w:val="00801645"/>
    <w:pPr>
      <w:ind w:firstLine="454"/>
      <w:jc w:val="center"/>
    </w:pPr>
    <w:rPr>
      <w:rFonts w:cs="Times New Roman"/>
      <w:b/>
      <w:bCs/>
      <w:noProof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801645"/>
    <w:rPr>
      <w:rFonts w:ascii="Times New Roman" w:hAnsi="Times New Roman" w:cs="Times New Roman"/>
      <w:b/>
      <w:bCs/>
      <w:noProof/>
      <w:sz w:val="32"/>
      <w:szCs w:val="32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Anowar Hossain</dc:creator>
  <cp:keywords/>
  <dc:description/>
  <cp:lastModifiedBy>Md. Anowar Hossain</cp:lastModifiedBy>
  <cp:revision>9</cp:revision>
  <cp:lastPrinted>2022-10-10T09:29:00Z</cp:lastPrinted>
  <dcterms:created xsi:type="dcterms:W3CDTF">2022-10-09T09:55:00Z</dcterms:created>
  <dcterms:modified xsi:type="dcterms:W3CDTF">2022-11-30T07:34:00Z</dcterms:modified>
</cp:coreProperties>
</file>