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436FC" w14:textId="0343C94D" w:rsidR="002E341A" w:rsidRPr="00AB3B85" w:rsidRDefault="002E341A">
      <w:pPr>
        <w:rPr>
          <w:rFonts w:ascii="Times New Roman" w:hAnsi="Times New Roman" w:cs="Times New Roman"/>
          <w:szCs w:val="21"/>
        </w:rPr>
      </w:pPr>
      <w:r w:rsidRPr="00AB3B85">
        <w:rPr>
          <w:rFonts w:ascii="Times New Roman" w:hAnsi="Times New Roman" w:cs="Times New Roman"/>
          <w:szCs w:val="21"/>
        </w:rPr>
        <w:t>Supplementary table</w:t>
      </w:r>
      <w:r w:rsidR="00AB3B85" w:rsidRPr="00AB3B85">
        <w:rPr>
          <w:rFonts w:ascii="Times New Roman" w:hAnsi="Times New Roman" w:cs="Times New Roman"/>
          <w:szCs w:val="21"/>
        </w:rPr>
        <w:t>. The data of quality control of NGS</w:t>
      </w:r>
    </w:p>
    <w:tbl>
      <w:tblPr>
        <w:tblW w:w="7791" w:type="dxa"/>
        <w:tblLook w:val="04A0" w:firstRow="1" w:lastRow="0" w:firstColumn="1" w:lastColumn="0" w:noHBand="0" w:noVBand="1"/>
      </w:tblPr>
      <w:tblGrid>
        <w:gridCol w:w="520"/>
        <w:gridCol w:w="1061"/>
        <w:gridCol w:w="1220"/>
        <w:gridCol w:w="1150"/>
        <w:gridCol w:w="960"/>
        <w:gridCol w:w="1480"/>
        <w:gridCol w:w="1400"/>
      </w:tblGrid>
      <w:tr w:rsidR="002E341A" w:rsidRPr="002E341A" w14:paraId="2CA863B1" w14:textId="170845F8" w:rsidTr="002E341A">
        <w:trPr>
          <w:trHeight w:val="280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</w:tcPr>
          <w:p w14:paraId="6970308E" w14:textId="77777777" w:rsid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</w:p>
          <w:p w14:paraId="7E0E38D2" w14:textId="5E9F29DD" w:rsidR="002E341A" w:rsidRPr="002E341A" w:rsidRDefault="002E341A" w:rsidP="002E341A">
            <w:pPr>
              <w:rPr>
                <w:rFonts w:ascii="Times New Roman" w:eastAsia="宋体" w:hAnsi="Times New Roman" w:cs="宋体"/>
                <w:sz w:val="20"/>
              </w:rPr>
            </w:pPr>
            <w:r>
              <w:rPr>
                <w:rFonts w:ascii="Times New Roman" w:eastAsia="宋体" w:hAnsi="Times New Roman" w:cs="宋体" w:hint="eastAsia"/>
                <w:sz w:val="20"/>
              </w:rPr>
              <w:t>N</w:t>
            </w:r>
            <w:r>
              <w:rPr>
                <w:rFonts w:ascii="Times New Roman" w:eastAsia="宋体" w:hAnsi="Times New Roman" w:cs="宋体"/>
                <w:sz w:val="20"/>
              </w:rPr>
              <w:t>o.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AC92" w14:textId="790E2AC9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F</w:t>
            </w: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ragments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5F6A" w14:textId="01C018BE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Library complexity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4172" w14:textId="6C830F5E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Effective Sequencing depth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8763" w14:textId="0EFCEEE1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Capture rate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193B1" w14:textId="3C36F784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Median sequencing depth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BC604" w14:textId="38B363FB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D</w:t>
            </w: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NA</w:t>
            </w:r>
            <w:r w:rsidR="00B30E62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 xml:space="preserve"> </w:t>
            </w:r>
            <w:r w:rsidRPr="006560CF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(ng)</w:t>
            </w:r>
          </w:p>
        </w:tc>
      </w:tr>
      <w:tr w:rsidR="002E341A" w:rsidRPr="002E341A" w14:paraId="6CD8583B" w14:textId="101DF5F6" w:rsidTr="002E341A">
        <w:trPr>
          <w:trHeight w:val="280"/>
        </w:trPr>
        <w:tc>
          <w:tcPr>
            <w:tcW w:w="520" w:type="dxa"/>
            <w:tcBorders>
              <w:top w:val="single" w:sz="4" w:space="0" w:color="auto"/>
            </w:tcBorders>
          </w:tcPr>
          <w:p w14:paraId="392ECDF6" w14:textId="26112EE0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3A03573" w14:textId="3131AE02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/>
                <w:sz w:val="20"/>
              </w:rPr>
              <w:t>224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42F69DF" w14:textId="018F1DA7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/>
                <w:sz w:val="20"/>
              </w:rPr>
              <w:t>0.697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9FD7BD5" w14:textId="186B7A1F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/>
                <w:sz w:val="20"/>
              </w:rPr>
              <w:t>988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C8482D4" w14:textId="12FA384C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/>
                <w:sz w:val="20"/>
              </w:rPr>
              <w:t>0.781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29BE0CC" w14:textId="6E988137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/>
                <w:sz w:val="20"/>
              </w:rPr>
              <w:t>1442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10BCD85" w14:textId="43787D27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/>
                <w:sz w:val="20"/>
              </w:rPr>
              <w:t>200</w:t>
            </w:r>
          </w:p>
        </w:tc>
      </w:tr>
      <w:tr w:rsidR="002E341A" w:rsidRPr="002E341A" w14:paraId="08DF0318" w14:textId="77777777" w:rsidTr="002E341A">
        <w:trPr>
          <w:trHeight w:val="280"/>
        </w:trPr>
        <w:tc>
          <w:tcPr>
            <w:tcW w:w="520" w:type="dxa"/>
          </w:tcPr>
          <w:p w14:paraId="2948673F" w14:textId="7C4016A5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360BD695" w14:textId="76C85543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238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7F33E406" w14:textId="720830D3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0.812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4BFA87A" w14:textId="7D363EFE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1017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AF122F" w14:textId="2DD03EFF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0.748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5961F4" w14:textId="0994B505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1253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A0F8F0D" w14:textId="4B69B0A5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200</w:t>
            </w:r>
          </w:p>
        </w:tc>
      </w:tr>
      <w:tr w:rsidR="002E341A" w:rsidRPr="002E341A" w14:paraId="525A1214" w14:textId="77777777" w:rsidTr="002E341A">
        <w:trPr>
          <w:trHeight w:val="280"/>
        </w:trPr>
        <w:tc>
          <w:tcPr>
            <w:tcW w:w="520" w:type="dxa"/>
          </w:tcPr>
          <w:p w14:paraId="753613DD" w14:textId="41B1BEE3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3</w:t>
            </w:r>
          </w:p>
        </w:tc>
        <w:tc>
          <w:tcPr>
            <w:tcW w:w="1061" w:type="dxa"/>
            <w:shd w:val="clear" w:color="auto" w:fill="auto"/>
            <w:noWrap/>
            <w:vAlign w:val="center"/>
            <w:hideMark/>
          </w:tcPr>
          <w:p w14:paraId="6E8676E6" w14:textId="7A64412D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237</w:t>
            </w:r>
          </w:p>
        </w:tc>
        <w:tc>
          <w:tcPr>
            <w:tcW w:w="1220" w:type="dxa"/>
            <w:shd w:val="clear" w:color="auto" w:fill="auto"/>
            <w:noWrap/>
            <w:vAlign w:val="center"/>
            <w:hideMark/>
          </w:tcPr>
          <w:p w14:paraId="378C44D3" w14:textId="79FCB023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0.843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B392274" w14:textId="4BB6BAFB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1215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EB80C6" w14:textId="18500E71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0.757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AB81474" w14:textId="01917D25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1439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2F58EF7" w14:textId="0E352C4A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hAnsi="Times New Roman" w:hint="eastAsia"/>
                <w:color w:val="000000"/>
                <w:sz w:val="20"/>
              </w:rPr>
              <w:t>200</w:t>
            </w:r>
          </w:p>
        </w:tc>
      </w:tr>
      <w:tr w:rsidR="002E341A" w:rsidRPr="002E341A" w14:paraId="155C6AA6" w14:textId="77777777" w:rsidTr="002E341A">
        <w:trPr>
          <w:trHeight w:val="280"/>
        </w:trPr>
        <w:tc>
          <w:tcPr>
            <w:tcW w:w="520" w:type="dxa"/>
            <w:tcBorders>
              <w:bottom w:val="single" w:sz="4" w:space="0" w:color="auto"/>
            </w:tcBorders>
          </w:tcPr>
          <w:p w14:paraId="7357A396" w14:textId="5AF4E98C" w:rsidR="002E341A" w:rsidRPr="002E341A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7C0E" w14:textId="55439449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6560CF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2</w:t>
            </w: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3</w:t>
            </w:r>
            <w:r w:rsidRPr="006560CF">
              <w:rPr>
                <w:rFonts w:ascii="Times New Roman" w:eastAsia="宋体" w:hAnsi="Times New Roman" w:cs="宋体"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12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14E1" w14:textId="097AF813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0.887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D5E1" w14:textId="0A23929B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848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DFEB" w14:textId="49CBB837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0.77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29A5" w14:textId="3F72DE55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955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3484E" w14:textId="01A77354" w:rsidR="002E341A" w:rsidRPr="006560CF" w:rsidRDefault="002E341A" w:rsidP="006560CF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</w:pPr>
            <w:r w:rsidRPr="002E341A">
              <w:rPr>
                <w:rFonts w:ascii="Times New Roman" w:eastAsia="宋体" w:hAnsi="Times New Roman" w:cs="宋体"/>
                <w:color w:val="000000"/>
                <w:kern w:val="0"/>
                <w:sz w:val="20"/>
              </w:rPr>
              <w:t>200</w:t>
            </w:r>
          </w:p>
        </w:tc>
      </w:tr>
    </w:tbl>
    <w:p w14:paraId="5BA3E7E1" w14:textId="77777777" w:rsidR="00995560" w:rsidRDefault="00995560"/>
    <w:sectPr w:rsidR="00995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3DD4A" w14:textId="77777777" w:rsidR="00AA013F" w:rsidRDefault="00AA013F" w:rsidP="00B30E62">
      <w:r>
        <w:separator/>
      </w:r>
    </w:p>
  </w:endnote>
  <w:endnote w:type="continuationSeparator" w:id="0">
    <w:p w14:paraId="28933A98" w14:textId="77777777" w:rsidR="00AA013F" w:rsidRDefault="00AA013F" w:rsidP="00B30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B96252" w14:textId="77777777" w:rsidR="00AA013F" w:rsidRDefault="00AA013F" w:rsidP="00B30E62">
      <w:r>
        <w:separator/>
      </w:r>
    </w:p>
  </w:footnote>
  <w:footnote w:type="continuationSeparator" w:id="0">
    <w:p w14:paraId="6798F38A" w14:textId="77777777" w:rsidR="00AA013F" w:rsidRDefault="00AA013F" w:rsidP="00B30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0CF"/>
    <w:rsid w:val="002E341A"/>
    <w:rsid w:val="00391CE6"/>
    <w:rsid w:val="005170EC"/>
    <w:rsid w:val="00612BA8"/>
    <w:rsid w:val="006560CF"/>
    <w:rsid w:val="006E57B1"/>
    <w:rsid w:val="00892CBD"/>
    <w:rsid w:val="00995560"/>
    <w:rsid w:val="00AA013F"/>
    <w:rsid w:val="00AB3B85"/>
    <w:rsid w:val="00B30E62"/>
    <w:rsid w:val="00E21CF5"/>
    <w:rsid w:val="00FB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5F9DA"/>
  <w15:chartTrackingRefBased/>
  <w15:docId w15:val="{BF5659A9-FC42-41C0-8E16-14D9BE746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0E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0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E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8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WQ</dc:creator>
  <cp:keywords/>
  <dc:description/>
  <cp:lastModifiedBy>WQ</cp:lastModifiedBy>
  <cp:revision>2</cp:revision>
  <dcterms:created xsi:type="dcterms:W3CDTF">2020-06-04T06:09:00Z</dcterms:created>
  <dcterms:modified xsi:type="dcterms:W3CDTF">2020-06-05T10:29:00Z</dcterms:modified>
</cp:coreProperties>
</file>