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0BA330" w14:textId="2F382F33" w:rsidR="00345A49" w:rsidRDefault="00345A49"/>
    <w:p w14:paraId="19778010" w14:textId="374F8993" w:rsidR="00CB0DCF" w:rsidRDefault="00CB0DCF">
      <w:pPr>
        <w:rPr>
          <w:rFonts w:hint="eastAsia"/>
        </w:rPr>
      </w:pPr>
      <w:r w:rsidRPr="00CB0DCF">
        <w:t>All data generated or analysed during this study are included in this published article</w:t>
      </w:r>
      <w:r>
        <w:rPr>
          <w:rFonts w:hint="eastAsia"/>
        </w:rPr>
        <w:t>.</w:t>
      </w:r>
    </w:p>
    <w:p w14:paraId="64A088EF" w14:textId="7DB22398" w:rsidR="00CB0DCF" w:rsidRDefault="00CB0DCF"/>
    <w:p w14:paraId="360C7834" w14:textId="176C31A5" w:rsidR="00CB0DCF" w:rsidRDefault="00CB0DCF"/>
    <w:p w14:paraId="671CD7EB" w14:textId="77777777" w:rsidR="00CB0DCF" w:rsidRDefault="00CB0DCF">
      <w:pPr>
        <w:rPr>
          <w:rFonts w:hint="eastAsia"/>
        </w:rPr>
      </w:pPr>
    </w:p>
    <w:sectPr w:rsidR="00CB0D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4832B2" w14:textId="77777777" w:rsidR="00A369D4" w:rsidRDefault="00A369D4" w:rsidP="00CB0DCF">
      <w:r>
        <w:separator/>
      </w:r>
    </w:p>
  </w:endnote>
  <w:endnote w:type="continuationSeparator" w:id="0">
    <w:p w14:paraId="79B16546" w14:textId="77777777" w:rsidR="00A369D4" w:rsidRDefault="00A369D4" w:rsidP="00CB0D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734891" w14:textId="77777777" w:rsidR="00A369D4" w:rsidRDefault="00A369D4" w:rsidP="00CB0DCF">
      <w:r>
        <w:separator/>
      </w:r>
    </w:p>
  </w:footnote>
  <w:footnote w:type="continuationSeparator" w:id="0">
    <w:p w14:paraId="2BCCA032" w14:textId="77777777" w:rsidR="00A369D4" w:rsidRDefault="00A369D4" w:rsidP="00CB0D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DQ1tjQ1sDC2MDYzMTRR0lEKTi0uzszPAykwrAUA9CAb/iwAAAA="/>
  </w:docVars>
  <w:rsids>
    <w:rsidRoot w:val="007F7AA8"/>
    <w:rsid w:val="00055B24"/>
    <w:rsid w:val="00114C92"/>
    <w:rsid w:val="0011598C"/>
    <w:rsid w:val="001B4BC3"/>
    <w:rsid w:val="001B702F"/>
    <w:rsid w:val="001D1626"/>
    <w:rsid w:val="00230BA3"/>
    <w:rsid w:val="00302E83"/>
    <w:rsid w:val="00345A49"/>
    <w:rsid w:val="005169D3"/>
    <w:rsid w:val="005327B0"/>
    <w:rsid w:val="005963FF"/>
    <w:rsid w:val="007F7AA8"/>
    <w:rsid w:val="00936136"/>
    <w:rsid w:val="00A369D4"/>
    <w:rsid w:val="00B53154"/>
    <w:rsid w:val="00B61E3B"/>
    <w:rsid w:val="00C46DCF"/>
    <w:rsid w:val="00CB0DCF"/>
    <w:rsid w:val="00CD41D2"/>
    <w:rsid w:val="00CD4F46"/>
    <w:rsid w:val="00F60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1FAF7D"/>
  <w15:chartTrackingRefBased/>
  <w15:docId w15:val="{EBB203BA-B595-4D73-8400-E4D2B2314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598C"/>
    <w:pPr>
      <w:widowControl w:val="0"/>
      <w:jc w:val="both"/>
    </w:pPr>
    <w:rPr>
      <w:rFonts w:ascii="Times New Roman" w:eastAsia="仿宋_GB2312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autoRedefine/>
    <w:uiPriority w:val="35"/>
    <w:unhideWhenUsed/>
    <w:qFormat/>
    <w:rsid w:val="00F60A1D"/>
    <w:pPr>
      <w:jc w:val="center"/>
    </w:pPr>
    <w:rPr>
      <w:rFonts w:eastAsia="Times New Roman" w:cstheme="majorBidi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CB0D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B0DCF"/>
    <w:rPr>
      <w:rFonts w:ascii="Times New Roman" w:eastAsia="仿宋_GB2312" w:hAnsi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B0D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B0DCF"/>
    <w:rPr>
      <w:rFonts w:ascii="Times New Roman" w:eastAsia="仿宋_GB2312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2022-10-06T14:18:00Z</dcterms:created>
  <dcterms:modified xsi:type="dcterms:W3CDTF">2022-10-06T14:22:00Z</dcterms:modified>
</cp:coreProperties>
</file>