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FDD8" w14:textId="77777777" w:rsidR="00D705AD" w:rsidRPr="00C45383" w:rsidRDefault="00D705AD" w:rsidP="00D705AD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4538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Table 1: </w:t>
      </w:r>
      <w:r w:rsidRPr="00C45383">
        <w:rPr>
          <w:rFonts w:ascii="Arial" w:eastAsia="MS Mincho" w:hAnsi="Arial" w:cs="Arial"/>
          <w:b/>
          <w:sz w:val="20"/>
          <w:szCs w:val="20"/>
          <w:u w:val="single"/>
          <w:lang w:val="en-GB" w:eastAsia="nl-NL"/>
        </w:rPr>
        <w:t>The TRACT Screening Checklist</w:t>
      </w:r>
    </w:p>
    <w:p w14:paraId="21B20E81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C45383">
        <w:rPr>
          <w:rFonts w:ascii="Arial" w:hAnsi="Arial" w:cs="Arial"/>
          <w:sz w:val="20"/>
          <w:szCs w:val="20"/>
          <w:u w:val="single"/>
          <w:lang w:val="en-GB"/>
        </w:rPr>
        <w:t>Overview</w:t>
      </w:r>
    </w:p>
    <w:p w14:paraId="46E325D5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C45383">
        <w:rPr>
          <w:rFonts w:ascii="Arial" w:hAnsi="Arial" w:cs="Arial"/>
          <w:sz w:val="20"/>
          <w:szCs w:val="20"/>
          <w:lang w:val="en-GB"/>
        </w:rPr>
        <w:t xml:space="preserve">This screening tool aims to help identify and triage studies at risk of integrity issues. The checklist includes eight domains that are applicable to every RCT; governance, author group, plausibility of intervention usage, timeframe, drop-out rates, baseline characteristics and outcomes. </w:t>
      </w:r>
    </w:p>
    <w:p w14:paraId="132F3459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4F7F740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C45383">
        <w:rPr>
          <w:rFonts w:ascii="Arial" w:hAnsi="Arial" w:cs="Arial"/>
          <w:sz w:val="20"/>
          <w:szCs w:val="20"/>
          <w:u w:val="single"/>
          <w:lang w:val="en-GB"/>
        </w:rPr>
        <w:t>Users</w:t>
      </w:r>
    </w:p>
    <w:p w14:paraId="07D51F94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C45383">
        <w:rPr>
          <w:rFonts w:ascii="Arial" w:hAnsi="Arial" w:cs="Arial"/>
          <w:sz w:val="20"/>
          <w:szCs w:val="20"/>
          <w:lang w:val="en-GB"/>
        </w:rPr>
        <w:t>This tool is designed to be used by clinical experts on articles in their field of study as a degree of clinical judgement and experience will be required for some items, and especially those using subjective or descriptive terms. It may also be beneficial to seek assistance from a statistician for some items.</w:t>
      </w:r>
    </w:p>
    <w:p w14:paraId="162935A1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5FB1231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C45383">
        <w:rPr>
          <w:rFonts w:ascii="Arial" w:hAnsi="Arial" w:cs="Arial"/>
          <w:sz w:val="20"/>
          <w:szCs w:val="20"/>
          <w:u w:val="single"/>
          <w:lang w:val="en-GB"/>
        </w:rPr>
        <w:t>Instructions for Use</w:t>
      </w:r>
    </w:p>
    <w:p w14:paraId="4BF5BE30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C45383">
        <w:rPr>
          <w:rFonts w:ascii="Arial" w:hAnsi="Arial" w:cs="Arial"/>
          <w:sz w:val="20"/>
          <w:szCs w:val="20"/>
          <w:lang w:val="en-GB"/>
        </w:rPr>
        <w:t xml:space="preserve">The screening tool requires information found in the full text of the trial report and trial registration (if applicable) – please ensure you collect these prior to using the tool. Each item in the checklist is rated using a colour-coded system: green represents low risk, yellow represents an unclear or non-applicable risk, and red represents high risk. For each item there is also room to address the reasonings for the chosen rating. There is also a free-text space for users to add additional comments about other integrity issues if required. Some items will have footnotes to help assist use and rating. </w:t>
      </w:r>
    </w:p>
    <w:p w14:paraId="2D8E0FDB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GB"/>
        </w:rPr>
      </w:pPr>
    </w:p>
    <w:p w14:paraId="3E0304EC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C45383">
        <w:rPr>
          <w:rFonts w:ascii="Arial" w:hAnsi="Arial" w:cs="Arial"/>
          <w:sz w:val="20"/>
          <w:szCs w:val="20"/>
          <w:u w:val="single"/>
          <w:lang w:val="en-GB"/>
        </w:rPr>
        <w:t>Details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980"/>
        <w:gridCol w:w="12757"/>
      </w:tblGrid>
      <w:tr w:rsidR="00D705AD" w:rsidRPr="00C45383" w14:paraId="70B3FEA6" w14:textId="77777777" w:rsidTr="00A54287">
        <w:tc>
          <w:tcPr>
            <w:tcW w:w="1980" w:type="dxa"/>
          </w:tcPr>
          <w:p w14:paraId="14E0ACB3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Article Title, Year</w:t>
            </w:r>
          </w:p>
        </w:tc>
        <w:tc>
          <w:tcPr>
            <w:tcW w:w="12757" w:type="dxa"/>
          </w:tcPr>
          <w:p w14:paraId="0A4E1623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5E458B8F" w14:textId="77777777" w:rsidTr="00A54287">
        <w:tc>
          <w:tcPr>
            <w:tcW w:w="1980" w:type="dxa"/>
          </w:tcPr>
          <w:p w14:paraId="443D2083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Author(s)</w:t>
            </w:r>
          </w:p>
        </w:tc>
        <w:tc>
          <w:tcPr>
            <w:tcW w:w="12757" w:type="dxa"/>
          </w:tcPr>
          <w:p w14:paraId="7815255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D07E5F6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30DCF42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C45383">
        <w:rPr>
          <w:rFonts w:ascii="Arial" w:hAnsi="Arial" w:cs="Arial"/>
          <w:sz w:val="20"/>
          <w:szCs w:val="20"/>
          <w:u w:val="single"/>
          <w:lang w:val="en-GB"/>
        </w:rPr>
        <w:t>Checklist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596"/>
        <w:gridCol w:w="6674"/>
        <w:gridCol w:w="1081"/>
        <w:gridCol w:w="8"/>
        <w:gridCol w:w="19"/>
        <w:gridCol w:w="1532"/>
        <w:gridCol w:w="1276"/>
        <w:gridCol w:w="2551"/>
      </w:tblGrid>
      <w:tr w:rsidR="00D705AD" w:rsidRPr="00C45383" w14:paraId="23C6B22D" w14:textId="77777777" w:rsidTr="00A54287">
        <w:tc>
          <w:tcPr>
            <w:tcW w:w="1596" w:type="dxa"/>
            <w:vMerge w:val="restart"/>
            <w:vAlign w:val="center"/>
          </w:tcPr>
          <w:p w14:paraId="63D4D5FD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DOMAIN</w:t>
            </w:r>
          </w:p>
        </w:tc>
        <w:tc>
          <w:tcPr>
            <w:tcW w:w="6674" w:type="dxa"/>
            <w:vMerge w:val="restart"/>
            <w:vAlign w:val="center"/>
          </w:tcPr>
          <w:p w14:paraId="772241E5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ITEM</w:t>
            </w:r>
          </w:p>
        </w:tc>
        <w:tc>
          <w:tcPr>
            <w:tcW w:w="3916" w:type="dxa"/>
            <w:gridSpan w:val="5"/>
            <w:vAlign w:val="center"/>
          </w:tcPr>
          <w:p w14:paraId="7846D91C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RATING</w:t>
            </w:r>
          </w:p>
        </w:tc>
        <w:tc>
          <w:tcPr>
            <w:tcW w:w="2551" w:type="dxa"/>
            <w:vMerge w:val="restart"/>
            <w:vAlign w:val="center"/>
          </w:tcPr>
          <w:p w14:paraId="51040F2A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SUPPORT FOR JUDGEMENT</w:t>
            </w:r>
          </w:p>
        </w:tc>
      </w:tr>
      <w:tr w:rsidR="00D705AD" w:rsidRPr="00C45383" w14:paraId="0441C5AA" w14:textId="77777777" w:rsidTr="00A54287">
        <w:tc>
          <w:tcPr>
            <w:tcW w:w="1596" w:type="dxa"/>
            <w:vMerge/>
            <w:vAlign w:val="center"/>
          </w:tcPr>
          <w:p w14:paraId="18AE1BC0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  <w:vMerge/>
            <w:vAlign w:val="center"/>
          </w:tcPr>
          <w:p w14:paraId="6A6B5F74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3439C2A7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color w:val="00B050"/>
                <w:sz w:val="20"/>
                <w:szCs w:val="20"/>
                <w:lang w:val="en-GB"/>
              </w:rPr>
              <w:t>No Concerns</w:t>
            </w:r>
          </w:p>
        </w:tc>
        <w:tc>
          <w:tcPr>
            <w:tcW w:w="1559" w:type="dxa"/>
            <w:gridSpan w:val="3"/>
            <w:vAlign w:val="center"/>
          </w:tcPr>
          <w:p w14:paraId="26ED4E85" w14:textId="77777777" w:rsidR="00D705AD" w:rsidRDefault="00D705AD" w:rsidP="00A54287">
            <w:pPr>
              <w:jc w:val="center"/>
              <w:rPr>
                <w:rFonts w:ascii="Arial" w:hAnsi="Arial" w:cs="Arial"/>
                <w:color w:val="FFC000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color w:val="FFC000"/>
                <w:sz w:val="20"/>
                <w:szCs w:val="20"/>
                <w:lang w:val="en-GB"/>
              </w:rPr>
              <w:t>Some Concerns/</w:t>
            </w:r>
          </w:p>
          <w:p w14:paraId="78EA1396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color w:val="FFC000"/>
                <w:sz w:val="20"/>
                <w:szCs w:val="20"/>
                <w:lang w:val="en-GB"/>
              </w:rPr>
              <w:t>No Information</w:t>
            </w:r>
          </w:p>
        </w:tc>
        <w:tc>
          <w:tcPr>
            <w:tcW w:w="1276" w:type="dxa"/>
            <w:vAlign w:val="center"/>
          </w:tcPr>
          <w:p w14:paraId="46FE6870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Major Concerns</w:t>
            </w:r>
          </w:p>
        </w:tc>
        <w:tc>
          <w:tcPr>
            <w:tcW w:w="2551" w:type="dxa"/>
            <w:vMerge/>
            <w:vAlign w:val="center"/>
          </w:tcPr>
          <w:p w14:paraId="28F96FC6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D705AD" w:rsidRPr="00C45383" w14:paraId="3021610C" w14:textId="77777777" w:rsidTr="00A54287">
        <w:tc>
          <w:tcPr>
            <w:tcW w:w="1596" w:type="dxa"/>
            <w:vMerge w:val="restart"/>
            <w:vAlign w:val="center"/>
          </w:tcPr>
          <w:p w14:paraId="6A48D037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Governance</w:t>
            </w:r>
          </w:p>
        </w:tc>
        <w:tc>
          <w:tcPr>
            <w:tcW w:w="6674" w:type="dxa"/>
          </w:tcPr>
          <w:p w14:paraId="0668B66F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Absent or retrospective registration of RCTs. This is relevant for RCTs commencing after 2010</w:t>
            </w:r>
          </w:p>
        </w:tc>
        <w:tc>
          <w:tcPr>
            <w:tcW w:w="1089" w:type="dxa"/>
            <w:gridSpan w:val="2"/>
          </w:tcPr>
          <w:p w14:paraId="7A2B7BBD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1" w:type="dxa"/>
            <w:gridSpan w:val="2"/>
          </w:tcPr>
          <w:p w14:paraId="7137036F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68BAA3D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170EDC2D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68C30868" w14:textId="77777777" w:rsidTr="00A54287">
        <w:tc>
          <w:tcPr>
            <w:tcW w:w="1596" w:type="dxa"/>
            <w:vMerge/>
            <w:vAlign w:val="center"/>
          </w:tcPr>
          <w:p w14:paraId="0B94D3C4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678CC7D7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Discrepancy of &gt;15% between the intended sample size in the trial registration compared to the actual sample size achieved in the RCT</w:t>
            </w:r>
            <w:r w:rsidRPr="00C45383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1089" w:type="dxa"/>
            <w:gridSpan w:val="2"/>
          </w:tcPr>
          <w:p w14:paraId="1EDB617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1" w:type="dxa"/>
            <w:gridSpan w:val="2"/>
          </w:tcPr>
          <w:p w14:paraId="6135F9D3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EBE0252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0A6BE87F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57782770" w14:textId="77777777" w:rsidTr="00A54287">
        <w:tc>
          <w:tcPr>
            <w:tcW w:w="1596" w:type="dxa"/>
            <w:vMerge/>
            <w:vAlign w:val="center"/>
          </w:tcPr>
          <w:p w14:paraId="1D26676F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655AC525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Absent or vague description of research ethics or apparent concerns regarding ethics</w:t>
            </w:r>
            <w:r w:rsidRPr="00C45383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1089" w:type="dxa"/>
            <w:gridSpan w:val="2"/>
          </w:tcPr>
          <w:p w14:paraId="664A02A4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1" w:type="dxa"/>
            <w:gridSpan w:val="2"/>
          </w:tcPr>
          <w:p w14:paraId="4054447D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7BD4535C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1B8EFC77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39FC9A08" w14:textId="77777777" w:rsidTr="00A54287">
        <w:tc>
          <w:tcPr>
            <w:tcW w:w="1596" w:type="dxa"/>
            <w:vMerge w:val="restart"/>
            <w:vAlign w:val="center"/>
          </w:tcPr>
          <w:p w14:paraId="378DD518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Author Group</w:t>
            </w:r>
            <w:r w:rsidRPr="00C45383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3"/>
            </w:r>
          </w:p>
        </w:tc>
        <w:tc>
          <w:tcPr>
            <w:tcW w:w="6674" w:type="dxa"/>
          </w:tcPr>
          <w:p w14:paraId="5734D8A7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authors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GB"/>
                </w:rPr>
                <m:t>≤</m:t>
              </m:r>
            </m:oMath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3 or low author to study size ratio</w:t>
            </w:r>
          </w:p>
        </w:tc>
        <w:tc>
          <w:tcPr>
            <w:tcW w:w="1089" w:type="dxa"/>
            <w:gridSpan w:val="2"/>
          </w:tcPr>
          <w:p w14:paraId="21685DD4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1" w:type="dxa"/>
            <w:gridSpan w:val="2"/>
          </w:tcPr>
          <w:p w14:paraId="3BE45BB8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429F632E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77ACC488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1DE6422E" w14:textId="77777777" w:rsidTr="00A54287">
        <w:tc>
          <w:tcPr>
            <w:tcW w:w="1596" w:type="dxa"/>
            <w:vMerge/>
            <w:vAlign w:val="center"/>
          </w:tcPr>
          <w:p w14:paraId="2AADEBDD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6D3E57A5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Other studies of authors have been retracted not on request of the authors</w:t>
            </w:r>
            <w:r w:rsidRPr="00C45383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4"/>
            </w:r>
          </w:p>
        </w:tc>
        <w:tc>
          <w:tcPr>
            <w:tcW w:w="1089" w:type="dxa"/>
            <w:gridSpan w:val="2"/>
          </w:tcPr>
          <w:p w14:paraId="0BB55765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1" w:type="dxa"/>
            <w:gridSpan w:val="2"/>
          </w:tcPr>
          <w:p w14:paraId="46E67A4F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2EF0085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75F39D4B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41BD7188" w14:textId="77777777" w:rsidTr="00A54287">
        <w:tc>
          <w:tcPr>
            <w:tcW w:w="1596" w:type="dxa"/>
            <w:vMerge/>
            <w:vAlign w:val="center"/>
          </w:tcPr>
          <w:p w14:paraId="2585A2F9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12C9F025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Large number of RCTs published in a short time frame by one author/in one institute</w:t>
            </w:r>
            <w:r w:rsidRPr="00C45383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5"/>
            </w:r>
          </w:p>
        </w:tc>
        <w:tc>
          <w:tcPr>
            <w:tcW w:w="1108" w:type="dxa"/>
            <w:gridSpan w:val="3"/>
          </w:tcPr>
          <w:p w14:paraId="680E6C1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0C54C3F6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AEE6A8B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177A167D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2D600A43" w14:textId="77777777" w:rsidTr="00A54287">
        <w:tc>
          <w:tcPr>
            <w:tcW w:w="1596" w:type="dxa"/>
            <w:vMerge w:val="restart"/>
            <w:vAlign w:val="center"/>
          </w:tcPr>
          <w:p w14:paraId="1BB94A1F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Plausibility of Intervention Usage</w:t>
            </w:r>
          </w:p>
        </w:tc>
        <w:tc>
          <w:tcPr>
            <w:tcW w:w="6674" w:type="dxa"/>
          </w:tcPr>
          <w:p w14:paraId="2E5D4754" w14:textId="77777777" w:rsidR="00D705AD" w:rsidRPr="00C45383" w:rsidRDefault="00D705AD" w:rsidP="00A542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Insufficient or implausible description of allocation concealment (</w:t>
            </w:r>
            <w:proofErr w:type="gramStart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 xml:space="preserve"> two interventions but only one placebo)</w:t>
            </w:r>
            <w:r w:rsidRPr="00C45383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6"/>
            </w:r>
          </w:p>
        </w:tc>
        <w:tc>
          <w:tcPr>
            <w:tcW w:w="1108" w:type="dxa"/>
            <w:gridSpan w:val="3"/>
          </w:tcPr>
          <w:p w14:paraId="4B86209B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739DB1E6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03BEAB5C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44C0A3FD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02DDD23E" w14:textId="77777777" w:rsidTr="00A54287">
        <w:trPr>
          <w:trHeight w:val="77"/>
        </w:trPr>
        <w:tc>
          <w:tcPr>
            <w:tcW w:w="1596" w:type="dxa"/>
            <w:vMerge/>
            <w:vAlign w:val="center"/>
          </w:tcPr>
          <w:p w14:paraId="58766EA6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527FCCFE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Unnecessary or illogical description of methodological standards (</w:t>
            </w:r>
            <w:proofErr w:type="gramStart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 xml:space="preserve"> use of sealed envelopes in a placebo-controlled trial)</w:t>
            </w:r>
          </w:p>
        </w:tc>
        <w:tc>
          <w:tcPr>
            <w:tcW w:w="1108" w:type="dxa"/>
            <w:gridSpan w:val="3"/>
          </w:tcPr>
          <w:p w14:paraId="0BE7FB54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5DA16AD4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48C3264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6175E4F7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74809522" w14:textId="77777777" w:rsidTr="00A54287">
        <w:tc>
          <w:tcPr>
            <w:tcW w:w="1596" w:type="dxa"/>
            <w:vMerge w:val="restart"/>
            <w:vAlign w:val="center"/>
          </w:tcPr>
          <w:p w14:paraId="12D74754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Timeframe</w:t>
            </w:r>
          </w:p>
        </w:tc>
        <w:tc>
          <w:tcPr>
            <w:tcW w:w="6674" w:type="dxa"/>
          </w:tcPr>
          <w:p w14:paraId="67D81AD6" w14:textId="77777777" w:rsidR="00D705AD" w:rsidRPr="00C45383" w:rsidRDefault="00D705AD" w:rsidP="00A542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Fast recruitment of participants within the study time (especially single centre studies)</w:t>
            </w:r>
          </w:p>
        </w:tc>
        <w:tc>
          <w:tcPr>
            <w:tcW w:w="1108" w:type="dxa"/>
            <w:gridSpan w:val="3"/>
          </w:tcPr>
          <w:p w14:paraId="688A72DC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22654A13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2D780D0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40757119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40C6D4CE" w14:textId="77777777" w:rsidTr="00A54287">
        <w:tc>
          <w:tcPr>
            <w:tcW w:w="1596" w:type="dxa"/>
            <w:vMerge/>
            <w:vAlign w:val="center"/>
          </w:tcPr>
          <w:p w14:paraId="03E63D61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32CD67D0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 xml:space="preserve">Short or impossible time frame between ending recruitment/follow up and submission of the paper (take into account time to outcome </w:t>
            </w:r>
            <w:proofErr w:type="gramStart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 xml:space="preserve"> live birth, pregnancy outcome etc.)</w:t>
            </w:r>
            <w:r w:rsidRPr="00C45383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7"/>
            </w:r>
          </w:p>
        </w:tc>
        <w:tc>
          <w:tcPr>
            <w:tcW w:w="1108" w:type="dxa"/>
            <w:gridSpan w:val="3"/>
          </w:tcPr>
          <w:p w14:paraId="0D146B89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636E197F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1D4F5DB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31E8886F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3E1C619E" w14:textId="77777777" w:rsidTr="00A54287">
        <w:tc>
          <w:tcPr>
            <w:tcW w:w="1596" w:type="dxa"/>
            <w:vMerge w:val="restart"/>
            <w:vAlign w:val="center"/>
          </w:tcPr>
          <w:p w14:paraId="26DEAB71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Drop-Out Rates</w:t>
            </w:r>
          </w:p>
        </w:tc>
        <w:tc>
          <w:tcPr>
            <w:tcW w:w="6674" w:type="dxa"/>
          </w:tcPr>
          <w:p w14:paraId="4763E844" w14:textId="77777777" w:rsidR="00D705AD" w:rsidRPr="00C45383" w:rsidRDefault="00D705AD" w:rsidP="00A542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Zero participants lost to follow up or no reasons mentioned for loss of follow up</w:t>
            </w:r>
            <w:r w:rsidRPr="00C45383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8"/>
            </w:r>
          </w:p>
        </w:tc>
        <w:tc>
          <w:tcPr>
            <w:tcW w:w="1108" w:type="dxa"/>
            <w:gridSpan w:val="3"/>
          </w:tcPr>
          <w:p w14:paraId="5ED246DA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43F50458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9B47412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0AD590B0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5A79D4F2" w14:textId="77777777" w:rsidTr="00A54287">
        <w:tc>
          <w:tcPr>
            <w:tcW w:w="1596" w:type="dxa"/>
            <w:vMerge/>
            <w:vAlign w:val="center"/>
          </w:tcPr>
          <w:p w14:paraId="61D9AE48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76FFEFB9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Ideal number of losses to follow up resulting in perfectly rounded number in each group (</w:t>
            </w:r>
            <w:proofErr w:type="gramStart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 xml:space="preserve"> groups of 50 or 100)</w:t>
            </w:r>
          </w:p>
        </w:tc>
        <w:tc>
          <w:tcPr>
            <w:tcW w:w="1108" w:type="dxa"/>
            <w:gridSpan w:val="3"/>
          </w:tcPr>
          <w:p w14:paraId="539C77CE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34ACED62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91B906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617ED9E3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230B8F7C" w14:textId="77777777" w:rsidTr="00A54287">
        <w:tc>
          <w:tcPr>
            <w:tcW w:w="1596" w:type="dxa"/>
            <w:vMerge w:val="restart"/>
            <w:vAlign w:val="center"/>
          </w:tcPr>
          <w:p w14:paraId="0EEB2EF2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Baseline Characteristics</w:t>
            </w:r>
          </w:p>
        </w:tc>
        <w:tc>
          <w:tcPr>
            <w:tcW w:w="6674" w:type="dxa"/>
          </w:tcPr>
          <w:p w14:paraId="6F74A405" w14:textId="77777777" w:rsidR="00D705AD" w:rsidRPr="00C45383" w:rsidRDefault="00D705AD" w:rsidP="00A542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 xml:space="preserve">No or few baseline (&lt;5) characteristics presented </w:t>
            </w:r>
          </w:p>
        </w:tc>
        <w:tc>
          <w:tcPr>
            <w:tcW w:w="1108" w:type="dxa"/>
            <w:gridSpan w:val="3"/>
          </w:tcPr>
          <w:p w14:paraId="68C5572A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75ADD02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8167514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00965A1C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6BFA7DCB" w14:textId="77777777" w:rsidTr="00A54287">
        <w:tc>
          <w:tcPr>
            <w:tcW w:w="1596" w:type="dxa"/>
            <w:vMerge/>
            <w:vAlign w:val="center"/>
          </w:tcPr>
          <w:p w14:paraId="0D8C3B14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57C321A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Implausible patient characteristics judging from common sense, the literature and local data (</w:t>
            </w:r>
            <w:proofErr w:type="gramStart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 xml:space="preserve"> similar standard deviations for completely different characteristics with different means and distributions)</w:t>
            </w:r>
          </w:p>
        </w:tc>
        <w:tc>
          <w:tcPr>
            <w:tcW w:w="1108" w:type="dxa"/>
            <w:gridSpan w:val="3"/>
          </w:tcPr>
          <w:p w14:paraId="73EDF7E3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0B4BB242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72024BF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5D283EB5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2E30DC89" w14:textId="77777777" w:rsidTr="00A54287">
        <w:tc>
          <w:tcPr>
            <w:tcW w:w="1596" w:type="dxa"/>
            <w:vMerge/>
            <w:vAlign w:val="center"/>
          </w:tcPr>
          <w:p w14:paraId="03B8BF00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618405FD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Perfect balance for multiple baseline characteristics or significant/large differences between baseline characteristics</w:t>
            </w:r>
          </w:p>
        </w:tc>
        <w:tc>
          <w:tcPr>
            <w:tcW w:w="1108" w:type="dxa"/>
            <w:gridSpan w:val="3"/>
          </w:tcPr>
          <w:p w14:paraId="20E6B472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4DA544B7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584A0F60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2C3CA91F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5427B04E" w14:textId="77777777" w:rsidTr="00A54287">
        <w:tc>
          <w:tcPr>
            <w:tcW w:w="1596" w:type="dxa"/>
            <w:vMerge/>
            <w:vAlign w:val="center"/>
          </w:tcPr>
          <w:p w14:paraId="2389382E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623D1054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Important prognostic factors are not reported as baseline characteristics</w:t>
            </w:r>
          </w:p>
        </w:tc>
        <w:tc>
          <w:tcPr>
            <w:tcW w:w="1108" w:type="dxa"/>
            <w:gridSpan w:val="3"/>
          </w:tcPr>
          <w:p w14:paraId="5BA85BA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64D005A7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B75D387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12409F30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43DDD0FD" w14:textId="77777777" w:rsidTr="00A54287">
        <w:tc>
          <w:tcPr>
            <w:tcW w:w="1596" w:type="dxa"/>
            <w:vMerge w:val="restart"/>
            <w:vAlign w:val="center"/>
          </w:tcPr>
          <w:p w14:paraId="11A37F33" w14:textId="77777777" w:rsidR="00D705AD" w:rsidRPr="00C45383" w:rsidRDefault="00D705AD" w:rsidP="00A5428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Outcomes</w:t>
            </w:r>
          </w:p>
        </w:tc>
        <w:tc>
          <w:tcPr>
            <w:tcW w:w="6674" w:type="dxa"/>
          </w:tcPr>
          <w:p w14:paraId="4853795B" w14:textId="77777777" w:rsidR="00D705AD" w:rsidRPr="00C45383" w:rsidRDefault="00D705AD" w:rsidP="00A542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Effect size that is much larger than in other RCTs regarding the same topic</w:t>
            </w:r>
            <w:r w:rsidRPr="00C45383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9"/>
            </w:r>
          </w:p>
        </w:tc>
        <w:tc>
          <w:tcPr>
            <w:tcW w:w="1108" w:type="dxa"/>
            <w:gridSpan w:val="3"/>
          </w:tcPr>
          <w:p w14:paraId="456369E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11E1C41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D2B8629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29C69F66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36803EA5" w14:textId="77777777" w:rsidTr="00A54287">
        <w:tc>
          <w:tcPr>
            <w:tcW w:w="1596" w:type="dxa"/>
            <w:vMerge/>
          </w:tcPr>
          <w:p w14:paraId="2FA757F2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41E5B72E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Conflicting information between outcomes (</w:t>
            </w:r>
            <w:proofErr w:type="gramStart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 xml:space="preserve"> more ongoing pregnancies than clinical pregnancies)</w:t>
            </w:r>
          </w:p>
        </w:tc>
        <w:tc>
          <w:tcPr>
            <w:tcW w:w="1108" w:type="dxa"/>
            <w:gridSpan w:val="3"/>
          </w:tcPr>
          <w:p w14:paraId="24B13881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3DD169B5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5D10B1D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5FA42084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5AD" w:rsidRPr="00C45383" w14:paraId="0551B0A9" w14:textId="77777777" w:rsidTr="00A54287">
        <w:tc>
          <w:tcPr>
            <w:tcW w:w="1596" w:type="dxa"/>
            <w:vMerge/>
          </w:tcPr>
          <w:p w14:paraId="70F01FD9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74" w:type="dxa"/>
          </w:tcPr>
          <w:p w14:paraId="4702B4DA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5383">
              <w:rPr>
                <w:rFonts w:ascii="Arial" w:hAnsi="Arial" w:cs="Arial"/>
                <w:sz w:val="20"/>
                <w:szCs w:val="20"/>
                <w:lang w:val="en-GB"/>
              </w:rPr>
              <w:t>Change in primary outcome from registration to publication</w:t>
            </w:r>
          </w:p>
        </w:tc>
        <w:tc>
          <w:tcPr>
            <w:tcW w:w="1108" w:type="dxa"/>
            <w:gridSpan w:val="3"/>
          </w:tcPr>
          <w:p w14:paraId="4DE0F420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2" w:type="dxa"/>
          </w:tcPr>
          <w:p w14:paraId="4A023CCD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52E361C2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782A2EC8" w14:textId="77777777" w:rsidR="00D705AD" w:rsidRPr="00C45383" w:rsidRDefault="00D705AD" w:rsidP="00A54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9F2FC91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9D010DA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C45383">
        <w:rPr>
          <w:rFonts w:ascii="Arial" w:hAnsi="Arial" w:cs="Arial"/>
          <w:sz w:val="20"/>
          <w:szCs w:val="20"/>
          <w:u w:val="single"/>
          <w:lang w:val="en-GB"/>
        </w:rPr>
        <w:t>Additional Comments</w:t>
      </w:r>
    </w:p>
    <w:p w14:paraId="6E2374A7" w14:textId="77777777" w:rsidR="00D705AD" w:rsidRPr="00C45383" w:rsidRDefault="00D705AD" w:rsidP="00D705A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C45383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379B0D" w14:textId="77777777" w:rsidR="005C66FD" w:rsidRDefault="005C66FD"/>
    <w:sectPr w:rsidR="005C66FD" w:rsidSect="00F56F60">
      <w:pgSz w:w="16838" w:h="11906" w:orient="landscape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5E26" w14:textId="77777777" w:rsidR="0078762A" w:rsidRDefault="0078762A" w:rsidP="00D705AD">
      <w:pPr>
        <w:spacing w:after="0" w:line="240" w:lineRule="auto"/>
      </w:pPr>
      <w:r>
        <w:separator/>
      </w:r>
    </w:p>
  </w:endnote>
  <w:endnote w:type="continuationSeparator" w:id="0">
    <w:p w14:paraId="7698244E" w14:textId="77777777" w:rsidR="0078762A" w:rsidRDefault="0078762A" w:rsidP="00D7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9E4F" w14:textId="77777777" w:rsidR="0078762A" w:rsidRDefault="0078762A" w:rsidP="00D705AD">
      <w:pPr>
        <w:spacing w:after="0" w:line="240" w:lineRule="auto"/>
      </w:pPr>
      <w:r>
        <w:separator/>
      </w:r>
    </w:p>
  </w:footnote>
  <w:footnote w:type="continuationSeparator" w:id="0">
    <w:p w14:paraId="32E3DA30" w14:textId="77777777" w:rsidR="0078762A" w:rsidRDefault="0078762A" w:rsidP="00D705AD">
      <w:pPr>
        <w:spacing w:after="0" w:line="240" w:lineRule="auto"/>
      </w:pPr>
      <w:r>
        <w:continuationSeparator/>
      </w:r>
    </w:p>
  </w:footnote>
  <w:footnote w:id="1">
    <w:p w14:paraId="613F155D" w14:textId="77777777" w:rsidR="00D705AD" w:rsidRPr="00C713BD" w:rsidRDefault="00D705AD" w:rsidP="00D705AD">
      <w:pPr>
        <w:pStyle w:val="FootnoteText"/>
        <w:rPr>
          <w:rFonts w:ascii="Arial" w:hAnsi="Arial" w:cs="Arial"/>
          <w:sz w:val="16"/>
          <w:szCs w:val="16"/>
        </w:rPr>
      </w:pPr>
      <w:r w:rsidRPr="00C713BD">
        <w:rPr>
          <w:rStyle w:val="FootnoteReference"/>
          <w:rFonts w:ascii="Arial" w:hAnsi="Arial" w:cs="Arial"/>
          <w:sz w:val="16"/>
          <w:szCs w:val="16"/>
        </w:rPr>
        <w:footnoteRef/>
      </w:r>
      <w:r w:rsidRPr="00C713BD">
        <w:rPr>
          <w:rFonts w:ascii="Arial" w:hAnsi="Arial" w:cs="Arial"/>
          <w:sz w:val="16"/>
          <w:szCs w:val="16"/>
        </w:rPr>
        <w:t xml:space="preserve">If registration is retrospective, then by definition the RCT sample size will the same as the registered number </w:t>
      </w:r>
    </w:p>
  </w:footnote>
  <w:footnote w:id="2">
    <w:p w14:paraId="4C2383CD" w14:textId="77777777" w:rsidR="00D705AD" w:rsidRPr="00C713BD" w:rsidRDefault="00D705AD" w:rsidP="00D705AD">
      <w:pPr>
        <w:pStyle w:val="FootnoteText"/>
        <w:rPr>
          <w:rFonts w:ascii="Arial" w:hAnsi="Arial" w:cs="Arial"/>
          <w:sz w:val="16"/>
          <w:szCs w:val="16"/>
        </w:rPr>
      </w:pPr>
      <w:r w:rsidRPr="00C713BD">
        <w:rPr>
          <w:rStyle w:val="FootnoteReference"/>
          <w:rFonts w:ascii="Arial" w:hAnsi="Arial" w:cs="Arial"/>
          <w:sz w:val="16"/>
          <w:szCs w:val="16"/>
        </w:rPr>
        <w:footnoteRef/>
      </w:r>
      <w:r w:rsidRPr="00C713BD">
        <w:rPr>
          <w:rFonts w:ascii="Arial" w:hAnsi="Arial" w:cs="Arial"/>
          <w:sz w:val="16"/>
          <w:szCs w:val="16"/>
        </w:rPr>
        <w:t>Obtaining proof of ethics approval (or similar) may be useful to guide the rating of this item</w:t>
      </w:r>
    </w:p>
  </w:footnote>
  <w:footnote w:id="3">
    <w:p w14:paraId="09842259" w14:textId="77777777" w:rsidR="00D705AD" w:rsidRPr="00C713BD" w:rsidRDefault="00D705AD" w:rsidP="00D705AD">
      <w:pPr>
        <w:pStyle w:val="FootnoteText"/>
        <w:rPr>
          <w:rFonts w:ascii="Arial" w:hAnsi="Arial" w:cs="Arial"/>
          <w:sz w:val="16"/>
          <w:szCs w:val="16"/>
        </w:rPr>
      </w:pPr>
      <w:r w:rsidRPr="00C713BD">
        <w:rPr>
          <w:rStyle w:val="FootnoteReference"/>
          <w:rFonts w:ascii="Arial" w:hAnsi="Arial" w:cs="Arial"/>
          <w:sz w:val="16"/>
          <w:szCs w:val="16"/>
        </w:rPr>
        <w:footnoteRef/>
      </w:r>
      <w:r w:rsidRPr="00C713BD">
        <w:rPr>
          <w:rFonts w:ascii="Arial" w:hAnsi="Arial" w:cs="Arial"/>
          <w:sz w:val="16"/>
          <w:szCs w:val="16"/>
        </w:rPr>
        <w:t>Consider using publisher services such as Scopus or Clarivate to identify authors and their publications</w:t>
      </w:r>
    </w:p>
  </w:footnote>
  <w:footnote w:id="4">
    <w:p w14:paraId="2D265FC3" w14:textId="77777777" w:rsidR="00D705AD" w:rsidRPr="00C713BD" w:rsidRDefault="00D705AD" w:rsidP="00D705AD">
      <w:pPr>
        <w:pStyle w:val="FootnoteText"/>
        <w:rPr>
          <w:rFonts w:ascii="Arial" w:hAnsi="Arial" w:cs="Arial"/>
          <w:sz w:val="16"/>
          <w:szCs w:val="16"/>
        </w:rPr>
      </w:pPr>
      <w:r w:rsidRPr="00C713BD">
        <w:rPr>
          <w:rStyle w:val="FootnoteReference"/>
          <w:rFonts w:ascii="Arial" w:hAnsi="Arial" w:cs="Arial"/>
          <w:sz w:val="16"/>
          <w:szCs w:val="16"/>
        </w:rPr>
        <w:footnoteRef/>
      </w:r>
      <w:r w:rsidRPr="00C713BD">
        <w:rPr>
          <w:rFonts w:ascii="Arial" w:hAnsi="Arial" w:cs="Arial"/>
          <w:sz w:val="16"/>
          <w:szCs w:val="16"/>
        </w:rPr>
        <w:t xml:space="preserve">Consider checking </w:t>
      </w:r>
      <w:hyperlink r:id="rId1" w:history="1">
        <w:r w:rsidRPr="00C713BD">
          <w:rPr>
            <w:rStyle w:val="Hyperlink"/>
            <w:rFonts w:ascii="Arial" w:hAnsi="Arial" w:cs="Arial"/>
            <w:sz w:val="16"/>
            <w:szCs w:val="16"/>
          </w:rPr>
          <w:t>http://retractiondatabase.org/RetractionSearch.aspx</w:t>
        </w:r>
      </w:hyperlink>
    </w:p>
  </w:footnote>
  <w:footnote w:id="5">
    <w:p w14:paraId="343494DB" w14:textId="77777777" w:rsidR="00D705AD" w:rsidRPr="004D7E3D" w:rsidRDefault="00D705AD" w:rsidP="00D705AD">
      <w:pPr>
        <w:pStyle w:val="FootnoteText"/>
        <w:rPr>
          <w:rFonts w:ascii="Arial" w:hAnsi="Arial" w:cs="Arial"/>
          <w:sz w:val="16"/>
          <w:szCs w:val="16"/>
        </w:rPr>
      </w:pPr>
      <w:r w:rsidRPr="004D7E3D">
        <w:rPr>
          <w:rStyle w:val="FootnoteReference"/>
          <w:rFonts w:ascii="Arial" w:hAnsi="Arial" w:cs="Arial"/>
          <w:sz w:val="16"/>
          <w:szCs w:val="16"/>
        </w:rPr>
        <w:footnoteRef/>
      </w:r>
      <w:r w:rsidRPr="004D7E3D">
        <w:rPr>
          <w:rFonts w:ascii="Arial" w:hAnsi="Arial" w:cs="Arial"/>
          <w:sz w:val="16"/>
          <w:szCs w:val="16"/>
        </w:rPr>
        <w:t>This ‘number’ is subjective based on the field of study, author or author group</w:t>
      </w:r>
      <w:r>
        <w:rPr>
          <w:rFonts w:ascii="Arial" w:hAnsi="Arial" w:cs="Arial"/>
          <w:sz w:val="16"/>
          <w:szCs w:val="16"/>
        </w:rPr>
        <w:t>, number of recruitment centres,</w:t>
      </w:r>
      <w:r w:rsidRPr="004D7E3D">
        <w:rPr>
          <w:rFonts w:ascii="Arial" w:hAnsi="Arial" w:cs="Arial"/>
          <w:sz w:val="16"/>
          <w:szCs w:val="16"/>
        </w:rPr>
        <w:t xml:space="preserve"> and timeframe</w:t>
      </w:r>
    </w:p>
  </w:footnote>
  <w:footnote w:id="6">
    <w:p w14:paraId="603F674E" w14:textId="77777777" w:rsidR="00D705AD" w:rsidRPr="004B547A" w:rsidRDefault="00D705AD" w:rsidP="00D705AD">
      <w:pPr>
        <w:pStyle w:val="FootnoteText"/>
        <w:rPr>
          <w:rFonts w:ascii="Arial" w:hAnsi="Arial" w:cs="Arial"/>
          <w:sz w:val="16"/>
          <w:szCs w:val="16"/>
        </w:rPr>
      </w:pPr>
      <w:r w:rsidRPr="004B547A">
        <w:rPr>
          <w:rStyle w:val="FootnoteReference"/>
          <w:rFonts w:ascii="Arial" w:hAnsi="Arial" w:cs="Arial"/>
          <w:sz w:val="16"/>
          <w:szCs w:val="16"/>
        </w:rPr>
        <w:footnoteRef/>
      </w:r>
      <w:r w:rsidRPr="004B547A">
        <w:rPr>
          <w:rFonts w:ascii="Arial" w:hAnsi="Arial" w:cs="Arial"/>
          <w:sz w:val="16"/>
          <w:szCs w:val="16"/>
        </w:rPr>
        <w:t>Consider if the interventions and control/placebo are explained sufficiently enough to be repeated in another experiment</w:t>
      </w:r>
    </w:p>
  </w:footnote>
  <w:footnote w:id="7">
    <w:p w14:paraId="7B6AFBB1" w14:textId="77777777" w:rsidR="00D705AD" w:rsidRPr="004B547A" w:rsidRDefault="00D705AD" w:rsidP="00D705AD">
      <w:pPr>
        <w:pStyle w:val="FootnoteText"/>
        <w:rPr>
          <w:rFonts w:ascii="Arial" w:hAnsi="Arial" w:cs="Arial"/>
          <w:sz w:val="16"/>
          <w:szCs w:val="16"/>
        </w:rPr>
      </w:pPr>
      <w:r w:rsidRPr="004B547A">
        <w:rPr>
          <w:rStyle w:val="FootnoteReference"/>
          <w:rFonts w:ascii="Arial" w:hAnsi="Arial" w:cs="Arial"/>
          <w:sz w:val="16"/>
          <w:szCs w:val="16"/>
        </w:rPr>
        <w:footnoteRef/>
      </w:r>
      <w:r w:rsidRPr="004B547A">
        <w:rPr>
          <w:rFonts w:ascii="Arial" w:hAnsi="Arial" w:cs="Arial"/>
          <w:sz w:val="16"/>
          <w:szCs w:val="16"/>
        </w:rPr>
        <w:t>The recruitment time frame is from the date of the first recruited patient to the date of the last recruited patient</w:t>
      </w:r>
    </w:p>
  </w:footnote>
  <w:footnote w:id="8">
    <w:p w14:paraId="5246A5C4" w14:textId="77777777" w:rsidR="00D705AD" w:rsidRPr="004B547A" w:rsidRDefault="00D705AD" w:rsidP="00D705AD">
      <w:pPr>
        <w:pStyle w:val="FootnoteText"/>
        <w:rPr>
          <w:rFonts w:ascii="Arial" w:hAnsi="Arial" w:cs="Arial"/>
          <w:sz w:val="16"/>
          <w:szCs w:val="16"/>
        </w:rPr>
      </w:pPr>
      <w:r w:rsidRPr="004B547A">
        <w:rPr>
          <w:rStyle w:val="FootnoteReference"/>
          <w:rFonts w:ascii="Arial" w:hAnsi="Arial" w:cs="Arial"/>
          <w:sz w:val="16"/>
          <w:szCs w:val="16"/>
        </w:rPr>
        <w:footnoteRef/>
      </w:r>
      <w:r w:rsidRPr="004B547A">
        <w:rPr>
          <w:rFonts w:ascii="Arial" w:hAnsi="Arial" w:cs="Arial"/>
          <w:sz w:val="16"/>
          <w:szCs w:val="16"/>
        </w:rPr>
        <w:t>Especially in cases of long follow</w:t>
      </w:r>
      <w:r>
        <w:rPr>
          <w:rFonts w:ascii="Arial" w:hAnsi="Arial" w:cs="Arial"/>
          <w:sz w:val="16"/>
          <w:szCs w:val="16"/>
        </w:rPr>
        <w:t xml:space="preserve"> </w:t>
      </w:r>
      <w:r w:rsidRPr="004B547A">
        <w:rPr>
          <w:rFonts w:ascii="Arial" w:hAnsi="Arial" w:cs="Arial"/>
          <w:sz w:val="16"/>
          <w:szCs w:val="16"/>
        </w:rPr>
        <w:t>up (e.g. multiple months) and/or multiple cycles of or long-lasting interventions</w:t>
      </w:r>
    </w:p>
  </w:footnote>
  <w:footnote w:id="9">
    <w:p w14:paraId="7B5242C4" w14:textId="77777777" w:rsidR="00D705AD" w:rsidRDefault="00D705AD" w:rsidP="00D705AD">
      <w:pPr>
        <w:pStyle w:val="FootnoteText"/>
      </w:pPr>
      <w:r w:rsidRPr="004B547A">
        <w:rPr>
          <w:rStyle w:val="FootnoteReference"/>
          <w:rFonts w:ascii="Arial" w:hAnsi="Arial" w:cs="Arial"/>
          <w:sz w:val="16"/>
          <w:szCs w:val="16"/>
        </w:rPr>
        <w:footnoteRef/>
      </w:r>
      <w:r w:rsidRPr="004B547A">
        <w:rPr>
          <w:rFonts w:ascii="Arial" w:hAnsi="Arial" w:cs="Arial"/>
          <w:sz w:val="16"/>
          <w:szCs w:val="16"/>
        </w:rPr>
        <w:t xml:space="preserve">Consider </w:t>
      </w:r>
      <w:r>
        <w:rPr>
          <w:rFonts w:ascii="Arial" w:hAnsi="Arial" w:cs="Arial"/>
          <w:sz w:val="16"/>
          <w:szCs w:val="16"/>
        </w:rPr>
        <w:t>utilising meta-analyses if available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AD"/>
    <w:rsid w:val="00066E81"/>
    <w:rsid w:val="000B033C"/>
    <w:rsid w:val="000D1AFE"/>
    <w:rsid w:val="000E1B10"/>
    <w:rsid w:val="001142DF"/>
    <w:rsid w:val="00186466"/>
    <w:rsid w:val="001F6D89"/>
    <w:rsid w:val="00211676"/>
    <w:rsid w:val="00240954"/>
    <w:rsid w:val="0027680A"/>
    <w:rsid w:val="0032306E"/>
    <w:rsid w:val="00357413"/>
    <w:rsid w:val="003D615B"/>
    <w:rsid w:val="00456426"/>
    <w:rsid w:val="005C66FD"/>
    <w:rsid w:val="0061200B"/>
    <w:rsid w:val="00625331"/>
    <w:rsid w:val="006A14E1"/>
    <w:rsid w:val="0078762A"/>
    <w:rsid w:val="007919CB"/>
    <w:rsid w:val="00853245"/>
    <w:rsid w:val="009E4F26"/>
    <w:rsid w:val="00A31E59"/>
    <w:rsid w:val="00A52884"/>
    <w:rsid w:val="00A54A83"/>
    <w:rsid w:val="00A57FEC"/>
    <w:rsid w:val="00AF4B9C"/>
    <w:rsid w:val="00B35CF6"/>
    <w:rsid w:val="00BD57C6"/>
    <w:rsid w:val="00D61930"/>
    <w:rsid w:val="00D705AD"/>
    <w:rsid w:val="00EC5CAF"/>
    <w:rsid w:val="00ED195E"/>
    <w:rsid w:val="00F6459C"/>
    <w:rsid w:val="00F94193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9D5C3"/>
  <w15:chartTrackingRefBased/>
  <w15:docId w15:val="{B500891E-39FA-DC4E-9BF4-26B4105C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5AD"/>
    <w:pPr>
      <w:spacing w:after="160" w:line="259" w:lineRule="auto"/>
    </w:pPr>
    <w:rPr>
      <w:rFonts w:eastAsia="SimSun"/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05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705AD"/>
    <w:rPr>
      <w:rFonts w:eastAsia="SimSun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05AD"/>
    <w:pPr>
      <w:spacing w:after="0" w:line="240" w:lineRule="auto"/>
    </w:pPr>
    <w:rPr>
      <w:rFonts w:eastAsiaTheme="minorEastAsia"/>
      <w:sz w:val="20"/>
      <w:szCs w:val="20"/>
      <w:lang w:val="en-AU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05AD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D7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tractiondatabase.org/Retraction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Shimona Lai</dc:creator>
  <cp:keywords/>
  <dc:description/>
  <cp:lastModifiedBy>Shimona Lai</cp:lastModifiedBy>
  <cp:revision>1</cp:revision>
  <dcterms:created xsi:type="dcterms:W3CDTF">2022-09-30T08:27:00Z</dcterms:created>
  <dcterms:modified xsi:type="dcterms:W3CDTF">2022-09-30T08:28:00Z</dcterms:modified>
</cp:coreProperties>
</file>