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58195" w14:textId="77777777" w:rsidR="00731FCE" w:rsidRPr="00774958" w:rsidRDefault="00731FCE" w:rsidP="00731FCE">
      <w:pPr>
        <w:spacing w:line="240" w:lineRule="auto"/>
        <w:rPr>
          <w:rFonts w:cs="Times New Roman"/>
          <w:b/>
          <w:bCs/>
          <w:i/>
          <w:iCs/>
          <w:szCs w:val="24"/>
        </w:rPr>
      </w:pPr>
      <w:r w:rsidRPr="00774958">
        <w:rPr>
          <w:rFonts w:cs="Times New Roman"/>
          <w:b/>
          <w:bCs/>
          <w:szCs w:val="24"/>
        </w:rPr>
        <w:t xml:space="preserve">Supplementary File 5 – Interview/Focus group Guide </w:t>
      </w:r>
    </w:p>
    <w:p w14:paraId="7128F2B0" w14:textId="77777777" w:rsidR="00731FCE" w:rsidRPr="00774958" w:rsidRDefault="00731FCE" w:rsidP="00731FCE">
      <w:pPr>
        <w:spacing w:line="240" w:lineRule="auto"/>
        <w:jc w:val="center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danceSing Care evaluation</w:t>
      </w:r>
    </w:p>
    <w:p w14:paraId="4AF347AB" w14:textId="77777777" w:rsidR="00731FCE" w:rsidRPr="00774958" w:rsidRDefault="00731FCE" w:rsidP="00731FCE">
      <w:pPr>
        <w:spacing w:line="240" w:lineRule="auto"/>
        <w:jc w:val="center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Interview/focus group questions</w:t>
      </w:r>
    </w:p>
    <w:p w14:paraId="72113D2A" w14:textId="77777777" w:rsidR="00731FCE" w:rsidRPr="00774958" w:rsidRDefault="00731FCE" w:rsidP="00731FCE">
      <w:pPr>
        <w:spacing w:line="240" w:lineRule="auto"/>
        <w:rPr>
          <w:rFonts w:cs="Times New Roman"/>
          <w:b/>
          <w:bCs/>
          <w:szCs w:val="24"/>
        </w:rPr>
      </w:pPr>
    </w:p>
    <w:p w14:paraId="1A64707E" w14:textId="77777777" w:rsidR="00731FCE" w:rsidRPr="00774958" w:rsidRDefault="00731FCE" w:rsidP="00731FCE">
      <w:pPr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Semi-structured interview with residents</w:t>
      </w:r>
    </w:p>
    <w:p w14:paraId="1A3C4B8C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General overview of participation/adherence</w:t>
      </w:r>
    </w:p>
    <w:p w14:paraId="162AEF10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What did you think about the danceSing Care online activities?</w:t>
      </w:r>
    </w:p>
    <w:p w14:paraId="0821EAF1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eastAsiaTheme="minorEastAsia" w:cs="Times New Roman"/>
          <w:szCs w:val="24"/>
        </w:rPr>
        <w:t>Did you manage to take part in the 3 movement and 1 music sessions a week? If not, why?</w:t>
      </w:r>
    </w:p>
    <w:p w14:paraId="183EE6E3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t>Can you tell me about your typical music and movement session?</w:t>
      </w:r>
    </w:p>
    <w:p w14:paraId="402C42F2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t xml:space="preserve">What do you think about the length of the sessions? (Probe- would you say sessions were too long or too short) </w:t>
      </w:r>
    </w:p>
    <w:p w14:paraId="7D110564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t>Did you complete most of the sessions or had to stop at any point?</w:t>
      </w:r>
    </w:p>
    <w:p w14:paraId="1108D879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What did you like about the danceSing care activities?</w:t>
      </w:r>
    </w:p>
    <w:p w14:paraId="1B655946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 xml:space="preserve">Follow up questions </w:t>
      </w:r>
    </w:p>
    <w:p w14:paraId="1A1E9891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t>Did you prefer the movement or music activities? (depending on Q6 answer)</w:t>
      </w:r>
    </w:p>
    <w:p w14:paraId="22CFA6C1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 xml:space="preserve">Is there anything you think was missing from the danceSing care sessions? </w:t>
      </w:r>
    </w:p>
    <w:p w14:paraId="133CF6CF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szCs w:val="24"/>
        </w:rPr>
      </w:pPr>
    </w:p>
    <w:p w14:paraId="24D51B9F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Was there anything you did not like?</w:t>
      </w:r>
    </w:p>
    <w:p w14:paraId="1E9173FD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What made you continue/stop to take part in the music and movement activities?</w:t>
      </w:r>
    </w:p>
    <w:p w14:paraId="4D1B607D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2E51825D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Residents’ participation/benefits</w:t>
      </w:r>
    </w:p>
    <w:p w14:paraId="0802F34B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 xml:space="preserve">Do you think the activities have improved your life in any way? </w:t>
      </w:r>
    </w:p>
    <w:p w14:paraId="743C3EFD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In what ways?</w:t>
      </w:r>
    </w:p>
    <w:p w14:paraId="46495956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t>Would you like to continue to take part in the danceSing care activities? Why/why not?</w:t>
      </w:r>
    </w:p>
    <w:p w14:paraId="06F5019A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szCs w:val="24"/>
        </w:rPr>
      </w:pPr>
    </w:p>
    <w:p w14:paraId="004B1DC2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Social support</w:t>
      </w:r>
    </w:p>
    <w:p w14:paraId="5CC1406A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Do you feel part of the danceSing Care family?</w:t>
      </w:r>
    </w:p>
    <w:p w14:paraId="7CD11166" w14:textId="77777777" w:rsidR="00731FCE" w:rsidRPr="00774958" w:rsidRDefault="00731FCE" w:rsidP="00731FCE">
      <w:pPr>
        <w:pStyle w:val="ListParagraph"/>
        <w:numPr>
          <w:ilvl w:val="0"/>
          <w:numId w:val="1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Has engaging in the music and movement activities brought you closer to other residents and staff?</w:t>
      </w:r>
    </w:p>
    <w:p w14:paraId="7B957E0C" w14:textId="77777777" w:rsidR="00731FCE" w:rsidRPr="00774958" w:rsidRDefault="00731FCE" w:rsidP="00731FCE">
      <w:pPr>
        <w:spacing w:line="240" w:lineRule="auto"/>
        <w:rPr>
          <w:rFonts w:cs="Times New Roman"/>
          <w:b/>
          <w:bCs/>
          <w:szCs w:val="24"/>
        </w:rPr>
      </w:pPr>
    </w:p>
    <w:p w14:paraId="31118646" w14:textId="77777777" w:rsidR="00731FCE" w:rsidRPr="00774958" w:rsidRDefault="00731FCE" w:rsidP="00731FCE">
      <w:pPr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Semi-structured focus group with staff</w:t>
      </w:r>
    </w:p>
    <w:p w14:paraId="08590546" w14:textId="77777777" w:rsidR="00731FCE" w:rsidRPr="00774958" w:rsidRDefault="00731FCE" w:rsidP="00731FCE">
      <w:pPr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eastAsiaTheme="minorEastAsia" w:cs="Times New Roman"/>
          <w:szCs w:val="24"/>
        </w:rPr>
        <w:t>Go round for everyone to introduce themselves, role and the care home they work with.</w:t>
      </w:r>
    </w:p>
    <w:p w14:paraId="5A2BF9BD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b/>
          <w:bCs/>
          <w:szCs w:val="24"/>
        </w:rPr>
      </w:pPr>
      <w:r w:rsidRPr="00774958">
        <w:rPr>
          <w:rFonts w:eastAsiaTheme="minorEastAsia" w:cs="Times New Roman"/>
          <w:b/>
          <w:bCs/>
          <w:szCs w:val="24"/>
        </w:rPr>
        <w:t>General overview of participation/adherence</w:t>
      </w:r>
    </w:p>
    <w:p w14:paraId="6418A10C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b/>
          <w:bCs/>
          <w:szCs w:val="24"/>
        </w:rPr>
      </w:pPr>
    </w:p>
    <w:p w14:paraId="1FE73DF3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eastAsiaTheme="minorEastAsia" w:cs="Times New Roman"/>
          <w:szCs w:val="24"/>
        </w:rPr>
        <w:t>Can you tell me what your involvement in this danceSing care program has been ? (considering we might have other care home staff joining the FG)</w:t>
      </w:r>
    </w:p>
    <w:p w14:paraId="05405F09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szCs w:val="24"/>
        </w:rPr>
      </w:pPr>
    </w:p>
    <w:p w14:paraId="118A81E3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eastAsiaTheme="minorEastAsia" w:cs="Times New Roman"/>
          <w:szCs w:val="24"/>
        </w:rPr>
        <w:t>Did you manage engaging residents in the 3+1 sessions a week? If not, why not?- mechanism</w:t>
      </w:r>
    </w:p>
    <w:p w14:paraId="09A59BFD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eastAsiaTheme="minorEastAsia" w:cs="Times New Roman"/>
          <w:szCs w:val="24"/>
        </w:rPr>
        <w:t>Did residents complete sessions after stating? If not why?</w:t>
      </w:r>
    </w:p>
    <w:p w14:paraId="315DE711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eastAsiaTheme="minorEastAsia" w:cs="Times New Roman"/>
          <w:szCs w:val="24"/>
        </w:rPr>
        <w:t>Do you think the residents enjoyed taking part in the danceSing care activities?</w:t>
      </w:r>
    </w:p>
    <w:p w14:paraId="7A764CD1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szCs w:val="24"/>
        </w:rPr>
      </w:pPr>
      <w:r w:rsidRPr="00774958">
        <w:rPr>
          <w:rFonts w:eastAsiaTheme="minorEastAsia" w:cs="Times New Roman"/>
          <w:szCs w:val="24"/>
        </w:rPr>
        <w:t>Can you give some examples</w:t>
      </w:r>
    </w:p>
    <w:p w14:paraId="276DDF5E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eastAsiaTheme="minorEastAsia" w:cs="Times New Roman"/>
          <w:szCs w:val="24"/>
        </w:rPr>
        <w:t>Did you enjoy taking part in the danceSing care activities?- outcome</w:t>
      </w:r>
    </w:p>
    <w:p w14:paraId="3D1EF34A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lastRenderedPageBreak/>
        <w:t>Did you prefer the music/movement or the singing activities?</w:t>
      </w:r>
    </w:p>
    <w:p w14:paraId="67682510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szCs w:val="24"/>
        </w:rPr>
      </w:pPr>
    </w:p>
    <w:p w14:paraId="2162C615" w14:textId="77777777" w:rsidR="00731FCE" w:rsidRPr="00774958" w:rsidRDefault="00731FCE" w:rsidP="00731FCE">
      <w:pPr>
        <w:pStyle w:val="ListParagraph"/>
        <w:spacing w:line="240" w:lineRule="auto"/>
        <w:rPr>
          <w:rFonts w:eastAsiaTheme="minorEastAsia"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Residents’ and staff participation/benefits</w:t>
      </w:r>
    </w:p>
    <w:p w14:paraId="6555E35A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eastAsiaTheme="minorEastAsia" w:cs="Times New Roman"/>
          <w:szCs w:val="24"/>
        </w:rPr>
      </w:pPr>
      <w:r w:rsidRPr="00774958">
        <w:rPr>
          <w:rFonts w:cs="Times New Roman"/>
          <w:szCs w:val="24"/>
        </w:rPr>
        <w:t>What type of resident would you say came to a typical danceSing care session?</w:t>
      </w:r>
    </w:p>
    <w:p w14:paraId="2AFFD7BA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Did some residents use the danceSing care activities more than others? If so, why?</w:t>
      </w:r>
    </w:p>
    <w:p w14:paraId="3403C0DB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 xml:space="preserve">Did the class size grow or reduce? If so, why? </w:t>
      </w:r>
    </w:p>
    <w:p w14:paraId="0F0A5393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What do you think were the benefits of the danceSing care activities for residents?</w:t>
      </w:r>
    </w:p>
    <w:p w14:paraId="1A34E2DB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What were any benefits of the danceSing care activities for you?</w:t>
      </w:r>
    </w:p>
    <w:p w14:paraId="79EFA4BA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Would you like to carry on using the danceSing care activities with residents? Why/why not?</w:t>
      </w:r>
    </w:p>
    <w:p w14:paraId="798F641C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szCs w:val="24"/>
        </w:rPr>
      </w:pPr>
    </w:p>
    <w:p w14:paraId="0D007FC9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Delivery of danceSing care program</w:t>
      </w:r>
    </w:p>
    <w:p w14:paraId="6732EE00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How did you find delivering the program?</w:t>
      </w:r>
    </w:p>
    <w:p w14:paraId="27E167BE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What would you say helped with delivering the program?</w:t>
      </w:r>
    </w:p>
    <w:p w14:paraId="0D55B387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Would you say delivering the program came with some challenges?</w:t>
      </w:r>
    </w:p>
    <w:p w14:paraId="2BD4EACE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If so, in what ways?</w:t>
      </w:r>
    </w:p>
    <w:p w14:paraId="2240B37C" w14:textId="77777777" w:rsidR="00731FCE" w:rsidRPr="00774958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 xml:space="preserve">If you could change something about this programme to make it work effectively in the care home, what would you change and why? </w:t>
      </w:r>
    </w:p>
    <w:p w14:paraId="27325CF0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</w:p>
    <w:p w14:paraId="52242234" w14:textId="77777777" w:rsidR="00731FCE" w:rsidRPr="00774958" w:rsidRDefault="00731FCE" w:rsidP="00731FCE">
      <w:pPr>
        <w:pStyle w:val="ListParagraph"/>
        <w:spacing w:line="240" w:lineRule="auto"/>
        <w:rPr>
          <w:rFonts w:cs="Times New Roman"/>
          <w:b/>
          <w:bCs/>
          <w:szCs w:val="24"/>
        </w:rPr>
      </w:pPr>
      <w:r w:rsidRPr="00774958">
        <w:rPr>
          <w:rFonts w:cs="Times New Roman"/>
          <w:b/>
          <w:bCs/>
          <w:szCs w:val="24"/>
        </w:rPr>
        <w:t>Social support</w:t>
      </w:r>
    </w:p>
    <w:p w14:paraId="1C19B9E5" w14:textId="77777777" w:rsidR="00731FCE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74958">
        <w:rPr>
          <w:rFonts w:cs="Times New Roman"/>
          <w:szCs w:val="24"/>
        </w:rPr>
        <w:t>Do you feel part of danceSing care family/champions?</w:t>
      </w:r>
    </w:p>
    <w:p w14:paraId="7FEB69B9" w14:textId="687CF040" w:rsidR="00881764" w:rsidRPr="00731FCE" w:rsidRDefault="00731FCE" w:rsidP="00731FCE">
      <w:pPr>
        <w:pStyle w:val="ListParagraph"/>
        <w:numPr>
          <w:ilvl w:val="0"/>
          <w:numId w:val="2"/>
        </w:numPr>
        <w:spacing w:after="200" w:line="240" w:lineRule="auto"/>
        <w:rPr>
          <w:rFonts w:cs="Times New Roman"/>
          <w:szCs w:val="24"/>
        </w:rPr>
      </w:pPr>
      <w:r w:rsidRPr="00731FCE">
        <w:rPr>
          <w:rFonts w:cs="Times New Roman"/>
          <w:szCs w:val="24"/>
        </w:rPr>
        <w:t>Would you say delivering the danceSing care activities has improved social connections between residents and staff?</w:t>
      </w:r>
    </w:p>
    <w:sectPr w:rsidR="00881764" w:rsidRPr="00731F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CE21B2"/>
    <w:multiLevelType w:val="hybridMultilevel"/>
    <w:tmpl w:val="FD9C184A"/>
    <w:lvl w:ilvl="0" w:tplc="2020BE4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E0193"/>
    <w:multiLevelType w:val="hybridMultilevel"/>
    <w:tmpl w:val="03DEA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093738">
    <w:abstractNumId w:val="1"/>
  </w:num>
  <w:num w:numId="2" w16cid:durableId="142167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FCE"/>
    <w:rsid w:val="00731FCE"/>
    <w:rsid w:val="0088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DBDB9"/>
  <w15:chartTrackingRefBased/>
  <w15:docId w15:val="{B0ADA001-93BD-445E-B165-7E5E453E0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FCE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1F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Esther Frema Ofosu</cp:lastModifiedBy>
  <cp:revision>1</cp:revision>
  <dcterms:created xsi:type="dcterms:W3CDTF">2022-09-29T20:28:00Z</dcterms:created>
  <dcterms:modified xsi:type="dcterms:W3CDTF">2022-09-29T20:32:00Z</dcterms:modified>
</cp:coreProperties>
</file>