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B6CF3" w14:textId="77777777" w:rsidR="00C732FA" w:rsidRPr="00C732FA" w:rsidRDefault="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Search strategies</w:t>
      </w:r>
    </w:p>
    <w:p w14:paraId="1F4F7A59" w14:textId="77777777" w:rsidR="00C732FA" w:rsidRDefault="00C732FA">
      <w:pPr>
        <w:rPr>
          <w:rFonts w:ascii="Arial Unicode MS" w:eastAsia="Arial Unicode MS" w:hAnsi="Arial Unicode MS" w:cs="Arial Unicode M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C732FA" w:rsidRPr="008B0B5C" w14:paraId="11980C94" w14:textId="77777777" w:rsidTr="008B0B5C">
        <w:tc>
          <w:tcPr>
            <w:tcW w:w="8856" w:type="dxa"/>
            <w:shd w:val="clear" w:color="auto" w:fill="auto"/>
          </w:tcPr>
          <w:p w14:paraId="47157A87" w14:textId="77777777" w:rsidR="00C732FA" w:rsidRPr="00C732FA" w:rsidRDefault="00C732FA" w:rsidP="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Database: Ovid MEDLINE(R) &lt;1946 to present&gt;</w:t>
            </w:r>
          </w:p>
          <w:p w14:paraId="1E0A70DA" w14:textId="77777777" w:rsidR="00C732FA" w:rsidRPr="008B0B5C" w:rsidRDefault="00C732FA">
            <w:pPr>
              <w:rPr>
                <w:rFonts w:ascii="Arial Unicode MS" w:eastAsia="Arial Unicode MS" w:hAnsi="Arial Unicode MS" w:cs="Arial Unicode MS"/>
                <w:sz w:val="20"/>
              </w:rPr>
            </w:pPr>
            <w:r w:rsidRPr="00C732FA">
              <w:rPr>
                <w:rFonts w:ascii="Arial Unicode MS" w:eastAsia="Arial Unicode MS" w:hAnsi="Arial Unicode MS" w:cs="Arial Unicode MS"/>
                <w:b/>
                <w:bCs/>
                <w:sz w:val="20"/>
              </w:rPr>
              <w:t>Search Strategy:</w:t>
            </w:r>
          </w:p>
        </w:tc>
      </w:tr>
      <w:tr w:rsidR="00C732FA" w:rsidRPr="008B0B5C" w14:paraId="42A8CCB5" w14:textId="77777777" w:rsidTr="008B0B5C">
        <w:tc>
          <w:tcPr>
            <w:tcW w:w="8856" w:type="dxa"/>
            <w:shd w:val="clear" w:color="auto" w:fill="auto"/>
          </w:tcPr>
          <w:p w14:paraId="112731C8"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     exp Physical Therapy Modalities/ (171608)</w:t>
            </w:r>
          </w:p>
          <w:p w14:paraId="27AD78FC"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     exp Rehabilitation/ (339978)</w:t>
            </w:r>
          </w:p>
          <w:p w14:paraId="45071F48"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3     exp Exercise Therapy/ or Physiotherapy.mp. (80432)</w:t>
            </w:r>
          </w:p>
          <w:p w14:paraId="3D47EECA"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4     Counselling.mp. or exp Counseling/ (71767)</w:t>
            </w:r>
          </w:p>
          <w:p w14:paraId="0BA088DD"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5     Psychological support.mp. (5066)</w:t>
            </w:r>
          </w:p>
          <w:p w14:paraId="28AF32B8"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6     exp Education/ (876382)</w:t>
            </w:r>
          </w:p>
          <w:p w14:paraId="64398BAB"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7     exp Occupational Health/ (35978)</w:t>
            </w:r>
          </w:p>
          <w:p w14:paraId="0EAFFC4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8     exp Palliative Care/ or Supportive care.mp. (77685)</w:t>
            </w:r>
          </w:p>
          <w:p w14:paraId="106D415A"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9     Support pathways.mp. (47)</w:t>
            </w:r>
          </w:p>
          <w:p w14:paraId="4A70D736"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10     exp Self-Help Groups/ (10600)</w:t>
            </w:r>
          </w:p>
          <w:p w14:paraId="65FD115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11     exp Arthroplasty, Replacement/ or exp Arthroplasty/ (82886)</w:t>
            </w:r>
          </w:p>
          <w:p w14:paraId="388E8DC5"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12     Joint replacement.mp. (8096)</w:t>
            </w:r>
          </w:p>
          <w:p w14:paraId="4FE198A1"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13     exp Joint Prosthesis/ (47625)</w:t>
            </w:r>
          </w:p>
          <w:p w14:paraId="1CA93F11"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14     revision.mp. (96434)</w:t>
            </w:r>
          </w:p>
          <w:p w14:paraId="23E53C34"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15     1 or 2 or 3 or 4 or 5 or 6 or 7 or 8 or 9 or 10 (1368714)</w:t>
            </w:r>
          </w:p>
          <w:p w14:paraId="2C43663E"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16     11 or 12 or 13 (108993)</w:t>
            </w:r>
          </w:p>
          <w:p w14:paraId="30B619B6"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17     14 and 15 and 16 (570)</w:t>
            </w:r>
          </w:p>
          <w:p w14:paraId="55053601"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18     limit 17 to humans (567)</w:t>
            </w:r>
          </w:p>
          <w:p w14:paraId="43F5AADE" w14:textId="77777777" w:rsidR="00C732FA" w:rsidRPr="008B0B5C" w:rsidRDefault="00C732FA">
            <w:pPr>
              <w:rPr>
                <w:rFonts w:ascii="Arial Unicode MS" w:eastAsia="Arial Unicode MS" w:hAnsi="Arial Unicode MS" w:cs="Arial Unicode MS"/>
                <w:sz w:val="20"/>
              </w:rPr>
            </w:pPr>
          </w:p>
        </w:tc>
      </w:tr>
      <w:tr w:rsidR="00C732FA" w:rsidRPr="008B0B5C" w14:paraId="0FCEE4E3" w14:textId="77777777" w:rsidTr="008B0B5C">
        <w:tc>
          <w:tcPr>
            <w:tcW w:w="8856" w:type="dxa"/>
            <w:shd w:val="clear" w:color="auto" w:fill="auto"/>
          </w:tcPr>
          <w:p w14:paraId="60C20F39" w14:textId="77777777" w:rsidR="00C732FA" w:rsidRPr="008B0B5C" w:rsidRDefault="00C732FA">
            <w:pPr>
              <w:rPr>
                <w:rFonts w:ascii="Arial Unicode MS" w:eastAsia="Arial Unicode MS" w:hAnsi="Arial Unicode MS" w:cs="Arial Unicode MS"/>
                <w:sz w:val="20"/>
              </w:rPr>
            </w:pPr>
          </w:p>
        </w:tc>
      </w:tr>
      <w:tr w:rsidR="00C732FA" w:rsidRPr="008B0B5C" w14:paraId="4110956D" w14:textId="77777777" w:rsidTr="008B0B5C">
        <w:tc>
          <w:tcPr>
            <w:tcW w:w="8856" w:type="dxa"/>
            <w:shd w:val="clear" w:color="auto" w:fill="auto"/>
          </w:tcPr>
          <w:p w14:paraId="0F2F9084" w14:textId="77777777" w:rsidR="00C732FA" w:rsidRPr="00C732FA" w:rsidRDefault="00C732FA" w:rsidP="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Database: Embase &lt;1974 to 2022 June 14&gt;</w:t>
            </w:r>
          </w:p>
          <w:p w14:paraId="2EC7C656" w14:textId="77777777" w:rsidR="00C732FA" w:rsidRPr="008B0B5C" w:rsidRDefault="00C732FA">
            <w:pPr>
              <w:rPr>
                <w:rFonts w:ascii="Arial Unicode MS" w:eastAsia="Arial Unicode MS" w:hAnsi="Arial Unicode MS" w:cs="Arial Unicode MS"/>
                <w:sz w:val="20"/>
              </w:rPr>
            </w:pPr>
            <w:r w:rsidRPr="00C732FA">
              <w:rPr>
                <w:rFonts w:ascii="Arial Unicode MS" w:eastAsia="Arial Unicode MS" w:hAnsi="Arial Unicode MS" w:cs="Arial Unicode MS"/>
                <w:b/>
                <w:bCs/>
                <w:sz w:val="20"/>
              </w:rPr>
              <w:t>Search Strategy:</w:t>
            </w:r>
          </w:p>
        </w:tc>
      </w:tr>
      <w:tr w:rsidR="00C732FA" w:rsidRPr="008B0B5C" w14:paraId="7C982220" w14:textId="77777777" w:rsidTr="008B0B5C">
        <w:tc>
          <w:tcPr>
            <w:tcW w:w="8856" w:type="dxa"/>
            <w:shd w:val="clear" w:color="auto" w:fill="auto"/>
          </w:tcPr>
          <w:p w14:paraId="34415BAD"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     Physical therapy.mp. or exp physiotherapy/ (109961)</w:t>
            </w:r>
          </w:p>
          <w:p w14:paraId="4A66D6F6"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     exp rehabilitation/ (446784)</w:t>
            </w:r>
          </w:p>
          <w:p w14:paraId="6651706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3     Exercise therapy.mp. or exp kinesiotherapy/ (92819)</w:t>
            </w:r>
          </w:p>
          <w:p w14:paraId="5D524C3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4     Counselling.mp. or exp counseling/ (203879)</w:t>
            </w:r>
          </w:p>
          <w:p w14:paraId="39423B7C"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5     Psychological support.mp. (8589)</w:t>
            </w:r>
          </w:p>
          <w:p w14:paraId="3CF0E0A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6     exp education/ (1566090)</w:t>
            </w:r>
          </w:p>
          <w:p w14:paraId="7FE77A5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7     exp occupational health/ (246943)</w:t>
            </w:r>
          </w:p>
          <w:p w14:paraId="6E4DA90E"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8     Supportive care.mp. (36089)</w:t>
            </w:r>
          </w:p>
          <w:p w14:paraId="345B80B0"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9     Support pathways.mp. (68)</w:t>
            </w:r>
          </w:p>
          <w:p w14:paraId="3564AA7E"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10     Self-help group.mp. or exp self help/ (14484)</w:t>
            </w:r>
          </w:p>
          <w:p w14:paraId="71ED7358"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11     exp arthroplasty/ or exp total arthroplasty/ (93607)</w:t>
            </w:r>
          </w:p>
          <w:p w14:paraId="3D6EF36D"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12     Joint replacement.mp. (11890)</w:t>
            </w:r>
          </w:p>
          <w:p w14:paraId="647D6B32"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13     exp replacement arthroplasty/ (37888)</w:t>
            </w:r>
          </w:p>
          <w:p w14:paraId="3A864BC2"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14     exp joint prosthesis/ (73279)</w:t>
            </w:r>
          </w:p>
          <w:p w14:paraId="4D152F36"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15     revision.mp. or exp revision arthroplasty/ (127932)</w:t>
            </w:r>
          </w:p>
          <w:p w14:paraId="40C10D5F"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16     1 or 2 or 3 or 4 or 5 or 6 or 7 or 8 or 9 or 10 (2485786)</w:t>
            </w:r>
          </w:p>
          <w:p w14:paraId="492ADEC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17     11 or 12 or 13 or 14 (143993)</w:t>
            </w:r>
          </w:p>
          <w:p w14:paraId="0CB1A6BB"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18     15 and 16 and 17 (1537)</w:t>
            </w:r>
          </w:p>
          <w:p w14:paraId="16560204" w14:textId="77777777" w:rsidR="00C732FA" w:rsidRPr="008B0B5C" w:rsidRDefault="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19     limit 18 to (human and exclude medline journals) (203)</w:t>
            </w:r>
          </w:p>
        </w:tc>
      </w:tr>
      <w:tr w:rsidR="00C732FA" w:rsidRPr="008B0B5C" w14:paraId="15B9DA21" w14:textId="77777777" w:rsidTr="008B0B5C">
        <w:tc>
          <w:tcPr>
            <w:tcW w:w="8856" w:type="dxa"/>
            <w:shd w:val="clear" w:color="auto" w:fill="auto"/>
          </w:tcPr>
          <w:p w14:paraId="73621B2F" w14:textId="77777777" w:rsidR="00C732FA" w:rsidRPr="008B0B5C" w:rsidRDefault="00C732FA">
            <w:pPr>
              <w:rPr>
                <w:rFonts w:ascii="Arial Unicode MS" w:eastAsia="Arial Unicode MS" w:hAnsi="Arial Unicode MS" w:cs="Arial Unicode MS"/>
                <w:sz w:val="20"/>
              </w:rPr>
            </w:pPr>
          </w:p>
        </w:tc>
      </w:tr>
      <w:tr w:rsidR="00C732FA" w:rsidRPr="008B0B5C" w14:paraId="7C5665B5" w14:textId="77777777" w:rsidTr="008B0B5C">
        <w:tc>
          <w:tcPr>
            <w:tcW w:w="8856" w:type="dxa"/>
            <w:shd w:val="clear" w:color="auto" w:fill="auto"/>
          </w:tcPr>
          <w:p w14:paraId="15F1E7CD" w14:textId="77777777" w:rsidR="00C732FA" w:rsidRPr="008B0B5C" w:rsidRDefault="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Cochrane library</w:t>
            </w:r>
          </w:p>
        </w:tc>
      </w:tr>
      <w:tr w:rsidR="00C732FA" w:rsidRPr="008B0B5C" w14:paraId="2E4CB534" w14:textId="77777777" w:rsidTr="008B0B5C">
        <w:tc>
          <w:tcPr>
            <w:tcW w:w="8856" w:type="dxa"/>
            <w:shd w:val="clear" w:color="auto" w:fill="auto"/>
          </w:tcPr>
          <w:p w14:paraId="1988C07A" w14:textId="77777777" w:rsidR="00C732FA" w:rsidRPr="008B0B5C" w:rsidRDefault="00C732FA">
            <w:pPr>
              <w:rPr>
                <w:rFonts w:ascii="Arial Unicode MS" w:eastAsia="Arial Unicode MS" w:hAnsi="Arial Unicode MS" w:cs="Arial Unicode MS"/>
                <w:sz w:val="20"/>
                <w:lang w:val="en-GB"/>
              </w:rPr>
            </w:pPr>
            <w:r w:rsidRPr="00C732FA">
              <w:rPr>
                <w:rFonts w:ascii="Arial Unicode MS" w:eastAsia="Arial Unicode MS" w:hAnsi="Arial Unicode MS" w:cs="Arial Unicode MS"/>
                <w:sz w:val="20"/>
                <w:lang w:val="en-GB"/>
              </w:rPr>
              <w:t>“Physical therapy” OR Rehabilitation OR Physiotherapy OR “Exercise therapy” OR Counselling OR counselling OR “Psychological support” OR Education OR “Occupational health” OR “Supportive care” OR “Support pathways” OR “Self-help group” in Title Abstract Keyword AND arthroplasty OR “joint replacement” OR “total replacement” OR “total arthroplasty” OR “replacement arthroplasty” OR “joint prosthesis” in Title Abstract Keyword AND Revision in Title Abstract Keyword - in Trials</w:t>
            </w:r>
          </w:p>
        </w:tc>
      </w:tr>
      <w:tr w:rsidR="00C732FA" w:rsidRPr="008B0B5C" w14:paraId="07B935AC" w14:textId="77777777" w:rsidTr="008B0B5C">
        <w:tc>
          <w:tcPr>
            <w:tcW w:w="8856" w:type="dxa"/>
            <w:shd w:val="clear" w:color="auto" w:fill="auto"/>
          </w:tcPr>
          <w:p w14:paraId="4FD05E29" w14:textId="77777777" w:rsidR="00C732FA" w:rsidRPr="008B0B5C" w:rsidRDefault="00C732FA">
            <w:pPr>
              <w:rPr>
                <w:rFonts w:ascii="Arial Unicode MS" w:eastAsia="Arial Unicode MS" w:hAnsi="Arial Unicode MS" w:cs="Arial Unicode MS"/>
                <w:sz w:val="20"/>
              </w:rPr>
            </w:pPr>
          </w:p>
        </w:tc>
      </w:tr>
      <w:tr w:rsidR="00C732FA" w:rsidRPr="008B0B5C" w14:paraId="21D0A119" w14:textId="77777777" w:rsidTr="008B0B5C">
        <w:tc>
          <w:tcPr>
            <w:tcW w:w="8856" w:type="dxa"/>
            <w:shd w:val="clear" w:color="auto" w:fill="auto"/>
          </w:tcPr>
          <w:p w14:paraId="674CB4BD" w14:textId="77777777" w:rsidR="00C732FA" w:rsidRPr="00C732FA" w:rsidRDefault="00C732FA" w:rsidP="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 xml:space="preserve">Database: APA PsycInfo &lt;1806 to June Week 2 2022&gt; </w:t>
            </w:r>
          </w:p>
          <w:p w14:paraId="04BEABC7" w14:textId="77777777" w:rsidR="00C732FA" w:rsidRPr="008B0B5C" w:rsidRDefault="00C732FA">
            <w:pPr>
              <w:rPr>
                <w:rFonts w:ascii="Arial Unicode MS" w:eastAsia="Arial Unicode MS" w:hAnsi="Arial Unicode MS" w:cs="Arial Unicode MS"/>
                <w:sz w:val="20"/>
              </w:rPr>
            </w:pPr>
            <w:r w:rsidRPr="00C732FA">
              <w:rPr>
                <w:rFonts w:ascii="Arial Unicode MS" w:eastAsia="Arial Unicode MS" w:hAnsi="Arial Unicode MS" w:cs="Arial Unicode MS"/>
                <w:b/>
                <w:bCs/>
                <w:sz w:val="20"/>
              </w:rPr>
              <w:lastRenderedPageBreak/>
              <w:t>Search Strategy:</w:t>
            </w:r>
          </w:p>
        </w:tc>
      </w:tr>
      <w:tr w:rsidR="00C732FA" w:rsidRPr="008B0B5C" w14:paraId="4F42896B" w14:textId="77777777" w:rsidTr="008B0B5C">
        <w:tc>
          <w:tcPr>
            <w:tcW w:w="8856" w:type="dxa"/>
            <w:shd w:val="clear" w:color="auto" w:fill="auto"/>
          </w:tcPr>
          <w:p w14:paraId="5BC1119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lastRenderedPageBreak/>
              <w:t>1     exp Physical Therapy/ (3302)</w:t>
            </w:r>
          </w:p>
          <w:p w14:paraId="18CC17E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     exp Rehabilitation/ (52905)</w:t>
            </w:r>
          </w:p>
          <w:p w14:paraId="68BE018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3     Physiotherapy.mp. (2525)</w:t>
            </w:r>
          </w:p>
          <w:p w14:paraId="5C4CDD7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4     exp Exercise/ or Exercise therapy.mp. (31636)</w:t>
            </w:r>
          </w:p>
          <w:p w14:paraId="0BD85CF9"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5     exp Counseling/ or Counselling.mp. (88926)</w:t>
            </w:r>
          </w:p>
          <w:p w14:paraId="067367EB"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6     exp Social Support/ or Psychological support.mp. (42921)</w:t>
            </w:r>
          </w:p>
          <w:p w14:paraId="14666356"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7     exp Education/ (465743)</w:t>
            </w:r>
          </w:p>
          <w:p w14:paraId="36FDA03A"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8     exp Occupational Health/ (4841)</w:t>
            </w:r>
          </w:p>
          <w:p w14:paraId="3AF89D93"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9     Supportive care.mp. (1750)</w:t>
            </w:r>
          </w:p>
          <w:p w14:paraId="6EC1D555"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10     Support pathways.mp. (27)</w:t>
            </w:r>
          </w:p>
          <w:p w14:paraId="1D222248"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11     exp Group Psychotherapy/ or exp Self-Help Techniques/ or Self-help group.mp. (36162)</w:t>
            </w:r>
          </w:p>
          <w:p w14:paraId="4189D622"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12     Arthroplasty.mp. (777)</w:t>
            </w:r>
          </w:p>
          <w:p w14:paraId="5FE8B61C"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13     Replacement arthroplasty.mp. (4)</w:t>
            </w:r>
          </w:p>
          <w:p w14:paraId="7D9F2F41"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14     Joint replacement.mp. (207)</w:t>
            </w:r>
          </w:p>
          <w:p w14:paraId="5EE4BDB5"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15     Joint prosthesis.mp. (12)</w:t>
            </w:r>
          </w:p>
          <w:p w14:paraId="084EB494"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16     revision.mp. (18874)</w:t>
            </w:r>
          </w:p>
          <w:p w14:paraId="4E7253DA"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17     Revision arthroplasty.mp. (3)</w:t>
            </w:r>
          </w:p>
          <w:p w14:paraId="1307B3FB"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18     1 or 2 or 3 or 4 or 5 or 6 or 7 or 8 or 9 or 10 or 11 (687551)</w:t>
            </w:r>
          </w:p>
          <w:p w14:paraId="2990593C"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19     12 or 13 or 14 or 15 (876)</w:t>
            </w:r>
          </w:p>
          <w:p w14:paraId="21BC1D5A"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20     16 or 17 (18874)</w:t>
            </w:r>
          </w:p>
          <w:p w14:paraId="48BED545" w14:textId="77777777" w:rsidR="00C732FA" w:rsidRPr="00C732FA" w:rsidRDefault="00C732FA" w:rsidP="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21     18 and 19 and 20 (6)</w:t>
            </w:r>
          </w:p>
          <w:p w14:paraId="5C088E28" w14:textId="77777777" w:rsidR="00C732FA" w:rsidRPr="008B0B5C" w:rsidRDefault="00C732FA">
            <w:pPr>
              <w:rPr>
                <w:rFonts w:ascii="Arial Unicode MS" w:eastAsia="Arial Unicode MS" w:hAnsi="Arial Unicode MS" w:cs="Arial Unicode MS"/>
                <w:sz w:val="20"/>
              </w:rPr>
            </w:pPr>
            <w:r w:rsidRPr="00C732FA">
              <w:rPr>
                <w:rFonts w:ascii="Arial Unicode MS" w:eastAsia="Arial Unicode MS" w:hAnsi="Arial Unicode MS" w:cs="Arial Unicode MS"/>
                <w:sz w:val="20"/>
              </w:rPr>
              <w:t>22     limit 21 to human (6)</w:t>
            </w:r>
          </w:p>
        </w:tc>
      </w:tr>
      <w:tr w:rsidR="00C732FA" w:rsidRPr="008B0B5C" w14:paraId="51A5AAFE" w14:textId="77777777" w:rsidTr="008B0B5C">
        <w:tc>
          <w:tcPr>
            <w:tcW w:w="8856" w:type="dxa"/>
            <w:shd w:val="clear" w:color="auto" w:fill="auto"/>
          </w:tcPr>
          <w:p w14:paraId="469EB57F" w14:textId="77777777" w:rsidR="00C732FA" w:rsidRPr="008B0B5C" w:rsidRDefault="00C732FA">
            <w:pPr>
              <w:rPr>
                <w:rFonts w:ascii="Arial Unicode MS" w:eastAsia="Arial Unicode MS" w:hAnsi="Arial Unicode MS" w:cs="Arial Unicode MS"/>
                <w:sz w:val="20"/>
              </w:rPr>
            </w:pPr>
          </w:p>
        </w:tc>
      </w:tr>
      <w:tr w:rsidR="00C732FA" w:rsidRPr="008B0B5C" w14:paraId="4C285777" w14:textId="77777777" w:rsidTr="008B0B5C">
        <w:tc>
          <w:tcPr>
            <w:tcW w:w="8856" w:type="dxa"/>
            <w:shd w:val="clear" w:color="auto" w:fill="auto"/>
          </w:tcPr>
          <w:p w14:paraId="5B9DB4A7" w14:textId="77777777" w:rsidR="00C732FA" w:rsidRPr="008B0B5C" w:rsidRDefault="00C732FA">
            <w:pPr>
              <w:rPr>
                <w:rFonts w:ascii="Arial Unicode MS" w:eastAsia="Arial Unicode MS" w:hAnsi="Arial Unicode MS" w:cs="Arial Unicode MS"/>
                <w:b/>
                <w:bCs/>
                <w:sz w:val="20"/>
              </w:rPr>
            </w:pPr>
            <w:r w:rsidRPr="00C732FA">
              <w:rPr>
                <w:rFonts w:ascii="Arial Unicode MS" w:eastAsia="Arial Unicode MS" w:hAnsi="Arial Unicode MS" w:cs="Arial Unicode MS"/>
                <w:b/>
                <w:bCs/>
                <w:sz w:val="20"/>
              </w:rPr>
              <w:t>CINHAL</w:t>
            </w:r>
          </w:p>
        </w:tc>
      </w:tr>
      <w:tr w:rsidR="00C732FA" w:rsidRPr="008B0B5C" w14:paraId="7E9AF747" w14:textId="77777777" w:rsidTr="008B0B5C">
        <w:tc>
          <w:tcPr>
            <w:tcW w:w="8856" w:type="dxa"/>
            <w:shd w:val="clear" w:color="auto" w:fill="auto"/>
          </w:tcPr>
          <w:p w14:paraId="42B0402E" w14:textId="77777777" w:rsidR="00C732FA" w:rsidRPr="008B0B5C" w:rsidRDefault="00C732FA">
            <w:pPr>
              <w:rPr>
                <w:rFonts w:ascii="Arial Unicode MS" w:eastAsia="Arial Unicode MS" w:hAnsi="Arial Unicode MS" w:cs="Arial Unicode MS"/>
                <w:sz w:val="20"/>
                <w:lang w:val="en-GB"/>
              </w:rPr>
            </w:pPr>
            <w:r w:rsidRPr="00C732FA">
              <w:rPr>
                <w:rFonts w:ascii="Arial Unicode MS" w:eastAsia="Arial Unicode MS" w:hAnsi="Arial Unicode MS" w:cs="Arial Unicode MS"/>
                <w:sz w:val="20"/>
                <w:lang w:val="en-GB"/>
              </w:rPr>
              <w:t xml:space="preserve">(Physical therapy OR Rehabilitation OR Physiotherapy OR Exercise therapy OR Counselling OR counselling OR Psychological support OR Education OR Occupational health OR Supportive care OR Support pathways OR Self-help group OR self-help techniques OR </w:t>
            </w:r>
            <w:proofErr w:type="gramStart"/>
            <w:r w:rsidRPr="00C732FA">
              <w:rPr>
                <w:rFonts w:ascii="Arial Unicode MS" w:eastAsia="Arial Unicode MS" w:hAnsi="Arial Unicode MS" w:cs="Arial Unicode MS"/>
                <w:sz w:val="20"/>
                <w:lang w:val="en-GB"/>
              </w:rPr>
              <w:t>psychotherapy )</w:t>
            </w:r>
            <w:proofErr w:type="gramEnd"/>
            <w:r w:rsidRPr="00C732FA">
              <w:rPr>
                <w:rFonts w:ascii="Arial Unicode MS" w:eastAsia="Arial Unicode MS" w:hAnsi="Arial Unicode MS" w:cs="Arial Unicode MS"/>
                <w:sz w:val="20"/>
                <w:lang w:val="en-GB"/>
              </w:rPr>
              <w:t xml:space="preserve"> AND ( arthroplasty OR joint replacement OR total replacement OR total arthroplasty OR replacement arthroplasty OR joint prosthesis ) AND ( Revision OR revision arthroplasty)</w:t>
            </w:r>
          </w:p>
        </w:tc>
      </w:tr>
    </w:tbl>
    <w:p w14:paraId="1A0D6571" w14:textId="77777777" w:rsidR="00C732FA" w:rsidRDefault="00C732FA">
      <w:pPr>
        <w:rPr>
          <w:rFonts w:ascii="Arial Unicode MS" w:eastAsia="Arial Unicode MS" w:hAnsi="Arial Unicode MS" w:cs="Arial Unicode MS"/>
          <w:sz w:val="20"/>
        </w:rPr>
      </w:pPr>
    </w:p>
    <w:p w14:paraId="0EF96344" w14:textId="77777777" w:rsidR="00521AE2" w:rsidRDefault="00521AE2">
      <w:pPr>
        <w:rPr>
          <w:rFonts w:ascii="Arial Unicode MS" w:eastAsia="Arial Unicode MS" w:hAnsi="Arial Unicode MS" w:cs="Arial Unicode MS"/>
          <w:sz w:val="20"/>
        </w:rPr>
      </w:pPr>
    </w:p>
    <w:p w14:paraId="1061D88F" w14:textId="77777777" w:rsidR="00521AE2" w:rsidRDefault="00521AE2">
      <w:pPr>
        <w:rPr>
          <w:rFonts w:ascii="Arial Unicode MS" w:eastAsia="Arial Unicode MS" w:hAnsi="Arial Unicode MS" w:cs="Arial Unicode MS"/>
          <w:sz w:val="20"/>
        </w:rPr>
      </w:pPr>
    </w:p>
    <w:p w14:paraId="14BDA9EA" w14:textId="77777777" w:rsidR="00521AE2" w:rsidRDefault="00521AE2">
      <w:pPr>
        <w:rPr>
          <w:rFonts w:ascii="Arial Unicode MS" w:eastAsia="Arial Unicode MS" w:hAnsi="Arial Unicode MS" w:cs="Arial Unicode MS"/>
          <w:sz w:val="20"/>
        </w:rPr>
      </w:pPr>
    </w:p>
    <w:sectPr w:rsidR="00521AE2">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68A54" w14:textId="77777777" w:rsidR="004271C1" w:rsidRDefault="004271C1">
      <w:r>
        <w:separator/>
      </w:r>
    </w:p>
  </w:endnote>
  <w:endnote w:type="continuationSeparator" w:id="0">
    <w:p w14:paraId="3CCF0181" w14:textId="77777777" w:rsidR="004271C1" w:rsidRDefault="0042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681C8" w14:textId="77777777" w:rsidR="00943426" w:rsidRDefault="009434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19529" w14:textId="77777777" w:rsidR="00521AE2" w:rsidRDefault="00521AE2">
    <w:pPr>
      <w:jc w:val="right"/>
    </w:pPr>
    <w:r>
      <w:t xml:space="preserve">Page </w:t>
    </w:r>
    <w:r>
      <w:fldChar w:fldCharType="begin"/>
    </w:r>
    <w:r>
      <w:instrText>PAGE</w:instrText>
    </w:r>
    <w:r>
      <w:fldChar w:fldCharType="separate"/>
    </w:r>
    <w:r>
      <w:t>XXX</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926C4" w14:textId="77777777" w:rsidR="00943426" w:rsidRDefault="009434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C1FD1" w14:textId="77777777" w:rsidR="004271C1" w:rsidRDefault="004271C1">
      <w:r>
        <w:separator/>
      </w:r>
    </w:p>
  </w:footnote>
  <w:footnote w:type="continuationSeparator" w:id="0">
    <w:p w14:paraId="442A4F56" w14:textId="77777777" w:rsidR="004271C1" w:rsidRDefault="004271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41962" w14:textId="77777777" w:rsidR="00943426" w:rsidRDefault="009434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4E025" w14:textId="77777777" w:rsidR="00943426" w:rsidRDefault="009434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821D2" w14:textId="77777777" w:rsidR="00943426" w:rsidRDefault="009434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3074"/>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B3E"/>
    <w:rsid w:val="00335D15"/>
    <w:rsid w:val="004271C1"/>
    <w:rsid w:val="00521AE2"/>
    <w:rsid w:val="00840AF6"/>
    <w:rsid w:val="00841D36"/>
    <w:rsid w:val="00855BD3"/>
    <w:rsid w:val="008B0B5C"/>
    <w:rsid w:val="00943426"/>
    <w:rsid w:val="009B64B2"/>
    <w:rsid w:val="00AF0213"/>
    <w:rsid w:val="00C06E53"/>
    <w:rsid w:val="00C732FA"/>
    <w:rsid w:val="00FD3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3094395C"/>
  <w15:chartTrackingRefBased/>
  <w15:docId w15:val="{EC5A8E73-33FF-437A-8C98-D49D5C966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HeaderChar"/>
    <w:rsid w:val="00943426"/>
    <w:pPr>
      <w:tabs>
        <w:tab w:val="center" w:pos="4513"/>
        <w:tab w:val="right" w:pos="9026"/>
      </w:tabs>
    </w:pPr>
  </w:style>
  <w:style w:type="character" w:customStyle="1" w:styleId="HeaderChar">
    <w:name w:val="Header Char"/>
    <w:link w:val="Header"/>
    <w:rsid w:val="00943426"/>
    <w:rPr>
      <w:sz w:val="24"/>
      <w:szCs w:val="24"/>
      <w:lang w:val="en-US" w:eastAsia="en-US"/>
    </w:rPr>
  </w:style>
  <w:style w:type="paragraph" w:styleId="Footer">
    <w:name w:val="footer"/>
    <w:basedOn w:val="Normal"/>
    <w:link w:val="FooterChar"/>
    <w:rsid w:val="00943426"/>
    <w:pPr>
      <w:tabs>
        <w:tab w:val="center" w:pos="4513"/>
        <w:tab w:val="right" w:pos="9026"/>
      </w:tabs>
    </w:pPr>
  </w:style>
  <w:style w:type="character" w:customStyle="1" w:styleId="FooterChar">
    <w:name w:val="Footer Char"/>
    <w:link w:val="Footer"/>
    <w:rsid w:val="00943426"/>
    <w:rPr>
      <w:sz w:val="24"/>
      <w:szCs w:val="24"/>
      <w:lang w:val="en-US" w:eastAsia="en-US"/>
    </w:rPr>
  </w:style>
  <w:style w:type="table" w:styleId="TableGrid">
    <w:name w:val="Table Grid"/>
    <w:basedOn w:val="TableNormal"/>
    <w:rsid w:val="00C732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1456677">
      <w:bodyDiv w:val="1"/>
      <w:marLeft w:val="0"/>
      <w:marRight w:val="0"/>
      <w:marTop w:val="0"/>
      <w:marBottom w:val="0"/>
      <w:divBdr>
        <w:top w:val="none" w:sz="0" w:space="0" w:color="auto"/>
        <w:left w:val="none" w:sz="0" w:space="0" w:color="auto"/>
        <w:bottom w:val="none" w:sz="0" w:space="0" w:color="auto"/>
        <w:right w:val="none" w:sz="0" w:space="0" w:color="auto"/>
      </w:divBdr>
    </w:div>
    <w:div w:id="1226841991">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Setor Kunutsor</dc:creator>
  <cp:keywords/>
  <cp:lastModifiedBy>Setor Kunutsor</cp:lastModifiedBy>
  <cp:revision>2</cp:revision>
  <cp:lastPrinted>1601-01-01T00:00:00Z</cp:lastPrinted>
  <dcterms:created xsi:type="dcterms:W3CDTF">2022-06-15T12:51:00Z</dcterms:created>
  <dcterms:modified xsi:type="dcterms:W3CDTF">2022-06-15T12:51:00Z</dcterms:modified>
</cp:coreProperties>
</file>