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21D9B" w14:textId="00CA2150" w:rsidR="00BE6129" w:rsidRDefault="00BE6129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r w:rsidRPr="004372CE">
        <w:rPr>
          <w:noProof/>
        </w:rPr>
        <w:drawing>
          <wp:anchor distT="0" distB="0" distL="114300" distR="114300" simplePos="0" relativeHeight="251663360" behindDoc="0" locked="0" layoutInCell="1" allowOverlap="1" wp14:anchorId="56DDF60C" wp14:editId="14AC3FEC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1BB7">
        <w:rPr>
          <w:rFonts w:asciiTheme="majorHAnsi" w:hAnsiTheme="majorHAnsi"/>
          <w:b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0AA665A4" wp14:editId="27C94E92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A5B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14:paraId="6001DC29" w14:textId="276F5699" w:rsidR="003377AC" w:rsidRPr="00BE6129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 w:rsidRPr="000D1BB7">
        <w:rPr>
          <w:noProof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C22600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256DBE" w:rsidRPr="00D571EE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area of focus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</w:t>
            </w:r>
            <w:proofErr w:type="gramStart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</w:t>
            </w:r>
            <w:proofErr w:type="gramEnd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04BD10DE" w:rsidR="00B04039" w:rsidRPr="00064BC7" w:rsidRDefault="00EB0E0C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</w:t>
            </w:r>
          </w:p>
        </w:tc>
      </w:tr>
      <w:tr w:rsidR="00256DBE" w:rsidRPr="003B34D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256DBE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</w:t>
            </w:r>
            <w:proofErr w:type="gramStart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31E1A651" w:rsidR="00437929" w:rsidRPr="003B34D6" w:rsidRDefault="00E83838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t>1</w:t>
            </w:r>
          </w:p>
        </w:tc>
      </w:tr>
      <w:tr w:rsidR="002A71F5" w:rsidRPr="00D571EE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4750684B" w:rsidR="002A71F5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2</w:t>
            </w:r>
          </w:p>
        </w:tc>
      </w:tr>
      <w:tr w:rsidR="002A71F5" w:rsidRPr="00D571EE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proofErr w:type="gramEnd"/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767DBF2F" w:rsidR="002A71F5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2</w:t>
            </w:r>
          </w:p>
        </w:tc>
      </w:tr>
      <w:tr w:rsidR="002A71F5" w:rsidRPr="00D571EE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46F996FE" w:rsidR="002A71F5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2</w:t>
            </w:r>
          </w:p>
        </w:tc>
      </w:tr>
      <w:tr w:rsidR="002A71F5" w:rsidRPr="00D571EE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748500BF" w:rsidR="002A71F5" w:rsidRPr="00D571EE" w:rsidRDefault="00E83838" w:rsidP="00CD392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2</w:t>
            </w:r>
          </w:p>
        </w:tc>
      </w:tr>
      <w:tr w:rsidR="00826790" w:rsidRPr="00D571EE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5158177C" w:rsidR="00826790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E6228D" w:rsidRPr="00D571EE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4C0925E1" w:rsidR="00E6228D" w:rsidRPr="00D571EE" w:rsidRDefault="00E83838" w:rsidP="00BE612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E6228D" w:rsidRPr="00D571EE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2D180857" w:rsidR="00E6228D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E6228D" w:rsidRPr="00D571EE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</w:t>
            </w:r>
            <w:proofErr w:type="gramStart"/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timeline). . .</w:t>
            </w:r>
            <w:proofErr w:type="gramEnd"/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64745A55" w:rsidR="00E6228D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E6228D" w:rsidRPr="00D571EE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2DBDB2E9" w:rsidR="00E6228D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826790" w:rsidRPr="00D571EE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</w:t>
            </w:r>
            <w:proofErr w:type="gramStart"/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554E6F57" w:rsidR="00826790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826790" w:rsidRPr="00D571EE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</w:t>
            </w:r>
            <w:proofErr w:type="gramStart"/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016026D4" w:rsidR="00826790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2A71F5" w:rsidRPr="00D571EE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proofErr w:type="gramStart"/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7DC8AB46" w:rsidR="002A71F5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3</w:t>
            </w:r>
          </w:p>
        </w:tc>
      </w:tr>
      <w:tr w:rsidR="002A71F5" w:rsidRPr="00D571EE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69E10903" w:rsidR="002A71F5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4</w:t>
            </w:r>
          </w:p>
        </w:tc>
      </w:tr>
      <w:tr w:rsidR="002A71F5" w:rsidRPr="00D571EE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67B8A591" w:rsidR="002A71F5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4</w:t>
            </w:r>
          </w:p>
        </w:tc>
      </w:tr>
      <w:tr w:rsidR="002A71F5" w:rsidRPr="00D571EE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proofErr w:type="gramEnd"/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78080CE0" w:rsidR="002A71F5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4</w:t>
            </w:r>
          </w:p>
        </w:tc>
      </w:tr>
      <w:tr w:rsidR="00E6228D" w:rsidRPr="00D571EE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Types of intervention (such as pharmacologic, surgical, preventive, self-care)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7FA910EA" w:rsidR="00E6228D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E6228D" w:rsidRPr="00D571EE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duration)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18C45BC8" w:rsidR="00E6228D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E6228D" w:rsidRPr="00D571EE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Changes in intervention (with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rationale)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1DE4F3FB" w:rsidR="00E6228D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5B475C" w:rsidRPr="00D571EE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14:paraId="35570EFD" w14:textId="4156A67A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5B475C" w:rsidRPr="00931B00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patient-assessed</w:t>
            </w:r>
            <w:r w:rsidR="00CA1A5D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outcomes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(when appropriate) . . . . . . . . . . . . </w:t>
            </w:r>
            <w:proofErr w:type="gramStart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C02781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460EAB2C" w:rsidR="005B475C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5B475C" w:rsidRPr="00D571EE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Important fo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llow-up 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test </w:t>
            </w:r>
            <w:proofErr w:type="gramStart"/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results 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3F163CB4" w:rsidR="005B475C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5B475C" w:rsidRPr="00D571EE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B475C" w:rsidRPr="00931B00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Intervention adherence and tolerability (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ow was this assessed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1883AD67" w:rsidR="005B475C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5B475C" w:rsidRPr="00D571EE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events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2AEB4DBA" w:rsidR="005B475C" w:rsidRPr="00D571EE" w:rsidRDefault="00E8383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5B475C" w:rsidRPr="00D571EE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931B00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strengths and limitations in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</w:t>
            </w:r>
            <w:proofErr w:type="gramStart"/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0E9CE4F5" w:rsidR="005B475C" w:rsidRPr="00D571EE" w:rsidRDefault="008F78BF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</w:p>
        </w:tc>
      </w:tr>
      <w:tr w:rsidR="005B475C" w:rsidRPr="00D571EE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931B00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relevant medical literature. . . . . . . . . . . . . . . . . . . . . . . . . . . . . . . . . . . . . . . . . </w:t>
            </w:r>
            <w:r w:rsidR="005B475C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 . . . . . . . . . . . 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3ED57DE0" w:rsidR="005B475C" w:rsidRPr="00D571EE" w:rsidRDefault="008F78BF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6</w:t>
            </w:r>
          </w:p>
        </w:tc>
      </w:tr>
      <w:tr w:rsidR="005B475C" w:rsidRPr="00D571EE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931B00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rationale for conclusions (including a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ssessment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of possible causes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16D59B79" w:rsidR="005B475C" w:rsidRPr="00D571EE" w:rsidRDefault="008F78BF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6</w:t>
            </w:r>
          </w:p>
        </w:tc>
      </w:tr>
      <w:tr w:rsidR="005B475C" w:rsidRPr="00D571EE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931B00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4E81EE97" w:rsidR="005B475C" w:rsidRPr="00D571EE" w:rsidRDefault="008F78BF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6</w:t>
            </w:r>
          </w:p>
        </w:tc>
      </w:tr>
      <w:tr w:rsidR="005B475C" w:rsidRPr="00D571EE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931B00" w:rsidRDefault="000E5DFB" w:rsidP="00CA1A5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0349CE81" w:rsidR="005B475C" w:rsidRPr="00D571EE" w:rsidRDefault="008F78BF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NA</w:t>
            </w:r>
          </w:p>
        </w:tc>
      </w:tr>
      <w:tr w:rsidR="005B475C" w:rsidRPr="00D571EE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931B00" w:rsidRDefault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requested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0CC30C4E" w:rsidR="005B475C" w:rsidRPr="00D571EE" w:rsidRDefault="00CF3117" w:rsidP="00CF3117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 w:rsidR="004F3FFE">
              <w:rPr>
                <w:rFonts w:ascii="Arial" w:hAnsi="Arial" w:cs="Arial"/>
                <w:b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  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1"/>
                <w:szCs w:val="21"/>
              </w:rPr>
              <w:t xml:space="preserve"> </w:t>
            </w:r>
          </w:p>
        </w:tc>
      </w:tr>
    </w:tbl>
    <w:p w14:paraId="414C2B4E" w14:textId="77777777" w:rsidR="00437929" w:rsidRPr="00D571EE" w:rsidRDefault="00437929" w:rsidP="00CF3117">
      <w:pPr>
        <w:rPr>
          <w:b/>
          <w:sz w:val="21"/>
          <w:szCs w:val="21"/>
        </w:rPr>
      </w:pPr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272879" w14:textId="77777777" w:rsidR="00AB5C77" w:rsidRDefault="00AB5C77" w:rsidP="000717BB">
      <w:r>
        <w:separator/>
      </w:r>
    </w:p>
  </w:endnote>
  <w:endnote w:type="continuationSeparator" w:id="0">
    <w:p w14:paraId="0C1FED56" w14:textId="77777777" w:rsidR="00AB5C77" w:rsidRDefault="00AB5C77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273292" w14:textId="77777777" w:rsidR="00AB5C77" w:rsidRDefault="00AB5C77" w:rsidP="000717BB">
      <w:r>
        <w:separator/>
      </w:r>
    </w:p>
  </w:footnote>
  <w:footnote w:type="continuationSeparator" w:id="0">
    <w:p w14:paraId="065B287B" w14:textId="77777777" w:rsidR="00AB5C77" w:rsidRDefault="00AB5C77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1B7D4C"/>
    <w:rsid w:val="00256DBE"/>
    <w:rsid w:val="00276343"/>
    <w:rsid w:val="0029224A"/>
    <w:rsid w:val="002A71F5"/>
    <w:rsid w:val="002E553E"/>
    <w:rsid w:val="002E5F4A"/>
    <w:rsid w:val="002F186F"/>
    <w:rsid w:val="003377AC"/>
    <w:rsid w:val="003B34D6"/>
    <w:rsid w:val="00402F6B"/>
    <w:rsid w:val="00404885"/>
    <w:rsid w:val="00431FAA"/>
    <w:rsid w:val="00437929"/>
    <w:rsid w:val="00473CCE"/>
    <w:rsid w:val="00482D8C"/>
    <w:rsid w:val="004944C8"/>
    <w:rsid w:val="004A5AFB"/>
    <w:rsid w:val="004D359B"/>
    <w:rsid w:val="004E1B03"/>
    <w:rsid w:val="004F3FFE"/>
    <w:rsid w:val="00501FB8"/>
    <w:rsid w:val="00521C8F"/>
    <w:rsid w:val="00535C36"/>
    <w:rsid w:val="0053796E"/>
    <w:rsid w:val="005B475C"/>
    <w:rsid w:val="005D1EFC"/>
    <w:rsid w:val="005D5210"/>
    <w:rsid w:val="00626F68"/>
    <w:rsid w:val="00643B92"/>
    <w:rsid w:val="00652B45"/>
    <w:rsid w:val="00690107"/>
    <w:rsid w:val="00751830"/>
    <w:rsid w:val="00761BFA"/>
    <w:rsid w:val="007A3023"/>
    <w:rsid w:val="007E323B"/>
    <w:rsid w:val="00806CF9"/>
    <w:rsid w:val="00826790"/>
    <w:rsid w:val="00860017"/>
    <w:rsid w:val="00886A5B"/>
    <w:rsid w:val="008C68DF"/>
    <w:rsid w:val="008F78BF"/>
    <w:rsid w:val="00923F20"/>
    <w:rsid w:val="00931B00"/>
    <w:rsid w:val="009A54A4"/>
    <w:rsid w:val="00A24371"/>
    <w:rsid w:val="00A26648"/>
    <w:rsid w:val="00AB5C77"/>
    <w:rsid w:val="00AB698F"/>
    <w:rsid w:val="00AD0DDA"/>
    <w:rsid w:val="00AD2660"/>
    <w:rsid w:val="00AE1864"/>
    <w:rsid w:val="00B04039"/>
    <w:rsid w:val="00B52B25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E1219A"/>
    <w:rsid w:val="00E6228D"/>
    <w:rsid w:val="00E67C5F"/>
    <w:rsid w:val="00E83838"/>
    <w:rsid w:val="00EB0E0C"/>
    <w:rsid w:val="00F17AF2"/>
    <w:rsid w:val="00FB69A6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  <w15:docId w15:val="{BE2705AB-A98D-F947-9C1A-B3D27503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Satish Nair</cp:lastModifiedBy>
  <cp:revision>6</cp:revision>
  <cp:lastPrinted>2013-10-14T04:25:00Z</cp:lastPrinted>
  <dcterms:created xsi:type="dcterms:W3CDTF">2022-09-29T04:54:00Z</dcterms:created>
  <dcterms:modified xsi:type="dcterms:W3CDTF">2022-09-29T07:09:00Z</dcterms:modified>
</cp:coreProperties>
</file>