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5657CF" w14:textId="77777777" w:rsidR="00254F33" w:rsidRPr="005730CE" w:rsidRDefault="00254F33" w:rsidP="000039C5">
      <w:pPr>
        <w:pBdr>
          <w:bottom w:val="single" w:sz="4" w:space="1" w:color="auto"/>
        </w:pBdr>
        <w:rPr>
          <w:rFonts w:asciiTheme="minorHAnsi" w:hAnsiTheme="minorHAnsi" w:cstheme="minorHAnsi"/>
          <w:b/>
          <w:sz w:val="22"/>
          <w:szCs w:val="22"/>
        </w:rPr>
      </w:pPr>
      <w:r w:rsidRPr="005730CE">
        <w:rPr>
          <w:rFonts w:asciiTheme="minorHAnsi" w:hAnsiTheme="minorHAnsi" w:cstheme="minorHAnsi"/>
          <w:b/>
          <w:sz w:val="22"/>
          <w:szCs w:val="22"/>
        </w:rPr>
        <w:t>SUPPLEMENTARY MATERIALS</w:t>
      </w:r>
    </w:p>
    <w:p w14:paraId="6F737265" w14:textId="77777777" w:rsidR="00254F33" w:rsidRPr="005730CE" w:rsidRDefault="00254F33" w:rsidP="000B2622">
      <w:pPr>
        <w:rPr>
          <w:rFonts w:asciiTheme="minorHAnsi" w:hAnsiTheme="minorHAnsi" w:cstheme="minorHAnsi"/>
          <w:b/>
          <w:sz w:val="22"/>
          <w:szCs w:val="22"/>
        </w:rPr>
      </w:pPr>
    </w:p>
    <w:p w14:paraId="3AF8707F" w14:textId="77777777" w:rsidR="000B2622" w:rsidRPr="005730CE" w:rsidRDefault="000B2622" w:rsidP="000B2622">
      <w:pPr>
        <w:rPr>
          <w:rFonts w:asciiTheme="minorHAnsi" w:hAnsiTheme="minorHAnsi" w:cstheme="minorHAnsi"/>
          <w:b/>
          <w:sz w:val="22"/>
          <w:szCs w:val="22"/>
        </w:rPr>
      </w:pPr>
      <w:r w:rsidRPr="005730CE">
        <w:rPr>
          <w:rFonts w:asciiTheme="minorHAnsi" w:hAnsiTheme="minorHAnsi" w:cstheme="minorHAnsi"/>
          <w:b/>
          <w:sz w:val="22"/>
          <w:szCs w:val="22"/>
        </w:rPr>
        <w:t>The PRACTICAL Consortium (</w:t>
      </w:r>
      <w:hyperlink r:id="rId8" w:history="1">
        <w:r w:rsidRPr="005730CE">
          <w:rPr>
            <w:rStyle w:val="Lienhypertexte"/>
            <w:rFonts w:asciiTheme="minorHAnsi" w:hAnsiTheme="minorHAnsi" w:cstheme="minorHAnsi"/>
            <w:b/>
            <w:sz w:val="22"/>
            <w:szCs w:val="22"/>
          </w:rPr>
          <w:t>http://practical.icr.ac.uk/</w:t>
        </w:r>
      </w:hyperlink>
      <w:r w:rsidRPr="005730CE">
        <w:rPr>
          <w:rFonts w:asciiTheme="minorHAnsi" w:hAnsiTheme="minorHAnsi" w:cstheme="minorHAnsi"/>
          <w:b/>
          <w:sz w:val="22"/>
          <w:szCs w:val="22"/>
        </w:rPr>
        <w:t xml:space="preserve">): </w:t>
      </w:r>
    </w:p>
    <w:p w14:paraId="68008FE0" w14:textId="77777777" w:rsidR="000B2622" w:rsidRPr="005730CE" w:rsidRDefault="000B2622">
      <w:pPr>
        <w:rPr>
          <w:rFonts w:asciiTheme="minorHAnsi" w:hAnsiTheme="minorHAnsi" w:cstheme="minorHAnsi"/>
          <w:sz w:val="22"/>
          <w:szCs w:val="22"/>
        </w:rPr>
      </w:pPr>
    </w:p>
    <w:p w14:paraId="789C791C" w14:textId="77777777" w:rsidR="007E5A53" w:rsidRPr="005730CE" w:rsidRDefault="007E5A53" w:rsidP="007E5A53">
      <w:pPr>
        <w:rPr>
          <w:rFonts w:asciiTheme="minorHAnsi" w:hAnsiTheme="minorHAnsi" w:cstheme="minorHAnsi"/>
          <w:sz w:val="22"/>
          <w:szCs w:val="22"/>
        </w:rPr>
      </w:pPr>
      <w:proofErr w:type="spellStart"/>
      <w:r w:rsidRPr="005730CE">
        <w:rPr>
          <w:rFonts w:asciiTheme="minorHAnsi" w:hAnsiTheme="minorHAnsi" w:cstheme="minorHAnsi"/>
          <w:sz w:val="22"/>
          <w:szCs w:val="22"/>
        </w:rPr>
        <w:t>Artitaya</w:t>
      </w:r>
      <w:proofErr w:type="spellEnd"/>
      <w:r w:rsidRPr="005730CE">
        <w:rPr>
          <w:rFonts w:asciiTheme="minorHAnsi" w:hAnsiTheme="minorHAnsi" w:cstheme="minorHAnsi"/>
          <w:sz w:val="22"/>
          <w:szCs w:val="22"/>
        </w:rPr>
        <w:t xml:space="preserve"> Lophatananon</w:t>
      </w:r>
      <w:r w:rsidRPr="005730CE">
        <w:rPr>
          <w:rFonts w:asciiTheme="minorHAnsi" w:hAnsiTheme="minorHAnsi" w:cstheme="minorHAnsi"/>
          <w:sz w:val="22"/>
          <w:szCs w:val="22"/>
          <w:vertAlign w:val="superscript"/>
        </w:rPr>
        <w:t>1</w:t>
      </w:r>
      <w:r w:rsidRPr="005730CE">
        <w:rPr>
          <w:rFonts w:asciiTheme="minorHAnsi" w:hAnsiTheme="minorHAnsi" w:cstheme="minorHAnsi"/>
          <w:sz w:val="22"/>
          <w:szCs w:val="22"/>
        </w:rPr>
        <w:t>, Maya Ghoussaini</w:t>
      </w:r>
      <w:r w:rsidRPr="005730CE">
        <w:rPr>
          <w:rFonts w:asciiTheme="minorHAnsi" w:hAnsiTheme="minorHAnsi" w:cstheme="minorHAnsi"/>
          <w:sz w:val="22"/>
          <w:szCs w:val="22"/>
          <w:vertAlign w:val="superscript"/>
        </w:rPr>
        <w:t>2</w:t>
      </w:r>
      <w:r w:rsidRPr="005730CE">
        <w:rPr>
          <w:rFonts w:asciiTheme="minorHAnsi" w:hAnsiTheme="minorHAnsi" w:cstheme="minorHAnsi"/>
          <w:sz w:val="22"/>
          <w:szCs w:val="22"/>
        </w:rPr>
        <w:t>, Judith A. Clements</w:t>
      </w:r>
      <w:r w:rsidRPr="005730CE">
        <w:rPr>
          <w:rFonts w:asciiTheme="minorHAnsi" w:hAnsiTheme="minorHAnsi" w:cstheme="minorHAnsi"/>
          <w:sz w:val="22"/>
          <w:szCs w:val="22"/>
          <w:vertAlign w:val="superscript"/>
        </w:rPr>
        <w:t>3,4</w:t>
      </w:r>
      <w:r w:rsidRPr="005730CE">
        <w:rPr>
          <w:rFonts w:asciiTheme="minorHAnsi" w:hAnsiTheme="minorHAnsi" w:cstheme="minorHAnsi"/>
          <w:sz w:val="22"/>
          <w:szCs w:val="22"/>
        </w:rPr>
        <w:t>, Lisa Horvath</w:t>
      </w:r>
      <w:r w:rsidRPr="005730CE">
        <w:rPr>
          <w:rFonts w:asciiTheme="minorHAnsi" w:hAnsiTheme="minorHAnsi" w:cstheme="minorHAnsi"/>
          <w:sz w:val="22"/>
          <w:szCs w:val="22"/>
          <w:vertAlign w:val="superscript"/>
        </w:rPr>
        <w:t>5,6</w:t>
      </w:r>
      <w:r w:rsidRPr="005730CE">
        <w:rPr>
          <w:rFonts w:asciiTheme="minorHAnsi" w:hAnsiTheme="minorHAnsi" w:cstheme="minorHAnsi"/>
          <w:sz w:val="22"/>
          <w:szCs w:val="22"/>
        </w:rPr>
        <w:t xml:space="preserve">, </w:t>
      </w:r>
      <w:proofErr w:type="spellStart"/>
      <w:r w:rsidRPr="005730CE">
        <w:rPr>
          <w:rFonts w:asciiTheme="minorHAnsi" w:hAnsiTheme="minorHAnsi" w:cstheme="minorHAnsi"/>
          <w:sz w:val="22"/>
          <w:szCs w:val="22"/>
        </w:rPr>
        <w:t>Leire</w:t>
      </w:r>
      <w:proofErr w:type="spellEnd"/>
      <w:r w:rsidRPr="005730CE">
        <w:rPr>
          <w:rFonts w:asciiTheme="minorHAnsi" w:hAnsiTheme="minorHAnsi" w:cstheme="minorHAnsi"/>
          <w:sz w:val="22"/>
          <w:szCs w:val="22"/>
        </w:rPr>
        <w:t xml:space="preserve"> Moya</w:t>
      </w:r>
      <w:r w:rsidRPr="005730CE">
        <w:rPr>
          <w:rFonts w:asciiTheme="minorHAnsi" w:hAnsiTheme="minorHAnsi" w:cstheme="minorHAnsi"/>
          <w:sz w:val="22"/>
          <w:szCs w:val="22"/>
          <w:vertAlign w:val="superscript"/>
        </w:rPr>
        <w:t>3,4</w:t>
      </w:r>
      <w:r w:rsidRPr="005730CE">
        <w:rPr>
          <w:rFonts w:asciiTheme="minorHAnsi" w:hAnsiTheme="minorHAnsi" w:cstheme="minorHAnsi"/>
          <w:sz w:val="22"/>
          <w:szCs w:val="22"/>
        </w:rPr>
        <w:t>, Gail P. Risbridger</w:t>
      </w:r>
      <w:r w:rsidRPr="005730CE">
        <w:rPr>
          <w:rFonts w:asciiTheme="minorHAnsi" w:hAnsiTheme="minorHAnsi" w:cstheme="minorHAnsi"/>
          <w:sz w:val="22"/>
          <w:szCs w:val="22"/>
          <w:vertAlign w:val="superscript"/>
        </w:rPr>
        <w:t>7,8</w:t>
      </w:r>
      <w:r w:rsidRPr="005730CE">
        <w:rPr>
          <w:rFonts w:asciiTheme="minorHAnsi" w:hAnsiTheme="minorHAnsi" w:cstheme="minorHAnsi"/>
          <w:sz w:val="22"/>
          <w:szCs w:val="22"/>
        </w:rPr>
        <w:t>, Wayne Tilley</w:t>
      </w:r>
      <w:r w:rsidRPr="005730CE">
        <w:rPr>
          <w:rFonts w:asciiTheme="minorHAnsi" w:hAnsiTheme="minorHAnsi" w:cstheme="minorHAnsi"/>
          <w:sz w:val="22"/>
          <w:szCs w:val="22"/>
          <w:vertAlign w:val="superscript"/>
        </w:rPr>
        <w:t>9</w:t>
      </w:r>
      <w:r w:rsidRPr="005730CE">
        <w:rPr>
          <w:rFonts w:asciiTheme="minorHAnsi" w:hAnsiTheme="minorHAnsi" w:cstheme="minorHAnsi"/>
          <w:sz w:val="22"/>
          <w:szCs w:val="22"/>
        </w:rPr>
        <w:t>, Gemma Castaño-Vinyals</w:t>
      </w:r>
      <w:r w:rsidRPr="005730CE">
        <w:rPr>
          <w:rFonts w:asciiTheme="minorHAnsi" w:hAnsiTheme="minorHAnsi" w:cstheme="minorHAnsi"/>
          <w:sz w:val="22"/>
          <w:szCs w:val="22"/>
          <w:vertAlign w:val="superscript"/>
        </w:rPr>
        <w:t>10,11,12,13</w:t>
      </w:r>
      <w:r w:rsidRPr="005730CE">
        <w:rPr>
          <w:rFonts w:asciiTheme="minorHAnsi" w:hAnsiTheme="minorHAnsi" w:cstheme="minorHAnsi"/>
          <w:sz w:val="22"/>
          <w:szCs w:val="22"/>
        </w:rPr>
        <w:t>, Antonio Alcaraz</w:t>
      </w:r>
      <w:r w:rsidRPr="005730CE">
        <w:rPr>
          <w:rFonts w:asciiTheme="minorHAnsi" w:hAnsiTheme="minorHAnsi" w:cstheme="minorHAnsi"/>
          <w:sz w:val="22"/>
          <w:szCs w:val="22"/>
          <w:vertAlign w:val="superscript"/>
        </w:rPr>
        <w:t>14</w:t>
      </w:r>
      <w:r w:rsidRPr="005730CE">
        <w:rPr>
          <w:rFonts w:asciiTheme="minorHAnsi" w:hAnsiTheme="minorHAnsi" w:cstheme="minorHAnsi"/>
          <w:sz w:val="22"/>
          <w:szCs w:val="22"/>
        </w:rPr>
        <w:t xml:space="preserve">, </w:t>
      </w:r>
      <w:proofErr w:type="spellStart"/>
      <w:r w:rsidRPr="005730CE">
        <w:rPr>
          <w:rFonts w:asciiTheme="minorHAnsi" w:hAnsiTheme="minorHAnsi" w:cstheme="minorHAnsi"/>
          <w:sz w:val="22"/>
          <w:szCs w:val="22"/>
        </w:rPr>
        <w:t>Vanio</w:t>
      </w:r>
      <w:proofErr w:type="spellEnd"/>
      <w:r w:rsidRPr="005730CE">
        <w:rPr>
          <w:rFonts w:asciiTheme="minorHAnsi" w:hAnsiTheme="minorHAnsi" w:cstheme="minorHAnsi"/>
          <w:sz w:val="22"/>
          <w:szCs w:val="22"/>
        </w:rPr>
        <w:t xml:space="preserve"> Mitev</w:t>
      </w:r>
      <w:r w:rsidRPr="005730CE">
        <w:rPr>
          <w:rFonts w:asciiTheme="minorHAnsi" w:hAnsiTheme="minorHAnsi" w:cstheme="minorHAnsi"/>
          <w:sz w:val="22"/>
          <w:szCs w:val="22"/>
          <w:vertAlign w:val="superscript"/>
        </w:rPr>
        <w:t>15</w:t>
      </w:r>
      <w:r w:rsidRPr="005730CE">
        <w:rPr>
          <w:rFonts w:asciiTheme="minorHAnsi" w:hAnsiTheme="minorHAnsi" w:cstheme="minorHAnsi"/>
          <w:sz w:val="22"/>
          <w:szCs w:val="22"/>
        </w:rPr>
        <w:t>, Soo-Hwang Teo</w:t>
      </w:r>
      <w:r w:rsidRPr="005730CE">
        <w:rPr>
          <w:rFonts w:asciiTheme="minorHAnsi" w:hAnsiTheme="minorHAnsi" w:cstheme="minorHAnsi"/>
          <w:sz w:val="22"/>
          <w:szCs w:val="22"/>
          <w:vertAlign w:val="superscript"/>
        </w:rPr>
        <w:t>16</w:t>
      </w:r>
      <w:r w:rsidRPr="005730CE">
        <w:rPr>
          <w:rFonts w:asciiTheme="minorHAnsi" w:hAnsiTheme="minorHAnsi" w:cstheme="minorHAnsi"/>
          <w:sz w:val="22"/>
          <w:szCs w:val="22"/>
        </w:rPr>
        <w:t>, Maria Elena Martinez</w:t>
      </w:r>
      <w:r w:rsidRPr="005730CE">
        <w:rPr>
          <w:rFonts w:asciiTheme="minorHAnsi" w:hAnsiTheme="minorHAnsi" w:cstheme="minorHAnsi"/>
          <w:sz w:val="22"/>
          <w:szCs w:val="22"/>
          <w:vertAlign w:val="superscript"/>
        </w:rPr>
        <w:t>17</w:t>
      </w:r>
      <w:r w:rsidRPr="005730CE">
        <w:rPr>
          <w:rFonts w:asciiTheme="minorHAnsi" w:hAnsiTheme="minorHAnsi" w:cstheme="minorHAnsi"/>
          <w:sz w:val="22"/>
          <w:szCs w:val="22"/>
        </w:rPr>
        <w:t>, David E. Neal</w:t>
      </w:r>
      <w:r w:rsidRPr="005730CE">
        <w:rPr>
          <w:rFonts w:asciiTheme="minorHAnsi" w:hAnsiTheme="minorHAnsi" w:cstheme="minorHAnsi"/>
          <w:sz w:val="22"/>
          <w:szCs w:val="22"/>
          <w:vertAlign w:val="superscript"/>
        </w:rPr>
        <w:t>18,19,20</w:t>
      </w:r>
      <w:r w:rsidRPr="005730CE">
        <w:rPr>
          <w:rFonts w:asciiTheme="minorHAnsi" w:hAnsiTheme="minorHAnsi" w:cstheme="minorHAnsi"/>
          <w:sz w:val="22"/>
          <w:szCs w:val="22"/>
        </w:rPr>
        <w:t>, Jenny L. Donovan</w:t>
      </w:r>
      <w:r w:rsidRPr="005730CE">
        <w:rPr>
          <w:rFonts w:asciiTheme="minorHAnsi" w:hAnsiTheme="minorHAnsi" w:cstheme="minorHAnsi"/>
          <w:sz w:val="22"/>
          <w:szCs w:val="22"/>
          <w:vertAlign w:val="superscript"/>
        </w:rPr>
        <w:t>21</w:t>
      </w:r>
      <w:r w:rsidRPr="005730CE">
        <w:rPr>
          <w:rFonts w:asciiTheme="minorHAnsi" w:hAnsiTheme="minorHAnsi" w:cstheme="minorHAnsi"/>
          <w:sz w:val="22"/>
          <w:szCs w:val="22"/>
        </w:rPr>
        <w:t>, Freddie C. Hamdy</w:t>
      </w:r>
      <w:r w:rsidRPr="005730CE">
        <w:rPr>
          <w:rFonts w:asciiTheme="minorHAnsi" w:hAnsiTheme="minorHAnsi" w:cstheme="minorHAnsi"/>
          <w:sz w:val="22"/>
          <w:szCs w:val="22"/>
          <w:vertAlign w:val="superscript"/>
        </w:rPr>
        <w:t>22,23</w:t>
      </w:r>
      <w:r w:rsidRPr="005730CE">
        <w:rPr>
          <w:rFonts w:asciiTheme="minorHAnsi" w:hAnsiTheme="minorHAnsi" w:cstheme="minorHAnsi"/>
          <w:sz w:val="22"/>
          <w:szCs w:val="22"/>
        </w:rPr>
        <w:t>, Richard M. Martin</w:t>
      </w:r>
      <w:r w:rsidRPr="005730CE">
        <w:rPr>
          <w:rFonts w:asciiTheme="minorHAnsi" w:hAnsiTheme="minorHAnsi" w:cstheme="minorHAnsi"/>
          <w:sz w:val="22"/>
          <w:szCs w:val="22"/>
          <w:vertAlign w:val="superscript"/>
        </w:rPr>
        <w:t>21,24,25</w:t>
      </w:r>
      <w:r w:rsidRPr="005730CE">
        <w:rPr>
          <w:rFonts w:asciiTheme="minorHAnsi" w:hAnsiTheme="minorHAnsi" w:cstheme="minorHAnsi"/>
          <w:sz w:val="22"/>
          <w:szCs w:val="22"/>
        </w:rPr>
        <w:t xml:space="preserve">, </w:t>
      </w:r>
      <w:proofErr w:type="spellStart"/>
      <w:r w:rsidRPr="005730CE">
        <w:rPr>
          <w:rFonts w:asciiTheme="minorHAnsi" w:hAnsiTheme="minorHAnsi" w:cstheme="minorHAnsi"/>
          <w:sz w:val="22"/>
          <w:szCs w:val="22"/>
        </w:rPr>
        <w:t>Børge</w:t>
      </w:r>
      <w:proofErr w:type="spellEnd"/>
      <w:r w:rsidRPr="005730CE">
        <w:rPr>
          <w:rFonts w:asciiTheme="minorHAnsi" w:hAnsiTheme="minorHAnsi" w:cstheme="minorHAnsi"/>
          <w:sz w:val="22"/>
          <w:szCs w:val="22"/>
        </w:rPr>
        <w:t xml:space="preserve"> G. Nordestgaard</w:t>
      </w:r>
      <w:r w:rsidRPr="005730CE">
        <w:rPr>
          <w:rFonts w:asciiTheme="minorHAnsi" w:hAnsiTheme="minorHAnsi" w:cstheme="minorHAnsi"/>
          <w:sz w:val="22"/>
          <w:szCs w:val="22"/>
          <w:vertAlign w:val="superscript"/>
        </w:rPr>
        <w:t>26,27</w:t>
      </w:r>
      <w:r w:rsidRPr="005730CE">
        <w:rPr>
          <w:rFonts w:asciiTheme="minorHAnsi" w:hAnsiTheme="minorHAnsi" w:cstheme="minorHAnsi"/>
          <w:sz w:val="22"/>
          <w:szCs w:val="22"/>
        </w:rPr>
        <w:t xml:space="preserve">, </w:t>
      </w:r>
      <w:proofErr w:type="spellStart"/>
      <w:r w:rsidRPr="005730CE">
        <w:rPr>
          <w:rFonts w:asciiTheme="minorHAnsi" w:hAnsiTheme="minorHAnsi" w:cstheme="minorHAnsi"/>
          <w:sz w:val="22"/>
          <w:szCs w:val="22"/>
        </w:rPr>
        <w:t>Sune</w:t>
      </w:r>
      <w:proofErr w:type="spellEnd"/>
      <w:r w:rsidRPr="005730CE">
        <w:rPr>
          <w:rFonts w:asciiTheme="minorHAnsi" w:hAnsiTheme="minorHAnsi" w:cstheme="minorHAnsi"/>
          <w:sz w:val="22"/>
          <w:szCs w:val="22"/>
        </w:rPr>
        <w:t xml:space="preserve"> F. Nielsen</w:t>
      </w:r>
      <w:r w:rsidRPr="005730CE">
        <w:rPr>
          <w:rFonts w:asciiTheme="minorHAnsi" w:hAnsiTheme="minorHAnsi" w:cstheme="minorHAnsi"/>
          <w:sz w:val="22"/>
          <w:szCs w:val="22"/>
          <w:vertAlign w:val="superscript"/>
        </w:rPr>
        <w:t>26,27</w:t>
      </w:r>
      <w:r w:rsidRPr="005730CE">
        <w:rPr>
          <w:rFonts w:asciiTheme="minorHAnsi" w:hAnsiTheme="minorHAnsi" w:cstheme="minorHAnsi"/>
          <w:sz w:val="22"/>
          <w:szCs w:val="22"/>
        </w:rPr>
        <w:t xml:space="preserve">, </w:t>
      </w:r>
      <w:proofErr w:type="spellStart"/>
      <w:r w:rsidRPr="005730CE">
        <w:rPr>
          <w:rFonts w:asciiTheme="minorHAnsi" w:hAnsiTheme="minorHAnsi" w:cstheme="minorHAnsi"/>
          <w:sz w:val="22"/>
          <w:szCs w:val="22"/>
        </w:rPr>
        <w:t>Stig</w:t>
      </w:r>
      <w:proofErr w:type="spellEnd"/>
      <w:r w:rsidRPr="005730CE">
        <w:rPr>
          <w:rFonts w:asciiTheme="minorHAnsi" w:hAnsiTheme="minorHAnsi" w:cstheme="minorHAnsi"/>
          <w:sz w:val="22"/>
          <w:szCs w:val="22"/>
        </w:rPr>
        <w:t xml:space="preserve"> E. Bojesen</w:t>
      </w:r>
      <w:r w:rsidRPr="005730CE">
        <w:rPr>
          <w:rFonts w:asciiTheme="minorHAnsi" w:hAnsiTheme="minorHAnsi" w:cstheme="minorHAnsi"/>
          <w:sz w:val="22"/>
          <w:szCs w:val="22"/>
          <w:vertAlign w:val="superscript"/>
        </w:rPr>
        <w:t>26,27</w:t>
      </w:r>
      <w:r w:rsidRPr="005730CE">
        <w:rPr>
          <w:rFonts w:asciiTheme="minorHAnsi" w:hAnsiTheme="minorHAnsi" w:cstheme="minorHAnsi"/>
          <w:sz w:val="22"/>
          <w:szCs w:val="22"/>
        </w:rPr>
        <w:t>, Peter Iversen</w:t>
      </w:r>
      <w:r w:rsidRPr="005730CE">
        <w:rPr>
          <w:rFonts w:asciiTheme="minorHAnsi" w:hAnsiTheme="minorHAnsi" w:cstheme="minorHAnsi"/>
          <w:sz w:val="22"/>
          <w:szCs w:val="22"/>
          <w:vertAlign w:val="superscript"/>
        </w:rPr>
        <w:t>28</w:t>
      </w:r>
      <w:r w:rsidRPr="005730CE">
        <w:rPr>
          <w:rFonts w:asciiTheme="minorHAnsi" w:hAnsiTheme="minorHAnsi" w:cstheme="minorHAnsi"/>
          <w:sz w:val="22"/>
          <w:szCs w:val="22"/>
        </w:rPr>
        <w:t>, Martin Andreas Røder</w:t>
      </w:r>
      <w:r w:rsidRPr="005730CE">
        <w:rPr>
          <w:rFonts w:asciiTheme="minorHAnsi" w:hAnsiTheme="minorHAnsi" w:cstheme="minorHAnsi"/>
          <w:sz w:val="22"/>
          <w:szCs w:val="22"/>
          <w:vertAlign w:val="superscript"/>
        </w:rPr>
        <w:t>28</w:t>
      </w:r>
      <w:r w:rsidRPr="005730CE">
        <w:rPr>
          <w:rFonts w:asciiTheme="minorHAnsi" w:hAnsiTheme="minorHAnsi" w:cstheme="minorHAnsi"/>
          <w:sz w:val="22"/>
          <w:szCs w:val="22"/>
        </w:rPr>
        <w:t>, Robert J. MacInnis</w:t>
      </w:r>
      <w:r w:rsidRPr="005730CE">
        <w:rPr>
          <w:rFonts w:asciiTheme="minorHAnsi" w:hAnsiTheme="minorHAnsi" w:cstheme="minorHAnsi"/>
          <w:sz w:val="22"/>
          <w:szCs w:val="22"/>
          <w:vertAlign w:val="superscript"/>
        </w:rPr>
        <w:t>29,30</w:t>
      </w:r>
      <w:r w:rsidRPr="005730CE">
        <w:rPr>
          <w:rFonts w:asciiTheme="minorHAnsi" w:hAnsiTheme="minorHAnsi" w:cstheme="minorHAnsi"/>
          <w:sz w:val="22"/>
          <w:szCs w:val="22"/>
        </w:rPr>
        <w:t>, Melissa C. Southey</w:t>
      </w:r>
      <w:r w:rsidRPr="005730CE">
        <w:rPr>
          <w:rFonts w:asciiTheme="minorHAnsi" w:hAnsiTheme="minorHAnsi" w:cstheme="minorHAnsi"/>
          <w:sz w:val="22"/>
          <w:szCs w:val="22"/>
          <w:vertAlign w:val="superscript"/>
        </w:rPr>
        <w:t>31,29,32</w:t>
      </w:r>
      <w:r w:rsidRPr="005730CE">
        <w:rPr>
          <w:rFonts w:asciiTheme="minorHAnsi" w:hAnsiTheme="minorHAnsi" w:cstheme="minorHAnsi"/>
          <w:sz w:val="22"/>
          <w:szCs w:val="22"/>
        </w:rPr>
        <w:t>, Graham G. Giles</w:t>
      </w:r>
      <w:r w:rsidRPr="005730CE">
        <w:rPr>
          <w:rFonts w:asciiTheme="minorHAnsi" w:hAnsiTheme="minorHAnsi" w:cstheme="minorHAnsi"/>
          <w:sz w:val="22"/>
          <w:szCs w:val="22"/>
          <w:vertAlign w:val="superscript"/>
        </w:rPr>
        <w:t>29,30,31</w:t>
      </w:r>
      <w:r w:rsidRPr="005730CE">
        <w:rPr>
          <w:rFonts w:asciiTheme="minorHAnsi" w:hAnsiTheme="minorHAnsi" w:cstheme="minorHAnsi"/>
          <w:sz w:val="22"/>
          <w:szCs w:val="22"/>
        </w:rPr>
        <w:t>, Roger L. Milne</w:t>
      </w:r>
      <w:r w:rsidRPr="005730CE">
        <w:rPr>
          <w:rFonts w:asciiTheme="minorHAnsi" w:hAnsiTheme="minorHAnsi" w:cstheme="minorHAnsi"/>
          <w:sz w:val="22"/>
          <w:szCs w:val="22"/>
          <w:vertAlign w:val="superscript"/>
        </w:rPr>
        <w:t>29,30,31</w:t>
      </w:r>
      <w:r w:rsidRPr="005730CE">
        <w:rPr>
          <w:rFonts w:asciiTheme="minorHAnsi" w:hAnsiTheme="minorHAnsi" w:cstheme="minorHAnsi"/>
          <w:sz w:val="22"/>
          <w:szCs w:val="22"/>
        </w:rPr>
        <w:t xml:space="preserve">, </w:t>
      </w:r>
      <w:proofErr w:type="spellStart"/>
      <w:r w:rsidRPr="005730CE">
        <w:rPr>
          <w:rFonts w:asciiTheme="minorHAnsi" w:hAnsiTheme="minorHAnsi" w:cstheme="minorHAnsi"/>
          <w:sz w:val="22"/>
          <w:szCs w:val="22"/>
        </w:rPr>
        <w:t>Alicja</w:t>
      </w:r>
      <w:proofErr w:type="spellEnd"/>
      <w:r w:rsidRPr="005730CE">
        <w:rPr>
          <w:rFonts w:asciiTheme="minorHAnsi" w:hAnsiTheme="minorHAnsi" w:cstheme="minorHAnsi"/>
          <w:sz w:val="22"/>
          <w:szCs w:val="22"/>
        </w:rPr>
        <w:t xml:space="preserve"> Wolk</w:t>
      </w:r>
      <w:r w:rsidRPr="005730CE">
        <w:rPr>
          <w:rFonts w:asciiTheme="minorHAnsi" w:hAnsiTheme="minorHAnsi" w:cstheme="minorHAnsi"/>
          <w:sz w:val="22"/>
          <w:szCs w:val="22"/>
          <w:vertAlign w:val="superscript"/>
        </w:rPr>
        <w:t>33,34</w:t>
      </w:r>
      <w:r w:rsidRPr="005730CE">
        <w:rPr>
          <w:rFonts w:asciiTheme="minorHAnsi" w:hAnsiTheme="minorHAnsi" w:cstheme="minorHAnsi"/>
          <w:sz w:val="22"/>
          <w:szCs w:val="22"/>
        </w:rPr>
        <w:t xml:space="preserve">, </w:t>
      </w:r>
      <w:proofErr w:type="spellStart"/>
      <w:r w:rsidRPr="005730CE">
        <w:rPr>
          <w:rFonts w:asciiTheme="minorHAnsi" w:hAnsiTheme="minorHAnsi" w:cstheme="minorHAnsi"/>
          <w:sz w:val="22"/>
          <w:szCs w:val="22"/>
        </w:rPr>
        <w:t>Niclas</w:t>
      </w:r>
      <w:proofErr w:type="spellEnd"/>
      <w:r w:rsidRPr="005730CE">
        <w:rPr>
          <w:rFonts w:asciiTheme="minorHAnsi" w:hAnsiTheme="minorHAnsi" w:cstheme="minorHAnsi"/>
          <w:sz w:val="22"/>
          <w:szCs w:val="22"/>
        </w:rPr>
        <w:t xml:space="preserve"> Håkansson</w:t>
      </w:r>
      <w:r w:rsidRPr="005730CE">
        <w:rPr>
          <w:rFonts w:asciiTheme="minorHAnsi" w:hAnsiTheme="minorHAnsi" w:cstheme="minorHAnsi"/>
          <w:sz w:val="22"/>
          <w:szCs w:val="22"/>
          <w:vertAlign w:val="superscript"/>
        </w:rPr>
        <w:t>33</w:t>
      </w:r>
      <w:r w:rsidRPr="005730CE">
        <w:rPr>
          <w:rFonts w:asciiTheme="minorHAnsi" w:hAnsiTheme="minorHAnsi" w:cstheme="minorHAnsi"/>
          <w:sz w:val="22"/>
          <w:szCs w:val="22"/>
        </w:rPr>
        <w:t>, Christopher A. Haiman</w:t>
      </w:r>
      <w:r w:rsidRPr="005730CE">
        <w:rPr>
          <w:rFonts w:asciiTheme="minorHAnsi" w:hAnsiTheme="minorHAnsi" w:cstheme="minorHAnsi"/>
          <w:sz w:val="22"/>
          <w:szCs w:val="22"/>
          <w:vertAlign w:val="superscript"/>
        </w:rPr>
        <w:t>35</w:t>
      </w:r>
      <w:r w:rsidRPr="005730CE">
        <w:rPr>
          <w:rFonts w:asciiTheme="minorHAnsi" w:hAnsiTheme="minorHAnsi" w:cstheme="minorHAnsi"/>
          <w:sz w:val="22"/>
          <w:szCs w:val="22"/>
        </w:rPr>
        <w:t>, Fredrick R. Schumacher</w:t>
      </w:r>
      <w:r w:rsidRPr="005730CE">
        <w:rPr>
          <w:rFonts w:asciiTheme="minorHAnsi" w:hAnsiTheme="minorHAnsi" w:cstheme="minorHAnsi"/>
          <w:sz w:val="22"/>
          <w:szCs w:val="22"/>
          <w:vertAlign w:val="superscript"/>
        </w:rPr>
        <w:t>36,37</w:t>
      </w:r>
      <w:r w:rsidRPr="005730CE">
        <w:rPr>
          <w:rFonts w:asciiTheme="minorHAnsi" w:hAnsiTheme="minorHAnsi" w:cstheme="minorHAnsi"/>
          <w:sz w:val="22"/>
          <w:szCs w:val="22"/>
        </w:rPr>
        <w:t xml:space="preserve">, </w:t>
      </w:r>
      <w:proofErr w:type="spellStart"/>
      <w:r w:rsidRPr="005730CE">
        <w:rPr>
          <w:rFonts w:asciiTheme="minorHAnsi" w:hAnsiTheme="minorHAnsi" w:cstheme="minorHAnsi"/>
          <w:sz w:val="22"/>
          <w:szCs w:val="22"/>
        </w:rPr>
        <w:t>Loic</w:t>
      </w:r>
      <w:proofErr w:type="spellEnd"/>
      <w:r w:rsidRPr="005730CE">
        <w:rPr>
          <w:rFonts w:asciiTheme="minorHAnsi" w:hAnsiTheme="minorHAnsi" w:cstheme="minorHAnsi"/>
          <w:sz w:val="22"/>
          <w:szCs w:val="22"/>
        </w:rPr>
        <w:t xml:space="preserve"> Le Marchand</w:t>
      </w:r>
      <w:r w:rsidRPr="005730CE">
        <w:rPr>
          <w:rFonts w:asciiTheme="minorHAnsi" w:hAnsiTheme="minorHAnsi" w:cstheme="minorHAnsi"/>
          <w:sz w:val="22"/>
          <w:szCs w:val="22"/>
          <w:vertAlign w:val="superscript"/>
        </w:rPr>
        <w:t>38</w:t>
      </w:r>
      <w:r w:rsidRPr="005730CE">
        <w:rPr>
          <w:rFonts w:asciiTheme="minorHAnsi" w:hAnsiTheme="minorHAnsi" w:cstheme="minorHAnsi"/>
          <w:sz w:val="22"/>
          <w:szCs w:val="22"/>
        </w:rPr>
        <w:t>, Xin Sheng</w:t>
      </w:r>
      <w:r w:rsidRPr="005730CE">
        <w:rPr>
          <w:rFonts w:asciiTheme="minorHAnsi" w:hAnsiTheme="minorHAnsi" w:cstheme="minorHAnsi"/>
          <w:sz w:val="22"/>
          <w:szCs w:val="22"/>
          <w:vertAlign w:val="superscript"/>
        </w:rPr>
        <w:t>35</w:t>
      </w:r>
      <w:r w:rsidRPr="005730CE">
        <w:rPr>
          <w:rFonts w:asciiTheme="minorHAnsi" w:hAnsiTheme="minorHAnsi" w:cstheme="minorHAnsi"/>
          <w:sz w:val="22"/>
          <w:szCs w:val="22"/>
        </w:rPr>
        <w:t>, William J. Blot</w:t>
      </w:r>
      <w:r w:rsidRPr="005730CE">
        <w:rPr>
          <w:rFonts w:asciiTheme="minorHAnsi" w:hAnsiTheme="minorHAnsi" w:cstheme="minorHAnsi"/>
          <w:sz w:val="22"/>
          <w:szCs w:val="22"/>
          <w:vertAlign w:val="superscript"/>
        </w:rPr>
        <w:t>39,40</w:t>
      </w:r>
      <w:r w:rsidRPr="005730CE">
        <w:rPr>
          <w:rFonts w:asciiTheme="minorHAnsi" w:hAnsiTheme="minorHAnsi" w:cstheme="minorHAnsi"/>
          <w:sz w:val="22"/>
          <w:szCs w:val="22"/>
        </w:rPr>
        <w:t>, Wei Zheng</w:t>
      </w:r>
      <w:r w:rsidRPr="005730CE">
        <w:rPr>
          <w:rFonts w:asciiTheme="minorHAnsi" w:hAnsiTheme="minorHAnsi" w:cstheme="minorHAnsi"/>
          <w:sz w:val="22"/>
          <w:szCs w:val="22"/>
          <w:vertAlign w:val="superscript"/>
        </w:rPr>
        <w:t>39</w:t>
      </w:r>
      <w:r w:rsidRPr="005730CE">
        <w:rPr>
          <w:rFonts w:asciiTheme="minorHAnsi" w:hAnsiTheme="minorHAnsi" w:cstheme="minorHAnsi"/>
          <w:sz w:val="22"/>
          <w:szCs w:val="22"/>
        </w:rPr>
        <w:t>, Catherine M. Tangen</w:t>
      </w:r>
      <w:r w:rsidRPr="005730CE">
        <w:rPr>
          <w:rFonts w:asciiTheme="minorHAnsi" w:hAnsiTheme="minorHAnsi" w:cstheme="minorHAnsi"/>
          <w:sz w:val="22"/>
          <w:szCs w:val="22"/>
          <w:vertAlign w:val="superscript"/>
        </w:rPr>
        <w:t>41</w:t>
      </w:r>
      <w:r w:rsidRPr="005730CE">
        <w:rPr>
          <w:rFonts w:asciiTheme="minorHAnsi" w:hAnsiTheme="minorHAnsi" w:cstheme="minorHAnsi"/>
          <w:sz w:val="22"/>
          <w:szCs w:val="22"/>
        </w:rPr>
        <w:t>, Phyllis J. Goodman</w:t>
      </w:r>
      <w:r w:rsidRPr="005730CE">
        <w:rPr>
          <w:rFonts w:asciiTheme="minorHAnsi" w:hAnsiTheme="minorHAnsi" w:cstheme="minorHAnsi"/>
          <w:sz w:val="22"/>
          <w:szCs w:val="22"/>
          <w:vertAlign w:val="superscript"/>
        </w:rPr>
        <w:t>41</w:t>
      </w:r>
      <w:r w:rsidRPr="005730CE">
        <w:rPr>
          <w:rFonts w:asciiTheme="minorHAnsi" w:hAnsiTheme="minorHAnsi" w:cstheme="minorHAnsi"/>
          <w:sz w:val="22"/>
          <w:szCs w:val="22"/>
        </w:rPr>
        <w:t>, Ian M. Thompson Jr.</w:t>
      </w:r>
      <w:r w:rsidRPr="005730CE">
        <w:rPr>
          <w:rFonts w:asciiTheme="minorHAnsi" w:hAnsiTheme="minorHAnsi" w:cstheme="minorHAnsi"/>
          <w:sz w:val="22"/>
          <w:szCs w:val="22"/>
          <w:vertAlign w:val="superscript"/>
        </w:rPr>
        <w:t>42</w:t>
      </w:r>
      <w:r w:rsidRPr="005730CE">
        <w:rPr>
          <w:rFonts w:asciiTheme="minorHAnsi" w:hAnsiTheme="minorHAnsi" w:cstheme="minorHAnsi"/>
          <w:sz w:val="22"/>
          <w:szCs w:val="22"/>
        </w:rPr>
        <w:t>, Sonja I. Berndt</w:t>
      </w:r>
      <w:r w:rsidRPr="005730CE">
        <w:rPr>
          <w:rFonts w:asciiTheme="minorHAnsi" w:hAnsiTheme="minorHAnsi" w:cstheme="minorHAnsi"/>
          <w:sz w:val="22"/>
          <w:szCs w:val="22"/>
          <w:vertAlign w:val="superscript"/>
        </w:rPr>
        <w:t>43</w:t>
      </w:r>
      <w:r w:rsidRPr="005730CE">
        <w:rPr>
          <w:rFonts w:asciiTheme="minorHAnsi" w:hAnsiTheme="minorHAnsi" w:cstheme="minorHAnsi"/>
          <w:sz w:val="22"/>
          <w:szCs w:val="22"/>
        </w:rPr>
        <w:t>, Stephen Chanock</w:t>
      </w:r>
      <w:r w:rsidRPr="005730CE">
        <w:rPr>
          <w:rFonts w:asciiTheme="minorHAnsi" w:hAnsiTheme="minorHAnsi" w:cstheme="minorHAnsi"/>
          <w:sz w:val="22"/>
          <w:szCs w:val="22"/>
          <w:vertAlign w:val="superscript"/>
        </w:rPr>
        <w:t>43</w:t>
      </w:r>
      <w:r w:rsidRPr="005730CE">
        <w:rPr>
          <w:rFonts w:asciiTheme="minorHAnsi" w:hAnsiTheme="minorHAnsi" w:cstheme="minorHAnsi"/>
          <w:sz w:val="22"/>
          <w:szCs w:val="22"/>
        </w:rPr>
        <w:t>, Gerald L. Andriole</w:t>
      </w:r>
      <w:r w:rsidRPr="005730CE">
        <w:rPr>
          <w:rFonts w:asciiTheme="minorHAnsi" w:hAnsiTheme="minorHAnsi" w:cstheme="minorHAnsi"/>
          <w:sz w:val="22"/>
          <w:szCs w:val="22"/>
          <w:vertAlign w:val="superscript"/>
        </w:rPr>
        <w:t>44</w:t>
      </w:r>
      <w:r w:rsidRPr="005730CE">
        <w:rPr>
          <w:rFonts w:asciiTheme="minorHAnsi" w:hAnsiTheme="minorHAnsi" w:cstheme="minorHAnsi"/>
          <w:sz w:val="22"/>
          <w:szCs w:val="22"/>
        </w:rPr>
        <w:t>, Robert N. Hoover</w:t>
      </w:r>
      <w:r w:rsidRPr="005730CE">
        <w:rPr>
          <w:rFonts w:asciiTheme="minorHAnsi" w:hAnsiTheme="minorHAnsi" w:cstheme="minorHAnsi"/>
          <w:sz w:val="22"/>
          <w:szCs w:val="22"/>
          <w:vertAlign w:val="superscript"/>
        </w:rPr>
        <w:t>43</w:t>
      </w:r>
      <w:r w:rsidRPr="005730CE">
        <w:rPr>
          <w:rFonts w:asciiTheme="minorHAnsi" w:hAnsiTheme="minorHAnsi" w:cstheme="minorHAnsi"/>
          <w:sz w:val="22"/>
          <w:szCs w:val="22"/>
        </w:rPr>
        <w:t>, Mitchell J. Machiela</w:t>
      </w:r>
      <w:r w:rsidRPr="005730CE">
        <w:rPr>
          <w:rFonts w:asciiTheme="minorHAnsi" w:hAnsiTheme="minorHAnsi" w:cstheme="minorHAnsi"/>
          <w:sz w:val="22"/>
          <w:szCs w:val="22"/>
          <w:vertAlign w:val="superscript"/>
        </w:rPr>
        <w:t>43</w:t>
      </w:r>
      <w:r w:rsidRPr="005730CE">
        <w:rPr>
          <w:rFonts w:asciiTheme="minorHAnsi" w:hAnsiTheme="minorHAnsi" w:cstheme="minorHAnsi"/>
          <w:sz w:val="22"/>
          <w:szCs w:val="22"/>
        </w:rPr>
        <w:t>, Hermann Brenner</w:t>
      </w:r>
      <w:r w:rsidRPr="005730CE">
        <w:rPr>
          <w:rFonts w:asciiTheme="minorHAnsi" w:hAnsiTheme="minorHAnsi" w:cstheme="minorHAnsi"/>
          <w:sz w:val="22"/>
          <w:szCs w:val="22"/>
          <w:vertAlign w:val="superscript"/>
        </w:rPr>
        <w:t>45,46,47</w:t>
      </w:r>
      <w:r w:rsidRPr="005730CE">
        <w:rPr>
          <w:rFonts w:asciiTheme="minorHAnsi" w:hAnsiTheme="minorHAnsi" w:cstheme="minorHAnsi"/>
          <w:sz w:val="22"/>
          <w:szCs w:val="22"/>
        </w:rPr>
        <w:t>, Xin Gao</w:t>
      </w:r>
      <w:r w:rsidRPr="005730CE">
        <w:rPr>
          <w:rFonts w:asciiTheme="minorHAnsi" w:hAnsiTheme="minorHAnsi" w:cstheme="minorHAnsi"/>
          <w:sz w:val="22"/>
          <w:szCs w:val="22"/>
          <w:vertAlign w:val="superscript"/>
        </w:rPr>
        <w:t>45</w:t>
      </w:r>
      <w:r w:rsidRPr="005730CE">
        <w:rPr>
          <w:rFonts w:asciiTheme="minorHAnsi" w:hAnsiTheme="minorHAnsi" w:cstheme="minorHAnsi"/>
          <w:sz w:val="22"/>
          <w:szCs w:val="22"/>
        </w:rPr>
        <w:t>, Bernd Holleczek</w:t>
      </w:r>
      <w:r w:rsidRPr="005730CE">
        <w:rPr>
          <w:rFonts w:asciiTheme="minorHAnsi" w:hAnsiTheme="minorHAnsi" w:cstheme="minorHAnsi"/>
          <w:sz w:val="22"/>
          <w:szCs w:val="22"/>
          <w:vertAlign w:val="superscript"/>
        </w:rPr>
        <w:t>48</w:t>
      </w:r>
      <w:r w:rsidRPr="005730CE">
        <w:rPr>
          <w:rFonts w:asciiTheme="minorHAnsi" w:hAnsiTheme="minorHAnsi" w:cstheme="minorHAnsi"/>
          <w:sz w:val="22"/>
          <w:szCs w:val="22"/>
        </w:rPr>
        <w:t>, Ben Schöttker</w:t>
      </w:r>
      <w:r w:rsidRPr="005730CE">
        <w:rPr>
          <w:rFonts w:asciiTheme="minorHAnsi" w:hAnsiTheme="minorHAnsi" w:cstheme="minorHAnsi"/>
          <w:sz w:val="22"/>
          <w:szCs w:val="22"/>
          <w:vertAlign w:val="superscript"/>
        </w:rPr>
        <w:t>45</w:t>
      </w:r>
      <w:r w:rsidRPr="005730CE">
        <w:rPr>
          <w:rFonts w:asciiTheme="minorHAnsi" w:hAnsiTheme="minorHAnsi" w:cstheme="minorHAnsi"/>
          <w:sz w:val="22"/>
          <w:szCs w:val="22"/>
        </w:rPr>
        <w:t>, Esther M. John</w:t>
      </w:r>
      <w:r w:rsidRPr="005730CE">
        <w:rPr>
          <w:rFonts w:asciiTheme="minorHAnsi" w:hAnsiTheme="minorHAnsi" w:cstheme="minorHAnsi"/>
          <w:sz w:val="22"/>
          <w:szCs w:val="22"/>
          <w:vertAlign w:val="superscript"/>
        </w:rPr>
        <w:t>49</w:t>
      </w:r>
      <w:r w:rsidRPr="005730CE">
        <w:rPr>
          <w:rFonts w:asciiTheme="minorHAnsi" w:hAnsiTheme="minorHAnsi" w:cstheme="minorHAnsi"/>
          <w:sz w:val="22"/>
          <w:szCs w:val="22"/>
        </w:rPr>
        <w:t xml:space="preserve">, </w:t>
      </w:r>
      <w:proofErr w:type="spellStart"/>
      <w:r w:rsidRPr="005730CE">
        <w:rPr>
          <w:rFonts w:asciiTheme="minorHAnsi" w:hAnsiTheme="minorHAnsi" w:cstheme="minorHAnsi"/>
          <w:sz w:val="22"/>
          <w:szCs w:val="22"/>
        </w:rPr>
        <w:t>Marija</w:t>
      </w:r>
      <w:proofErr w:type="spellEnd"/>
      <w:r w:rsidRPr="005730CE">
        <w:rPr>
          <w:rFonts w:asciiTheme="minorHAnsi" w:hAnsiTheme="minorHAnsi" w:cstheme="minorHAnsi"/>
          <w:sz w:val="22"/>
          <w:szCs w:val="22"/>
        </w:rPr>
        <w:t xml:space="preserve"> Gamulin</w:t>
      </w:r>
      <w:r w:rsidRPr="005730CE">
        <w:rPr>
          <w:rFonts w:asciiTheme="minorHAnsi" w:hAnsiTheme="minorHAnsi" w:cstheme="minorHAnsi"/>
          <w:sz w:val="22"/>
          <w:szCs w:val="22"/>
          <w:vertAlign w:val="superscript"/>
        </w:rPr>
        <w:t>50</w:t>
      </w:r>
      <w:r w:rsidRPr="005730CE">
        <w:rPr>
          <w:rFonts w:asciiTheme="minorHAnsi" w:hAnsiTheme="minorHAnsi" w:cstheme="minorHAnsi"/>
          <w:sz w:val="22"/>
          <w:szCs w:val="22"/>
        </w:rPr>
        <w:t>, Davor Lessel</w:t>
      </w:r>
      <w:r w:rsidRPr="005730CE">
        <w:rPr>
          <w:rFonts w:asciiTheme="minorHAnsi" w:hAnsiTheme="minorHAnsi" w:cstheme="minorHAnsi"/>
          <w:sz w:val="22"/>
          <w:szCs w:val="22"/>
          <w:vertAlign w:val="superscript"/>
        </w:rPr>
        <w:t>51</w:t>
      </w:r>
      <w:r w:rsidRPr="005730CE">
        <w:rPr>
          <w:rFonts w:asciiTheme="minorHAnsi" w:hAnsiTheme="minorHAnsi" w:cstheme="minorHAnsi"/>
          <w:sz w:val="22"/>
          <w:szCs w:val="22"/>
        </w:rPr>
        <w:t>, Tomislav Kulis</w:t>
      </w:r>
      <w:r w:rsidRPr="005730CE">
        <w:rPr>
          <w:rFonts w:asciiTheme="minorHAnsi" w:hAnsiTheme="minorHAnsi" w:cstheme="minorHAnsi"/>
          <w:sz w:val="22"/>
          <w:szCs w:val="22"/>
          <w:vertAlign w:val="superscript"/>
        </w:rPr>
        <w:t>52</w:t>
      </w:r>
      <w:r w:rsidRPr="005730CE">
        <w:rPr>
          <w:rFonts w:asciiTheme="minorHAnsi" w:hAnsiTheme="minorHAnsi" w:cstheme="minorHAnsi"/>
          <w:sz w:val="22"/>
          <w:szCs w:val="22"/>
        </w:rPr>
        <w:t>, Frank Claessens</w:t>
      </w:r>
      <w:r w:rsidRPr="005730CE">
        <w:rPr>
          <w:rFonts w:asciiTheme="minorHAnsi" w:hAnsiTheme="minorHAnsi" w:cstheme="minorHAnsi"/>
          <w:sz w:val="22"/>
          <w:szCs w:val="22"/>
          <w:vertAlign w:val="superscript"/>
        </w:rPr>
        <w:t>53</w:t>
      </w:r>
      <w:r w:rsidRPr="005730CE">
        <w:rPr>
          <w:rFonts w:asciiTheme="minorHAnsi" w:hAnsiTheme="minorHAnsi" w:cstheme="minorHAnsi"/>
          <w:sz w:val="22"/>
          <w:szCs w:val="22"/>
        </w:rPr>
        <w:t>, Steven Joniau</w:t>
      </w:r>
      <w:r w:rsidRPr="005730CE">
        <w:rPr>
          <w:rFonts w:asciiTheme="minorHAnsi" w:hAnsiTheme="minorHAnsi" w:cstheme="minorHAnsi"/>
          <w:sz w:val="22"/>
          <w:szCs w:val="22"/>
          <w:vertAlign w:val="superscript"/>
        </w:rPr>
        <w:t>54</w:t>
      </w:r>
      <w:r w:rsidRPr="005730CE">
        <w:rPr>
          <w:rFonts w:asciiTheme="minorHAnsi" w:hAnsiTheme="minorHAnsi" w:cstheme="minorHAnsi"/>
          <w:sz w:val="22"/>
          <w:szCs w:val="22"/>
        </w:rPr>
        <w:t>, Thomas Van den Broeck</w:t>
      </w:r>
      <w:r w:rsidRPr="005730CE">
        <w:rPr>
          <w:rFonts w:asciiTheme="minorHAnsi" w:hAnsiTheme="minorHAnsi" w:cstheme="minorHAnsi"/>
          <w:sz w:val="22"/>
          <w:szCs w:val="22"/>
          <w:vertAlign w:val="superscript"/>
        </w:rPr>
        <w:t>53,54</w:t>
      </w:r>
    </w:p>
    <w:p w14:paraId="25DF273A" w14:textId="77777777" w:rsidR="007E5A53" w:rsidRPr="005730CE" w:rsidRDefault="007E5A53" w:rsidP="007E5A53">
      <w:pPr>
        <w:rPr>
          <w:rFonts w:asciiTheme="minorHAnsi" w:hAnsiTheme="minorHAnsi" w:cstheme="minorHAnsi"/>
          <w:sz w:val="22"/>
          <w:szCs w:val="22"/>
        </w:rPr>
      </w:pPr>
    </w:p>
    <w:p w14:paraId="7CF09FE1" w14:textId="77777777" w:rsidR="007E5A53" w:rsidRPr="005730CE" w:rsidRDefault="007E5A53" w:rsidP="007E5A53">
      <w:pPr>
        <w:rPr>
          <w:rFonts w:asciiTheme="minorHAnsi" w:hAnsiTheme="minorHAnsi" w:cstheme="minorHAnsi"/>
          <w:sz w:val="22"/>
          <w:szCs w:val="22"/>
        </w:rPr>
      </w:pPr>
      <w:r w:rsidRPr="005730CE">
        <w:rPr>
          <w:rFonts w:asciiTheme="minorHAnsi" w:hAnsiTheme="minorHAnsi" w:cstheme="minorHAnsi"/>
          <w:sz w:val="22"/>
          <w:szCs w:val="22"/>
          <w:vertAlign w:val="superscript"/>
        </w:rPr>
        <w:t>1</w:t>
      </w:r>
      <w:r w:rsidRPr="005730CE">
        <w:rPr>
          <w:rFonts w:asciiTheme="minorHAnsi" w:hAnsiTheme="minorHAnsi" w:cstheme="minorHAnsi"/>
          <w:sz w:val="22"/>
          <w:szCs w:val="22"/>
        </w:rPr>
        <w:t>Division of Population Health, Health Services Research and Primary Care, University of Manchester, Oxford Road, Manchester, M13 9PL, UK</w:t>
      </w:r>
      <w:r w:rsidRPr="005730CE">
        <w:rPr>
          <w:rFonts w:asciiTheme="minorHAnsi" w:hAnsiTheme="minorHAnsi" w:cstheme="minorHAnsi"/>
          <w:sz w:val="22"/>
          <w:szCs w:val="22"/>
        </w:rPr>
        <w:br/>
      </w:r>
      <w:r w:rsidRPr="005730CE">
        <w:rPr>
          <w:rFonts w:asciiTheme="minorHAnsi" w:hAnsiTheme="minorHAnsi" w:cstheme="minorHAnsi"/>
          <w:sz w:val="22"/>
          <w:szCs w:val="22"/>
          <w:vertAlign w:val="superscript"/>
        </w:rPr>
        <w:t>2</w:t>
      </w:r>
      <w:r w:rsidRPr="005730CE">
        <w:rPr>
          <w:rFonts w:asciiTheme="minorHAnsi" w:hAnsiTheme="minorHAnsi" w:cstheme="minorHAnsi"/>
          <w:sz w:val="22"/>
          <w:szCs w:val="22"/>
        </w:rPr>
        <w:t xml:space="preserve">Open Targets, </w:t>
      </w:r>
      <w:proofErr w:type="spellStart"/>
      <w:r w:rsidRPr="005730CE">
        <w:rPr>
          <w:rFonts w:asciiTheme="minorHAnsi" w:hAnsiTheme="minorHAnsi" w:cstheme="minorHAnsi"/>
          <w:sz w:val="22"/>
          <w:szCs w:val="22"/>
        </w:rPr>
        <w:t>Wellcome</w:t>
      </w:r>
      <w:proofErr w:type="spellEnd"/>
      <w:r w:rsidRPr="005730CE">
        <w:rPr>
          <w:rFonts w:asciiTheme="minorHAnsi" w:hAnsiTheme="minorHAnsi" w:cstheme="minorHAnsi"/>
          <w:sz w:val="22"/>
          <w:szCs w:val="22"/>
        </w:rPr>
        <w:t xml:space="preserve"> Sanger Institute, </w:t>
      </w:r>
      <w:proofErr w:type="spellStart"/>
      <w:r w:rsidRPr="005730CE">
        <w:rPr>
          <w:rFonts w:asciiTheme="minorHAnsi" w:hAnsiTheme="minorHAnsi" w:cstheme="minorHAnsi"/>
          <w:sz w:val="22"/>
          <w:szCs w:val="22"/>
        </w:rPr>
        <w:t>Hinxton</w:t>
      </w:r>
      <w:proofErr w:type="spellEnd"/>
      <w:r w:rsidRPr="005730CE">
        <w:rPr>
          <w:rFonts w:asciiTheme="minorHAnsi" w:hAnsiTheme="minorHAnsi" w:cstheme="minorHAnsi"/>
          <w:sz w:val="22"/>
          <w:szCs w:val="22"/>
        </w:rPr>
        <w:t>, Saffron Walden, CB10 1SA, UK</w:t>
      </w:r>
      <w:r w:rsidRPr="005730CE">
        <w:rPr>
          <w:rFonts w:asciiTheme="minorHAnsi" w:hAnsiTheme="minorHAnsi" w:cstheme="minorHAnsi"/>
          <w:sz w:val="22"/>
          <w:szCs w:val="22"/>
        </w:rPr>
        <w:br/>
      </w:r>
      <w:r w:rsidRPr="005730CE">
        <w:rPr>
          <w:rFonts w:asciiTheme="minorHAnsi" w:hAnsiTheme="minorHAnsi" w:cstheme="minorHAnsi"/>
          <w:sz w:val="22"/>
          <w:szCs w:val="22"/>
          <w:vertAlign w:val="superscript"/>
        </w:rPr>
        <w:t>3</w:t>
      </w:r>
      <w:r w:rsidRPr="005730CE">
        <w:rPr>
          <w:rFonts w:asciiTheme="minorHAnsi" w:hAnsiTheme="minorHAnsi" w:cstheme="minorHAnsi"/>
          <w:sz w:val="22"/>
          <w:szCs w:val="22"/>
        </w:rPr>
        <w:t>Australian Prostate Cancer Research Centre-Qld, Institute of Health and Biomedical Innovation and School of Biomedical Sciences, Queensland University of Technology, Brisbane QLD 4059, Australia</w:t>
      </w:r>
    </w:p>
    <w:p w14:paraId="36326357" w14:textId="77777777" w:rsidR="007E5A53" w:rsidRPr="005730CE" w:rsidRDefault="007E5A53" w:rsidP="007E5A53">
      <w:pPr>
        <w:rPr>
          <w:rFonts w:asciiTheme="minorHAnsi" w:hAnsiTheme="minorHAnsi" w:cstheme="minorHAnsi"/>
          <w:sz w:val="22"/>
          <w:szCs w:val="22"/>
        </w:rPr>
      </w:pPr>
      <w:r w:rsidRPr="005730CE">
        <w:rPr>
          <w:rFonts w:asciiTheme="minorHAnsi" w:hAnsiTheme="minorHAnsi" w:cstheme="minorHAnsi"/>
          <w:sz w:val="22"/>
          <w:szCs w:val="22"/>
          <w:vertAlign w:val="superscript"/>
        </w:rPr>
        <w:t>4</w:t>
      </w:r>
      <w:r w:rsidRPr="005730CE">
        <w:rPr>
          <w:rFonts w:asciiTheme="minorHAnsi" w:hAnsiTheme="minorHAnsi" w:cstheme="minorHAnsi"/>
          <w:sz w:val="22"/>
          <w:szCs w:val="22"/>
        </w:rPr>
        <w:t>Translational Research Institute, Brisbane, Queensland 4102, Australia</w:t>
      </w:r>
    </w:p>
    <w:p w14:paraId="4619C9F6" w14:textId="77777777" w:rsidR="007E5A53" w:rsidRPr="005730CE" w:rsidRDefault="007E5A53" w:rsidP="007E5A53">
      <w:pPr>
        <w:rPr>
          <w:rFonts w:asciiTheme="minorHAnsi" w:hAnsiTheme="minorHAnsi" w:cstheme="minorHAnsi"/>
          <w:sz w:val="22"/>
          <w:szCs w:val="22"/>
        </w:rPr>
      </w:pPr>
      <w:r w:rsidRPr="005730CE">
        <w:rPr>
          <w:rFonts w:asciiTheme="minorHAnsi" w:hAnsiTheme="minorHAnsi" w:cstheme="minorHAnsi"/>
          <w:sz w:val="22"/>
          <w:szCs w:val="22"/>
          <w:vertAlign w:val="superscript"/>
        </w:rPr>
        <w:t>5</w:t>
      </w:r>
      <w:r w:rsidRPr="005730CE">
        <w:rPr>
          <w:rFonts w:asciiTheme="minorHAnsi" w:hAnsiTheme="minorHAnsi" w:cstheme="minorHAnsi"/>
          <w:sz w:val="22"/>
          <w:szCs w:val="22"/>
        </w:rPr>
        <w:t xml:space="preserve">Chris O'Brien </w:t>
      </w:r>
      <w:proofErr w:type="spellStart"/>
      <w:r w:rsidRPr="005730CE">
        <w:rPr>
          <w:rFonts w:asciiTheme="minorHAnsi" w:hAnsiTheme="minorHAnsi" w:cstheme="minorHAnsi"/>
          <w:sz w:val="22"/>
          <w:szCs w:val="22"/>
        </w:rPr>
        <w:t>Lifehouse</w:t>
      </w:r>
      <w:proofErr w:type="spellEnd"/>
      <w:r w:rsidRPr="005730CE">
        <w:rPr>
          <w:rFonts w:asciiTheme="minorHAnsi" w:hAnsiTheme="minorHAnsi" w:cstheme="minorHAnsi"/>
          <w:sz w:val="22"/>
          <w:szCs w:val="22"/>
        </w:rPr>
        <w:t xml:space="preserve"> (COBLH), Camperdown, Sydney, NSW 2010, Australia</w:t>
      </w:r>
      <w:r w:rsidRPr="005730CE">
        <w:rPr>
          <w:rFonts w:asciiTheme="minorHAnsi" w:hAnsiTheme="minorHAnsi" w:cstheme="minorHAnsi"/>
          <w:sz w:val="22"/>
          <w:szCs w:val="22"/>
        </w:rPr>
        <w:br/>
      </w:r>
      <w:r w:rsidRPr="005730CE">
        <w:rPr>
          <w:rFonts w:asciiTheme="minorHAnsi" w:hAnsiTheme="minorHAnsi" w:cstheme="minorHAnsi"/>
          <w:sz w:val="22"/>
          <w:szCs w:val="22"/>
          <w:vertAlign w:val="superscript"/>
        </w:rPr>
        <w:t>6</w:t>
      </w:r>
      <w:r w:rsidRPr="005730CE">
        <w:rPr>
          <w:rFonts w:asciiTheme="minorHAnsi" w:hAnsiTheme="minorHAnsi" w:cstheme="minorHAnsi"/>
          <w:sz w:val="22"/>
          <w:szCs w:val="22"/>
        </w:rPr>
        <w:t>Garvan Institute of Medical Research, Sydney NSW 2010, Australia</w:t>
      </w:r>
    </w:p>
    <w:p w14:paraId="6665B589" w14:textId="77777777" w:rsidR="007E5A53" w:rsidRPr="005730CE" w:rsidRDefault="007E5A53" w:rsidP="007E5A53">
      <w:pPr>
        <w:rPr>
          <w:rFonts w:asciiTheme="minorHAnsi" w:hAnsiTheme="minorHAnsi" w:cstheme="minorHAnsi"/>
          <w:sz w:val="22"/>
          <w:szCs w:val="22"/>
        </w:rPr>
      </w:pPr>
      <w:r w:rsidRPr="005730CE">
        <w:rPr>
          <w:rFonts w:asciiTheme="minorHAnsi" w:hAnsiTheme="minorHAnsi" w:cstheme="minorHAnsi"/>
          <w:sz w:val="22"/>
          <w:szCs w:val="22"/>
          <w:vertAlign w:val="superscript"/>
        </w:rPr>
        <w:t>7</w:t>
      </w:r>
      <w:r w:rsidRPr="005730CE">
        <w:rPr>
          <w:rFonts w:asciiTheme="minorHAnsi" w:hAnsiTheme="minorHAnsi" w:cstheme="minorHAnsi"/>
          <w:sz w:val="22"/>
          <w:szCs w:val="22"/>
        </w:rPr>
        <w:t xml:space="preserve">Department of Anatomy and Developmental Biology, Biomedicine Discovery Institute, Monash University, </w:t>
      </w:r>
      <w:proofErr w:type="spellStart"/>
      <w:proofErr w:type="gramStart"/>
      <w:r w:rsidRPr="005730CE">
        <w:rPr>
          <w:rFonts w:asciiTheme="minorHAnsi" w:hAnsiTheme="minorHAnsi" w:cstheme="minorHAnsi"/>
          <w:sz w:val="22"/>
          <w:szCs w:val="22"/>
        </w:rPr>
        <w:t>Melbourne,Victoria</w:t>
      </w:r>
      <w:proofErr w:type="spellEnd"/>
      <w:proofErr w:type="gramEnd"/>
      <w:r w:rsidRPr="005730CE">
        <w:rPr>
          <w:rFonts w:asciiTheme="minorHAnsi" w:hAnsiTheme="minorHAnsi" w:cstheme="minorHAnsi"/>
          <w:sz w:val="22"/>
          <w:szCs w:val="22"/>
        </w:rPr>
        <w:t xml:space="preserve"> 3800, Australia</w:t>
      </w:r>
    </w:p>
    <w:p w14:paraId="66F23A6F" w14:textId="77777777" w:rsidR="007E5A53" w:rsidRPr="005730CE" w:rsidRDefault="007E5A53" w:rsidP="007E5A53">
      <w:pPr>
        <w:rPr>
          <w:rFonts w:asciiTheme="minorHAnsi" w:hAnsiTheme="minorHAnsi" w:cstheme="minorHAnsi"/>
          <w:sz w:val="22"/>
          <w:szCs w:val="22"/>
        </w:rPr>
      </w:pPr>
      <w:r w:rsidRPr="005730CE">
        <w:rPr>
          <w:rFonts w:asciiTheme="minorHAnsi" w:hAnsiTheme="minorHAnsi" w:cstheme="minorHAnsi"/>
          <w:sz w:val="22"/>
          <w:szCs w:val="22"/>
          <w:vertAlign w:val="superscript"/>
        </w:rPr>
        <w:t>8</w:t>
      </w:r>
      <w:r w:rsidRPr="005730CE">
        <w:rPr>
          <w:rFonts w:asciiTheme="minorHAnsi" w:hAnsiTheme="minorHAnsi" w:cstheme="minorHAnsi"/>
          <w:sz w:val="22"/>
          <w:szCs w:val="22"/>
        </w:rPr>
        <w:t>Prostate Cancer Translational Research Program, Cancer Research Division, Peter MacCallum Cancer Centre, Melbourne, VIC 3000, Australia</w:t>
      </w:r>
    </w:p>
    <w:p w14:paraId="75B8A337" w14:textId="77777777" w:rsidR="007E5A53" w:rsidRPr="005730CE" w:rsidRDefault="007E5A53" w:rsidP="007E5A53">
      <w:pPr>
        <w:rPr>
          <w:rFonts w:asciiTheme="minorHAnsi" w:hAnsiTheme="minorHAnsi" w:cstheme="minorHAnsi"/>
          <w:sz w:val="22"/>
          <w:szCs w:val="22"/>
        </w:rPr>
      </w:pPr>
      <w:r w:rsidRPr="005730CE">
        <w:rPr>
          <w:rFonts w:asciiTheme="minorHAnsi" w:hAnsiTheme="minorHAnsi" w:cstheme="minorHAnsi"/>
          <w:sz w:val="22"/>
          <w:szCs w:val="22"/>
          <w:vertAlign w:val="superscript"/>
        </w:rPr>
        <w:t>9</w:t>
      </w:r>
      <w:r w:rsidRPr="005730CE">
        <w:rPr>
          <w:rFonts w:asciiTheme="minorHAnsi" w:hAnsiTheme="minorHAnsi" w:cstheme="minorHAnsi"/>
          <w:sz w:val="22"/>
          <w:szCs w:val="22"/>
        </w:rPr>
        <w:t>Dame Roma Mitchell Cancer Research Laboratories, University of Adelaide, Adelaide, South Australia, Australia</w:t>
      </w:r>
    </w:p>
    <w:p w14:paraId="475A6E97" w14:textId="77777777" w:rsidR="007E5A53" w:rsidRPr="005730CE" w:rsidRDefault="007E5A53" w:rsidP="007E5A53">
      <w:pPr>
        <w:rPr>
          <w:rFonts w:asciiTheme="minorHAnsi" w:hAnsiTheme="minorHAnsi" w:cstheme="minorHAnsi"/>
          <w:sz w:val="22"/>
          <w:szCs w:val="22"/>
        </w:rPr>
      </w:pPr>
      <w:r w:rsidRPr="005730CE">
        <w:rPr>
          <w:rFonts w:asciiTheme="minorHAnsi" w:hAnsiTheme="minorHAnsi" w:cstheme="minorHAnsi"/>
          <w:sz w:val="22"/>
          <w:szCs w:val="22"/>
          <w:vertAlign w:val="superscript"/>
        </w:rPr>
        <w:t>10</w:t>
      </w:r>
      <w:r w:rsidRPr="005730CE">
        <w:rPr>
          <w:rFonts w:asciiTheme="minorHAnsi" w:hAnsiTheme="minorHAnsi" w:cstheme="minorHAnsi"/>
          <w:sz w:val="22"/>
          <w:szCs w:val="22"/>
        </w:rPr>
        <w:t>ISGlobal, Barcelona, Spain</w:t>
      </w:r>
    </w:p>
    <w:p w14:paraId="73516933" w14:textId="77777777" w:rsidR="007E5A53" w:rsidRPr="005730CE" w:rsidRDefault="007E5A53" w:rsidP="007E5A53">
      <w:pPr>
        <w:rPr>
          <w:rFonts w:asciiTheme="minorHAnsi" w:hAnsiTheme="minorHAnsi" w:cstheme="minorHAnsi"/>
          <w:sz w:val="22"/>
          <w:szCs w:val="22"/>
        </w:rPr>
      </w:pPr>
      <w:r w:rsidRPr="005730CE">
        <w:rPr>
          <w:rFonts w:asciiTheme="minorHAnsi" w:hAnsiTheme="minorHAnsi" w:cstheme="minorHAnsi"/>
          <w:sz w:val="22"/>
          <w:szCs w:val="22"/>
          <w:vertAlign w:val="superscript"/>
        </w:rPr>
        <w:t>11</w:t>
      </w:r>
      <w:r w:rsidRPr="005730CE">
        <w:rPr>
          <w:rFonts w:asciiTheme="minorHAnsi" w:hAnsiTheme="minorHAnsi" w:cstheme="minorHAnsi"/>
          <w:sz w:val="22"/>
          <w:szCs w:val="22"/>
        </w:rPr>
        <w:t>IMIM (Hospital del Mar Medical Research Institute), Barcelona, Spain</w:t>
      </w:r>
      <w:r w:rsidRPr="005730CE">
        <w:rPr>
          <w:rFonts w:asciiTheme="minorHAnsi" w:hAnsiTheme="minorHAnsi" w:cstheme="minorHAnsi"/>
          <w:sz w:val="22"/>
          <w:szCs w:val="22"/>
        </w:rPr>
        <w:br/>
      </w:r>
      <w:r w:rsidRPr="005730CE">
        <w:rPr>
          <w:rFonts w:asciiTheme="minorHAnsi" w:hAnsiTheme="minorHAnsi" w:cstheme="minorHAnsi"/>
          <w:sz w:val="22"/>
          <w:szCs w:val="22"/>
          <w:vertAlign w:val="superscript"/>
        </w:rPr>
        <w:t>12</w:t>
      </w:r>
      <w:r w:rsidRPr="005730CE">
        <w:rPr>
          <w:rFonts w:asciiTheme="minorHAnsi" w:hAnsiTheme="minorHAnsi" w:cstheme="minorHAnsi"/>
          <w:sz w:val="22"/>
          <w:szCs w:val="22"/>
        </w:rPr>
        <w:t xml:space="preserve">Universitat </w:t>
      </w:r>
      <w:proofErr w:type="spellStart"/>
      <w:r w:rsidRPr="005730CE">
        <w:rPr>
          <w:rFonts w:asciiTheme="minorHAnsi" w:hAnsiTheme="minorHAnsi" w:cstheme="minorHAnsi"/>
          <w:sz w:val="22"/>
          <w:szCs w:val="22"/>
        </w:rPr>
        <w:t>Pompeu</w:t>
      </w:r>
      <w:proofErr w:type="spellEnd"/>
      <w:r w:rsidRPr="005730CE">
        <w:rPr>
          <w:rFonts w:asciiTheme="minorHAnsi" w:hAnsiTheme="minorHAnsi" w:cstheme="minorHAnsi"/>
          <w:sz w:val="22"/>
          <w:szCs w:val="22"/>
        </w:rPr>
        <w:t xml:space="preserve"> </w:t>
      </w:r>
      <w:proofErr w:type="spellStart"/>
      <w:r w:rsidRPr="005730CE">
        <w:rPr>
          <w:rFonts w:asciiTheme="minorHAnsi" w:hAnsiTheme="minorHAnsi" w:cstheme="minorHAnsi"/>
          <w:sz w:val="22"/>
          <w:szCs w:val="22"/>
        </w:rPr>
        <w:t>Fabra</w:t>
      </w:r>
      <w:proofErr w:type="spellEnd"/>
      <w:r w:rsidRPr="005730CE">
        <w:rPr>
          <w:rFonts w:asciiTheme="minorHAnsi" w:hAnsiTheme="minorHAnsi" w:cstheme="minorHAnsi"/>
          <w:sz w:val="22"/>
          <w:szCs w:val="22"/>
        </w:rPr>
        <w:t xml:space="preserve"> (UPF), Barcelona, Spain</w:t>
      </w:r>
    </w:p>
    <w:p w14:paraId="153DBB45" w14:textId="77777777" w:rsidR="007E5A53" w:rsidRPr="005730CE" w:rsidRDefault="007E5A53" w:rsidP="007E5A53">
      <w:pPr>
        <w:rPr>
          <w:rFonts w:asciiTheme="minorHAnsi" w:hAnsiTheme="minorHAnsi" w:cstheme="minorHAnsi"/>
          <w:sz w:val="22"/>
          <w:szCs w:val="22"/>
        </w:rPr>
      </w:pPr>
      <w:r w:rsidRPr="005730CE">
        <w:rPr>
          <w:rFonts w:asciiTheme="minorHAnsi" w:hAnsiTheme="minorHAnsi" w:cstheme="minorHAnsi"/>
          <w:sz w:val="22"/>
          <w:szCs w:val="22"/>
          <w:vertAlign w:val="superscript"/>
        </w:rPr>
        <w:t>13</w:t>
      </w:r>
      <w:r w:rsidRPr="005730CE">
        <w:rPr>
          <w:rFonts w:asciiTheme="minorHAnsi" w:hAnsiTheme="minorHAnsi" w:cstheme="minorHAnsi"/>
          <w:sz w:val="22"/>
          <w:szCs w:val="22"/>
        </w:rPr>
        <w:t xml:space="preserve">CIBER </w:t>
      </w:r>
      <w:proofErr w:type="spellStart"/>
      <w:r w:rsidRPr="005730CE">
        <w:rPr>
          <w:rFonts w:asciiTheme="minorHAnsi" w:hAnsiTheme="minorHAnsi" w:cstheme="minorHAnsi"/>
          <w:sz w:val="22"/>
          <w:szCs w:val="22"/>
        </w:rPr>
        <w:t>Epidemiología</w:t>
      </w:r>
      <w:proofErr w:type="spellEnd"/>
      <w:r w:rsidRPr="005730CE">
        <w:rPr>
          <w:rFonts w:asciiTheme="minorHAnsi" w:hAnsiTheme="minorHAnsi" w:cstheme="minorHAnsi"/>
          <w:sz w:val="22"/>
          <w:szCs w:val="22"/>
        </w:rPr>
        <w:t xml:space="preserve"> y </w:t>
      </w:r>
      <w:proofErr w:type="spellStart"/>
      <w:r w:rsidRPr="005730CE">
        <w:rPr>
          <w:rFonts w:asciiTheme="minorHAnsi" w:hAnsiTheme="minorHAnsi" w:cstheme="minorHAnsi"/>
          <w:sz w:val="22"/>
          <w:szCs w:val="22"/>
        </w:rPr>
        <w:t>Salud</w:t>
      </w:r>
      <w:proofErr w:type="spellEnd"/>
      <w:r w:rsidRPr="005730CE">
        <w:rPr>
          <w:rFonts w:asciiTheme="minorHAnsi" w:hAnsiTheme="minorHAnsi" w:cstheme="minorHAnsi"/>
          <w:sz w:val="22"/>
          <w:szCs w:val="22"/>
        </w:rPr>
        <w:t xml:space="preserve"> </w:t>
      </w:r>
      <w:proofErr w:type="spellStart"/>
      <w:r w:rsidRPr="005730CE">
        <w:rPr>
          <w:rFonts w:asciiTheme="minorHAnsi" w:hAnsiTheme="minorHAnsi" w:cstheme="minorHAnsi"/>
          <w:sz w:val="22"/>
          <w:szCs w:val="22"/>
        </w:rPr>
        <w:t>Pública</w:t>
      </w:r>
      <w:proofErr w:type="spellEnd"/>
      <w:r w:rsidRPr="005730CE">
        <w:rPr>
          <w:rFonts w:asciiTheme="minorHAnsi" w:hAnsiTheme="minorHAnsi" w:cstheme="minorHAnsi"/>
          <w:sz w:val="22"/>
          <w:szCs w:val="22"/>
        </w:rPr>
        <w:t xml:space="preserve"> (CIBERESP), 28029 Madrid, Spain</w:t>
      </w:r>
    </w:p>
    <w:p w14:paraId="7C4615B6" w14:textId="77777777" w:rsidR="007E5A53" w:rsidRPr="005730CE" w:rsidRDefault="007E5A53" w:rsidP="007E5A53">
      <w:pPr>
        <w:rPr>
          <w:rFonts w:asciiTheme="minorHAnsi" w:hAnsiTheme="minorHAnsi" w:cstheme="minorHAnsi"/>
          <w:sz w:val="22"/>
          <w:szCs w:val="22"/>
        </w:rPr>
      </w:pPr>
      <w:r w:rsidRPr="005730CE">
        <w:rPr>
          <w:rFonts w:asciiTheme="minorHAnsi" w:hAnsiTheme="minorHAnsi" w:cstheme="minorHAnsi"/>
          <w:sz w:val="22"/>
          <w:szCs w:val="22"/>
          <w:vertAlign w:val="superscript"/>
        </w:rPr>
        <w:t>14</w:t>
      </w:r>
      <w:r w:rsidRPr="005730CE">
        <w:rPr>
          <w:rFonts w:asciiTheme="minorHAnsi" w:hAnsiTheme="minorHAnsi" w:cstheme="minorHAnsi"/>
          <w:sz w:val="22"/>
          <w:szCs w:val="22"/>
        </w:rPr>
        <w:t xml:space="preserve">Department and Laboratory of Urology. Hospital </w:t>
      </w:r>
      <w:proofErr w:type="spellStart"/>
      <w:r w:rsidRPr="005730CE">
        <w:rPr>
          <w:rFonts w:asciiTheme="minorHAnsi" w:hAnsiTheme="minorHAnsi" w:cstheme="minorHAnsi"/>
          <w:sz w:val="22"/>
          <w:szCs w:val="22"/>
        </w:rPr>
        <w:t>Clínic</w:t>
      </w:r>
      <w:proofErr w:type="spellEnd"/>
      <w:r w:rsidRPr="005730CE">
        <w:rPr>
          <w:rFonts w:asciiTheme="minorHAnsi" w:hAnsiTheme="minorHAnsi" w:cstheme="minorHAnsi"/>
          <w:sz w:val="22"/>
          <w:szCs w:val="22"/>
        </w:rPr>
        <w:t xml:space="preserve">. </w:t>
      </w:r>
      <w:proofErr w:type="spellStart"/>
      <w:r w:rsidRPr="005730CE">
        <w:rPr>
          <w:rFonts w:asciiTheme="minorHAnsi" w:hAnsiTheme="minorHAnsi" w:cstheme="minorHAnsi"/>
          <w:sz w:val="22"/>
          <w:szCs w:val="22"/>
        </w:rPr>
        <w:t>Institut</w:t>
      </w:r>
      <w:proofErr w:type="spellEnd"/>
      <w:r w:rsidRPr="005730CE">
        <w:rPr>
          <w:rFonts w:asciiTheme="minorHAnsi" w:hAnsiTheme="minorHAnsi" w:cstheme="minorHAnsi"/>
          <w:sz w:val="22"/>
          <w:szCs w:val="22"/>
        </w:rPr>
        <w:t xml:space="preserve"> </w:t>
      </w:r>
      <w:proofErr w:type="spellStart"/>
      <w:r w:rsidRPr="005730CE">
        <w:rPr>
          <w:rFonts w:asciiTheme="minorHAnsi" w:hAnsiTheme="minorHAnsi" w:cstheme="minorHAnsi"/>
          <w:sz w:val="22"/>
          <w:szCs w:val="22"/>
        </w:rPr>
        <w:t>d’Investigacions</w:t>
      </w:r>
      <w:proofErr w:type="spellEnd"/>
      <w:r w:rsidRPr="005730CE">
        <w:rPr>
          <w:rFonts w:asciiTheme="minorHAnsi" w:hAnsiTheme="minorHAnsi" w:cstheme="minorHAnsi"/>
          <w:sz w:val="22"/>
          <w:szCs w:val="22"/>
        </w:rPr>
        <w:t xml:space="preserve"> </w:t>
      </w:r>
      <w:proofErr w:type="spellStart"/>
      <w:r w:rsidRPr="005730CE">
        <w:rPr>
          <w:rFonts w:asciiTheme="minorHAnsi" w:hAnsiTheme="minorHAnsi" w:cstheme="minorHAnsi"/>
          <w:sz w:val="22"/>
          <w:szCs w:val="22"/>
        </w:rPr>
        <w:t>Biomèdiques</w:t>
      </w:r>
      <w:proofErr w:type="spellEnd"/>
      <w:r w:rsidRPr="005730CE">
        <w:rPr>
          <w:rFonts w:asciiTheme="minorHAnsi" w:hAnsiTheme="minorHAnsi" w:cstheme="minorHAnsi"/>
          <w:sz w:val="22"/>
          <w:szCs w:val="22"/>
        </w:rPr>
        <w:t xml:space="preserve"> August Pi </w:t>
      </w:r>
      <w:proofErr w:type="spellStart"/>
      <w:r w:rsidRPr="005730CE">
        <w:rPr>
          <w:rFonts w:asciiTheme="minorHAnsi" w:hAnsiTheme="minorHAnsi" w:cstheme="minorHAnsi"/>
          <w:sz w:val="22"/>
          <w:szCs w:val="22"/>
        </w:rPr>
        <w:t>i</w:t>
      </w:r>
      <w:proofErr w:type="spellEnd"/>
      <w:r w:rsidRPr="005730CE">
        <w:rPr>
          <w:rFonts w:asciiTheme="minorHAnsi" w:hAnsiTheme="minorHAnsi" w:cstheme="minorHAnsi"/>
          <w:sz w:val="22"/>
          <w:szCs w:val="22"/>
        </w:rPr>
        <w:t xml:space="preserve"> </w:t>
      </w:r>
      <w:proofErr w:type="spellStart"/>
      <w:r w:rsidRPr="005730CE">
        <w:rPr>
          <w:rFonts w:asciiTheme="minorHAnsi" w:hAnsiTheme="minorHAnsi" w:cstheme="minorHAnsi"/>
          <w:sz w:val="22"/>
          <w:szCs w:val="22"/>
        </w:rPr>
        <w:t>Sunyer</w:t>
      </w:r>
      <w:proofErr w:type="spellEnd"/>
      <w:r w:rsidRPr="005730CE">
        <w:rPr>
          <w:rFonts w:asciiTheme="minorHAnsi" w:hAnsiTheme="minorHAnsi" w:cstheme="minorHAnsi"/>
          <w:sz w:val="22"/>
          <w:szCs w:val="22"/>
        </w:rPr>
        <w:t xml:space="preserve"> (IDIBAPS), </w:t>
      </w:r>
      <w:proofErr w:type="spellStart"/>
      <w:r w:rsidRPr="005730CE">
        <w:rPr>
          <w:rFonts w:asciiTheme="minorHAnsi" w:hAnsiTheme="minorHAnsi" w:cstheme="minorHAnsi"/>
          <w:sz w:val="22"/>
          <w:szCs w:val="22"/>
        </w:rPr>
        <w:t>Universitat</w:t>
      </w:r>
      <w:proofErr w:type="spellEnd"/>
      <w:r w:rsidRPr="005730CE">
        <w:rPr>
          <w:rFonts w:asciiTheme="minorHAnsi" w:hAnsiTheme="minorHAnsi" w:cstheme="minorHAnsi"/>
          <w:sz w:val="22"/>
          <w:szCs w:val="22"/>
        </w:rPr>
        <w:t xml:space="preserve"> de Barcelona. Spain. C/</w:t>
      </w:r>
      <w:proofErr w:type="spellStart"/>
      <w:r w:rsidRPr="005730CE">
        <w:rPr>
          <w:rFonts w:asciiTheme="minorHAnsi" w:hAnsiTheme="minorHAnsi" w:cstheme="minorHAnsi"/>
          <w:sz w:val="22"/>
          <w:szCs w:val="22"/>
        </w:rPr>
        <w:t>Villarroel</w:t>
      </w:r>
      <w:proofErr w:type="spellEnd"/>
      <w:r w:rsidRPr="005730CE">
        <w:rPr>
          <w:rFonts w:asciiTheme="minorHAnsi" w:hAnsiTheme="minorHAnsi" w:cstheme="minorHAnsi"/>
          <w:sz w:val="22"/>
          <w:szCs w:val="22"/>
        </w:rPr>
        <w:t xml:space="preserve"> 170; 08036 Barcelona, Spain</w:t>
      </w:r>
      <w:r w:rsidRPr="005730CE">
        <w:rPr>
          <w:rFonts w:asciiTheme="minorHAnsi" w:hAnsiTheme="minorHAnsi" w:cstheme="minorHAnsi"/>
          <w:sz w:val="22"/>
          <w:szCs w:val="22"/>
        </w:rPr>
        <w:br/>
      </w:r>
      <w:r w:rsidRPr="005730CE">
        <w:rPr>
          <w:rFonts w:asciiTheme="minorHAnsi" w:hAnsiTheme="minorHAnsi" w:cstheme="minorHAnsi"/>
          <w:sz w:val="22"/>
          <w:szCs w:val="22"/>
          <w:vertAlign w:val="superscript"/>
        </w:rPr>
        <w:t>15</w:t>
      </w:r>
      <w:r w:rsidRPr="005730CE">
        <w:rPr>
          <w:rFonts w:asciiTheme="minorHAnsi" w:hAnsiTheme="minorHAnsi" w:cstheme="minorHAnsi"/>
          <w:sz w:val="22"/>
          <w:szCs w:val="22"/>
        </w:rPr>
        <w:t xml:space="preserve">Molecular Medicine </w:t>
      </w:r>
      <w:proofErr w:type="spellStart"/>
      <w:r w:rsidRPr="005730CE">
        <w:rPr>
          <w:rFonts w:asciiTheme="minorHAnsi" w:hAnsiTheme="minorHAnsi" w:cstheme="minorHAnsi"/>
          <w:sz w:val="22"/>
          <w:szCs w:val="22"/>
        </w:rPr>
        <w:t>Center</w:t>
      </w:r>
      <w:proofErr w:type="spellEnd"/>
      <w:r w:rsidRPr="005730CE">
        <w:rPr>
          <w:rFonts w:asciiTheme="minorHAnsi" w:hAnsiTheme="minorHAnsi" w:cstheme="minorHAnsi"/>
          <w:sz w:val="22"/>
          <w:szCs w:val="22"/>
        </w:rPr>
        <w:t xml:space="preserve">, Department of Medical Chemistry and Biochemistry, Medical University of Sofia, Sofia, 2 </w:t>
      </w:r>
      <w:proofErr w:type="spellStart"/>
      <w:r w:rsidRPr="005730CE">
        <w:rPr>
          <w:rFonts w:asciiTheme="minorHAnsi" w:hAnsiTheme="minorHAnsi" w:cstheme="minorHAnsi"/>
          <w:sz w:val="22"/>
          <w:szCs w:val="22"/>
        </w:rPr>
        <w:t>Zdrave</w:t>
      </w:r>
      <w:proofErr w:type="spellEnd"/>
      <w:r w:rsidRPr="005730CE">
        <w:rPr>
          <w:rFonts w:asciiTheme="minorHAnsi" w:hAnsiTheme="minorHAnsi" w:cstheme="minorHAnsi"/>
          <w:sz w:val="22"/>
          <w:szCs w:val="22"/>
        </w:rPr>
        <w:t xml:space="preserve"> Str., 1431 Sofia, Bulgaria</w:t>
      </w:r>
      <w:r w:rsidRPr="005730CE">
        <w:rPr>
          <w:rFonts w:asciiTheme="minorHAnsi" w:hAnsiTheme="minorHAnsi" w:cstheme="minorHAnsi"/>
          <w:sz w:val="22"/>
          <w:szCs w:val="22"/>
        </w:rPr>
        <w:br/>
      </w:r>
      <w:r w:rsidRPr="005730CE">
        <w:rPr>
          <w:rFonts w:asciiTheme="minorHAnsi" w:hAnsiTheme="minorHAnsi" w:cstheme="minorHAnsi"/>
          <w:sz w:val="22"/>
          <w:szCs w:val="22"/>
          <w:vertAlign w:val="superscript"/>
        </w:rPr>
        <w:t>16</w:t>
      </w:r>
      <w:r w:rsidRPr="005730CE">
        <w:rPr>
          <w:rFonts w:asciiTheme="minorHAnsi" w:hAnsiTheme="minorHAnsi" w:cstheme="minorHAnsi"/>
          <w:sz w:val="22"/>
          <w:szCs w:val="22"/>
        </w:rPr>
        <w:t>Cancer Research Malaysia (CRM), Outpatient Centre, Subang Jaya Medical Centre, Subang Jaya, Selangor, Malaysia</w:t>
      </w:r>
    </w:p>
    <w:p w14:paraId="27BBEA8B" w14:textId="77777777" w:rsidR="007E5A53" w:rsidRPr="005730CE" w:rsidRDefault="007E5A53" w:rsidP="007E5A53">
      <w:pPr>
        <w:rPr>
          <w:rFonts w:asciiTheme="minorHAnsi" w:hAnsiTheme="minorHAnsi" w:cstheme="minorHAnsi"/>
          <w:sz w:val="22"/>
          <w:szCs w:val="22"/>
        </w:rPr>
      </w:pPr>
      <w:r w:rsidRPr="005730CE">
        <w:rPr>
          <w:rFonts w:asciiTheme="minorHAnsi" w:hAnsiTheme="minorHAnsi" w:cstheme="minorHAnsi"/>
          <w:sz w:val="22"/>
          <w:szCs w:val="22"/>
          <w:vertAlign w:val="superscript"/>
        </w:rPr>
        <w:t>17</w:t>
      </w:r>
      <w:r w:rsidRPr="005730CE">
        <w:rPr>
          <w:rFonts w:asciiTheme="minorHAnsi" w:hAnsiTheme="minorHAnsi" w:cstheme="minorHAnsi"/>
          <w:sz w:val="22"/>
          <w:szCs w:val="22"/>
        </w:rPr>
        <w:t xml:space="preserve">University of California San Diego, </w:t>
      </w:r>
      <w:proofErr w:type="spellStart"/>
      <w:r w:rsidRPr="005730CE">
        <w:rPr>
          <w:rFonts w:asciiTheme="minorHAnsi" w:hAnsiTheme="minorHAnsi" w:cstheme="minorHAnsi"/>
          <w:sz w:val="22"/>
          <w:szCs w:val="22"/>
        </w:rPr>
        <w:t>Moores</w:t>
      </w:r>
      <w:proofErr w:type="spellEnd"/>
      <w:r w:rsidRPr="005730CE">
        <w:rPr>
          <w:rFonts w:asciiTheme="minorHAnsi" w:hAnsiTheme="minorHAnsi" w:cstheme="minorHAnsi"/>
          <w:sz w:val="22"/>
          <w:szCs w:val="22"/>
        </w:rPr>
        <w:t xml:space="preserve"> Cancer </w:t>
      </w:r>
      <w:proofErr w:type="spellStart"/>
      <w:r w:rsidRPr="005730CE">
        <w:rPr>
          <w:rFonts w:asciiTheme="minorHAnsi" w:hAnsiTheme="minorHAnsi" w:cstheme="minorHAnsi"/>
          <w:sz w:val="22"/>
          <w:szCs w:val="22"/>
        </w:rPr>
        <w:t>Center</w:t>
      </w:r>
      <w:proofErr w:type="spellEnd"/>
      <w:r w:rsidRPr="005730CE">
        <w:rPr>
          <w:rFonts w:asciiTheme="minorHAnsi" w:hAnsiTheme="minorHAnsi" w:cstheme="minorHAnsi"/>
          <w:sz w:val="22"/>
          <w:szCs w:val="22"/>
        </w:rPr>
        <w:t>, Department of Family Medicine and Public Health, University of California San Diego, La Jolla, CA 92093-0012, USA</w:t>
      </w:r>
    </w:p>
    <w:p w14:paraId="6F21A10C" w14:textId="77777777" w:rsidR="007E5A53" w:rsidRPr="005730CE" w:rsidRDefault="007E5A53" w:rsidP="007E5A53">
      <w:pPr>
        <w:rPr>
          <w:rFonts w:asciiTheme="minorHAnsi" w:hAnsiTheme="minorHAnsi" w:cstheme="minorHAnsi"/>
          <w:sz w:val="22"/>
          <w:szCs w:val="22"/>
        </w:rPr>
      </w:pPr>
      <w:r w:rsidRPr="005730CE">
        <w:rPr>
          <w:rFonts w:asciiTheme="minorHAnsi" w:hAnsiTheme="minorHAnsi" w:cstheme="minorHAnsi"/>
          <w:sz w:val="22"/>
          <w:szCs w:val="22"/>
          <w:vertAlign w:val="superscript"/>
        </w:rPr>
        <w:t>18</w:t>
      </w:r>
      <w:r w:rsidRPr="005730CE">
        <w:rPr>
          <w:rFonts w:asciiTheme="minorHAnsi" w:hAnsiTheme="minorHAnsi" w:cstheme="minorHAnsi"/>
          <w:sz w:val="22"/>
          <w:szCs w:val="22"/>
        </w:rPr>
        <w:t>Nuffield Department of Surgical Sciences, University of Oxford, Room 6603, Level 6, John Radcliffe Hospital, Headley Way, Headington, Oxford, OX3 9DU, UK</w:t>
      </w:r>
    </w:p>
    <w:p w14:paraId="782C3F4B" w14:textId="77777777" w:rsidR="007E5A53" w:rsidRPr="005730CE" w:rsidRDefault="007E5A53" w:rsidP="007E5A53">
      <w:pPr>
        <w:rPr>
          <w:rFonts w:asciiTheme="minorHAnsi" w:hAnsiTheme="minorHAnsi" w:cstheme="minorHAnsi"/>
          <w:sz w:val="22"/>
          <w:szCs w:val="22"/>
        </w:rPr>
      </w:pPr>
      <w:r w:rsidRPr="005730CE">
        <w:rPr>
          <w:rFonts w:asciiTheme="minorHAnsi" w:hAnsiTheme="minorHAnsi" w:cstheme="minorHAnsi"/>
          <w:sz w:val="22"/>
          <w:szCs w:val="22"/>
          <w:vertAlign w:val="superscript"/>
        </w:rPr>
        <w:t>19</w:t>
      </w:r>
      <w:r w:rsidRPr="005730CE">
        <w:rPr>
          <w:rFonts w:asciiTheme="minorHAnsi" w:hAnsiTheme="minorHAnsi" w:cstheme="minorHAnsi"/>
          <w:sz w:val="22"/>
          <w:szCs w:val="22"/>
        </w:rPr>
        <w:t>University of Cambridge, Department of Oncology, Box 279, Addenbrooke's Hospital, Hills Road, Cambridge CB2 0QQ, UK</w:t>
      </w:r>
    </w:p>
    <w:p w14:paraId="54851CDA" w14:textId="77777777" w:rsidR="007E5A53" w:rsidRPr="005730CE" w:rsidRDefault="007E5A53" w:rsidP="007E5A53">
      <w:pPr>
        <w:rPr>
          <w:rFonts w:asciiTheme="minorHAnsi" w:hAnsiTheme="minorHAnsi" w:cstheme="minorHAnsi"/>
          <w:sz w:val="22"/>
          <w:szCs w:val="22"/>
        </w:rPr>
      </w:pPr>
      <w:r w:rsidRPr="005730CE">
        <w:rPr>
          <w:rFonts w:asciiTheme="minorHAnsi" w:hAnsiTheme="minorHAnsi" w:cstheme="minorHAnsi"/>
          <w:sz w:val="22"/>
          <w:szCs w:val="22"/>
          <w:vertAlign w:val="superscript"/>
        </w:rPr>
        <w:t>20</w:t>
      </w:r>
      <w:r w:rsidRPr="005730CE">
        <w:rPr>
          <w:rFonts w:asciiTheme="minorHAnsi" w:hAnsiTheme="minorHAnsi" w:cstheme="minorHAnsi"/>
          <w:sz w:val="22"/>
          <w:szCs w:val="22"/>
        </w:rPr>
        <w:t xml:space="preserve">Cancer Research UK, Cambridge Research Institute, Li Ka </w:t>
      </w:r>
      <w:proofErr w:type="spellStart"/>
      <w:r w:rsidRPr="005730CE">
        <w:rPr>
          <w:rFonts w:asciiTheme="minorHAnsi" w:hAnsiTheme="minorHAnsi" w:cstheme="minorHAnsi"/>
          <w:sz w:val="22"/>
          <w:szCs w:val="22"/>
        </w:rPr>
        <w:t>Shing</w:t>
      </w:r>
      <w:proofErr w:type="spellEnd"/>
      <w:r w:rsidRPr="005730CE">
        <w:rPr>
          <w:rFonts w:asciiTheme="minorHAnsi" w:hAnsiTheme="minorHAnsi" w:cstheme="minorHAnsi"/>
          <w:sz w:val="22"/>
          <w:szCs w:val="22"/>
        </w:rPr>
        <w:t xml:space="preserve"> Centre, Cambridge, CB2 0RE, UK</w:t>
      </w:r>
    </w:p>
    <w:p w14:paraId="11B0B3BC" w14:textId="77777777" w:rsidR="007E5A53" w:rsidRPr="005730CE" w:rsidRDefault="007E5A53" w:rsidP="007E5A53">
      <w:pPr>
        <w:rPr>
          <w:rFonts w:asciiTheme="minorHAnsi" w:hAnsiTheme="minorHAnsi" w:cstheme="minorHAnsi"/>
          <w:sz w:val="22"/>
          <w:szCs w:val="22"/>
        </w:rPr>
      </w:pPr>
      <w:r w:rsidRPr="005730CE">
        <w:rPr>
          <w:rFonts w:asciiTheme="minorHAnsi" w:hAnsiTheme="minorHAnsi" w:cstheme="minorHAnsi"/>
          <w:sz w:val="22"/>
          <w:szCs w:val="22"/>
          <w:vertAlign w:val="superscript"/>
        </w:rPr>
        <w:t>21</w:t>
      </w:r>
      <w:r w:rsidRPr="005730CE">
        <w:rPr>
          <w:rFonts w:asciiTheme="minorHAnsi" w:hAnsiTheme="minorHAnsi" w:cstheme="minorHAnsi"/>
          <w:sz w:val="22"/>
          <w:szCs w:val="22"/>
        </w:rPr>
        <w:t>Population Health Sciences, Bristol Medical School, University of Bristol, BS8 2PS, UK</w:t>
      </w:r>
      <w:r w:rsidRPr="005730CE">
        <w:rPr>
          <w:rFonts w:asciiTheme="minorHAnsi" w:hAnsiTheme="minorHAnsi" w:cstheme="minorHAnsi"/>
          <w:sz w:val="22"/>
          <w:szCs w:val="22"/>
        </w:rPr>
        <w:br/>
      </w:r>
      <w:r w:rsidRPr="005730CE">
        <w:rPr>
          <w:rFonts w:asciiTheme="minorHAnsi" w:hAnsiTheme="minorHAnsi" w:cstheme="minorHAnsi"/>
          <w:sz w:val="22"/>
          <w:szCs w:val="22"/>
          <w:vertAlign w:val="superscript"/>
        </w:rPr>
        <w:t>22</w:t>
      </w:r>
      <w:r w:rsidRPr="005730CE">
        <w:rPr>
          <w:rFonts w:asciiTheme="minorHAnsi" w:hAnsiTheme="minorHAnsi" w:cstheme="minorHAnsi"/>
          <w:sz w:val="22"/>
          <w:szCs w:val="22"/>
        </w:rPr>
        <w:t>Nuffield Department of Surgical Sciences, University of Oxford, Oxford, OX1 2JD, UK</w:t>
      </w:r>
      <w:r w:rsidRPr="005730CE">
        <w:rPr>
          <w:rFonts w:asciiTheme="minorHAnsi" w:hAnsiTheme="minorHAnsi" w:cstheme="minorHAnsi"/>
          <w:sz w:val="22"/>
          <w:szCs w:val="22"/>
        </w:rPr>
        <w:br/>
      </w:r>
      <w:r w:rsidRPr="005730CE">
        <w:rPr>
          <w:rFonts w:asciiTheme="minorHAnsi" w:hAnsiTheme="minorHAnsi" w:cstheme="minorHAnsi"/>
          <w:sz w:val="22"/>
          <w:szCs w:val="22"/>
          <w:vertAlign w:val="superscript"/>
        </w:rPr>
        <w:t>23</w:t>
      </w:r>
      <w:r w:rsidRPr="005730CE">
        <w:rPr>
          <w:rFonts w:asciiTheme="minorHAnsi" w:hAnsiTheme="minorHAnsi" w:cstheme="minorHAnsi"/>
          <w:sz w:val="22"/>
          <w:szCs w:val="22"/>
        </w:rPr>
        <w:t>Faculty of Medical Science, University of Oxford, John Radcliffe Hospital, Oxford, UK</w:t>
      </w:r>
      <w:r w:rsidRPr="005730CE">
        <w:rPr>
          <w:rFonts w:asciiTheme="minorHAnsi" w:hAnsiTheme="minorHAnsi" w:cstheme="minorHAnsi"/>
          <w:sz w:val="22"/>
          <w:szCs w:val="22"/>
        </w:rPr>
        <w:br/>
      </w:r>
      <w:r w:rsidRPr="005730CE">
        <w:rPr>
          <w:rFonts w:asciiTheme="minorHAnsi" w:hAnsiTheme="minorHAnsi" w:cstheme="minorHAnsi"/>
          <w:sz w:val="22"/>
          <w:szCs w:val="22"/>
          <w:vertAlign w:val="superscript"/>
        </w:rPr>
        <w:lastRenderedPageBreak/>
        <w:t>24</w:t>
      </w:r>
      <w:r w:rsidRPr="005730CE">
        <w:rPr>
          <w:rFonts w:asciiTheme="minorHAnsi" w:hAnsiTheme="minorHAnsi" w:cstheme="minorHAnsi"/>
          <w:sz w:val="22"/>
          <w:szCs w:val="22"/>
        </w:rPr>
        <w:t>National Institute for Health Research (NIHR) Biomedical Research Centre, University of Bristol, Bristol, BS8 1TH, UK</w:t>
      </w:r>
    </w:p>
    <w:p w14:paraId="42EBF349" w14:textId="77777777" w:rsidR="007E5A53" w:rsidRPr="005730CE" w:rsidRDefault="007E5A53" w:rsidP="007E5A53">
      <w:pPr>
        <w:rPr>
          <w:rFonts w:asciiTheme="minorHAnsi" w:hAnsiTheme="minorHAnsi" w:cstheme="minorHAnsi"/>
          <w:sz w:val="22"/>
          <w:szCs w:val="22"/>
        </w:rPr>
      </w:pPr>
      <w:r w:rsidRPr="005730CE">
        <w:rPr>
          <w:rFonts w:asciiTheme="minorHAnsi" w:hAnsiTheme="minorHAnsi" w:cstheme="minorHAnsi"/>
          <w:sz w:val="22"/>
          <w:szCs w:val="22"/>
          <w:vertAlign w:val="superscript"/>
        </w:rPr>
        <w:t>25</w:t>
      </w:r>
      <w:r w:rsidRPr="005730CE">
        <w:rPr>
          <w:rFonts w:asciiTheme="minorHAnsi" w:hAnsiTheme="minorHAnsi" w:cstheme="minorHAnsi"/>
          <w:sz w:val="22"/>
          <w:szCs w:val="22"/>
        </w:rPr>
        <w:t>Medical Research Council (MRC) Integrative Epidemiology Unit, University of Bristol, Bristol, BS8 2BN, UK.</w:t>
      </w:r>
    </w:p>
    <w:p w14:paraId="70E11600" w14:textId="77777777" w:rsidR="007E5A53" w:rsidRPr="005730CE" w:rsidRDefault="007E5A53" w:rsidP="007E5A53">
      <w:pPr>
        <w:rPr>
          <w:rFonts w:asciiTheme="minorHAnsi" w:hAnsiTheme="minorHAnsi" w:cstheme="minorHAnsi"/>
          <w:sz w:val="22"/>
          <w:szCs w:val="22"/>
        </w:rPr>
      </w:pPr>
      <w:r w:rsidRPr="005730CE">
        <w:rPr>
          <w:rFonts w:asciiTheme="minorHAnsi" w:hAnsiTheme="minorHAnsi" w:cstheme="minorHAnsi"/>
          <w:sz w:val="22"/>
          <w:szCs w:val="22"/>
          <w:vertAlign w:val="superscript"/>
        </w:rPr>
        <w:t>26</w:t>
      </w:r>
      <w:r w:rsidRPr="005730CE">
        <w:rPr>
          <w:rFonts w:asciiTheme="minorHAnsi" w:hAnsiTheme="minorHAnsi" w:cstheme="minorHAnsi"/>
          <w:sz w:val="22"/>
          <w:szCs w:val="22"/>
        </w:rPr>
        <w:t>Faculty of Health and Medical Sciences, University of Copenhagen, 2200 Copenhagen, Denmark</w:t>
      </w:r>
      <w:r w:rsidRPr="005730CE">
        <w:rPr>
          <w:rFonts w:asciiTheme="minorHAnsi" w:hAnsiTheme="minorHAnsi" w:cstheme="minorHAnsi"/>
          <w:sz w:val="22"/>
          <w:szCs w:val="22"/>
        </w:rPr>
        <w:br/>
      </w:r>
      <w:r w:rsidRPr="005730CE">
        <w:rPr>
          <w:rFonts w:asciiTheme="minorHAnsi" w:hAnsiTheme="minorHAnsi" w:cstheme="minorHAnsi"/>
          <w:sz w:val="22"/>
          <w:szCs w:val="22"/>
          <w:vertAlign w:val="superscript"/>
        </w:rPr>
        <w:t>27</w:t>
      </w:r>
      <w:r w:rsidRPr="005730CE">
        <w:rPr>
          <w:rFonts w:asciiTheme="minorHAnsi" w:hAnsiTheme="minorHAnsi" w:cstheme="minorHAnsi"/>
          <w:sz w:val="22"/>
          <w:szCs w:val="22"/>
        </w:rPr>
        <w:t xml:space="preserve">Department of Clinical Biochemistry, </w:t>
      </w:r>
      <w:proofErr w:type="spellStart"/>
      <w:r w:rsidRPr="005730CE">
        <w:rPr>
          <w:rFonts w:asciiTheme="minorHAnsi" w:hAnsiTheme="minorHAnsi" w:cstheme="minorHAnsi"/>
          <w:sz w:val="22"/>
          <w:szCs w:val="22"/>
        </w:rPr>
        <w:t>Herlev</w:t>
      </w:r>
      <w:proofErr w:type="spellEnd"/>
      <w:r w:rsidRPr="005730CE">
        <w:rPr>
          <w:rFonts w:asciiTheme="minorHAnsi" w:hAnsiTheme="minorHAnsi" w:cstheme="minorHAnsi"/>
          <w:sz w:val="22"/>
          <w:szCs w:val="22"/>
        </w:rPr>
        <w:t xml:space="preserve"> and Gentofte Hospital, Copenhagen University Hospital, </w:t>
      </w:r>
      <w:proofErr w:type="spellStart"/>
      <w:r w:rsidRPr="005730CE">
        <w:rPr>
          <w:rFonts w:asciiTheme="minorHAnsi" w:hAnsiTheme="minorHAnsi" w:cstheme="minorHAnsi"/>
          <w:sz w:val="22"/>
          <w:szCs w:val="22"/>
        </w:rPr>
        <w:t>Herlev</w:t>
      </w:r>
      <w:proofErr w:type="spellEnd"/>
      <w:r w:rsidRPr="005730CE">
        <w:rPr>
          <w:rFonts w:asciiTheme="minorHAnsi" w:hAnsiTheme="minorHAnsi" w:cstheme="minorHAnsi"/>
          <w:sz w:val="22"/>
          <w:szCs w:val="22"/>
        </w:rPr>
        <w:t>, 2200 Copenhagen, Denmark</w:t>
      </w:r>
      <w:r w:rsidRPr="005730CE">
        <w:rPr>
          <w:rFonts w:asciiTheme="minorHAnsi" w:hAnsiTheme="minorHAnsi" w:cstheme="minorHAnsi"/>
          <w:sz w:val="22"/>
          <w:szCs w:val="22"/>
        </w:rPr>
        <w:br/>
      </w:r>
      <w:r w:rsidRPr="005730CE">
        <w:rPr>
          <w:rFonts w:asciiTheme="minorHAnsi" w:hAnsiTheme="minorHAnsi" w:cstheme="minorHAnsi"/>
          <w:sz w:val="22"/>
          <w:szCs w:val="22"/>
          <w:vertAlign w:val="superscript"/>
        </w:rPr>
        <w:t>28</w:t>
      </w:r>
      <w:r w:rsidRPr="005730CE">
        <w:rPr>
          <w:rFonts w:asciiTheme="minorHAnsi" w:hAnsiTheme="minorHAnsi" w:cstheme="minorHAnsi"/>
          <w:sz w:val="22"/>
          <w:szCs w:val="22"/>
        </w:rPr>
        <w:t xml:space="preserve">Copenhagen Prostate Cancer </w:t>
      </w:r>
      <w:proofErr w:type="spellStart"/>
      <w:r w:rsidRPr="005730CE">
        <w:rPr>
          <w:rFonts w:asciiTheme="minorHAnsi" w:hAnsiTheme="minorHAnsi" w:cstheme="minorHAnsi"/>
          <w:sz w:val="22"/>
          <w:szCs w:val="22"/>
        </w:rPr>
        <w:t>Center</w:t>
      </w:r>
      <w:proofErr w:type="spellEnd"/>
      <w:r w:rsidRPr="005730CE">
        <w:rPr>
          <w:rFonts w:asciiTheme="minorHAnsi" w:hAnsiTheme="minorHAnsi" w:cstheme="minorHAnsi"/>
          <w:sz w:val="22"/>
          <w:szCs w:val="22"/>
        </w:rPr>
        <w:t xml:space="preserve">, Department of Urology, </w:t>
      </w:r>
      <w:proofErr w:type="spellStart"/>
      <w:r w:rsidRPr="005730CE">
        <w:rPr>
          <w:rFonts w:asciiTheme="minorHAnsi" w:hAnsiTheme="minorHAnsi" w:cstheme="minorHAnsi"/>
          <w:sz w:val="22"/>
          <w:szCs w:val="22"/>
        </w:rPr>
        <w:t>Rigshospitalet</w:t>
      </w:r>
      <w:proofErr w:type="spellEnd"/>
      <w:r w:rsidRPr="005730CE">
        <w:rPr>
          <w:rFonts w:asciiTheme="minorHAnsi" w:hAnsiTheme="minorHAnsi" w:cstheme="minorHAnsi"/>
          <w:sz w:val="22"/>
          <w:szCs w:val="22"/>
        </w:rPr>
        <w:t xml:space="preserve">, Copenhagen University Hospital, DK-2730 </w:t>
      </w:r>
      <w:proofErr w:type="spellStart"/>
      <w:r w:rsidRPr="005730CE">
        <w:rPr>
          <w:rFonts w:asciiTheme="minorHAnsi" w:hAnsiTheme="minorHAnsi" w:cstheme="minorHAnsi"/>
          <w:sz w:val="22"/>
          <w:szCs w:val="22"/>
        </w:rPr>
        <w:t>Herlev</w:t>
      </w:r>
      <w:proofErr w:type="spellEnd"/>
      <w:r w:rsidRPr="005730CE">
        <w:rPr>
          <w:rFonts w:asciiTheme="minorHAnsi" w:hAnsiTheme="minorHAnsi" w:cstheme="minorHAnsi"/>
          <w:sz w:val="22"/>
          <w:szCs w:val="22"/>
        </w:rPr>
        <w:t>, Copenhagen, Denmark</w:t>
      </w:r>
      <w:r w:rsidRPr="005730CE">
        <w:rPr>
          <w:rFonts w:asciiTheme="minorHAnsi" w:hAnsiTheme="minorHAnsi" w:cstheme="minorHAnsi"/>
          <w:sz w:val="22"/>
          <w:szCs w:val="22"/>
        </w:rPr>
        <w:br/>
      </w:r>
      <w:r w:rsidRPr="005730CE">
        <w:rPr>
          <w:rFonts w:asciiTheme="minorHAnsi" w:hAnsiTheme="minorHAnsi" w:cstheme="minorHAnsi"/>
          <w:sz w:val="22"/>
          <w:szCs w:val="22"/>
          <w:vertAlign w:val="superscript"/>
        </w:rPr>
        <w:t>29</w:t>
      </w:r>
      <w:r w:rsidRPr="005730CE">
        <w:rPr>
          <w:rFonts w:asciiTheme="minorHAnsi" w:hAnsiTheme="minorHAnsi" w:cstheme="minorHAnsi"/>
          <w:sz w:val="22"/>
          <w:szCs w:val="22"/>
        </w:rPr>
        <w:t>Cancer Epidemiology Division, Cancer Council Victoria, 615 St Kilda Road, Melbourne, VIC 3004, Australia</w:t>
      </w:r>
    </w:p>
    <w:p w14:paraId="06160014" w14:textId="77777777" w:rsidR="007E5A53" w:rsidRPr="005730CE" w:rsidRDefault="007E5A53" w:rsidP="007E5A53">
      <w:pPr>
        <w:rPr>
          <w:rFonts w:asciiTheme="minorHAnsi" w:hAnsiTheme="minorHAnsi" w:cstheme="minorHAnsi"/>
          <w:sz w:val="22"/>
          <w:szCs w:val="22"/>
        </w:rPr>
      </w:pPr>
      <w:r w:rsidRPr="005730CE">
        <w:rPr>
          <w:rFonts w:asciiTheme="minorHAnsi" w:hAnsiTheme="minorHAnsi" w:cstheme="minorHAnsi"/>
          <w:sz w:val="22"/>
          <w:szCs w:val="22"/>
          <w:vertAlign w:val="superscript"/>
        </w:rPr>
        <w:t>30</w:t>
      </w:r>
      <w:r w:rsidRPr="005730CE">
        <w:rPr>
          <w:rFonts w:asciiTheme="minorHAnsi" w:hAnsiTheme="minorHAnsi" w:cstheme="minorHAnsi"/>
          <w:sz w:val="22"/>
          <w:szCs w:val="22"/>
        </w:rPr>
        <w:t>Centre for Epidemiology and Biostatistics, Melbourne School of Population and Global Health, The University of Melbourne, Grattan Street, Parkville, VIC 3010, Australia</w:t>
      </w:r>
      <w:r w:rsidRPr="005730CE">
        <w:rPr>
          <w:rFonts w:asciiTheme="minorHAnsi" w:hAnsiTheme="minorHAnsi" w:cstheme="minorHAnsi"/>
          <w:sz w:val="22"/>
          <w:szCs w:val="22"/>
        </w:rPr>
        <w:br/>
      </w:r>
      <w:r w:rsidRPr="005730CE">
        <w:rPr>
          <w:rFonts w:asciiTheme="minorHAnsi" w:hAnsiTheme="minorHAnsi" w:cstheme="minorHAnsi"/>
          <w:sz w:val="22"/>
          <w:szCs w:val="22"/>
          <w:vertAlign w:val="superscript"/>
        </w:rPr>
        <w:t>31</w:t>
      </w:r>
      <w:r w:rsidRPr="005730CE">
        <w:rPr>
          <w:rFonts w:asciiTheme="minorHAnsi" w:hAnsiTheme="minorHAnsi" w:cstheme="minorHAnsi"/>
          <w:sz w:val="22"/>
          <w:szCs w:val="22"/>
        </w:rPr>
        <w:t>Precision Medicine, School of Clinical Sciences at Monash Health, Monash University, Clayton, Victoria 3168, Australia</w:t>
      </w:r>
    </w:p>
    <w:p w14:paraId="150DBF55" w14:textId="77777777" w:rsidR="007E5A53" w:rsidRPr="005730CE" w:rsidRDefault="007E5A53" w:rsidP="007E5A53">
      <w:pPr>
        <w:rPr>
          <w:rFonts w:asciiTheme="minorHAnsi" w:hAnsiTheme="minorHAnsi" w:cstheme="minorHAnsi"/>
          <w:sz w:val="22"/>
          <w:szCs w:val="22"/>
        </w:rPr>
      </w:pPr>
      <w:r w:rsidRPr="005730CE">
        <w:rPr>
          <w:rFonts w:asciiTheme="minorHAnsi" w:hAnsiTheme="minorHAnsi" w:cstheme="minorHAnsi"/>
          <w:sz w:val="22"/>
          <w:szCs w:val="22"/>
          <w:vertAlign w:val="superscript"/>
        </w:rPr>
        <w:t>32</w:t>
      </w:r>
      <w:r w:rsidRPr="005730CE">
        <w:rPr>
          <w:rFonts w:asciiTheme="minorHAnsi" w:hAnsiTheme="minorHAnsi" w:cstheme="minorHAnsi"/>
          <w:sz w:val="22"/>
          <w:szCs w:val="22"/>
        </w:rPr>
        <w:t>Department of Clinical Pathology, The Melbourne Medical School, The University of Melbourne, Melbourne, VIC 3010, Australia.</w:t>
      </w:r>
    </w:p>
    <w:p w14:paraId="4B71DEF8" w14:textId="77777777" w:rsidR="007E5A53" w:rsidRPr="005730CE" w:rsidRDefault="007E5A53" w:rsidP="007E5A53">
      <w:pPr>
        <w:rPr>
          <w:rFonts w:asciiTheme="minorHAnsi" w:hAnsiTheme="minorHAnsi" w:cstheme="minorHAnsi"/>
          <w:sz w:val="22"/>
          <w:szCs w:val="22"/>
        </w:rPr>
      </w:pPr>
      <w:r w:rsidRPr="005730CE">
        <w:rPr>
          <w:rFonts w:asciiTheme="minorHAnsi" w:hAnsiTheme="minorHAnsi" w:cstheme="minorHAnsi"/>
          <w:sz w:val="22"/>
          <w:szCs w:val="22"/>
          <w:vertAlign w:val="superscript"/>
        </w:rPr>
        <w:t>33</w:t>
      </w:r>
      <w:r w:rsidRPr="005730CE">
        <w:rPr>
          <w:rFonts w:asciiTheme="minorHAnsi" w:hAnsiTheme="minorHAnsi" w:cstheme="minorHAnsi"/>
          <w:sz w:val="22"/>
          <w:szCs w:val="22"/>
        </w:rPr>
        <w:t xml:space="preserve">Unit of Cardiovascular and Nutritional Epidemiology, Institute of Environmental Medicine, Karolinska </w:t>
      </w:r>
      <w:proofErr w:type="spellStart"/>
      <w:r w:rsidRPr="005730CE">
        <w:rPr>
          <w:rFonts w:asciiTheme="minorHAnsi" w:hAnsiTheme="minorHAnsi" w:cstheme="minorHAnsi"/>
          <w:sz w:val="22"/>
          <w:szCs w:val="22"/>
        </w:rPr>
        <w:t>Institutet</w:t>
      </w:r>
      <w:proofErr w:type="spellEnd"/>
      <w:r w:rsidRPr="005730CE">
        <w:rPr>
          <w:rFonts w:asciiTheme="minorHAnsi" w:hAnsiTheme="minorHAnsi" w:cstheme="minorHAnsi"/>
          <w:sz w:val="22"/>
          <w:szCs w:val="22"/>
        </w:rPr>
        <w:t>, SE-171 77 Stockholm, Sweden</w:t>
      </w:r>
      <w:r w:rsidRPr="005730CE">
        <w:rPr>
          <w:rFonts w:asciiTheme="minorHAnsi" w:hAnsiTheme="minorHAnsi" w:cstheme="minorHAnsi"/>
          <w:sz w:val="22"/>
          <w:szCs w:val="22"/>
        </w:rPr>
        <w:br/>
      </w:r>
      <w:r w:rsidRPr="005730CE">
        <w:rPr>
          <w:rFonts w:asciiTheme="minorHAnsi" w:hAnsiTheme="minorHAnsi" w:cstheme="minorHAnsi"/>
          <w:sz w:val="22"/>
          <w:szCs w:val="22"/>
          <w:vertAlign w:val="superscript"/>
        </w:rPr>
        <w:t>34</w:t>
      </w:r>
      <w:r w:rsidRPr="005730CE">
        <w:rPr>
          <w:rFonts w:asciiTheme="minorHAnsi" w:hAnsiTheme="minorHAnsi" w:cstheme="minorHAnsi"/>
          <w:sz w:val="22"/>
          <w:szCs w:val="22"/>
        </w:rPr>
        <w:t>Department of Surgical Sciences, Uppsala University, 75185 Uppsala, Sweden</w:t>
      </w:r>
      <w:r w:rsidRPr="005730CE">
        <w:rPr>
          <w:rFonts w:asciiTheme="minorHAnsi" w:hAnsiTheme="minorHAnsi" w:cstheme="minorHAnsi"/>
          <w:sz w:val="22"/>
          <w:szCs w:val="22"/>
        </w:rPr>
        <w:br/>
      </w:r>
      <w:r w:rsidRPr="005730CE">
        <w:rPr>
          <w:rFonts w:asciiTheme="minorHAnsi" w:hAnsiTheme="minorHAnsi" w:cstheme="minorHAnsi"/>
          <w:sz w:val="22"/>
          <w:szCs w:val="22"/>
          <w:vertAlign w:val="superscript"/>
        </w:rPr>
        <w:t>35</w:t>
      </w:r>
      <w:r w:rsidRPr="005730CE">
        <w:rPr>
          <w:rFonts w:asciiTheme="minorHAnsi" w:hAnsiTheme="minorHAnsi" w:cstheme="minorHAnsi"/>
          <w:sz w:val="22"/>
          <w:szCs w:val="22"/>
        </w:rPr>
        <w:t xml:space="preserve">Center for Genetic Epidemiology, Department of Preventive Medicine, Keck School of Medicine, University of Southern California/Norris Comprehensive Cancer </w:t>
      </w:r>
      <w:proofErr w:type="spellStart"/>
      <w:r w:rsidRPr="005730CE">
        <w:rPr>
          <w:rFonts w:asciiTheme="minorHAnsi" w:hAnsiTheme="minorHAnsi" w:cstheme="minorHAnsi"/>
          <w:sz w:val="22"/>
          <w:szCs w:val="22"/>
        </w:rPr>
        <w:t>Center</w:t>
      </w:r>
      <w:proofErr w:type="spellEnd"/>
      <w:r w:rsidRPr="005730CE">
        <w:rPr>
          <w:rFonts w:asciiTheme="minorHAnsi" w:hAnsiTheme="minorHAnsi" w:cstheme="minorHAnsi"/>
          <w:sz w:val="22"/>
          <w:szCs w:val="22"/>
        </w:rPr>
        <w:t>, Los Angeles, CA 90015, USA</w:t>
      </w:r>
    </w:p>
    <w:p w14:paraId="6A83A7AF" w14:textId="77777777" w:rsidR="007E5A53" w:rsidRPr="005730CE" w:rsidRDefault="007E5A53" w:rsidP="007E5A53">
      <w:pPr>
        <w:rPr>
          <w:rFonts w:asciiTheme="minorHAnsi" w:hAnsiTheme="minorHAnsi" w:cstheme="minorHAnsi"/>
          <w:sz w:val="22"/>
          <w:szCs w:val="22"/>
        </w:rPr>
      </w:pPr>
      <w:r w:rsidRPr="005730CE">
        <w:rPr>
          <w:rFonts w:asciiTheme="minorHAnsi" w:hAnsiTheme="minorHAnsi" w:cstheme="minorHAnsi"/>
          <w:sz w:val="22"/>
          <w:szCs w:val="22"/>
          <w:vertAlign w:val="superscript"/>
        </w:rPr>
        <w:t>36</w:t>
      </w:r>
      <w:r w:rsidRPr="005730CE">
        <w:rPr>
          <w:rFonts w:asciiTheme="minorHAnsi" w:hAnsiTheme="minorHAnsi" w:cstheme="minorHAnsi"/>
          <w:sz w:val="22"/>
          <w:szCs w:val="22"/>
        </w:rPr>
        <w:t>Department of Population and Quantitative Health Sciences, Case Western Reserve University, Cleveland, OH 44106-7219, USA</w:t>
      </w:r>
    </w:p>
    <w:p w14:paraId="57C4CB60" w14:textId="77777777" w:rsidR="007E5A53" w:rsidRPr="005730CE" w:rsidRDefault="007E5A53" w:rsidP="007E5A53">
      <w:pPr>
        <w:rPr>
          <w:rFonts w:asciiTheme="minorHAnsi" w:hAnsiTheme="minorHAnsi" w:cstheme="minorHAnsi"/>
          <w:sz w:val="22"/>
          <w:szCs w:val="22"/>
        </w:rPr>
      </w:pPr>
      <w:r w:rsidRPr="005730CE">
        <w:rPr>
          <w:rFonts w:asciiTheme="minorHAnsi" w:hAnsiTheme="minorHAnsi" w:cstheme="minorHAnsi"/>
          <w:sz w:val="22"/>
          <w:szCs w:val="22"/>
          <w:vertAlign w:val="superscript"/>
        </w:rPr>
        <w:t>37</w:t>
      </w:r>
      <w:r w:rsidRPr="005730CE">
        <w:rPr>
          <w:rFonts w:asciiTheme="minorHAnsi" w:hAnsiTheme="minorHAnsi" w:cstheme="minorHAnsi"/>
          <w:sz w:val="22"/>
          <w:szCs w:val="22"/>
        </w:rPr>
        <w:t xml:space="preserve">Seidman Cancer </w:t>
      </w:r>
      <w:proofErr w:type="spellStart"/>
      <w:r w:rsidRPr="005730CE">
        <w:rPr>
          <w:rFonts w:asciiTheme="minorHAnsi" w:hAnsiTheme="minorHAnsi" w:cstheme="minorHAnsi"/>
          <w:sz w:val="22"/>
          <w:szCs w:val="22"/>
        </w:rPr>
        <w:t>Center</w:t>
      </w:r>
      <w:proofErr w:type="spellEnd"/>
      <w:r w:rsidRPr="005730CE">
        <w:rPr>
          <w:rFonts w:asciiTheme="minorHAnsi" w:hAnsiTheme="minorHAnsi" w:cstheme="minorHAnsi"/>
          <w:sz w:val="22"/>
          <w:szCs w:val="22"/>
        </w:rPr>
        <w:t>, University Hospitals, Cleveland, OH 44106, USA.</w:t>
      </w:r>
    </w:p>
    <w:p w14:paraId="33BB03CF" w14:textId="77777777" w:rsidR="007E5A53" w:rsidRPr="005730CE" w:rsidRDefault="007E5A53" w:rsidP="007E5A53">
      <w:pPr>
        <w:rPr>
          <w:rFonts w:asciiTheme="minorHAnsi" w:hAnsiTheme="minorHAnsi" w:cstheme="minorHAnsi"/>
          <w:sz w:val="22"/>
          <w:szCs w:val="22"/>
        </w:rPr>
      </w:pPr>
      <w:r w:rsidRPr="005730CE">
        <w:rPr>
          <w:rFonts w:asciiTheme="minorHAnsi" w:hAnsiTheme="minorHAnsi" w:cstheme="minorHAnsi"/>
          <w:sz w:val="22"/>
          <w:szCs w:val="22"/>
          <w:vertAlign w:val="superscript"/>
        </w:rPr>
        <w:t>38</w:t>
      </w:r>
      <w:r w:rsidRPr="005730CE">
        <w:rPr>
          <w:rFonts w:asciiTheme="minorHAnsi" w:hAnsiTheme="minorHAnsi" w:cstheme="minorHAnsi"/>
          <w:sz w:val="22"/>
          <w:szCs w:val="22"/>
        </w:rPr>
        <w:t xml:space="preserve">Epidemiology Program, University of Hawaii Cancer </w:t>
      </w:r>
      <w:proofErr w:type="spellStart"/>
      <w:r w:rsidRPr="005730CE">
        <w:rPr>
          <w:rFonts w:asciiTheme="minorHAnsi" w:hAnsiTheme="minorHAnsi" w:cstheme="minorHAnsi"/>
          <w:sz w:val="22"/>
          <w:szCs w:val="22"/>
        </w:rPr>
        <w:t>Center</w:t>
      </w:r>
      <w:proofErr w:type="spellEnd"/>
      <w:r w:rsidRPr="005730CE">
        <w:rPr>
          <w:rFonts w:asciiTheme="minorHAnsi" w:hAnsiTheme="minorHAnsi" w:cstheme="minorHAnsi"/>
          <w:sz w:val="22"/>
          <w:szCs w:val="22"/>
        </w:rPr>
        <w:t>, Honolulu, HI 96813, USA</w:t>
      </w:r>
      <w:r w:rsidRPr="005730CE">
        <w:rPr>
          <w:rFonts w:asciiTheme="minorHAnsi" w:hAnsiTheme="minorHAnsi" w:cstheme="minorHAnsi"/>
          <w:sz w:val="22"/>
          <w:szCs w:val="22"/>
        </w:rPr>
        <w:br/>
      </w:r>
      <w:r w:rsidRPr="005730CE">
        <w:rPr>
          <w:rFonts w:asciiTheme="minorHAnsi" w:hAnsiTheme="minorHAnsi" w:cstheme="minorHAnsi"/>
          <w:sz w:val="22"/>
          <w:szCs w:val="22"/>
          <w:vertAlign w:val="superscript"/>
        </w:rPr>
        <w:t>39</w:t>
      </w:r>
      <w:r w:rsidRPr="005730CE">
        <w:rPr>
          <w:rFonts w:asciiTheme="minorHAnsi" w:hAnsiTheme="minorHAnsi" w:cstheme="minorHAnsi"/>
          <w:sz w:val="22"/>
          <w:szCs w:val="22"/>
        </w:rPr>
        <w:t xml:space="preserve">Division of Epidemiology, Department of Medicine, Vanderbilt University Medical </w:t>
      </w:r>
      <w:proofErr w:type="spellStart"/>
      <w:r w:rsidRPr="005730CE">
        <w:rPr>
          <w:rFonts w:asciiTheme="minorHAnsi" w:hAnsiTheme="minorHAnsi" w:cstheme="minorHAnsi"/>
          <w:sz w:val="22"/>
          <w:szCs w:val="22"/>
        </w:rPr>
        <w:t>Center</w:t>
      </w:r>
      <w:proofErr w:type="spellEnd"/>
      <w:r w:rsidRPr="005730CE">
        <w:rPr>
          <w:rFonts w:asciiTheme="minorHAnsi" w:hAnsiTheme="minorHAnsi" w:cstheme="minorHAnsi"/>
          <w:sz w:val="22"/>
          <w:szCs w:val="22"/>
        </w:rPr>
        <w:t>, 2525 West End Avenue, Suite 800, Nashville, TN 37232 USA.</w:t>
      </w:r>
      <w:r w:rsidRPr="005730CE">
        <w:rPr>
          <w:rFonts w:asciiTheme="minorHAnsi" w:hAnsiTheme="minorHAnsi" w:cstheme="minorHAnsi"/>
          <w:sz w:val="22"/>
          <w:szCs w:val="22"/>
        </w:rPr>
        <w:br/>
      </w:r>
      <w:r w:rsidRPr="005730CE">
        <w:rPr>
          <w:rFonts w:asciiTheme="minorHAnsi" w:hAnsiTheme="minorHAnsi" w:cstheme="minorHAnsi"/>
          <w:sz w:val="22"/>
          <w:szCs w:val="22"/>
          <w:vertAlign w:val="superscript"/>
        </w:rPr>
        <w:t>40</w:t>
      </w:r>
      <w:r w:rsidRPr="005730CE">
        <w:rPr>
          <w:rFonts w:asciiTheme="minorHAnsi" w:hAnsiTheme="minorHAnsi" w:cstheme="minorHAnsi"/>
          <w:sz w:val="22"/>
          <w:szCs w:val="22"/>
        </w:rPr>
        <w:t>International Epidemiology Institute, Rockville, MD 20850, USA</w:t>
      </w:r>
      <w:r w:rsidRPr="005730CE">
        <w:rPr>
          <w:rFonts w:asciiTheme="minorHAnsi" w:hAnsiTheme="minorHAnsi" w:cstheme="minorHAnsi"/>
          <w:sz w:val="22"/>
          <w:szCs w:val="22"/>
        </w:rPr>
        <w:br/>
      </w:r>
      <w:r w:rsidRPr="005730CE">
        <w:rPr>
          <w:rFonts w:asciiTheme="minorHAnsi" w:hAnsiTheme="minorHAnsi" w:cstheme="minorHAnsi"/>
          <w:sz w:val="22"/>
          <w:szCs w:val="22"/>
          <w:vertAlign w:val="superscript"/>
        </w:rPr>
        <w:t>41</w:t>
      </w:r>
      <w:r w:rsidRPr="005730CE">
        <w:rPr>
          <w:rFonts w:asciiTheme="minorHAnsi" w:hAnsiTheme="minorHAnsi" w:cstheme="minorHAnsi"/>
          <w:sz w:val="22"/>
          <w:szCs w:val="22"/>
        </w:rPr>
        <w:t xml:space="preserve">SWOG Statistical </w:t>
      </w:r>
      <w:proofErr w:type="spellStart"/>
      <w:r w:rsidRPr="005730CE">
        <w:rPr>
          <w:rFonts w:asciiTheme="minorHAnsi" w:hAnsiTheme="minorHAnsi" w:cstheme="minorHAnsi"/>
          <w:sz w:val="22"/>
          <w:szCs w:val="22"/>
        </w:rPr>
        <w:t>Center</w:t>
      </w:r>
      <w:proofErr w:type="spellEnd"/>
      <w:r w:rsidRPr="005730CE">
        <w:rPr>
          <w:rFonts w:asciiTheme="minorHAnsi" w:hAnsiTheme="minorHAnsi" w:cstheme="minorHAnsi"/>
          <w:sz w:val="22"/>
          <w:szCs w:val="22"/>
        </w:rPr>
        <w:t xml:space="preserve">, Fred Hutchinson Cancer Research </w:t>
      </w:r>
      <w:proofErr w:type="spellStart"/>
      <w:r w:rsidRPr="005730CE">
        <w:rPr>
          <w:rFonts w:asciiTheme="minorHAnsi" w:hAnsiTheme="minorHAnsi" w:cstheme="minorHAnsi"/>
          <w:sz w:val="22"/>
          <w:szCs w:val="22"/>
        </w:rPr>
        <w:t>Center</w:t>
      </w:r>
      <w:proofErr w:type="spellEnd"/>
      <w:r w:rsidRPr="005730CE">
        <w:rPr>
          <w:rFonts w:asciiTheme="minorHAnsi" w:hAnsiTheme="minorHAnsi" w:cstheme="minorHAnsi"/>
          <w:sz w:val="22"/>
          <w:szCs w:val="22"/>
        </w:rPr>
        <w:t>, Seattle, WA 98109, USA</w:t>
      </w:r>
      <w:r w:rsidRPr="005730CE">
        <w:rPr>
          <w:rFonts w:asciiTheme="minorHAnsi" w:hAnsiTheme="minorHAnsi" w:cstheme="minorHAnsi"/>
          <w:sz w:val="22"/>
          <w:szCs w:val="22"/>
        </w:rPr>
        <w:br/>
      </w:r>
      <w:r w:rsidRPr="005730CE">
        <w:rPr>
          <w:rFonts w:asciiTheme="minorHAnsi" w:hAnsiTheme="minorHAnsi" w:cstheme="minorHAnsi"/>
          <w:sz w:val="22"/>
          <w:szCs w:val="22"/>
          <w:vertAlign w:val="superscript"/>
        </w:rPr>
        <w:t>42</w:t>
      </w:r>
      <w:r w:rsidRPr="005730CE">
        <w:rPr>
          <w:rFonts w:asciiTheme="minorHAnsi" w:hAnsiTheme="minorHAnsi" w:cstheme="minorHAnsi"/>
          <w:sz w:val="22"/>
          <w:szCs w:val="22"/>
        </w:rPr>
        <w:t xml:space="preserve">CHRISTUS Santa Rosa Hospital – Medical </w:t>
      </w:r>
      <w:proofErr w:type="spellStart"/>
      <w:r w:rsidRPr="005730CE">
        <w:rPr>
          <w:rFonts w:asciiTheme="minorHAnsi" w:hAnsiTheme="minorHAnsi" w:cstheme="minorHAnsi"/>
          <w:sz w:val="22"/>
          <w:szCs w:val="22"/>
        </w:rPr>
        <w:t>Center</w:t>
      </w:r>
      <w:proofErr w:type="spellEnd"/>
      <w:r w:rsidRPr="005730CE">
        <w:rPr>
          <w:rFonts w:asciiTheme="minorHAnsi" w:hAnsiTheme="minorHAnsi" w:cstheme="minorHAnsi"/>
          <w:sz w:val="22"/>
          <w:szCs w:val="22"/>
        </w:rPr>
        <w:t>, San Antonio, Texas 78229, USA</w:t>
      </w:r>
      <w:r w:rsidRPr="005730CE">
        <w:rPr>
          <w:rFonts w:asciiTheme="minorHAnsi" w:hAnsiTheme="minorHAnsi" w:cstheme="minorHAnsi"/>
          <w:sz w:val="22"/>
          <w:szCs w:val="22"/>
        </w:rPr>
        <w:br/>
      </w:r>
      <w:r w:rsidRPr="005730CE">
        <w:rPr>
          <w:rFonts w:asciiTheme="minorHAnsi" w:hAnsiTheme="minorHAnsi" w:cstheme="minorHAnsi"/>
          <w:sz w:val="22"/>
          <w:szCs w:val="22"/>
          <w:vertAlign w:val="superscript"/>
        </w:rPr>
        <w:t>43</w:t>
      </w:r>
      <w:r w:rsidRPr="005730CE">
        <w:rPr>
          <w:rFonts w:asciiTheme="minorHAnsi" w:hAnsiTheme="minorHAnsi" w:cstheme="minorHAnsi"/>
          <w:sz w:val="22"/>
          <w:szCs w:val="22"/>
        </w:rPr>
        <w:t>Division of Cancer Epidemiology and Genetics, National Cancer Institute, NIH, Bethesda, Maryland, 20892, USA</w:t>
      </w:r>
    </w:p>
    <w:p w14:paraId="288DDF30" w14:textId="77777777" w:rsidR="007E5A53" w:rsidRPr="005730CE" w:rsidRDefault="007E5A53" w:rsidP="007E5A53">
      <w:pPr>
        <w:rPr>
          <w:rFonts w:asciiTheme="minorHAnsi" w:hAnsiTheme="minorHAnsi" w:cstheme="minorHAnsi"/>
          <w:sz w:val="22"/>
          <w:szCs w:val="22"/>
        </w:rPr>
      </w:pPr>
      <w:r w:rsidRPr="005730CE">
        <w:rPr>
          <w:rFonts w:asciiTheme="minorHAnsi" w:hAnsiTheme="minorHAnsi" w:cstheme="minorHAnsi"/>
          <w:sz w:val="22"/>
          <w:szCs w:val="22"/>
          <w:vertAlign w:val="superscript"/>
        </w:rPr>
        <w:t>44</w:t>
      </w:r>
      <w:r w:rsidRPr="005730CE">
        <w:rPr>
          <w:rFonts w:asciiTheme="minorHAnsi" w:hAnsiTheme="minorHAnsi" w:cstheme="minorHAnsi"/>
          <w:sz w:val="22"/>
          <w:szCs w:val="22"/>
        </w:rPr>
        <w:t>Washington University School of Medicine, 660 S. Euclid Avenue, Campus Box 8242, St. Louis, MO 63110, USA</w:t>
      </w:r>
    </w:p>
    <w:p w14:paraId="65B7F6BF" w14:textId="77777777" w:rsidR="007E5A53" w:rsidRPr="005730CE" w:rsidRDefault="007E5A53" w:rsidP="007E5A53">
      <w:pPr>
        <w:rPr>
          <w:rFonts w:asciiTheme="minorHAnsi" w:hAnsiTheme="minorHAnsi" w:cstheme="minorHAnsi"/>
          <w:sz w:val="22"/>
          <w:szCs w:val="22"/>
        </w:rPr>
      </w:pPr>
      <w:r w:rsidRPr="005730CE">
        <w:rPr>
          <w:rFonts w:asciiTheme="minorHAnsi" w:hAnsiTheme="minorHAnsi" w:cstheme="minorHAnsi"/>
          <w:sz w:val="22"/>
          <w:szCs w:val="22"/>
          <w:vertAlign w:val="superscript"/>
        </w:rPr>
        <w:t>45</w:t>
      </w:r>
      <w:r w:rsidRPr="005730CE">
        <w:rPr>
          <w:rFonts w:asciiTheme="minorHAnsi" w:hAnsiTheme="minorHAnsi" w:cstheme="minorHAnsi"/>
          <w:sz w:val="22"/>
          <w:szCs w:val="22"/>
        </w:rPr>
        <w:t xml:space="preserve">Division of Clinical Epidemiology and Aging Research, German Cancer Research </w:t>
      </w:r>
      <w:proofErr w:type="spellStart"/>
      <w:r w:rsidRPr="005730CE">
        <w:rPr>
          <w:rFonts w:asciiTheme="minorHAnsi" w:hAnsiTheme="minorHAnsi" w:cstheme="minorHAnsi"/>
          <w:sz w:val="22"/>
          <w:szCs w:val="22"/>
        </w:rPr>
        <w:t>Center</w:t>
      </w:r>
      <w:proofErr w:type="spellEnd"/>
      <w:r w:rsidRPr="005730CE">
        <w:rPr>
          <w:rFonts w:asciiTheme="minorHAnsi" w:hAnsiTheme="minorHAnsi" w:cstheme="minorHAnsi"/>
          <w:sz w:val="22"/>
          <w:szCs w:val="22"/>
        </w:rPr>
        <w:t xml:space="preserve"> (DKFZ), D-69120, Heidelberg, Germany</w:t>
      </w:r>
    </w:p>
    <w:p w14:paraId="5D81F412" w14:textId="77777777" w:rsidR="007E5A53" w:rsidRPr="005730CE" w:rsidRDefault="007E5A53" w:rsidP="007E5A53">
      <w:pPr>
        <w:rPr>
          <w:rFonts w:asciiTheme="minorHAnsi" w:hAnsiTheme="minorHAnsi" w:cstheme="minorHAnsi"/>
          <w:sz w:val="22"/>
          <w:szCs w:val="22"/>
        </w:rPr>
      </w:pPr>
      <w:r w:rsidRPr="005730CE">
        <w:rPr>
          <w:rFonts w:asciiTheme="minorHAnsi" w:hAnsiTheme="minorHAnsi" w:cstheme="minorHAnsi"/>
          <w:sz w:val="22"/>
          <w:szCs w:val="22"/>
          <w:vertAlign w:val="superscript"/>
        </w:rPr>
        <w:t>46</w:t>
      </w:r>
      <w:r w:rsidRPr="005730CE">
        <w:rPr>
          <w:rFonts w:asciiTheme="minorHAnsi" w:hAnsiTheme="minorHAnsi" w:cstheme="minorHAnsi"/>
          <w:sz w:val="22"/>
          <w:szCs w:val="22"/>
        </w:rPr>
        <w:t xml:space="preserve">German Cancer Consortium (DKTK), German Cancer Research </w:t>
      </w:r>
      <w:proofErr w:type="spellStart"/>
      <w:r w:rsidRPr="005730CE">
        <w:rPr>
          <w:rFonts w:asciiTheme="minorHAnsi" w:hAnsiTheme="minorHAnsi" w:cstheme="minorHAnsi"/>
          <w:sz w:val="22"/>
          <w:szCs w:val="22"/>
        </w:rPr>
        <w:t>Center</w:t>
      </w:r>
      <w:proofErr w:type="spellEnd"/>
      <w:r w:rsidRPr="005730CE">
        <w:rPr>
          <w:rFonts w:asciiTheme="minorHAnsi" w:hAnsiTheme="minorHAnsi" w:cstheme="minorHAnsi"/>
          <w:sz w:val="22"/>
          <w:szCs w:val="22"/>
        </w:rPr>
        <w:t xml:space="preserve"> (DKFZ), D-69120 Heidelberg, Germany</w:t>
      </w:r>
    </w:p>
    <w:p w14:paraId="5D7D4BF3" w14:textId="77777777" w:rsidR="007E5A53" w:rsidRPr="005730CE" w:rsidRDefault="007E5A53" w:rsidP="007E5A53">
      <w:pPr>
        <w:rPr>
          <w:rFonts w:asciiTheme="minorHAnsi" w:hAnsiTheme="minorHAnsi" w:cstheme="minorHAnsi"/>
          <w:sz w:val="22"/>
          <w:szCs w:val="22"/>
        </w:rPr>
      </w:pPr>
      <w:r w:rsidRPr="005730CE">
        <w:rPr>
          <w:rFonts w:asciiTheme="minorHAnsi" w:hAnsiTheme="minorHAnsi" w:cstheme="minorHAnsi"/>
          <w:sz w:val="22"/>
          <w:szCs w:val="22"/>
          <w:vertAlign w:val="superscript"/>
        </w:rPr>
        <w:t>47</w:t>
      </w:r>
      <w:r w:rsidRPr="005730CE">
        <w:rPr>
          <w:rFonts w:asciiTheme="minorHAnsi" w:hAnsiTheme="minorHAnsi" w:cstheme="minorHAnsi"/>
          <w:sz w:val="22"/>
          <w:szCs w:val="22"/>
        </w:rPr>
        <w:t xml:space="preserve">Division of Preventive Oncology, German Cancer Research </w:t>
      </w:r>
      <w:proofErr w:type="spellStart"/>
      <w:r w:rsidRPr="005730CE">
        <w:rPr>
          <w:rFonts w:asciiTheme="minorHAnsi" w:hAnsiTheme="minorHAnsi" w:cstheme="minorHAnsi"/>
          <w:sz w:val="22"/>
          <w:szCs w:val="22"/>
        </w:rPr>
        <w:t>Center</w:t>
      </w:r>
      <w:proofErr w:type="spellEnd"/>
      <w:r w:rsidRPr="005730CE">
        <w:rPr>
          <w:rFonts w:asciiTheme="minorHAnsi" w:hAnsiTheme="minorHAnsi" w:cstheme="minorHAnsi"/>
          <w:sz w:val="22"/>
          <w:szCs w:val="22"/>
        </w:rPr>
        <w:t xml:space="preserve"> (DKFZ) and National </w:t>
      </w:r>
      <w:proofErr w:type="spellStart"/>
      <w:r w:rsidRPr="005730CE">
        <w:rPr>
          <w:rFonts w:asciiTheme="minorHAnsi" w:hAnsiTheme="minorHAnsi" w:cstheme="minorHAnsi"/>
          <w:sz w:val="22"/>
          <w:szCs w:val="22"/>
        </w:rPr>
        <w:t>Center</w:t>
      </w:r>
      <w:proofErr w:type="spellEnd"/>
      <w:r w:rsidRPr="005730CE">
        <w:rPr>
          <w:rFonts w:asciiTheme="minorHAnsi" w:hAnsiTheme="minorHAnsi" w:cstheme="minorHAnsi"/>
          <w:sz w:val="22"/>
          <w:szCs w:val="22"/>
        </w:rPr>
        <w:t xml:space="preserve"> for </w:t>
      </w:r>
      <w:proofErr w:type="spellStart"/>
      <w:r w:rsidRPr="005730CE">
        <w:rPr>
          <w:rFonts w:asciiTheme="minorHAnsi" w:hAnsiTheme="minorHAnsi" w:cstheme="minorHAnsi"/>
          <w:sz w:val="22"/>
          <w:szCs w:val="22"/>
        </w:rPr>
        <w:t>Tumor</w:t>
      </w:r>
      <w:proofErr w:type="spellEnd"/>
      <w:r w:rsidRPr="005730CE">
        <w:rPr>
          <w:rFonts w:asciiTheme="minorHAnsi" w:hAnsiTheme="minorHAnsi" w:cstheme="minorHAnsi"/>
          <w:sz w:val="22"/>
          <w:szCs w:val="22"/>
        </w:rPr>
        <w:t xml:space="preserve"> Diseases (NCT), </w:t>
      </w:r>
      <w:proofErr w:type="spellStart"/>
      <w:r w:rsidRPr="005730CE">
        <w:rPr>
          <w:rFonts w:asciiTheme="minorHAnsi" w:hAnsiTheme="minorHAnsi" w:cstheme="minorHAnsi"/>
          <w:sz w:val="22"/>
          <w:szCs w:val="22"/>
        </w:rPr>
        <w:t>Im</w:t>
      </w:r>
      <w:proofErr w:type="spellEnd"/>
      <w:r w:rsidRPr="005730CE">
        <w:rPr>
          <w:rFonts w:asciiTheme="minorHAnsi" w:hAnsiTheme="minorHAnsi" w:cstheme="minorHAnsi"/>
          <w:sz w:val="22"/>
          <w:szCs w:val="22"/>
        </w:rPr>
        <w:t xml:space="preserve"> </w:t>
      </w:r>
      <w:proofErr w:type="spellStart"/>
      <w:r w:rsidRPr="005730CE">
        <w:rPr>
          <w:rFonts w:asciiTheme="minorHAnsi" w:hAnsiTheme="minorHAnsi" w:cstheme="minorHAnsi"/>
          <w:sz w:val="22"/>
          <w:szCs w:val="22"/>
        </w:rPr>
        <w:t>Neuenheimer</w:t>
      </w:r>
      <w:proofErr w:type="spellEnd"/>
      <w:r w:rsidRPr="005730CE">
        <w:rPr>
          <w:rFonts w:asciiTheme="minorHAnsi" w:hAnsiTheme="minorHAnsi" w:cstheme="minorHAnsi"/>
          <w:sz w:val="22"/>
          <w:szCs w:val="22"/>
        </w:rPr>
        <w:t xml:space="preserve"> Feld 460, 69120 Heidelberg, Germany</w:t>
      </w:r>
      <w:r w:rsidRPr="005730CE">
        <w:rPr>
          <w:rFonts w:asciiTheme="minorHAnsi" w:hAnsiTheme="minorHAnsi" w:cstheme="minorHAnsi"/>
          <w:sz w:val="22"/>
          <w:szCs w:val="22"/>
        </w:rPr>
        <w:br/>
      </w:r>
      <w:r w:rsidRPr="005730CE">
        <w:rPr>
          <w:rFonts w:asciiTheme="minorHAnsi" w:hAnsiTheme="minorHAnsi" w:cstheme="minorHAnsi"/>
          <w:sz w:val="22"/>
          <w:szCs w:val="22"/>
          <w:vertAlign w:val="superscript"/>
        </w:rPr>
        <w:t>48</w:t>
      </w:r>
      <w:r w:rsidRPr="005730CE">
        <w:rPr>
          <w:rFonts w:asciiTheme="minorHAnsi" w:hAnsiTheme="minorHAnsi" w:cstheme="minorHAnsi"/>
          <w:sz w:val="22"/>
          <w:szCs w:val="22"/>
        </w:rPr>
        <w:t xml:space="preserve">Saarland Cancer Registry, 66119 </w:t>
      </w:r>
      <w:proofErr w:type="spellStart"/>
      <w:r w:rsidRPr="005730CE">
        <w:rPr>
          <w:rFonts w:asciiTheme="minorHAnsi" w:hAnsiTheme="minorHAnsi" w:cstheme="minorHAnsi"/>
          <w:sz w:val="22"/>
          <w:szCs w:val="22"/>
        </w:rPr>
        <w:t>Saarbrücken</w:t>
      </w:r>
      <w:proofErr w:type="spellEnd"/>
      <w:r w:rsidRPr="005730CE">
        <w:rPr>
          <w:rFonts w:asciiTheme="minorHAnsi" w:hAnsiTheme="minorHAnsi" w:cstheme="minorHAnsi"/>
          <w:sz w:val="22"/>
          <w:szCs w:val="22"/>
        </w:rPr>
        <w:t>, Germany</w:t>
      </w:r>
    </w:p>
    <w:p w14:paraId="2AD79B52" w14:textId="77777777" w:rsidR="007E5A53" w:rsidRPr="005730CE" w:rsidRDefault="007E5A53" w:rsidP="007E5A53">
      <w:pPr>
        <w:rPr>
          <w:rFonts w:asciiTheme="minorHAnsi" w:hAnsiTheme="minorHAnsi" w:cstheme="minorHAnsi"/>
          <w:sz w:val="22"/>
          <w:szCs w:val="22"/>
          <w:vertAlign w:val="superscript"/>
        </w:rPr>
      </w:pPr>
      <w:r w:rsidRPr="005730CE">
        <w:rPr>
          <w:rFonts w:asciiTheme="minorHAnsi" w:hAnsiTheme="minorHAnsi" w:cstheme="minorHAnsi"/>
          <w:sz w:val="22"/>
          <w:szCs w:val="22"/>
          <w:vertAlign w:val="superscript"/>
        </w:rPr>
        <w:t>49</w:t>
      </w:r>
      <w:r w:rsidRPr="005730CE">
        <w:rPr>
          <w:rFonts w:asciiTheme="minorHAnsi" w:hAnsiTheme="minorHAnsi" w:cstheme="minorHAnsi"/>
          <w:sz w:val="22"/>
          <w:szCs w:val="22"/>
        </w:rPr>
        <w:t>Departments of Epidemiology &amp; Population Health and of Medicine, Division of Oncology, Stanford Cancer Institute, Stanford University School of Medicine, Stanford, CA 94304 USA</w:t>
      </w:r>
    </w:p>
    <w:p w14:paraId="2C6E5DCD" w14:textId="77777777" w:rsidR="007E5A53" w:rsidRPr="005730CE" w:rsidRDefault="007E5A53" w:rsidP="007E5A53">
      <w:pPr>
        <w:rPr>
          <w:rFonts w:asciiTheme="minorHAnsi" w:hAnsiTheme="minorHAnsi" w:cstheme="minorHAnsi"/>
          <w:sz w:val="22"/>
          <w:szCs w:val="22"/>
        </w:rPr>
      </w:pPr>
      <w:r w:rsidRPr="005730CE">
        <w:rPr>
          <w:rFonts w:asciiTheme="minorHAnsi" w:hAnsiTheme="minorHAnsi" w:cstheme="minorHAnsi"/>
          <w:sz w:val="22"/>
          <w:szCs w:val="22"/>
          <w:vertAlign w:val="superscript"/>
        </w:rPr>
        <w:t>50</w:t>
      </w:r>
      <w:r w:rsidRPr="005730CE">
        <w:rPr>
          <w:rFonts w:asciiTheme="minorHAnsi" w:hAnsiTheme="minorHAnsi" w:cstheme="minorHAnsi"/>
          <w:sz w:val="22"/>
          <w:szCs w:val="22"/>
        </w:rPr>
        <w:t>Department of Oncology, University Hospital Centre Zagreb, University of Zagreb School of Medicine, Zagreb, Croatia</w:t>
      </w:r>
    </w:p>
    <w:p w14:paraId="2111401D" w14:textId="77777777" w:rsidR="007E5A53" w:rsidRPr="005730CE" w:rsidRDefault="007E5A53" w:rsidP="007E5A53">
      <w:pPr>
        <w:rPr>
          <w:rFonts w:asciiTheme="minorHAnsi" w:hAnsiTheme="minorHAnsi" w:cstheme="minorHAnsi"/>
          <w:sz w:val="22"/>
          <w:szCs w:val="22"/>
        </w:rPr>
      </w:pPr>
      <w:r w:rsidRPr="005730CE">
        <w:rPr>
          <w:rFonts w:asciiTheme="minorHAnsi" w:hAnsiTheme="minorHAnsi" w:cstheme="minorHAnsi"/>
          <w:sz w:val="22"/>
          <w:szCs w:val="22"/>
          <w:vertAlign w:val="superscript"/>
        </w:rPr>
        <w:t>51</w:t>
      </w:r>
      <w:r w:rsidRPr="005730CE">
        <w:rPr>
          <w:rFonts w:asciiTheme="minorHAnsi" w:hAnsiTheme="minorHAnsi" w:cstheme="minorHAnsi"/>
          <w:sz w:val="22"/>
          <w:szCs w:val="22"/>
        </w:rPr>
        <w:t xml:space="preserve">Institute of Human Genetics, University Medical </w:t>
      </w:r>
      <w:proofErr w:type="spellStart"/>
      <w:r w:rsidRPr="005730CE">
        <w:rPr>
          <w:rFonts w:asciiTheme="minorHAnsi" w:hAnsiTheme="minorHAnsi" w:cstheme="minorHAnsi"/>
          <w:sz w:val="22"/>
          <w:szCs w:val="22"/>
        </w:rPr>
        <w:t>Center</w:t>
      </w:r>
      <w:proofErr w:type="spellEnd"/>
      <w:r w:rsidRPr="005730CE">
        <w:rPr>
          <w:rFonts w:asciiTheme="minorHAnsi" w:hAnsiTheme="minorHAnsi" w:cstheme="minorHAnsi"/>
          <w:sz w:val="22"/>
          <w:szCs w:val="22"/>
        </w:rPr>
        <w:t xml:space="preserve"> Hamburg-Eppendorf, D-20246 Hamburg, Germany</w:t>
      </w:r>
    </w:p>
    <w:p w14:paraId="2DD56CAE" w14:textId="77777777" w:rsidR="007E5A53" w:rsidRPr="005730CE" w:rsidRDefault="007E5A53" w:rsidP="007E5A53">
      <w:pPr>
        <w:rPr>
          <w:rFonts w:asciiTheme="minorHAnsi" w:hAnsiTheme="minorHAnsi" w:cstheme="minorHAnsi"/>
          <w:sz w:val="22"/>
          <w:szCs w:val="22"/>
        </w:rPr>
      </w:pPr>
      <w:r w:rsidRPr="005730CE">
        <w:rPr>
          <w:rFonts w:asciiTheme="minorHAnsi" w:hAnsiTheme="minorHAnsi" w:cstheme="minorHAnsi"/>
          <w:sz w:val="22"/>
          <w:szCs w:val="22"/>
          <w:vertAlign w:val="superscript"/>
        </w:rPr>
        <w:t>52</w:t>
      </w:r>
      <w:r w:rsidRPr="005730CE">
        <w:rPr>
          <w:rFonts w:asciiTheme="minorHAnsi" w:hAnsiTheme="minorHAnsi" w:cstheme="minorHAnsi"/>
          <w:sz w:val="22"/>
          <w:szCs w:val="22"/>
        </w:rPr>
        <w:t xml:space="preserve">Department of Urology, University Hospital </w:t>
      </w:r>
      <w:proofErr w:type="spellStart"/>
      <w:r w:rsidRPr="005730CE">
        <w:rPr>
          <w:rFonts w:asciiTheme="minorHAnsi" w:hAnsiTheme="minorHAnsi" w:cstheme="minorHAnsi"/>
          <w:sz w:val="22"/>
          <w:szCs w:val="22"/>
        </w:rPr>
        <w:t>Center</w:t>
      </w:r>
      <w:proofErr w:type="spellEnd"/>
      <w:r w:rsidRPr="005730CE">
        <w:rPr>
          <w:rFonts w:asciiTheme="minorHAnsi" w:hAnsiTheme="minorHAnsi" w:cstheme="minorHAnsi"/>
          <w:sz w:val="22"/>
          <w:szCs w:val="22"/>
        </w:rPr>
        <w:t xml:space="preserve"> Zagreb, University of Zagreb School of Medicine, Zagreb, Croatia</w:t>
      </w:r>
    </w:p>
    <w:p w14:paraId="6FB7285F" w14:textId="77777777" w:rsidR="007E5A53" w:rsidRPr="005730CE" w:rsidRDefault="007E5A53" w:rsidP="007E5A53">
      <w:pPr>
        <w:rPr>
          <w:rFonts w:asciiTheme="minorHAnsi" w:hAnsiTheme="minorHAnsi" w:cstheme="minorHAnsi"/>
          <w:sz w:val="22"/>
          <w:szCs w:val="22"/>
        </w:rPr>
      </w:pPr>
      <w:r w:rsidRPr="005730CE">
        <w:rPr>
          <w:rFonts w:asciiTheme="minorHAnsi" w:hAnsiTheme="minorHAnsi" w:cstheme="minorHAnsi"/>
          <w:sz w:val="22"/>
          <w:szCs w:val="22"/>
          <w:vertAlign w:val="superscript"/>
        </w:rPr>
        <w:t>53</w:t>
      </w:r>
      <w:r w:rsidRPr="005730CE">
        <w:rPr>
          <w:rFonts w:asciiTheme="minorHAnsi" w:hAnsiTheme="minorHAnsi" w:cstheme="minorHAnsi"/>
          <w:sz w:val="22"/>
          <w:szCs w:val="22"/>
        </w:rPr>
        <w:t>Molecular Endocrinology Laboratory, Department of Cellular and Molecular Medicine, KU Leuven, BE-3000, Belgium</w:t>
      </w:r>
    </w:p>
    <w:p w14:paraId="6094CA8F" w14:textId="77777777" w:rsidR="007E5A53" w:rsidRPr="005730CE" w:rsidRDefault="007E5A53" w:rsidP="007E5A53">
      <w:pPr>
        <w:rPr>
          <w:rFonts w:asciiTheme="minorHAnsi" w:hAnsiTheme="minorHAnsi" w:cstheme="minorHAnsi"/>
          <w:sz w:val="22"/>
          <w:szCs w:val="22"/>
        </w:rPr>
      </w:pPr>
      <w:r w:rsidRPr="005730CE">
        <w:rPr>
          <w:rFonts w:asciiTheme="minorHAnsi" w:hAnsiTheme="minorHAnsi" w:cstheme="minorHAnsi"/>
          <w:sz w:val="22"/>
          <w:szCs w:val="22"/>
          <w:vertAlign w:val="superscript"/>
        </w:rPr>
        <w:t>54</w:t>
      </w:r>
      <w:r w:rsidRPr="005730CE">
        <w:rPr>
          <w:rFonts w:asciiTheme="minorHAnsi" w:hAnsiTheme="minorHAnsi" w:cstheme="minorHAnsi"/>
          <w:sz w:val="22"/>
          <w:szCs w:val="22"/>
        </w:rPr>
        <w:t xml:space="preserve">Department of Urology, University Hospitals Leuven, </w:t>
      </w:r>
      <w:proofErr w:type="spellStart"/>
      <w:r w:rsidRPr="005730CE">
        <w:rPr>
          <w:rFonts w:asciiTheme="minorHAnsi" w:hAnsiTheme="minorHAnsi" w:cstheme="minorHAnsi"/>
          <w:sz w:val="22"/>
          <w:szCs w:val="22"/>
        </w:rPr>
        <w:t>Herestraat</w:t>
      </w:r>
      <w:proofErr w:type="spellEnd"/>
      <w:r w:rsidRPr="005730CE">
        <w:rPr>
          <w:rFonts w:asciiTheme="minorHAnsi" w:hAnsiTheme="minorHAnsi" w:cstheme="minorHAnsi"/>
          <w:sz w:val="22"/>
          <w:szCs w:val="22"/>
        </w:rPr>
        <w:t xml:space="preserve"> 49, Box 7003 41, BE-3000 Leuven, Belgium</w:t>
      </w:r>
    </w:p>
    <w:p w14:paraId="472BA824" w14:textId="77777777" w:rsidR="00254F33" w:rsidRPr="005730CE" w:rsidRDefault="00254F33" w:rsidP="00254F33">
      <w:pPr>
        <w:autoSpaceDE w:val="0"/>
        <w:autoSpaceDN w:val="0"/>
        <w:adjustRightInd w:val="0"/>
        <w:rPr>
          <w:rFonts w:asciiTheme="minorHAnsi" w:hAnsiTheme="minorHAnsi" w:cstheme="minorHAnsi"/>
          <w:b/>
        </w:rPr>
        <w:sectPr w:rsidR="00254F33" w:rsidRPr="005730CE" w:rsidSect="000039C5">
          <w:headerReference w:type="default" r:id="rId9"/>
          <w:footerReference w:type="default" r:id="rId10"/>
          <w:pgSz w:w="11906" w:h="16838"/>
          <w:pgMar w:top="993" w:right="1440" w:bottom="1134" w:left="1440" w:header="708" w:footer="708" w:gutter="0"/>
          <w:cols w:space="708"/>
          <w:docGrid w:linePitch="360"/>
        </w:sectPr>
      </w:pPr>
    </w:p>
    <w:p w14:paraId="70DE3EE6" w14:textId="77777777" w:rsidR="00254F33" w:rsidRPr="005730CE" w:rsidRDefault="00254F33" w:rsidP="00254F33">
      <w:pPr>
        <w:autoSpaceDE w:val="0"/>
        <w:autoSpaceDN w:val="0"/>
        <w:adjustRightInd w:val="0"/>
        <w:rPr>
          <w:rFonts w:asciiTheme="minorHAnsi" w:hAnsiTheme="minorHAnsi" w:cstheme="minorHAnsi"/>
          <w:b/>
        </w:rPr>
      </w:pPr>
      <w:r w:rsidRPr="005730CE">
        <w:rPr>
          <w:rFonts w:asciiTheme="minorHAnsi" w:hAnsiTheme="minorHAnsi" w:cstheme="minorHAnsi"/>
          <w:b/>
        </w:rPr>
        <w:lastRenderedPageBreak/>
        <w:t>ACKNOWLEDGMENTS</w:t>
      </w:r>
    </w:p>
    <w:p w14:paraId="191FE4E2" w14:textId="77777777" w:rsidR="00EC7DCA" w:rsidRPr="005730CE" w:rsidRDefault="00EC7DCA">
      <w:pPr>
        <w:rPr>
          <w:rFonts w:asciiTheme="minorHAnsi" w:hAnsiTheme="minorHAnsi" w:cstheme="minorHAnsi"/>
          <w:sz w:val="22"/>
          <w:szCs w:val="22"/>
        </w:rPr>
      </w:pPr>
    </w:p>
    <w:p w14:paraId="779C7828" w14:textId="77777777" w:rsidR="007120E1" w:rsidRPr="005730CE" w:rsidRDefault="007120E1" w:rsidP="007120E1">
      <w:pPr>
        <w:rPr>
          <w:rFonts w:asciiTheme="minorHAnsi" w:eastAsia="Arial" w:hAnsiTheme="minorHAnsi" w:cstheme="minorHAnsi"/>
          <w:b/>
          <w:sz w:val="22"/>
          <w:szCs w:val="22"/>
        </w:rPr>
      </w:pPr>
      <w:bookmarkStart w:id="0" w:name="_Hlk55330719"/>
      <w:r w:rsidRPr="005730CE">
        <w:rPr>
          <w:rFonts w:asciiTheme="minorHAnsi" w:eastAsia="Arial" w:hAnsiTheme="minorHAnsi" w:cstheme="minorHAnsi"/>
          <w:b/>
          <w:sz w:val="22"/>
          <w:szCs w:val="22"/>
        </w:rPr>
        <w:t>Additional funding and acknowledgm</w:t>
      </w:r>
      <w:r w:rsidR="005A003D" w:rsidRPr="005730CE">
        <w:rPr>
          <w:rFonts w:asciiTheme="minorHAnsi" w:eastAsia="Arial" w:hAnsiTheme="minorHAnsi" w:cstheme="minorHAnsi"/>
          <w:b/>
          <w:sz w:val="22"/>
          <w:szCs w:val="22"/>
        </w:rPr>
        <w:t>ents from individual studies in PRACTICAL</w:t>
      </w:r>
    </w:p>
    <w:bookmarkEnd w:id="0"/>
    <w:p w14:paraId="48BA905D" w14:textId="77777777" w:rsidR="005A003D" w:rsidRPr="005730CE" w:rsidRDefault="005A003D" w:rsidP="007120E1">
      <w:pPr>
        <w:rPr>
          <w:rFonts w:asciiTheme="minorHAnsi" w:eastAsia="Arial" w:hAnsiTheme="minorHAnsi" w:cstheme="minorHAnsi"/>
          <w:sz w:val="22"/>
          <w:szCs w:val="22"/>
        </w:rPr>
      </w:pPr>
    </w:p>
    <w:p w14:paraId="3841271D" w14:textId="77777777" w:rsidR="005A003D" w:rsidRPr="005730CE" w:rsidRDefault="005A003D" w:rsidP="005A003D">
      <w:pPr>
        <w:rPr>
          <w:rFonts w:asciiTheme="minorHAnsi" w:eastAsia="Arial" w:hAnsiTheme="minorHAnsi" w:cstheme="minorHAnsi"/>
          <w:sz w:val="22"/>
          <w:szCs w:val="22"/>
        </w:rPr>
      </w:pPr>
      <w:r w:rsidRPr="005730CE">
        <w:rPr>
          <w:rFonts w:asciiTheme="minorHAnsi" w:eastAsia="Arial" w:hAnsiTheme="minorHAnsi" w:cstheme="minorHAnsi"/>
          <w:b/>
          <w:sz w:val="22"/>
          <w:szCs w:val="22"/>
        </w:rPr>
        <w:t>COSM</w:t>
      </w:r>
      <w:r w:rsidRPr="005730CE">
        <w:rPr>
          <w:rFonts w:asciiTheme="minorHAnsi" w:eastAsia="Arial" w:hAnsiTheme="minorHAnsi" w:cstheme="minorHAnsi"/>
          <w:b/>
          <w:sz w:val="22"/>
          <w:szCs w:val="22"/>
        </w:rPr>
        <w:cr/>
      </w:r>
      <w:r w:rsidRPr="005730CE">
        <w:rPr>
          <w:rFonts w:asciiTheme="minorHAnsi" w:eastAsia="Arial" w:hAnsiTheme="minorHAnsi" w:cstheme="minorHAnsi"/>
          <w:sz w:val="22"/>
          <w:szCs w:val="22"/>
        </w:rPr>
        <w:t xml:space="preserve">COSM is funded by The Swedish Research Council (grant for the Swedish Infrastructure for Medical Population-based Life-course Environmental </w:t>
      </w:r>
      <w:proofErr w:type="gramStart"/>
      <w:r w:rsidRPr="005730CE">
        <w:rPr>
          <w:rFonts w:asciiTheme="minorHAnsi" w:eastAsia="Arial" w:hAnsiTheme="minorHAnsi" w:cstheme="minorHAnsi"/>
          <w:sz w:val="22"/>
          <w:szCs w:val="22"/>
        </w:rPr>
        <w:t>Research  –</w:t>
      </w:r>
      <w:proofErr w:type="gramEnd"/>
      <w:r w:rsidRPr="005730CE">
        <w:rPr>
          <w:rFonts w:asciiTheme="minorHAnsi" w:eastAsia="Arial" w:hAnsiTheme="minorHAnsi" w:cstheme="minorHAnsi"/>
          <w:sz w:val="22"/>
          <w:szCs w:val="22"/>
        </w:rPr>
        <w:t xml:space="preserve">  SIMPLER), the Swedish Cancer Foundation.</w:t>
      </w:r>
      <w:r w:rsidRPr="005730CE">
        <w:rPr>
          <w:rFonts w:asciiTheme="minorHAnsi" w:eastAsia="Arial" w:hAnsiTheme="minorHAnsi" w:cstheme="minorHAnsi"/>
          <w:sz w:val="22"/>
          <w:szCs w:val="22"/>
        </w:rPr>
        <w:cr/>
      </w:r>
    </w:p>
    <w:p w14:paraId="36864985" w14:textId="77777777" w:rsidR="00213A56" w:rsidRPr="005730CE" w:rsidRDefault="005A003D" w:rsidP="005A003D">
      <w:pPr>
        <w:rPr>
          <w:rFonts w:asciiTheme="minorHAnsi" w:eastAsia="Arial" w:hAnsiTheme="minorHAnsi" w:cstheme="minorHAnsi"/>
          <w:b/>
          <w:sz w:val="22"/>
          <w:szCs w:val="22"/>
        </w:rPr>
      </w:pPr>
      <w:r w:rsidRPr="005730CE">
        <w:rPr>
          <w:rFonts w:asciiTheme="minorHAnsi" w:eastAsia="Arial" w:hAnsiTheme="minorHAnsi" w:cstheme="minorHAnsi"/>
          <w:b/>
          <w:sz w:val="22"/>
          <w:szCs w:val="22"/>
        </w:rPr>
        <w:t>CPCS1</w:t>
      </w:r>
      <w:r w:rsidR="00213A56" w:rsidRPr="005730CE">
        <w:rPr>
          <w:rFonts w:asciiTheme="minorHAnsi" w:eastAsia="Arial" w:hAnsiTheme="minorHAnsi" w:cstheme="minorHAnsi"/>
          <w:b/>
          <w:sz w:val="22"/>
          <w:szCs w:val="22"/>
        </w:rPr>
        <w:t xml:space="preserve"> / CPCS2 </w:t>
      </w:r>
    </w:p>
    <w:p w14:paraId="58BF3FD1" w14:textId="77777777" w:rsidR="005A003D" w:rsidRPr="005730CE" w:rsidRDefault="005A003D" w:rsidP="005A003D">
      <w:pPr>
        <w:rPr>
          <w:rFonts w:asciiTheme="minorHAnsi" w:eastAsia="Arial" w:hAnsiTheme="minorHAnsi" w:cstheme="minorHAnsi"/>
          <w:sz w:val="22"/>
          <w:szCs w:val="22"/>
        </w:rPr>
      </w:pPr>
      <w:r w:rsidRPr="005730CE">
        <w:rPr>
          <w:rFonts w:asciiTheme="minorHAnsi" w:eastAsia="Arial" w:hAnsiTheme="minorHAnsi" w:cstheme="minorHAnsi"/>
          <w:sz w:val="22"/>
          <w:szCs w:val="22"/>
        </w:rPr>
        <w:t xml:space="preserve">Department of Clinical Biochemistry, </w:t>
      </w:r>
      <w:proofErr w:type="spellStart"/>
      <w:r w:rsidRPr="005730CE">
        <w:rPr>
          <w:rFonts w:asciiTheme="minorHAnsi" w:eastAsia="Arial" w:hAnsiTheme="minorHAnsi" w:cstheme="minorHAnsi"/>
          <w:sz w:val="22"/>
          <w:szCs w:val="22"/>
        </w:rPr>
        <w:t>Herlev</w:t>
      </w:r>
      <w:proofErr w:type="spellEnd"/>
      <w:r w:rsidRPr="005730CE">
        <w:rPr>
          <w:rFonts w:asciiTheme="minorHAnsi" w:eastAsia="Arial" w:hAnsiTheme="minorHAnsi" w:cstheme="minorHAnsi"/>
          <w:sz w:val="22"/>
          <w:szCs w:val="22"/>
        </w:rPr>
        <w:t xml:space="preserve"> and Gentofte Hospital, Copenhagen University Hospital, </w:t>
      </w:r>
      <w:proofErr w:type="spellStart"/>
      <w:r w:rsidRPr="005730CE">
        <w:rPr>
          <w:rFonts w:asciiTheme="minorHAnsi" w:eastAsia="Arial" w:hAnsiTheme="minorHAnsi" w:cstheme="minorHAnsi"/>
          <w:sz w:val="22"/>
          <w:szCs w:val="22"/>
        </w:rPr>
        <w:t>Herlev</w:t>
      </w:r>
      <w:proofErr w:type="spellEnd"/>
      <w:r w:rsidRPr="005730CE">
        <w:rPr>
          <w:rFonts w:asciiTheme="minorHAnsi" w:eastAsia="Arial" w:hAnsiTheme="minorHAnsi" w:cstheme="minorHAnsi"/>
          <w:sz w:val="22"/>
          <w:szCs w:val="22"/>
        </w:rPr>
        <w:t xml:space="preserve"> </w:t>
      </w:r>
      <w:proofErr w:type="spellStart"/>
      <w:r w:rsidRPr="005730CE">
        <w:rPr>
          <w:rFonts w:asciiTheme="minorHAnsi" w:eastAsia="Arial" w:hAnsiTheme="minorHAnsi" w:cstheme="minorHAnsi"/>
          <w:sz w:val="22"/>
          <w:szCs w:val="22"/>
        </w:rPr>
        <w:t>Ringvej</w:t>
      </w:r>
      <w:proofErr w:type="spellEnd"/>
      <w:r w:rsidRPr="005730CE">
        <w:rPr>
          <w:rFonts w:asciiTheme="minorHAnsi" w:eastAsia="Arial" w:hAnsiTheme="minorHAnsi" w:cstheme="minorHAnsi"/>
          <w:sz w:val="22"/>
          <w:szCs w:val="22"/>
        </w:rPr>
        <w:t xml:space="preserve"> 75, DK-2730 </w:t>
      </w:r>
      <w:proofErr w:type="spellStart"/>
      <w:r w:rsidRPr="005730CE">
        <w:rPr>
          <w:rFonts w:asciiTheme="minorHAnsi" w:eastAsia="Arial" w:hAnsiTheme="minorHAnsi" w:cstheme="minorHAnsi"/>
          <w:sz w:val="22"/>
          <w:szCs w:val="22"/>
        </w:rPr>
        <w:t>Herlev</w:t>
      </w:r>
      <w:proofErr w:type="spellEnd"/>
      <w:r w:rsidRPr="005730CE">
        <w:rPr>
          <w:rFonts w:asciiTheme="minorHAnsi" w:eastAsia="Arial" w:hAnsiTheme="minorHAnsi" w:cstheme="minorHAnsi"/>
          <w:sz w:val="22"/>
          <w:szCs w:val="22"/>
        </w:rPr>
        <w:t>, Denmark</w:t>
      </w:r>
      <w:r w:rsidRPr="005730CE">
        <w:rPr>
          <w:rFonts w:asciiTheme="minorHAnsi" w:eastAsia="Arial" w:hAnsiTheme="minorHAnsi" w:cstheme="minorHAnsi"/>
          <w:sz w:val="22"/>
          <w:szCs w:val="22"/>
        </w:rPr>
        <w:cr/>
        <w:t>We thank participants and staff of the Copenhagen General Population Study for their important contributions.</w:t>
      </w:r>
    </w:p>
    <w:p w14:paraId="3C002039" w14:textId="77777777" w:rsidR="005A003D" w:rsidRPr="005730CE" w:rsidRDefault="005A003D" w:rsidP="005A003D">
      <w:pPr>
        <w:rPr>
          <w:rFonts w:asciiTheme="minorHAnsi" w:eastAsia="Arial" w:hAnsiTheme="minorHAnsi" w:cstheme="minorHAnsi"/>
          <w:sz w:val="22"/>
          <w:szCs w:val="22"/>
        </w:rPr>
      </w:pPr>
    </w:p>
    <w:p w14:paraId="6BE108BD" w14:textId="77777777" w:rsidR="005A003D" w:rsidRPr="005730CE" w:rsidRDefault="005A003D" w:rsidP="005A003D">
      <w:pPr>
        <w:rPr>
          <w:rFonts w:asciiTheme="minorHAnsi" w:eastAsia="Arial" w:hAnsiTheme="minorHAnsi" w:cstheme="minorHAnsi"/>
          <w:sz w:val="22"/>
          <w:szCs w:val="22"/>
        </w:rPr>
      </w:pPr>
      <w:r w:rsidRPr="005730CE">
        <w:rPr>
          <w:rFonts w:asciiTheme="minorHAnsi" w:eastAsia="Arial" w:hAnsiTheme="minorHAnsi" w:cstheme="minorHAnsi"/>
          <w:b/>
          <w:sz w:val="22"/>
          <w:szCs w:val="22"/>
          <w:lang w:val="fr-FR"/>
        </w:rPr>
        <w:t>EPICAP</w:t>
      </w:r>
      <w:r w:rsidRPr="005730CE">
        <w:rPr>
          <w:rFonts w:asciiTheme="minorHAnsi" w:eastAsia="Arial" w:hAnsiTheme="minorHAnsi" w:cstheme="minorHAnsi"/>
          <w:b/>
          <w:sz w:val="22"/>
          <w:szCs w:val="22"/>
          <w:lang w:val="fr-FR"/>
        </w:rPr>
        <w:cr/>
      </w:r>
      <w:r w:rsidRPr="005730CE">
        <w:rPr>
          <w:rFonts w:asciiTheme="minorHAnsi" w:eastAsia="Arial" w:hAnsiTheme="minorHAnsi" w:cstheme="minorHAnsi"/>
          <w:sz w:val="22"/>
          <w:szCs w:val="22"/>
          <w:lang w:val="fr-FR"/>
        </w:rPr>
        <w:t xml:space="preserve">The EPICAP </w:t>
      </w:r>
      <w:proofErr w:type="spellStart"/>
      <w:r w:rsidRPr="005730CE">
        <w:rPr>
          <w:rFonts w:asciiTheme="minorHAnsi" w:eastAsia="Arial" w:hAnsiTheme="minorHAnsi" w:cstheme="minorHAnsi"/>
          <w:sz w:val="22"/>
          <w:szCs w:val="22"/>
          <w:lang w:val="fr-FR"/>
        </w:rPr>
        <w:t>study</w:t>
      </w:r>
      <w:proofErr w:type="spellEnd"/>
      <w:r w:rsidRPr="005730CE">
        <w:rPr>
          <w:rFonts w:asciiTheme="minorHAnsi" w:eastAsia="Arial" w:hAnsiTheme="minorHAnsi" w:cstheme="minorHAnsi"/>
          <w:sz w:val="22"/>
          <w:szCs w:val="22"/>
          <w:lang w:val="fr-FR"/>
        </w:rPr>
        <w:t xml:space="preserve"> </w:t>
      </w:r>
      <w:proofErr w:type="spellStart"/>
      <w:r w:rsidRPr="005730CE">
        <w:rPr>
          <w:rFonts w:asciiTheme="minorHAnsi" w:eastAsia="Arial" w:hAnsiTheme="minorHAnsi" w:cstheme="minorHAnsi"/>
          <w:sz w:val="22"/>
          <w:szCs w:val="22"/>
          <w:lang w:val="fr-FR"/>
        </w:rPr>
        <w:t>was</w:t>
      </w:r>
      <w:proofErr w:type="spellEnd"/>
      <w:r w:rsidRPr="005730CE">
        <w:rPr>
          <w:rFonts w:asciiTheme="minorHAnsi" w:eastAsia="Arial" w:hAnsiTheme="minorHAnsi" w:cstheme="minorHAnsi"/>
          <w:sz w:val="22"/>
          <w:szCs w:val="22"/>
          <w:lang w:val="fr-FR"/>
        </w:rPr>
        <w:t xml:space="preserve"> </w:t>
      </w:r>
      <w:proofErr w:type="spellStart"/>
      <w:r w:rsidRPr="005730CE">
        <w:rPr>
          <w:rFonts w:asciiTheme="minorHAnsi" w:eastAsia="Arial" w:hAnsiTheme="minorHAnsi" w:cstheme="minorHAnsi"/>
          <w:sz w:val="22"/>
          <w:szCs w:val="22"/>
          <w:lang w:val="fr-FR"/>
        </w:rPr>
        <w:t>supported</w:t>
      </w:r>
      <w:proofErr w:type="spellEnd"/>
      <w:r w:rsidRPr="005730CE">
        <w:rPr>
          <w:rFonts w:asciiTheme="minorHAnsi" w:eastAsia="Arial" w:hAnsiTheme="minorHAnsi" w:cstheme="minorHAnsi"/>
          <w:sz w:val="22"/>
          <w:szCs w:val="22"/>
          <w:lang w:val="fr-FR"/>
        </w:rPr>
        <w:t xml:space="preserve"> by </w:t>
      </w:r>
      <w:proofErr w:type="spellStart"/>
      <w:r w:rsidRPr="005730CE">
        <w:rPr>
          <w:rFonts w:asciiTheme="minorHAnsi" w:eastAsia="Arial" w:hAnsiTheme="minorHAnsi" w:cstheme="minorHAnsi"/>
          <w:sz w:val="22"/>
          <w:szCs w:val="22"/>
          <w:lang w:val="fr-FR"/>
        </w:rPr>
        <w:t>grants</w:t>
      </w:r>
      <w:proofErr w:type="spellEnd"/>
      <w:r w:rsidRPr="005730CE">
        <w:rPr>
          <w:rFonts w:asciiTheme="minorHAnsi" w:eastAsia="Arial" w:hAnsiTheme="minorHAnsi" w:cstheme="minorHAnsi"/>
          <w:sz w:val="22"/>
          <w:szCs w:val="22"/>
          <w:lang w:val="fr-FR"/>
        </w:rPr>
        <w:t xml:space="preserve"> </w:t>
      </w:r>
      <w:proofErr w:type="spellStart"/>
      <w:r w:rsidRPr="005730CE">
        <w:rPr>
          <w:rFonts w:asciiTheme="minorHAnsi" w:eastAsia="Arial" w:hAnsiTheme="minorHAnsi" w:cstheme="minorHAnsi"/>
          <w:sz w:val="22"/>
          <w:szCs w:val="22"/>
          <w:lang w:val="fr-FR"/>
        </w:rPr>
        <w:t>from</w:t>
      </w:r>
      <w:proofErr w:type="spellEnd"/>
      <w:r w:rsidRPr="005730CE">
        <w:rPr>
          <w:rFonts w:asciiTheme="minorHAnsi" w:eastAsia="Arial" w:hAnsiTheme="minorHAnsi" w:cstheme="minorHAnsi"/>
          <w:sz w:val="22"/>
          <w:szCs w:val="22"/>
          <w:lang w:val="fr-FR"/>
        </w:rPr>
        <w:t xml:space="preserve"> Ligue Nationale Contre le </w:t>
      </w:r>
      <w:proofErr w:type="gramStart"/>
      <w:r w:rsidRPr="005730CE">
        <w:rPr>
          <w:rFonts w:asciiTheme="minorHAnsi" w:eastAsia="Arial" w:hAnsiTheme="minorHAnsi" w:cstheme="minorHAnsi"/>
          <w:sz w:val="22"/>
          <w:szCs w:val="22"/>
          <w:lang w:val="fr-FR"/>
        </w:rPr>
        <w:t>Cancer;</w:t>
      </w:r>
      <w:proofErr w:type="gramEnd"/>
      <w:r w:rsidRPr="005730CE">
        <w:rPr>
          <w:rFonts w:asciiTheme="minorHAnsi" w:eastAsia="Arial" w:hAnsiTheme="minorHAnsi" w:cstheme="minorHAnsi"/>
          <w:sz w:val="22"/>
          <w:szCs w:val="22"/>
          <w:lang w:val="fr-FR"/>
        </w:rPr>
        <w:t xml:space="preserve"> Institut National du Cancer (</w:t>
      </w:r>
      <w:proofErr w:type="spellStart"/>
      <w:r w:rsidRPr="005730CE">
        <w:rPr>
          <w:rFonts w:asciiTheme="minorHAnsi" w:eastAsia="Arial" w:hAnsiTheme="minorHAnsi" w:cstheme="minorHAnsi"/>
          <w:sz w:val="22"/>
          <w:szCs w:val="22"/>
          <w:lang w:val="fr-FR"/>
        </w:rPr>
        <w:t>INCa</w:t>
      </w:r>
      <w:proofErr w:type="spellEnd"/>
      <w:r w:rsidRPr="005730CE">
        <w:rPr>
          <w:rFonts w:asciiTheme="minorHAnsi" w:eastAsia="Arial" w:hAnsiTheme="minorHAnsi" w:cstheme="minorHAnsi"/>
          <w:sz w:val="22"/>
          <w:szCs w:val="22"/>
          <w:lang w:val="fr-FR"/>
        </w:rPr>
        <w:t>); Fondation ARC; Fondation de France; Agence Nationale de sécurité sanitaire de l’alimentation, de l’environnement et du travail (ANSES); Ligue départementale du Val de Marne.</w:t>
      </w:r>
      <w:r w:rsidRPr="005730CE">
        <w:rPr>
          <w:rFonts w:asciiTheme="minorHAnsi" w:eastAsia="Arial" w:hAnsiTheme="minorHAnsi" w:cstheme="minorHAnsi"/>
          <w:sz w:val="22"/>
          <w:szCs w:val="22"/>
          <w:lang w:val="fr-FR"/>
        </w:rPr>
        <w:cr/>
      </w:r>
      <w:r w:rsidRPr="005730CE">
        <w:rPr>
          <w:rFonts w:asciiTheme="minorHAnsi" w:eastAsia="Arial" w:hAnsiTheme="minorHAnsi" w:cstheme="minorHAnsi"/>
          <w:sz w:val="22"/>
          <w:szCs w:val="22"/>
        </w:rPr>
        <w:t xml:space="preserve">The EPICAP study group would like to thank all urologists, Antoinette Anger and Hasina </w:t>
      </w:r>
      <w:proofErr w:type="spellStart"/>
      <w:r w:rsidRPr="005730CE">
        <w:rPr>
          <w:rFonts w:asciiTheme="minorHAnsi" w:eastAsia="Arial" w:hAnsiTheme="minorHAnsi" w:cstheme="minorHAnsi"/>
          <w:sz w:val="22"/>
          <w:szCs w:val="22"/>
        </w:rPr>
        <w:t>Randrianasolo</w:t>
      </w:r>
      <w:proofErr w:type="spellEnd"/>
      <w:r w:rsidRPr="005730CE">
        <w:rPr>
          <w:rFonts w:asciiTheme="minorHAnsi" w:eastAsia="Arial" w:hAnsiTheme="minorHAnsi" w:cstheme="minorHAnsi"/>
          <w:sz w:val="22"/>
          <w:szCs w:val="22"/>
        </w:rPr>
        <w:t xml:space="preserve"> (study monitors), Anne-Laure </w:t>
      </w:r>
      <w:proofErr w:type="spellStart"/>
      <w:r w:rsidRPr="005730CE">
        <w:rPr>
          <w:rFonts w:asciiTheme="minorHAnsi" w:eastAsia="Arial" w:hAnsiTheme="minorHAnsi" w:cstheme="minorHAnsi"/>
          <w:sz w:val="22"/>
          <w:szCs w:val="22"/>
        </w:rPr>
        <w:t>Astolfi</w:t>
      </w:r>
      <w:proofErr w:type="spellEnd"/>
      <w:r w:rsidRPr="005730CE">
        <w:rPr>
          <w:rFonts w:asciiTheme="minorHAnsi" w:eastAsia="Arial" w:hAnsiTheme="minorHAnsi" w:cstheme="minorHAnsi"/>
          <w:sz w:val="22"/>
          <w:szCs w:val="22"/>
        </w:rPr>
        <w:t xml:space="preserve">, </w:t>
      </w:r>
      <w:proofErr w:type="spellStart"/>
      <w:r w:rsidRPr="005730CE">
        <w:rPr>
          <w:rFonts w:asciiTheme="minorHAnsi" w:eastAsia="Arial" w:hAnsiTheme="minorHAnsi" w:cstheme="minorHAnsi"/>
          <w:sz w:val="22"/>
          <w:szCs w:val="22"/>
        </w:rPr>
        <w:t>Coline</w:t>
      </w:r>
      <w:proofErr w:type="spellEnd"/>
      <w:r w:rsidRPr="005730CE">
        <w:rPr>
          <w:rFonts w:asciiTheme="minorHAnsi" w:eastAsia="Arial" w:hAnsiTheme="minorHAnsi" w:cstheme="minorHAnsi"/>
          <w:sz w:val="22"/>
          <w:szCs w:val="22"/>
        </w:rPr>
        <w:t xml:space="preserve"> Bernard, </w:t>
      </w:r>
      <w:proofErr w:type="spellStart"/>
      <w:r w:rsidRPr="005730CE">
        <w:rPr>
          <w:rFonts w:asciiTheme="minorHAnsi" w:eastAsia="Arial" w:hAnsiTheme="minorHAnsi" w:cstheme="minorHAnsi"/>
          <w:sz w:val="22"/>
          <w:szCs w:val="22"/>
        </w:rPr>
        <w:t>Oriane</w:t>
      </w:r>
      <w:proofErr w:type="spellEnd"/>
      <w:r w:rsidRPr="005730CE">
        <w:rPr>
          <w:rFonts w:asciiTheme="minorHAnsi" w:eastAsia="Arial" w:hAnsiTheme="minorHAnsi" w:cstheme="minorHAnsi"/>
          <w:sz w:val="22"/>
          <w:szCs w:val="22"/>
        </w:rPr>
        <w:t xml:space="preserve"> </w:t>
      </w:r>
      <w:proofErr w:type="spellStart"/>
      <w:r w:rsidRPr="005730CE">
        <w:rPr>
          <w:rFonts w:asciiTheme="minorHAnsi" w:eastAsia="Arial" w:hAnsiTheme="minorHAnsi" w:cstheme="minorHAnsi"/>
          <w:sz w:val="22"/>
          <w:szCs w:val="22"/>
        </w:rPr>
        <w:t>Noyer</w:t>
      </w:r>
      <w:proofErr w:type="spellEnd"/>
      <w:r w:rsidRPr="005730CE">
        <w:rPr>
          <w:rFonts w:asciiTheme="minorHAnsi" w:eastAsia="Arial" w:hAnsiTheme="minorHAnsi" w:cstheme="minorHAnsi"/>
          <w:sz w:val="22"/>
          <w:szCs w:val="22"/>
        </w:rPr>
        <w:t xml:space="preserve">, Marie-Hélène De Campo, Sandrine </w:t>
      </w:r>
      <w:proofErr w:type="spellStart"/>
      <w:r w:rsidRPr="005730CE">
        <w:rPr>
          <w:rFonts w:asciiTheme="minorHAnsi" w:eastAsia="Arial" w:hAnsiTheme="minorHAnsi" w:cstheme="minorHAnsi"/>
          <w:sz w:val="22"/>
          <w:szCs w:val="22"/>
        </w:rPr>
        <w:t>Margaroline</w:t>
      </w:r>
      <w:proofErr w:type="spellEnd"/>
      <w:r w:rsidRPr="005730CE">
        <w:rPr>
          <w:rFonts w:asciiTheme="minorHAnsi" w:eastAsia="Arial" w:hAnsiTheme="minorHAnsi" w:cstheme="minorHAnsi"/>
          <w:sz w:val="22"/>
          <w:szCs w:val="22"/>
        </w:rPr>
        <w:t xml:space="preserve">, Louise </w:t>
      </w:r>
      <w:proofErr w:type="spellStart"/>
      <w:r w:rsidRPr="005730CE">
        <w:rPr>
          <w:rFonts w:asciiTheme="minorHAnsi" w:eastAsia="Arial" w:hAnsiTheme="minorHAnsi" w:cstheme="minorHAnsi"/>
          <w:sz w:val="22"/>
          <w:szCs w:val="22"/>
        </w:rPr>
        <w:t>N'Diaye</w:t>
      </w:r>
      <w:proofErr w:type="spellEnd"/>
      <w:r w:rsidRPr="005730CE">
        <w:rPr>
          <w:rFonts w:asciiTheme="minorHAnsi" w:eastAsia="Arial" w:hAnsiTheme="minorHAnsi" w:cstheme="minorHAnsi"/>
          <w:sz w:val="22"/>
          <w:szCs w:val="22"/>
        </w:rPr>
        <w:t>, Sabine Perrier-Bonnet (Clinical Research nurses)</w:t>
      </w:r>
    </w:p>
    <w:p w14:paraId="3319394A" w14:textId="77777777" w:rsidR="00213A56" w:rsidRPr="005730CE" w:rsidRDefault="00213A56" w:rsidP="005A003D">
      <w:pPr>
        <w:rPr>
          <w:rFonts w:asciiTheme="minorHAnsi" w:eastAsia="Arial" w:hAnsiTheme="minorHAnsi" w:cstheme="minorHAnsi"/>
          <w:sz w:val="22"/>
          <w:szCs w:val="22"/>
        </w:rPr>
      </w:pPr>
    </w:p>
    <w:p w14:paraId="69B7A4D2" w14:textId="77777777" w:rsidR="005A003D" w:rsidRPr="005730CE" w:rsidRDefault="005A003D" w:rsidP="005A003D">
      <w:pPr>
        <w:rPr>
          <w:rFonts w:asciiTheme="minorHAnsi" w:eastAsia="Arial" w:hAnsiTheme="minorHAnsi" w:cstheme="minorHAnsi"/>
          <w:sz w:val="22"/>
          <w:szCs w:val="22"/>
        </w:rPr>
      </w:pPr>
      <w:r w:rsidRPr="005730CE">
        <w:rPr>
          <w:rFonts w:asciiTheme="minorHAnsi" w:eastAsia="Arial" w:hAnsiTheme="minorHAnsi" w:cstheme="minorHAnsi"/>
          <w:b/>
          <w:sz w:val="22"/>
          <w:szCs w:val="22"/>
        </w:rPr>
        <w:t>ESTHER</w:t>
      </w:r>
      <w:r w:rsidRPr="005730CE">
        <w:rPr>
          <w:rFonts w:asciiTheme="minorHAnsi" w:eastAsia="Arial" w:hAnsiTheme="minorHAnsi" w:cstheme="minorHAnsi"/>
          <w:sz w:val="22"/>
          <w:szCs w:val="22"/>
        </w:rPr>
        <w:cr/>
        <w:t>The ESTHER study was supported by a grant from the Baden Württemberg Ministry of Science, Research and Arts.</w:t>
      </w:r>
      <w:r w:rsidRPr="005730CE">
        <w:rPr>
          <w:rFonts w:asciiTheme="minorHAnsi" w:eastAsia="Arial" w:hAnsiTheme="minorHAnsi" w:cstheme="minorHAnsi"/>
          <w:sz w:val="22"/>
          <w:szCs w:val="22"/>
        </w:rPr>
        <w:cr/>
        <w:t xml:space="preserve">The ESTHER group would like to thank Hartwig Ziegler, Sonja Wolf, Volker Hermann, Heiko Müller, Karina Dieffenbach, Katja </w:t>
      </w:r>
      <w:proofErr w:type="spellStart"/>
      <w:r w:rsidRPr="005730CE">
        <w:rPr>
          <w:rFonts w:asciiTheme="minorHAnsi" w:eastAsia="Arial" w:hAnsiTheme="minorHAnsi" w:cstheme="minorHAnsi"/>
          <w:sz w:val="22"/>
          <w:szCs w:val="22"/>
        </w:rPr>
        <w:t>Butterbach</w:t>
      </w:r>
      <w:proofErr w:type="spellEnd"/>
      <w:r w:rsidRPr="005730CE">
        <w:rPr>
          <w:rFonts w:asciiTheme="minorHAnsi" w:eastAsia="Arial" w:hAnsiTheme="minorHAnsi" w:cstheme="minorHAnsi"/>
          <w:sz w:val="22"/>
          <w:szCs w:val="22"/>
        </w:rPr>
        <w:t xml:space="preserve"> for valuable contributions to the study.</w:t>
      </w:r>
    </w:p>
    <w:p w14:paraId="453AFD6E" w14:textId="77777777" w:rsidR="00213A56" w:rsidRPr="005730CE" w:rsidRDefault="00213A56" w:rsidP="005A003D">
      <w:pPr>
        <w:rPr>
          <w:rFonts w:asciiTheme="minorHAnsi" w:eastAsia="Arial" w:hAnsiTheme="minorHAnsi" w:cstheme="minorHAnsi"/>
          <w:sz w:val="22"/>
          <w:szCs w:val="22"/>
        </w:rPr>
      </w:pPr>
    </w:p>
    <w:p w14:paraId="03194972" w14:textId="77777777" w:rsidR="005A003D" w:rsidRPr="005730CE" w:rsidRDefault="005A003D" w:rsidP="005A003D">
      <w:pPr>
        <w:rPr>
          <w:rFonts w:asciiTheme="minorHAnsi" w:eastAsia="Arial" w:hAnsiTheme="minorHAnsi" w:cstheme="minorHAnsi"/>
          <w:sz w:val="22"/>
          <w:szCs w:val="22"/>
        </w:rPr>
      </w:pPr>
      <w:r w:rsidRPr="005730CE">
        <w:rPr>
          <w:rFonts w:asciiTheme="minorHAnsi" w:eastAsia="Arial" w:hAnsiTheme="minorHAnsi" w:cstheme="minorHAnsi"/>
          <w:b/>
          <w:sz w:val="22"/>
          <w:szCs w:val="22"/>
        </w:rPr>
        <w:t>FHCRC</w:t>
      </w:r>
      <w:r w:rsidRPr="005730CE">
        <w:rPr>
          <w:rFonts w:asciiTheme="minorHAnsi" w:eastAsia="Arial" w:hAnsiTheme="minorHAnsi" w:cstheme="minorHAnsi"/>
          <w:sz w:val="22"/>
          <w:szCs w:val="22"/>
        </w:rPr>
        <w:cr/>
        <w:t xml:space="preserve">The FHCRC studies were supported by grants R01-CA080122, R01-CA056678, R01-CA082664, and R01-CA092579, and K05-CA175147 from the US National Cancer Institute, National Institutes of Health, with additional support from the Fred Hutchinson Cancer Research </w:t>
      </w:r>
      <w:proofErr w:type="spellStart"/>
      <w:r w:rsidRPr="005730CE">
        <w:rPr>
          <w:rFonts w:asciiTheme="minorHAnsi" w:eastAsia="Arial" w:hAnsiTheme="minorHAnsi" w:cstheme="minorHAnsi"/>
          <w:sz w:val="22"/>
          <w:szCs w:val="22"/>
        </w:rPr>
        <w:t>Center</w:t>
      </w:r>
      <w:proofErr w:type="spellEnd"/>
      <w:r w:rsidRPr="005730CE">
        <w:rPr>
          <w:rFonts w:asciiTheme="minorHAnsi" w:eastAsia="Arial" w:hAnsiTheme="minorHAnsi" w:cstheme="minorHAnsi"/>
          <w:sz w:val="22"/>
          <w:szCs w:val="22"/>
        </w:rPr>
        <w:t xml:space="preserve"> (P30-CA015704).</w:t>
      </w:r>
      <w:r w:rsidRPr="005730CE">
        <w:rPr>
          <w:rFonts w:asciiTheme="minorHAnsi" w:eastAsia="Arial" w:hAnsiTheme="minorHAnsi" w:cstheme="minorHAnsi"/>
          <w:sz w:val="22"/>
          <w:szCs w:val="22"/>
        </w:rPr>
        <w:cr/>
        <w:t>We thank all the individuals who participated in these studies.</w:t>
      </w:r>
    </w:p>
    <w:p w14:paraId="7C233DC7" w14:textId="77777777" w:rsidR="00213A56" w:rsidRPr="005730CE" w:rsidRDefault="00213A56" w:rsidP="005A003D">
      <w:pPr>
        <w:rPr>
          <w:rFonts w:asciiTheme="minorHAnsi" w:eastAsia="Arial" w:hAnsiTheme="minorHAnsi" w:cstheme="minorHAnsi"/>
          <w:sz w:val="22"/>
          <w:szCs w:val="22"/>
        </w:rPr>
      </w:pPr>
    </w:p>
    <w:p w14:paraId="6F05F14E" w14:textId="77777777" w:rsidR="005A003D" w:rsidRPr="005730CE" w:rsidRDefault="005A003D" w:rsidP="005A003D">
      <w:pPr>
        <w:rPr>
          <w:rFonts w:asciiTheme="minorHAnsi" w:eastAsia="Arial" w:hAnsiTheme="minorHAnsi" w:cstheme="minorHAnsi"/>
          <w:sz w:val="22"/>
          <w:szCs w:val="22"/>
        </w:rPr>
      </w:pPr>
      <w:r w:rsidRPr="005730CE">
        <w:rPr>
          <w:rFonts w:asciiTheme="minorHAnsi" w:eastAsia="Arial" w:hAnsiTheme="minorHAnsi" w:cstheme="minorHAnsi"/>
          <w:b/>
          <w:sz w:val="22"/>
          <w:szCs w:val="22"/>
        </w:rPr>
        <w:t>KULEUVEN</w:t>
      </w:r>
      <w:r w:rsidRPr="005730CE">
        <w:rPr>
          <w:rFonts w:asciiTheme="minorHAnsi" w:eastAsia="Arial" w:hAnsiTheme="minorHAnsi" w:cstheme="minorHAnsi"/>
          <w:sz w:val="22"/>
          <w:szCs w:val="22"/>
        </w:rPr>
        <w:cr/>
        <w:t xml:space="preserve">F.C. and S.J. are holders of grants from FWO </w:t>
      </w:r>
      <w:proofErr w:type="spellStart"/>
      <w:r w:rsidRPr="005730CE">
        <w:rPr>
          <w:rFonts w:asciiTheme="minorHAnsi" w:eastAsia="Arial" w:hAnsiTheme="minorHAnsi" w:cstheme="minorHAnsi"/>
          <w:sz w:val="22"/>
          <w:szCs w:val="22"/>
        </w:rPr>
        <w:t>Vlaanderen</w:t>
      </w:r>
      <w:proofErr w:type="spellEnd"/>
      <w:r w:rsidRPr="005730CE">
        <w:rPr>
          <w:rFonts w:asciiTheme="minorHAnsi" w:eastAsia="Arial" w:hAnsiTheme="minorHAnsi" w:cstheme="minorHAnsi"/>
          <w:sz w:val="22"/>
          <w:szCs w:val="22"/>
        </w:rPr>
        <w:t xml:space="preserve"> (G.0684.12N and G.0830.13N), the Belgian federal government (National Cancer Plan KPC_29_023), and a Concerted Research Action of the KU Leuven (GOA/15/017). TVDB is holder of a doctoral fellowship of the FWO.</w:t>
      </w:r>
      <w:r w:rsidRPr="005730CE">
        <w:rPr>
          <w:rFonts w:asciiTheme="minorHAnsi" w:eastAsia="Arial" w:hAnsiTheme="minorHAnsi" w:cstheme="minorHAnsi"/>
          <w:sz w:val="22"/>
          <w:szCs w:val="22"/>
        </w:rPr>
        <w:cr/>
      </w:r>
    </w:p>
    <w:p w14:paraId="52073166" w14:textId="77777777" w:rsidR="005A003D" w:rsidRPr="005730CE" w:rsidRDefault="005A003D" w:rsidP="005A003D">
      <w:pPr>
        <w:rPr>
          <w:rFonts w:asciiTheme="minorHAnsi" w:eastAsia="Arial" w:hAnsiTheme="minorHAnsi" w:cstheme="minorHAnsi"/>
          <w:sz w:val="22"/>
          <w:szCs w:val="22"/>
        </w:rPr>
      </w:pPr>
      <w:r w:rsidRPr="005730CE">
        <w:rPr>
          <w:rFonts w:asciiTheme="minorHAnsi" w:eastAsia="Arial" w:hAnsiTheme="minorHAnsi" w:cstheme="minorHAnsi"/>
          <w:b/>
          <w:sz w:val="22"/>
          <w:szCs w:val="22"/>
        </w:rPr>
        <w:t>Malaysia</w:t>
      </w:r>
      <w:r w:rsidRPr="005730CE">
        <w:rPr>
          <w:rFonts w:asciiTheme="minorHAnsi" w:eastAsia="Arial" w:hAnsiTheme="minorHAnsi" w:cstheme="minorHAnsi"/>
          <w:sz w:val="22"/>
          <w:szCs w:val="22"/>
        </w:rPr>
        <w:cr/>
        <w:t>The study was funded by the University Malaya High Impact Research Grant (HIR/MOHE/MED/35 to A.R).</w:t>
      </w:r>
      <w:r w:rsidRPr="005730CE">
        <w:rPr>
          <w:rFonts w:asciiTheme="minorHAnsi" w:eastAsia="Arial" w:hAnsiTheme="minorHAnsi" w:cstheme="minorHAnsi"/>
          <w:sz w:val="22"/>
          <w:szCs w:val="22"/>
        </w:rPr>
        <w:cr/>
        <w:t>We thank all associates in the Urology Unit, University of Malaya, Cancer Research Malaysia (CRM) and the Malaysian Men's Health Initiative (MMHI).</w:t>
      </w:r>
    </w:p>
    <w:p w14:paraId="78FEFDD4" w14:textId="77777777" w:rsidR="00213A56" w:rsidRPr="005730CE" w:rsidRDefault="00213A56" w:rsidP="005A003D">
      <w:pPr>
        <w:rPr>
          <w:rFonts w:asciiTheme="minorHAnsi" w:eastAsia="Arial" w:hAnsiTheme="minorHAnsi" w:cstheme="minorHAnsi"/>
          <w:sz w:val="22"/>
          <w:szCs w:val="22"/>
        </w:rPr>
      </w:pPr>
    </w:p>
    <w:p w14:paraId="695C9DCE" w14:textId="77777777" w:rsidR="005A003D" w:rsidRPr="005730CE" w:rsidRDefault="005A003D" w:rsidP="005A003D">
      <w:pPr>
        <w:rPr>
          <w:rFonts w:asciiTheme="minorHAnsi" w:eastAsia="Arial" w:hAnsiTheme="minorHAnsi" w:cstheme="minorHAnsi"/>
          <w:sz w:val="22"/>
          <w:szCs w:val="22"/>
        </w:rPr>
      </w:pPr>
      <w:r w:rsidRPr="005730CE">
        <w:rPr>
          <w:rFonts w:asciiTheme="minorHAnsi" w:eastAsia="Arial" w:hAnsiTheme="minorHAnsi" w:cstheme="minorHAnsi"/>
          <w:b/>
          <w:sz w:val="22"/>
          <w:szCs w:val="22"/>
        </w:rPr>
        <w:t>MCC-Spain</w:t>
      </w:r>
      <w:r w:rsidRPr="005730CE">
        <w:rPr>
          <w:rFonts w:asciiTheme="minorHAnsi" w:eastAsia="Arial" w:hAnsiTheme="minorHAnsi" w:cstheme="minorHAnsi"/>
          <w:b/>
          <w:sz w:val="22"/>
          <w:szCs w:val="22"/>
        </w:rPr>
        <w:cr/>
      </w:r>
      <w:r w:rsidRPr="005730CE">
        <w:rPr>
          <w:rFonts w:asciiTheme="minorHAnsi" w:eastAsia="Arial" w:hAnsiTheme="minorHAnsi" w:cstheme="minorHAnsi"/>
          <w:sz w:val="22"/>
          <w:szCs w:val="22"/>
        </w:rPr>
        <w:t>"The study was partially funded by the ""</w:t>
      </w:r>
      <w:proofErr w:type="spellStart"/>
      <w:r w:rsidRPr="005730CE">
        <w:rPr>
          <w:rFonts w:asciiTheme="minorHAnsi" w:eastAsia="Arial" w:hAnsiTheme="minorHAnsi" w:cstheme="minorHAnsi"/>
          <w:sz w:val="22"/>
          <w:szCs w:val="22"/>
        </w:rPr>
        <w:t>Accion</w:t>
      </w:r>
      <w:proofErr w:type="spellEnd"/>
      <w:r w:rsidRPr="005730CE">
        <w:rPr>
          <w:rFonts w:asciiTheme="minorHAnsi" w:eastAsia="Arial" w:hAnsiTheme="minorHAnsi" w:cstheme="minorHAnsi"/>
          <w:sz w:val="22"/>
          <w:szCs w:val="22"/>
        </w:rPr>
        <w:t xml:space="preserve"> Transversal del Cancer"", approved on the Spanish Ministry Council on the 11th October 2007, by the Instituto de </w:t>
      </w:r>
      <w:proofErr w:type="spellStart"/>
      <w:r w:rsidRPr="005730CE">
        <w:rPr>
          <w:rFonts w:asciiTheme="minorHAnsi" w:eastAsia="Arial" w:hAnsiTheme="minorHAnsi" w:cstheme="minorHAnsi"/>
          <w:sz w:val="22"/>
          <w:szCs w:val="22"/>
        </w:rPr>
        <w:t>Salud</w:t>
      </w:r>
      <w:proofErr w:type="spellEnd"/>
      <w:r w:rsidRPr="005730CE">
        <w:rPr>
          <w:rFonts w:asciiTheme="minorHAnsi" w:eastAsia="Arial" w:hAnsiTheme="minorHAnsi" w:cstheme="minorHAnsi"/>
          <w:sz w:val="22"/>
          <w:szCs w:val="22"/>
        </w:rPr>
        <w:t xml:space="preserve"> Carlos III-FEDER (PI08/1770, PI09/00773-Cantabria, PI11/01889-FEDER, PI12/00265, PI12/01270, PI12/00715, PI15/00069), by the Fundación </w:t>
      </w:r>
      <w:proofErr w:type="spellStart"/>
      <w:r w:rsidRPr="005730CE">
        <w:rPr>
          <w:rFonts w:asciiTheme="minorHAnsi" w:eastAsia="Arial" w:hAnsiTheme="minorHAnsi" w:cstheme="minorHAnsi"/>
          <w:sz w:val="22"/>
          <w:szCs w:val="22"/>
        </w:rPr>
        <w:t>Marqués</w:t>
      </w:r>
      <w:proofErr w:type="spellEnd"/>
      <w:r w:rsidRPr="005730CE">
        <w:rPr>
          <w:rFonts w:asciiTheme="minorHAnsi" w:eastAsia="Arial" w:hAnsiTheme="minorHAnsi" w:cstheme="minorHAnsi"/>
          <w:sz w:val="22"/>
          <w:szCs w:val="22"/>
        </w:rPr>
        <w:t xml:space="preserve"> de </w:t>
      </w:r>
      <w:proofErr w:type="spellStart"/>
      <w:r w:rsidRPr="005730CE">
        <w:rPr>
          <w:rFonts w:asciiTheme="minorHAnsi" w:eastAsia="Arial" w:hAnsiTheme="minorHAnsi" w:cstheme="minorHAnsi"/>
          <w:sz w:val="22"/>
          <w:szCs w:val="22"/>
        </w:rPr>
        <w:t>Valdecilla</w:t>
      </w:r>
      <w:proofErr w:type="spellEnd"/>
      <w:r w:rsidRPr="005730CE">
        <w:rPr>
          <w:rFonts w:asciiTheme="minorHAnsi" w:eastAsia="Arial" w:hAnsiTheme="minorHAnsi" w:cstheme="minorHAnsi"/>
          <w:sz w:val="22"/>
          <w:szCs w:val="22"/>
        </w:rPr>
        <w:t xml:space="preserve"> (API 10/09), by the Spanish Association Against Cancer (AECC) Scientific Foundation and by the Catalan Government DURSI grant 2009SGR1489. Samples: Biological samples were stored at the Parc de Salut MAR Biobank (</w:t>
      </w:r>
      <w:proofErr w:type="spellStart"/>
      <w:r w:rsidRPr="005730CE">
        <w:rPr>
          <w:rFonts w:asciiTheme="minorHAnsi" w:eastAsia="Arial" w:hAnsiTheme="minorHAnsi" w:cstheme="minorHAnsi"/>
          <w:sz w:val="22"/>
          <w:szCs w:val="22"/>
        </w:rPr>
        <w:t>MARBiobanc</w:t>
      </w:r>
      <w:proofErr w:type="spellEnd"/>
      <w:r w:rsidRPr="005730CE">
        <w:rPr>
          <w:rFonts w:asciiTheme="minorHAnsi" w:eastAsia="Arial" w:hAnsiTheme="minorHAnsi" w:cstheme="minorHAnsi"/>
          <w:sz w:val="22"/>
          <w:szCs w:val="22"/>
        </w:rPr>
        <w:t xml:space="preserve">; Barcelona) which is supported </w:t>
      </w:r>
      <w:r w:rsidRPr="005730CE">
        <w:rPr>
          <w:rFonts w:asciiTheme="minorHAnsi" w:eastAsia="Arial" w:hAnsiTheme="minorHAnsi" w:cstheme="minorHAnsi"/>
          <w:sz w:val="22"/>
          <w:szCs w:val="22"/>
        </w:rPr>
        <w:lastRenderedPageBreak/>
        <w:t xml:space="preserve">by Instituto de </w:t>
      </w:r>
      <w:proofErr w:type="spellStart"/>
      <w:r w:rsidRPr="005730CE">
        <w:rPr>
          <w:rFonts w:asciiTheme="minorHAnsi" w:eastAsia="Arial" w:hAnsiTheme="minorHAnsi" w:cstheme="minorHAnsi"/>
          <w:sz w:val="22"/>
          <w:szCs w:val="22"/>
        </w:rPr>
        <w:t>Salud</w:t>
      </w:r>
      <w:proofErr w:type="spellEnd"/>
      <w:r w:rsidRPr="005730CE">
        <w:rPr>
          <w:rFonts w:asciiTheme="minorHAnsi" w:eastAsia="Arial" w:hAnsiTheme="minorHAnsi" w:cstheme="minorHAnsi"/>
          <w:sz w:val="22"/>
          <w:szCs w:val="22"/>
        </w:rPr>
        <w:t xml:space="preserve"> Carlos III FEDER (RD09/0076/00036). Also sample collection was supported by the </w:t>
      </w:r>
      <w:proofErr w:type="spellStart"/>
      <w:r w:rsidRPr="005730CE">
        <w:rPr>
          <w:rFonts w:asciiTheme="minorHAnsi" w:eastAsia="Arial" w:hAnsiTheme="minorHAnsi" w:cstheme="minorHAnsi"/>
          <w:sz w:val="22"/>
          <w:szCs w:val="22"/>
        </w:rPr>
        <w:t>Xarxa</w:t>
      </w:r>
      <w:proofErr w:type="spellEnd"/>
      <w:r w:rsidRPr="005730CE">
        <w:rPr>
          <w:rFonts w:asciiTheme="minorHAnsi" w:eastAsia="Arial" w:hAnsiTheme="minorHAnsi" w:cstheme="minorHAnsi"/>
          <w:sz w:val="22"/>
          <w:szCs w:val="22"/>
        </w:rPr>
        <w:t xml:space="preserve"> de Bancs de </w:t>
      </w:r>
      <w:proofErr w:type="spellStart"/>
      <w:r w:rsidRPr="005730CE">
        <w:rPr>
          <w:rFonts w:asciiTheme="minorHAnsi" w:eastAsia="Arial" w:hAnsiTheme="minorHAnsi" w:cstheme="minorHAnsi"/>
          <w:sz w:val="22"/>
          <w:szCs w:val="22"/>
        </w:rPr>
        <w:t>Tumors</w:t>
      </w:r>
      <w:proofErr w:type="spellEnd"/>
      <w:r w:rsidRPr="005730CE">
        <w:rPr>
          <w:rFonts w:asciiTheme="minorHAnsi" w:eastAsia="Arial" w:hAnsiTheme="minorHAnsi" w:cstheme="minorHAnsi"/>
          <w:sz w:val="22"/>
          <w:szCs w:val="22"/>
        </w:rPr>
        <w:t xml:space="preserve"> de Catalunya sponsored by </w:t>
      </w:r>
      <w:proofErr w:type="spellStart"/>
      <w:r w:rsidRPr="005730CE">
        <w:rPr>
          <w:rFonts w:asciiTheme="minorHAnsi" w:eastAsia="Arial" w:hAnsiTheme="minorHAnsi" w:cstheme="minorHAnsi"/>
          <w:sz w:val="22"/>
          <w:szCs w:val="22"/>
        </w:rPr>
        <w:t>Pla</w:t>
      </w:r>
      <w:proofErr w:type="spellEnd"/>
      <w:r w:rsidRPr="005730CE">
        <w:rPr>
          <w:rFonts w:asciiTheme="minorHAnsi" w:eastAsia="Arial" w:hAnsiTheme="minorHAnsi" w:cstheme="minorHAnsi"/>
          <w:sz w:val="22"/>
          <w:szCs w:val="22"/>
        </w:rPr>
        <w:t xml:space="preserve"> Director </w:t>
      </w:r>
      <w:proofErr w:type="spellStart"/>
      <w:r w:rsidRPr="005730CE">
        <w:rPr>
          <w:rFonts w:asciiTheme="minorHAnsi" w:eastAsia="Arial" w:hAnsiTheme="minorHAnsi" w:cstheme="minorHAnsi"/>
          <w:sz w:val="22"/>
          <w:szCs w:val="22"/>
        </w:rPr>
        <w:t>d'Oncologia</w:t>
      </w:r>
      <w:proofErr w:type="spellEnd"/>
      <w:r w:rsidRPr="005730CE">
        <w:rPr>
          <w:rFonts w:asciiTheme="minorHAnsi" w:eastAsia="Arial" w:hAnsiTheme="minorHAnsi" w:cstheme="minorHAnsi"/>
          <w:sz w:val="22"/>
          <w:szCs w:val="22"/>
        </w:rPr>
        <w:t xml:space="preserve"> de Catalunya (XBTC).  </w:t>
      </w:r>
      <w:proofErr w:type="spellStart"/>
      <w:r w:rsidRPr="005730CE">
        <w:rPr>
          <w:rFonts w:asciiTheme="minorHAnsi" w:eastAsia="Arial" w:hAnsiTheme="minorHAnsi" w:cstheme="minorHAnsi"/>
          <w:sz w:val="22"/>
          <w:szCs w:val="22"/>
        </w:rPr>
        <w:t>ISGlobal</w:t>
      </w:r>
      <w:proofErr w:type="spellEnd"/>
      <w:r w:rsidRPr="005730CE">
        <w:rPr>
          <w:rFonts w:asciiTheme="minorHAnsi" w:eastAsia="Arial" w:hAnsiTheme="minorHAnsi" w:cstheme="minorHAnsi"/>
          <w:sz w:val="22"/>
          <w:szCs w:val="22"/>
        </w:rPr>
        <w:t xml:space="preserve"> is a member of the CERCA Programme, </w:t>
      </w:r>
      <w:proofErr w:type="spellStart"/>
      <w:r w:rsidRPr="005730CE">
        <w:rPr>
          <w:rFonts w:asciiTheme="minorHAnsi" w:eastAsia="Arial" w:hAnsiTheme="minorHAnsi" w:cstheme="minorHAnsi"/>
          <w:sz w:val="22"/>
          <w:szCs w:val="22"/>
        </w:rPr>
        <w:t>Generalitat</w:t>
      </w:r>
      <w:proofErr w:type="spellEnd"/>
      <w:r w:rsidRPr="005730CE">
        <w:rPr>
          <w:rFonts w:asciiTheme="minorHAnsi" w:eastAsia="Arial" w:hAnsiTheme="minorHAnsi" w:cstheme="minorHAnsi"/>
          <w:sz w:val="22"/>
          <w:szCs w:val="22"/>
        </w:rPr>
        <w:t xml:space="preserve"> de Catalunya."</w:t>
      </w:r>
      <w:r w:rsidRPr="005730CE">
        <w:rPr>
          <w:rFonts w:asciiTheme="minorHAnsi" w:eastAsia="Arial" w:hAnsiTheme="minorHAnsi" w:cstheme="minorHAnsi"/>
          <w:sz w:val="22"/>
          <w:szCs w:val="22"/>
        </w:rPr>
        <w:cr/>
        <w:t xml:space="preserve">We acknowledge the contribution from Esther </w:t>
      </w:r>
      <w:proofErr w:type="spellStart"/>
      <w:r w:rsidRPr="005730CE">
        <w:rPr>
          <w:rFonts w:asciiTheme="minorHAnsi" w:eastAsia="Arial" w:hAnsiTheme="minorHAnsi" w:cstheme="minorHAnsi"/>
          <w:sz w:val="22"/>
          <w:szCs w:val="22"/>
        </w:rPr>
        <w:t>Gracia-Lavedan</w:t>
      </w:r>
      <w:proofErr w:type="spellEnd"/>
      <w:r w:rsidRPr="005730CE">
        <w:rPr>
          <w:rFonts w:asciiTheme="minorHAnsi" w:eastAsia="Arial" w:hAnsiTheme="minorHAnsi" w:cstheme="minorHAnsi"/>
          <w:sz w:val="22"/>
          <w:szCs w:val="22"/>
        </w:rPr>
        <w:t xml:space="preserve"> in preparing the data. We thank all the subjects who participated in the study and all MCC-Spain collaborators.</w:t>
      </w:r>
    </w:p>
    <w:p w14:paraId="211EE857" w14:textId="77777777" w:rsidR="00213A56" w:rsidRPr="005730CE" w:rsidRDefault="00213A56" w:rsidP="005A003D">
      <w:pPr>
        <w:rPr>
          <w:rFonts w:asciiTheme="minorHAnsi" w:eastAsia="Arial" w:hAnsiTheme="minorHAnsi" w:cstheme="minorHAnsi"/>
          <w:sz w:val="22"/>
          <w:szCs w:val="22"/>
        </w:rPr>
      </w:pPr>
    </w:p>
    <w:p w14:paraId="39C418CA" w14:textId="77777777" w:rsidR="005A003D" w:rsidRPr="005730CE" w:rsidRDefault="005A003D" w:rsidP="005A003D">
      <w:pPr>
        <w:rPr>
          <w:rFonts w:asciiTheme="minorHAnsi" w:eastAsia="Arial" w:hAnsiTheme="minorHAnsi" w:cstheme="minorHAnsi"/>
          <w:sz w:val="22"/>
          <w:szCs w:val="22"/>
        </w:rPr>
      </w:pPr>
      <w:r w:rsidRPr="005730CE">
        <w:rPr>
          <w:rFonts w:asciiTheme="minorHAnsi" w:eastAsia="Arial" w:hAnsiTheme="minorHAnsi" w:cstheme="minorHAnsi"/>
          <w:b/>
          <w:sz w:val="22"/>
          <w:szCs w:val="22"/>
        </w:rPr>
        <w:t>MCCS</w:t>
      </w:r>
      <w:r w:rsidRPr="005730CE">
        <w:rPr>
          <w:rFonts w:asciiTheme="minorHAnsi" w:eastAsia="Arial" w:hAnsiTheme="minorHAnsi" w:cstheme="minorHAnsi"/>
          <w:sz w:val="22"/>
          <w:szCs w:val="22"/>
        </w:rPr>
        <w:cr/>
        <w:t>Melbourne Collaborative Cohort Study (MCCS) cohort recruitment was funded by VicHealth and Cancer Council Victoria. The MCCS was further augmented by Australian National Health and Medical Research Council grants 209057, 396414 and 1074383 and by infrastructure provided by Cancer Council Victoria. Cases and their vital status were ascertained through the Victorian Cancer Registry and the Australian Institute of Health and Welfare, including the National Death Index and the Australian Cancer Database.</w:t>
      </w:r>
      <w:r w:rsidRPr="005730CE">
        <w:rPr>
          <w:rFonts w:asciiTheme="minorHAnsi" w:eastAsia="Arial" w:hAnsiTheme="minorHAnsi" w:cstheme="minorHAnsi"/>
          <w:sz w:val="22"/>
          <w:szCs w:val="22"/>
        </w:rPr>
        <w:cr/>
      </w:r>
    </w:p>
    <w:p w14:paraId="32F7C64A" w14:textId="77777777" w:rsidR="005A003D" w:rsidRPr="005730CE" w:rsidRDefault="005A003D" w:rsidP="005A003D">
      <w:pPr>
        <w:rPr>
          <w:rFonts w:asciiTheme="minorHAnsi" w:eastAsia="Arial" w:hAnsiTheme="minorHAnsi" w:cstheme="minorHAnsi"/>
          <w:sz w:val="22"/>
          <w:szCs w:val="22"/>
        </w:rPr>
      </w:pPr>
      <w:r w:rsidRPr="005730CE">
        <w:rPr>
          <w:rFonts w:asciiTheme="minorHAnsi" w:eastAsia="Arial" w:hAnsiTheme="minorHAnsi" w:cstheme="minorHAnsi"/>
          <w:b/>
          <w:sz w:val="22"/>
          <w:szCs w:val="22"/>
        </w:rPr>
        <w:t>MEC</w:t>
      </w:r>
      <w:r w:rsidRPr="005730CE">
        <w:rPr>
          <w:rFonts w:asciiTheme="minorHAnsi" w:eastAsia="Arial" w:hAnsiTheme="minorHAnsi" w:cstheme="minorHAnsi"/>
          <w:sz w:val="22"/>
          <w:szCs w:val="22"/>
        </w:rPr>
        <w:cr/>
        <w:t>The MEC was supported by NIH grants CA063464, CA054281, CA098758, and CA164973.</w:t>
      </w:r>
      <w:r w:rsidRPr="005730CE">
        <w:rPr>
          <w:rFonts w:asciiTheme="minorHAnsi" w:eastAsia="Arial" w:hAnsiTheme="minorHAnsi" w:cstheme="minorHAnsi"/>
          <w:sz w:val="22"/>
          <w:szCs w:val="22"/>
        </w:rPr>
        <w:cr/>
      </w:r>
    </w:p>
    <w:p w14:paraId="667ED49B" w14:textId="77777777" w:rsidR="005A003D" w:rsidRPr="005730CE" w:rsidRDefault="005A003D" w:rsidP="005A003D">
      <w:pPr>
        <w:rPr>
          <w:rFonts w:asciiTheme="minorHAnsi" w:eastAsia="Arial" w:hAnsiTheme="minorHAnsi" w:cstheme="minorHAnsi"/>
          <w:sz w:val="22"/>
          <w:szCs w:val="22"/>
        </w:rPr>
      </w:pPr>
      <w:r w:rsidRPr="005730CE">
        <w:rPr>
          <w:rFonts w:asciiTheme="minorHAnsi" w:eastAsia="Arial" w:hAnsiTheme="minorHAnsi" w:cstheme="minorHAnsi"/>
          <w:b/>
          <w:sz w:val="22"/>
          <w:szCs w:val="22"/>
        </w:rPr>
        <w:t>MOFFITT</w:t>
      </w:r>
      <w:r w:rsidRPr="005730CE">
        <w:rPr>
          <w:rFonts w:asciiTheme="minorHAnsi" w:eastAsia="Arial" w:hAnsiTheme="minorHAnsi" w:cstheme="minorHAnsi"/>
          <w:sz w:val="22"/>
          <w:szCs w:val="22"/>
        </w:rPr>
        <w:cr/>
        <w:t>The Moffitt group was supported by the US National Cancer Institute (R01CA128813, PI: J.Y. Park).</w:t>
      </w:r>
      <w:r w:rsidRPr="005730CE">
        <w:rPr>
          <w:rFonts w:asciiTheme="minorHAnsi" w:eastAsia="Arial" w:hAnsiTheme="minorHAnsi" w:cstheme="minorHAnsi"/>
          <w:sz w:val="22"/>
          <w:szCs w:val="22"/>
        </w:rPr>
        <w:cr/>
      </w:r>
    </w:p>
    <w:p w14:paraId="2AAF2257" w14:textId="77777777" w:rsidR="005A003D" w:rsidRPr="005730CE" w:rsidRDefault="005A003D" w:rsidP="005A003D">
      <w:pPr>
        <w:rPr>
          <w:rFonts w:asciiTheme="minorHAnsi" w:eastAsia="Arial" w:hAnsiTheme="minorHAnsi" w:cstheme="minorHAnsi"/>
          <w:sz w:val="22"/>
          <w:szCs w:val="22"/>
        </w:rPr>
      </w:pPr>
      <w:r w:rsidRPr="005730CE">
        <w:rPr>
          <w:rFonts w:asciiTheme="minorHAnsi" w:eastAsia="Arial" w:hAnsiTheme="minorHAnsi" w:cstheme="minorHAnsi"/>
          <w:b/>
          <w:sz w:val="22"/>
          <w:szCs w:val="22"/>
        </w:rPr>
        <w:t>PCMUS</w:t>
      </w:r>
      <w:r w:rsidRPr="005730CE">
        <w:rPr>
          <w:rFonts w:asciiTheme="minorHAnsi" w:eastAsia="Arial" w:hAnsiTheme="minorHAnsi" w:cstheme="minorHAnsi"/>
          <w:sz w:val="22"/>
          <w:szCs w:val="22"/>
        </w:rPr>
        <w:cr/>
        <w:t>The PCMUS study was supported by the Bulgarian National Science Fund, Ministry of Education and Science (contract DOO-119/2009; DUNK01/2-2009; DFNI-B01/28/2012) with additional support from the Science Fund of Medical University - Sofia (contract 51/2009; 8I/2009; 28/2010</w:t>
      </w:r>
      <w:proofErr w:type="gramStart"/>
      <w:r w:rsidRPr="005730CE">
        <w:rPr>
          <w:rFonts w:asciiTheme="minorHAnsi" w:eastAsia="Arial" w:hAnsiTheme="minorHAnsi" w:cstheme="minorHAnsi"/>
          <w:sz w:val="22"/>
          <w:szCs w:val="22"/>
        </w:rPr>
        <w:t>; )</w:t>
      </w:r>
      <w:proofErr w:type="gramEnd"/>
      <w:r w:rsidRPr="005730CE">
        <w:rPr>
          <w:rFonts w:asciiTheme="minorHAnsi" w:eastAsia="Arial" w:hAnsiTheme="minorHAnsi" w:cstheme="minorHAnsi"/>
          <w:sz w:val="22"/>
          <w:szCs w:val="22"/>
        </w:rPr>
        <w:t>.</w:t>
      </w:r>
      <w:r w:rsidRPr="005730CE">
        <w:rPr>
          <w:rFonts w:asciiTheme="minorHAnsi" w:eastAsia="Arial" w:hAnsiTheme="minorHAnsi" w:cstheme="minorHAnsi"/>
          <w:sz w:val="22"/>
          <w:szCs w:val="22"/>
        </w:rPr>
        <w:cr/>
      </w:r>
    </w:p>
    <w:p w14:paraId="1BC529E4" w14:textId="77777777" w:rsidR="005A003D" w:rsidRPr="005730CE" w:rsidRDefault="005A003D" w:rsidP="005A003D">
      <w:pPr>
        <w:rPr>
          <w:rFonts w:asciiTheme="minorHAnsi" w:eastAsia="Arial" w:hAnsiTheme="minorHAnsi" w:cstheme="minorHAnsi"/>
          <w:sz w:val="22"/>
          <w:szCs w:val="22"/>
        </w:rPr>
      </w:pPr>
      <w:r w:rsidRPr="005730CE">
        <w:rPr>
          <w:rFonts w:asciiTheme="minorHAnsi" w:eastAsia="Arial" w:hAnsiTheme="minorHAnsi" w:cstheme="minorHAnsi"/>
          <w:b/>
          <w:sz w:val="22"/>
          <w:szCs w:val="22"/>
        </w:rPr>
        <w:t>PLCO</w:t>
      </w:r>
      <w:r w:rsidRPr="005730CE">
        <w:rPr>
          <w:rFonts w:asciiTheme="minorHAnsi" w:eastAsia="Arial" w:hAnsiTheme="minorHAnsi" w:cstheme="minorHAnsi"/>
          <w:sz w:val="22"/>
          <w:szCs w:val="22"/>
        </w:rPr>
        <w:cr/>
        <w:t>This PLCO study was supported by the Intramural Research Program of the Division of Cancer Epidemiology and Genetics, National Cancer Institute, NIH</w:t>
      </w:r>
      <w:r w:rsidRPr="005730CE">
        <w:rPr>
          <w:rFonts w:asciiTheme="minorHAnsi" w:eastAsia="Arial" w:hAnsiTheme="minorHAnsi" w:cstheme="minorHAnsi"/>
          <w:sz w:val="22"/>
          <w:szCs w:val="22"/>
        </w:rPr>
        <w:cr/>
        <w:t xml:space="preserve">The authors thank </w:t>
      </w:r>
      <w:proofErr w:type="spellStart"/>
      <w:r w:rsidRPr="005730CE">
        <w:rPr>
          <w:rFonts w:asciiTheme="minorHAnsi" w:eastAsia="Arial" w:hAnsiTheme="minorHAnsi" w:cstheme="minorHAnsi"/>
          <w:sz w:val="22"/>
          <w:szCs w:val="22"/>
        </w:rPr>
        <w:t>Drs.</w:t>
      </w:r>
      <w:proofErr w:type="spellEnd"/>
      <w:r w:rsidRPr="005730CE">
        <w:rPr>
          <w:rFonts w:asciiTheme="minorHAnsi" w:eastAsia="Arial" w:hAnsiTheme="minorHAnsi" w:cstheme="minorHAnsi"/>
          <w:sz w:val="22"/>
          <w:szCs w:val="22"/>
        </w:rPr>
        <w:t xml:space="preserve"> Christine Berg and Philip Prorok, Division of Cancer Prevention at the National Cancer Institute, the screening </w:t>
      </w:r>
      <w:proofErr w:type="spellStart"/>
      <w:r w:rsidRPr="005730CE">
        <w:rPr>
          <w:rFonts w:asciiTheme="minorHAnsi" w:eastAsia="Arial" w:hAnsiTheme="minorHAnsi" w:cstheme="minorHAnsi"/>
          <w:sz w:val="22"/>
          <w:szCs w:val="22"/>
        </w:rPr>
        <w:t>center</w:t>
      </w:r>
      <w:proofErr w:type="spellEnd"/>
      <w:r w:rsidRPr="005730CE">
        <w:rPr>
          <w:rFonts w:asciiTheme="minorHAnsi" w:eastAsia="Arial" w:hAnsiTheme="minorHAnsi" w:cstheme="minorHAnsi"/>
          <w:sz w:val="22"/>
          <w:szCs w:val="22"/>
        </w:rPr>
        <w:t xml:space="preserve"> investigators and staff of the PLCO Cancer Screening Trial for their contributions to the PLCO Cancer Screening Trial. We thank Mr. Thomas Riley, Mr. Craig Williams, Mr. Matthew Moore, and Ms. Shannon Merkle at Information Management Services, Inc., for their management of the data and Ms. Barbara O’Brien and staff at </w:t>
      </w:r>
      <w:proofErr w:type="spellStart"/>
      <w:r w:rsidRPr="005730CE">
        <w:rPr>
          <w:rFonts w:asciiTheme="minorHAnsi" w:eastAsia="Arial" w:hAnsiTheme="minorHAnsi" w:cstheme="minorHAnsi"/>
          <w:sz w:val="22"/>
          <w:szCs w:val="22"/>
        </w:rPr>
        <w:t>Westat</w:t>
      </w:r>
      <w:proofErr w:type="spellEnd"/>
      <w:r w:rsidRPr="005730CE">
        <w:rPr>
          <w:rFonts w:asciiTheme="minorHAnsi" w:eastAsia="Arial" w:hAnsiTheme="minorHAnsi" w:cstheme="minorHAnsi"/>
          <w:sz w:val="22"/>
          <w:szCs w:val="22"/>
        </w:rPr>
        <w:t>, Inc. for their contributions to the PLCO Cancer Screening Trial. We also thank the PLCO study participants for their contributions to making this study possible.</w:t>
      </w:r>
    </w:p>
    <w:p w14:paraId="75E4D1D6" w14:textId="77777777" w:rsidR="005A003D" w:rsidRPr="005730CE" w:rsidRDefault="005A003D" w:rsidP="005A003D">
      <w:pPr>
        <w:rPr>
          <w:rFonts w:asciiTheme="minorHAnsi" w:eastAsia="Arial" w:hAnsiTheme="minorHAnsi" w:cstheme="minorHAnsi"/>
          <w:sz w:val="22"/>
          <w:szCs w:val="22"/>
        </w:rPr>
      </w:pPr>
    </w:p>
    <w:p w14:paraId="6652FFEB" w14:textId="77777777" w:rsidR="005A003D" w:rsidRPr="005730CE" w:rsidRDefault="005A003D" w:rsidP="005A003D">
      <w:pPr>
        <w:rPr>
          <w:rFonts w:asciiTheme="minorHAnsi" w:eastAsia="Arial" w:hAnsiTheme="minorHAnsi" w:cstheme="minorHAnsi"/>
          <w:sz w:val="22"/>
          <w:szCs w:val="22"/>
        </w:rPr>
      </w:pPr>
      <w:r w:rsidRPr="005730CE">
        <w:rPr>
          <w:rFonts w:asciiTheme="minorHAnsi" w:eastAsia="Arial" w:hAnsiTheme="minorHAnsi" w:cstheme="minorHAnsi"/>
          <w:b/>
          <w:sz w:val="22"/>
          <w:szCs w:val="22"/>
        </w:rPr>
        <w:t>PRAGGA</w:t>
      </w:r>
      <w:r w:rsidRPr="005730CE">
        <w:rPr>
          <w:rFonts w:asciiTheme="minorHAnsi" w:eastAsia="Arial" w:hAnsiTheme="minorHAnsi" w:cstheme="minorHAnsi"/>
          <w:sz w:val="22"/>
          <w:szCs w:val="22"/>
        </w:rPr>
        <w:cr/>
        <w:t xml:space="preserve">PRAGGA was supported by </w:t>
      </w:r>
      <w:proofErr w:type="spellStart"/>
      <w:r w:rsidRPr="005730CE">
        <w:rPr>
          <w:rFonts w:asciiTheme="minorHAnsi" w:eastAsia="Arial" w:hAnsiTheme="minorHAnsi" w:cstheme="minorHAnsi"/>
          <w:sz w:val="22"/>
          <w:szCs w:val="22"/>
        </w:rPr>
        <w:t>Programa</w:t>
      </w:r>
      <w:proofErr w:type="spellEnd"/>
      <w:r w:rsidRPr="005730CE">
        <w:rPr>
          <w:rFonts w:asciiTheme="minorHAnsi" w:eastAsia="Arial" w:hAnsiTheme="minorHAnsi" w:cstheme="minorHAnsi"/>
          <w:sz w:val="22"/>
          <w:szCs w:val="22"/>
        </w:rPr>
        <w:t xml:space="preserve"> </w:t>
      </w:r>
      <w:proofErr w:type="spellStart"/>
      <w:r w:rsidRPr="005730CE">
        <w:rPr>
          <w:rFonts w:asciiTheme="minorHAnsi" w:eastAsia="Arial" w:hAnsiTheme="minorHAnsi" w:cstheme="minorHAnsi"/>
          <w:sz w:val="22"/>
          <w:szCs w:val="22"/>
        </w:rPr>
        <w:t>Grupos</w:t>
      </w:r>
      <w:proofErr w:type="spellEnd"/>
      <w:r w:rsidRPr="005730CE">
        <w:rPr>
          <w:rFonts w:asciiTheme="minorHAnsi" w:eastAsia="Arial" w:hAnsiTheme="minorHAnsi" w:cstheme="minorHAnsi"/>
          <w:sz w:val="22"/>
          <w:szCs w:val="22"/>
        </w:rPr>
        <w:t xml:space="preserve"> </w:t>
      </w:r>
      <w:proofErr w:type="spellStart"/>
      <w:r w:rsidRPr="005730CE">
        <w:rPr>
          <w:rFonts w:asciiTheme="minorHAnsi" w:eastAsia="Arial" w:hAnsiTheme="minorHAnsi" w:cstheme="minorHAnsi"/>
          <w:sz w:val="22"/>
          <w:szCs w:val="22"/>
        </w:rPr>
        <w:t>Emergentes</w:t>
      </w:r>
      <w:proofErr w:type="spellEnd"/>
      <w:r w:rsidRPr="005730CE">
        <w:rPr>
          <w:rFonts w:asciiTheme="minorHAnsi" w:eastAsia="Arial" w:hAnsiTheme="minorHAnsi" w:cstheme="minorHAnsi"/>
          <w:sz w:val="22"/>
          <w:szCs w:val="22"/>
        </w:rPr>
        <w:t xml:space="preserve">, Cancer Genetics Unit, CHUVI Vigo Hospital, Instituto de </w:t>
      </w:r>
      <w:proofErr w:type="spellStart"/>
      <w:r w:rsidRPr="005730CE">
        <w:rPr>
          <w:rFonts w:asciiTheme="minorHAnsi" w:eastAsia="Arial" w:hAnsiTheme="minorHAnsi" w:cstheme="minorHAnsi"/>
          <w:sz w:val="22"/>
          <w:szCs w:val="22"/>
        </w:rPr>
        <w:t>Salud</w:t>
      </w:r>
      <w:proofErr w:type="spellEnd"/>
      <w:r w:rsidRPr="005730CE">
        <w:rPr>
          <w:rFonts w:asciiTheme="minorHAnsi" w:eastAsia="Arial" w:hAnsiTheme="minorHAnsi" w:cstheme="minorHAnsi"/>
          <w:sz w:val="22"/>
          <w:szCs w:val="22"/>
        </w:rPr>
        <w:t xml:space="preserve"> Carlos III, Spain.</w:t>
      </w:r>
      <w:r w:rsidRPr="005730CE">
        <w:rPr>
          <w:rFonts w:asciiTheme="minorHAnsi" w:eastAsia="Arial" w:hAnsiTheme="minorHAnsi" w:cstheme="minorHAnsi"/>
          <w:sz w:val="22"/>
          <w:szCs w:val="22"/>
        </w:rPr>
        <w:cr/>
        <w:t xml:space="preserve">PRAGGA wishes to thank Victor Muñoz Garzón, Manuel </w:t>
      </w:r>
      <w:proofErr w:type="spellStart"/>
      <w:r w:rsidRPr="005730CE">
        <w:rPr>
          <w:rFonts w:asciiTheme="minorHAnsi" w:eastAsia="Arial" w:hAnsiTheme="minorHAnsi" w:cstheme="minorHAnsi"/>
          <w:sz w:val="22"/>
          <w:szCs w:val="22"/>
        </w:rPr>
        <w:t>Enguix</w:t>
      </w:r>
      <w:proofErr w:type="spellEnd"/>
      <w:r w:rsidRPr="005730CE">
        <w:rPr>
          <w:rFonts w:asciiTheme="minorHAnsi" w:eastAsia="Arial" w:hAnsiTheme="minorHAnsi" w:cstheme="minorHAnsi"/>
          <w:sz w:val="22"/>
          <w:szCs w:val="22"/>
        </w:rPr>
        <w:t xml:space="preserve"> Castelo, Sara Miranda Ponte, Carmen M Redondo, Manuel </w:t>
      </w:r>
      <w:proofErr w:type="spellStart"/>
      <w:r w:rsidRPr="005730CE">
        <w:rPr>
          <w:rFonts w:asciiTheme="minorHAnsi" w:eastAsia="Arial" w:hAnsiTheme="minorHAnsi" w:cstheme="minorHAnsi"/>
          <w:sz w:val="22"/>
          <w:szCs w:val="22"/>
        </w:rPr>
        <w:t>Calaza</w:t>
      </w:r>
      <w:proofErr w:type="spellEnd"/>
      <w:r w:rsidRPr="005730CE">
        <w:rPr>
          <w:rFonts w:asciiTheme="minorHAnsi" w:eastAsia="Arial" w:hAnsiTheme="minorHAnsi" w:cstheme="minorHAnsi"/>
          <w:sz w:val="22"/>
          <w:szCs w:val="22"/>
        </w:rPr>
        <w:t xml:space="preserve">, Francisco </w:t>
      </w:r>
      <w:proofErr w:type="spellStart"/>
      <w:r w:rsidRPr="005730CE">
        <w:rPr>
          <w:rFonts w:asciiTheme="minorHAnsi" w:eastAsia="Arial" w:hAnsiTheme="minorHAnsi" w:cstheme="minorHAnsi"/>
          <w:sz w:val="22"/>
          <w:szCs w:val="22"/>
        </w:rPr>
        <w:t>Gude</w:t>
      </w:r>
      <w:proofErr w:type="spellEnd"/>
      <w:r w:rsidRPr="005730CE">
        <w:rPr>
          <w:rFonts w:asciiTheme="minorHAnsi" w:eastAsia="Arial" w:hAnsiTheme="minorHAnsi" w:cstheme="minorHAnsi"/>
          <w:sz w:val="22"/>
          <w:szCs w:val="22"/>
        </w:rPr>
        <w:t xml:space="preserve"> </w:t>
      </w:r>
      <w:proofErr w:type="spellStart"/>
      <w:r w:rsidRPr="005730CE">
        <w:rPr>
          <w:rFonts w:asciiTheme="minorHAnsi" w:eastAsia="Arial" w:hAnsiTheme="minorHAnsi" w:cstheme="minorHAnsi"/>
          <w:sz w:val="22"/>
          <w:szCs w:val="22"/>
        </w:rPr>
        <w:t>Sampedro</w:t>
      </w:r>
      <w:proofErr w:type="spellEnd"/>
      <w:r w:rsidRPr="005730CE">
        <w:rPr>
          <w:rFonts w:asciiTheme="minorHAnsi" w:eastAsia="Arial" w:hAnsiTheme="minorHAnsi" w:cstheme="minorHAnsi"/>
          <w:sz w:val="22"/>
          <w:szCs w:val="22"/>
        </w:rPr>
        <w:t>, Joaquín González-</w:t>
      </w:r>
      <w:proofErr w:type="spellStart"/>
      <w:r w:rsidRPr="005730CE">
        <w:rPr>
          <w:rFonts w:asciiTheme="minorHAnsi" w:eastAsia="Arial" w:hAnsiTheme="minorHAnsi" w:cstheme="minorHAnsi"/>
          <w:sz w:val="22"/>
          <w:szCs w:val="22"/>
        </w:rPr>
        <w:t>Carreró</w:t>
      </w:r>
      <w:proofErr w:type="spellEnd"/>
      <w:r w:rsidRPr="005730CE">
        <w:rPr>
          <w:rFonts w:asciiTheme="minorHAnsi" w:eastAsia="Arial" w:hAnsiTheme="minorHAnsi" w:cstheme="minorHAnsi"/>
          <w:sz w:val="22"/>
          <w:szCs w:val="22"/>
        </w:rPr>
        <w:t xml:space="preserve"> and the staff of the Department of Pathology and Biobank of University Hospital Complex of Vigo, Instituto de </w:t>
      </w:r>
      <w:proofErr w:type="spellStart"/>
      <w:r w:rsidRPr="005730CE">
        <w:rPr>
          <w:rFonts w:asciiTheme="minorHAnsi" w:eastAsia="Arial" w:hAnsiTheme="minorHAnsi" w:cstheme="minorHAnsi"/>
          <w:sz w:val="22"/>
          <w:szCs w:val="22"/>
        </w:rPr>
        <w:t>Investigación</w:t>
      </w:r>
      <w:proofErr w:type="spellEnd"/>
      <w:r w:rsidRPr="005730CE">
        <w:rPr>
          <w:rFonts w:asciiTheme="minorHAnsi" w:eastAsia="Arial" w:hAnsiTheme="minorHAnsi" w:cstheme="minorHAnsi"/>
          <w:sz w:val="22"/>
          <w:szCs w:val="22"/>
        </w:rPr>
        <w:t xml:space="preserve"> Sanitaria Galicia Sur (IISGS), SERGAS, Vigo, Spain; </w:t>
      </w:r>
      <w:proofErr w:type="spellStart"/>
      <w:r w:rsidRPr="005730CE">
        <w:rPr>
          <w:rFonts w:asciiTheme="minorHAnsi" w:eastAsia="Arial" w:hAnsiTheme="minorHAnsi" w:cstheme="minorHAnsi"/>
          <w:sz w:val="22"/>
          <w:szCs w:val="22"/>
        </w:rPr>
        <w:t>Máximo</w:t>
      </w:r>
      <w:proofErr w:type="spellEnd"/>
      <w:r w:rsidRPr="005730CE">
        <w:rPr>
          <w:rFonts w:asciiTheme="minorHAnsi" w:eastAsia="Arial" w:hAnsiTheme="minorHAnsi" w:cstheme="minorHAnsi"/>
          <w:sz w:val="22"/>
          <w:szCs w:val="22"/>
        </w:rPr>
        <w:t xml:space="preserve"> Fraga, José </w:t>
      </w:r>
      <w:proofErr w:type="spellStart"/>
      <w:r w:rsidRPr="005730CE">
        <w:rPr>
          <w:rFonts w:asciiTheme="minorHAnsi" w:eastAsia="Arial" w:hAnsiTheme="minorHAnsi" w:cstheme="minorHAnsi"/>
          <w:sz w:val="22"/>
          <w:szCs w:val="22"/>
        </w:rPr>
        <w:t>Antúnez</w:t>
      </w:r>
      <w:proofErr w:type="spellEnd"/>
      <w:r w:rsidRPr="005730CE">
        <w:rPr>
          <w:rFonts w:asciiTheme="minorHAnsi" w:eastAsia="Arial" w:hAnsiTheme="minorHAnsi" w:cstheme="minorHAnsi"/>
          <w:sz w:val="22"/>
          <w:szCs w:val="22"/>
        </w:rPr>
        <w:t xml:space="preserve"> and the Biobank of University Hospital Complex of Santiago, Santiago de Compostela, Spain; and Maria Torres, Angel </w:t>
      </w:r>
      <w:proofErr w:type="spellStart"/>
      <w:r w:rsidRPr="005730CE">
        <w:rPr>
          <w:rFonts w:asciiTheme="minorHAnsi" w:eastAsia="Arial" w:hAnsiTheme="minorHAnsi" w:cstheme="minorHAnsi"/>
          <w:sz w:val="22"/>
          <w:szCs w:val="22"/>
        </w:rPr>
        <w:t>Carracedo</w:t>
      </w:r>
      <w:proofErr w:type="spellEnd"/>
      <w:r w:rsidRPr="005730CE">
        <w:rPr>
          <w:rFonts w:asciiTheme="minorHAnsi" w:eastAsia="Arial" w:hAnsiTheme="minorHAnsi" w:cstheme="minorHAnsi"/>
          <w:sz w:val="22"/>
          <w:szCs w:val="22"/>
        </w:rPr>
        <w:t xml:space="preserve"> and the Galician Foundation of Genomic Medicine.</w:t>
      </w:r>
    </w:p>
    <w:p w14:paraId="1930B9E8" w14:textId="77777777" w:rsidR="007F4E06" w:rsidRPr="005730CE" w:rsidRDefault="007F4E06" w:rsidP="005A003D">
      <w:pPr>
        <w:rPr>
          <w:rFonts w:asciiTheme="minorHAnsi" w:eastAsia="Arial" w:hAnsiTheme="minorHAnsi" w:cstheme="minorHAnsi"/>
          <w:sz w:val="22"/>
          <w:szCs w:val="22"/>
        </w:rPr>
      </w:pPr>
    </w:p>
    <w:p w14:paraId="7D58C375" w14:textId="77777777" w:rsidR="005A003D" w:rsidRPr="005730CE" w:rsidRDefault="005A003D" w:rsidP="005A003D">
      <w:pPr>
        <w:rPr>
          <w:rFonts w:asciiTheme="minorHAnsi" w:eastAsia="Arial" w:hAnsiTheme="minorHAnsi" w:cstheme="minorHAnsi"/>
          <w:sz w:val="22"/>
          <w:szCs w:val="22"/>
        </w:rPr>
      </w:pPr>
      <w:proofErr w:type="spellStart"/>
      <w:r w:rsidRPr="005730CE">
        <w:rPr>
          <w:rFonts w:asciiTheme="minorHAnsi" w:eastAsia="Arial" w:hAnsiTheme="minorHAnsi" w:cstheme="minorHAnsi"/>
          <w:b/>
          <w:sz w:val="22"/>
          <w:szCs w:val="22"/>
        </w:rPr>
        <w:t>ProtecT</w:t>
      </w:r>
      <w:proofErr w:type="spellEnd"/>
      <w:r w:rsidRPr="005730CE">
        <w:rPr>
          <w:rFonts w:asciiTheme="minorHAnsi" w:eastAsia="Arial" w:hAnsiTheme="minorHAnsi" w:cstheme="minorHAnsi"/>
          <w:sz w:val="22"/>
          <w:szCs w:val="22"/>
        </w:rPr>
        <w:cr/>
      </w:r>
      <w:proofErr w:type="spellStart"/>
      <w:r w:rsidRPr="005730CE">
        <w:rPr>
          <w:rFonts w:asciiTheme="minorHAnsi" w:eastAsia="Arial" w:hAnsiTheme="minorHAnsi" w:cstheme="minorHAnsi"/>
          <w:sz w:val="22"/>
          <w:szCs w:val="22"/>
        </w:rPr>
        <w:t>ProtecT</w:t>
      </w:r>
      <w:proofErr w:type="spellEnd"/>
      <w:r w:rsidRPr="005730CE">
        <w:rPr>
          <w:rFonts w:asciiTheme="minorHAnsi" w:eastAsia="Arial" w:hAnsiTheme="minorHAnsi" w:cstheme="minorHAnsi"/>
          <w:sz w:val="22"/>
          <w:szCs w:val="22"/>
        </w:rPr>
        <w:t xml:space="preserve"> would like to acknowledge the support of The University of Cambridge, Cancer Research UK. Cancer Research UK grants [C8197/A10123] and [C8197/A10865] supported the genotyping team.  We would also like to acknowledge the support of the National Institute for Health Research which funds the Cambridge Bio-medical Research Centre, Cambridge, UK. We would also like to </w:t>
      </w:r>
      <w:r w:rsidRPr="005730CE">
        <w:rPr>
          <w:rFonts w:asciiTheme="minorHAnsi" w:eastAsia="Arial" w:hAnsiTheme="minorHAnsi" w:cstheme="minorHAnsi"/>
          <w:sz w:val="22"/>
          <w:szCs w:val="22"/>
        </w:rPr>
        <w:lastRenderedPageBreak/>
        <w:t xml:space="preserve">acknowledge the support of the National Cancer Research Prostate Cancer: Mechanisms of Progression and Treatment (PROMPT) collaborative (grant code G0500966/75466) which has funded tissue and urine collections in Cambridge. We are grateful to staff at the Welcome Trust Clinical Research Facility, Addenbrooke’s Clinical Research Centre, Cambridge, UK for their help in conducting the </w:t>
      </w:r>
      <w:proofErr w:type="spellStart"/>
      <w:r w:rsidRPr="005730CE">
        <w:rPr>
          <w:rFonts w:asciiTheme="minorHAnsi" w:eastAsia="Arial" w:hAnsiTheme="minorHAnsi" w:cstheme="minorHAnsi"/>
          <w:sz w:val="22"/>
          <w:szCs w:val="22"/>
        </w:rPr>
        <w:t>ProtecT</w:t>
      </w:r>
      <w:proofErr w:type="spellEnd"/>
      <w:r w:rsidRPr="005730CE">
        <w:rPr>
          <w:rFonts w:asciiTheme="minorHAnsi" w:eastAsia="Arial" w:hAnsiTheme="minorHAnsi" w:cstheme="minorHAnsi"/>
          <w:sz w:val="22"/>
          <w:szCs w:val="22"/>
        </w:rPr>
        <w:t xml:space="preserve"> study.  We also acknowledge the support of the NIHR Cambridge Biomedical Research Centre, the NIR HTA (</w:t>
      </w:r>
      <w:proofErr w:type="spellStart"/>
      <w:r w:rsidRPr="005730CE">
        <w:rPr>
          <w:rFonts w:asciiTheme="minorHAnsi" w:eastAsia="Arial" w:hAnsiTheme="minorHAnsi" w:cstheme="minorHAnsi"/>
          <w:sz w:val="22"/>
          <w:szCs w:val="22"/>
        </w:rPr>
        <w:t>ProtecT</w:t>
      </w:r>
      <w:proofErr w:type="spellEnd"/>
      <w:r w:rsidRPr="005730CE">
        <w:rPr>
          <w:rFonts w:asciiTheme="minorHAnsi" w:eastAsia="Arial" w:hAnsiTheme="minorHAnsi" w:cstheme="minorHAnsi"/>
          <w:sz w:val="22"/>
          <w:szCs w:val="22"/>
        </w:rPr>
        <w:t xml:space="preserve"> grant) and the NCRI / MRC (</w:t>
      </w:r>
      <w:proofErr w:type="spellStart"/>
      <w:r w:rsidRPr="005730CE">
        <w:rPr>
          <w:rFonts w:asciiTheme="minorHAnsi" w:eastAsia="Arial" w:hAnsiTheme="minorHAnsi" w:cstheme="minorHAnsi"/>
          <w:sz w:val="22"/>
          <w:szCs w:val="22"/>
        </w:rPr>
        <w:t>ProMPT</w:t>
      </w:r>
      <w:proofErr w:type="spellEnd"/>
      <w:r w:rsidRPr="005730CE">
        <w:rPr>
          <w:rFonts w:asciiTheme="minorHAnsi" w:eastAsia="Arial" w:hAnsiTheme="minorHAnsi" w:cstheme="minorHAnsi"/>
          <w:sz w:val="22"/>
          <w:szCs w:val="22"/>
        </w:rPr>
        <w:t xml:space="preserve"> grant) for help with the bio-repository. The UK Department of Health funded the </w:t>
      </w:r>
      <w:proofErr w:type="spellStart"/>
      <w:r w:rsidRPr="005730CE">
        <w:rPr>
          <w:rFonts w:asciiTheme="minorHAnsi" w:eastAsia="Arial" w:hAnsiTheme="minorHAnsi" w:cstheme="minorHAnsi"/>
          <w:sz w:val="22"/>
          <w:szCs w:val="22"/>
        </w:rPr>
        <w:t>ProtecT</w:t>
      </w:r>
      <w:proofErr w:type="spellEnd"/>
      <w:r w:rsidRPr="005730CE">
        <w:rPr>
          <w:rFonts w:asciiTheme="minorHAnsi" w:eastAsia="Arial" w:hAnsiTheme="minorHAnsi" w:cstheme="minorHAnsi"/>
          <w:sz w:val="22"/>
          <w:szCs w:val="22"/>
        </w:rPr>
        <w:t xml:space="preserve"> study through the NIHR Health Technology Assessment Programme (projects 96/20/06, 96/20/99). The </w:t>
      </w:r>
      <w:proofErr w:type="spellStart"/>
      <w:r w:rsidRPr="005730CE">
        <w:rPr>
          <w:rFonts w:asciiTheme="minorHAnsi" w:eastAsia="Arial" w:hAnsiTheme="minorHAnsi" w:cstheme="minorHAnsi"/>
          <w:sz w:val="22"/>
          <w:szCs w:val="22"/>
        </w:rPr>
        <w:t>ProtecT</w:t>
      </w:r>
      <w:proofErr w:type="spellEnd"/>
      <w:r w:rsidRPr="005730CE">
        <w:rPr>
          <w:rFonts w:asciiTheme="minorHAnsi" w:eastAsia="Arial" w:hAnsiTheme="minorHAnsi" w:cstheme="minorHAnsi"/>
          <w:sz w:val="22"/>
          <w:szCs w:val="22"/>
        </w:rPr>
        <w:t xml:space="preserve"> trial and its linked </w:t>
      </w:r>
      <w:proofErr w:type="spellStart"/>
      <w:r w:rsidRPr="005730CE">
        <w:rPr>
          <w:rFonts w:asciiTheme="minorHAnsi" w:eastAsia="Arial" w:hAnsiTheme="minorHAnsi" w:cstheme="minorHAnsi"/>
          <w:sz w:val="22"/>
          <w:szCs w:val="22"/>
        </w:rPr>
        <w:t>ProMPT</w:t>
      </w:r>
      <w:proofErr w:type="spellEnd"/>
      <w:r w:rsidRPr="005730CE">
        <w:rPr>
          <w:rFonts w:asciiTheme="minorHAnsi" w:eastAsia="Arial" w:hAnsiTheme="minorHAnsi" w:cstheme="minorHAnsi"/>
          <w:sz w:val="22"/>
          <w:szCs w:val="22"/>
        </w:rPr>
        <w:t xml:space="preserve"> and CAP (The Cluster Randomized Trial of PSA Testing for Prostate Cancer) studies are supported by Department of Health, England; Cancer Research UK grant number C522/A8649, C11043/A4286, C18281/A8145, C18281/A11326, and C18281/A15064, Medical Research Council of England grant number G0500966, ID 75466 and The NCRI, UK. The epidemiological data for </w:t>
      </w:r>
      <w:proofErr w:type="spellStart"/>
      <w:r w:rsidRPr="005730CE">
        <w:rPr>
          <w:rFonts w:asciiTheme="minorHAnsi" w:eastAsia="Arial" w:hAnsiTheme="minorHAnsi" w:cstheme="minorHAnsi"/>
          <w:sz w:val="22"/>
          <w:szCs w:val="22"/>
        </w:rPr>
        <w:t>ProtecT</w:t>
      </w:r>
      <w:proofErr w:type="spellEnd"/>
      <w:r w:rsidRPr="005730CE">
        <w:rPr>
          <w:rFonts w:asciiTheme="minorHAnsi" w:eastAsia="Arial" w:hAnsiTheme="minorHAnsi" w:cstheme="minorHAnsi"/>
          <w:sz w:val="22"/>
          <w:szCs w:val="22"/>
        </w:rPr>
        <w:t xml:space="preserve"> were generated though funding from the Southwest National Health Service Research and Development. DNA extraction in </w:t>
      </w:r>
      <w:proofErr w:type="spellStart"/>
      <w:r w:rsidRPr="005730CE">
        <w:rPr>
          <w:rFonts w:asciiTheme="minorHAnsi" w:eastAsia="Arial" w:hAnsiTheme="minorHAnsi" w:cstheme="minorHAnsi"/>
          <w:sz w:val="22"/>
          <w:szCs w:val="22"/>
        </w:rPr>
        <w:t>ProtecT</w:t>
      </w:r>
      <w:proofErr w:type="spellEnd"/>
      <w:r w:rsidRPr="005730CE">
        <w:rPr>
          <w:rFonts w:asciiTheme="minorHAnsi" w:eastAsia="Arial" w:hAnsiTheme="minorHAnsi" w:cstheme="minorHAnsi"/>
          <w:sz w:val="22"/>
          <w:szCs w:val="22"/>
        </w:rPr>
        <w:t xml:space="preserve"> was supported by USA Dept of </w:t>
      </w:r>
      <w:proofErr w:type="spellStart"/>
      <w:r w:rsidRPr="005730CE">
        <w:rPr>
          <w:rFonts w:asciiTheme="minorHAnsi" w:eastAsia="Arial" w:hAnsiTheme="minorHAnsi" w:cstheme="minorHAnsi"/>
          <w:sz w:val="22"/>
          <w:szCs w:val="22"/>
        </w:rPr>
        <w:t>Defense</w:t>
      </w:r>
      <w:proofErr w:type="spellEnd"/>
      <w:r w:rsidRPr="005730CE">
        <w:rPr>
          <w:rFonts w:asciiTheme="minorHAnsi" w:eastAsia="Arial" w:hAnsiTheme="minorHAnsi" w:cstheme="minorHAnsi"/>
          <w:sz w:val="22"/>
          <w:szCs w:val="22"/>
        </w:rPr>
        <w:t xml:space="preserve"> award W81XWH-04-1-0280, Yorkshire Cancer Research and Cancer Research UK. The authors would like to acknowledge the contribution of all members of the </w:t>
      </w:r>
      <w:proofErr w:type="spellStart"/>
      <w:r w:rsidRPr="005730CE">
        <w:rPr>
          <w:rFonts w:asciiTheme="minorHAnsi" w:eastAsia="Arial" w:hAnsiTheme="minorHAnsi" w:cstheme="minorHAnsi"/>
          <w:sz w:val="22"/>
          <w:szCs w:val="22"/>
        </w:rPr>
        <w:t>ProtecT</w:t>
      </w:r>
      <w:proofErr w:type="spellEnd"/>
      <w:r w:rsidRPr="005730CE">
        <w:rPr>
          <w:rFonts w:asciiTheme="minorHAnsi" w:eastAsia="Arial" w:hAnsiTheme="minorHAnsi" w:cstheme="minorHAnsi"/>
          <w:sz w:val="22"/>
          <w:szCs w:val="22"/>
        </w:rPr>
        <w:t xml:space="preserve"> study research group. </w:t>
      </w:r>
    </w:p>
    <w:p w14:paraId="514F58F6" w14:textId="77777777" w:rsidR="005A003D" w:rsidRPr="005730CE" w:rsidRDefault="005A003D" w:rsidP="005A003D">
      <w:pPr>
        <w:rPr>
          <w:rFonts w:asciiTheme="minorHAnsi" w:eastAsia="Arial" w:hAnsiTheme="minorHAnsi" w:cstheme="minorHAnsi"/>
          <w:sz w:val="22"/>
          <w:szCs w:val="22"/>
        </w:rPr>
      </w:pPr>
    </w:p>
    <w:p w14:paraId="6C14C023" w14:textId="77777777" w:rsidR="005A003D" w:rsidRPr="005730CE" w:rsidRDefault="005A003D" w:rsidP="005A003D">
      <w:pPr>
        <w:rPr>
          <w:rFonts w:asciiTheme="minorHAnsi" w:eastAsia="Arial" w:hAnsiTheme="minorHAnsi" w:cstheme="minorHAnsi"/>
          <w:sz w:val="22"/>
          <w:szCs w:val="22"/>
        </w:rPr>
      </w:pPr>
      <w:r w:rsidRPr="005730CE">
        <w:rPr>
          <w:rFonts w:asciiTheme="minorHAnsi" w:eastAsia="Arial" w:hAnsiTheme="minorHAnsi" w:cstheme="minorHAnsi"/>
          <w:sz w:val="22"/>
          <w:szCs w:val="22"/>
        </w:rPr>
        <w:t xml:space="preserve">Richard Martin was supported by a Cancer Research UK Programme Grant (C18281/A19169) and the National Institute for Health Research Bristol Nutrition Biomedical Research Centre based at University Hospitals Bristol NHS Foundation Trust and the University of Bristol.  </w:t>
      </w:r>
    </w:p>
    <w:p w14:paraId="731BF8B2" w14:textId="77777777" w:rsidR="005A003D" w:rsidRPr="005730CE" w:rsidRDefault="005A003D" w:rsidP="005A003D">
      <w:pPr>
        <w:rPr>
          <w:rFonts w:asciiTheme="minorHAnsi" w:eastAsia="Arial" w:hAnsiTheme="minorHAnsi" w:cstheme="minorHAnsi"/>
          <w:sz w:val="22"/>
          <w:szCs w:val="22"/>
        </w:rPr>
      </w:pPr>
    </w:p>
    <w:p w14:paraId="1320B9C8" w14:textId="77777777" w:rsidR="005A003D" w:rsidRPr="005730CE" w:rsidRDefault="005A003D" w:rsidP="005A003D">
      <w:pPr>
        <w:rPr>
          <w:rFonts w:asciiTheme="minorHAnsi" w:eastAsia="Arial" w:hAnsiTheme="minorHAnsi" w:cstheme="minorHAnsi"/>
          <w:sz w:val="22"/>
          <w:szCs w:val="22"/>
        </w:rPr>
      </w:pPr>
      <w:r w:rsidRPr="005730CE">
        <w:rPr>
          <w:rFonts w:asciiTheme="minorHAnsi" w:eastAsia="Arial" w:hAnsiTheme="minorHAnsi" w:cstheme="minorHAnsi"/>
          <w:sz w:val="22"/>
          <w:szCs w:val="22"/>
        </w:rPr>
        <w:t xml:space="preserve">The views and opinions expressed therein are those of the authors and do not necessarily reflect those of the Department of Health of England. The bio-repository from </w:t>
      </w:r>
      <w:proofErr w:type="spellStart"/>
      <w:r w:rsidRPr="005730CE">
        <w:rPr>
          <w:rFonts w:asciiTheme="minorHAnsi" w:eastAsia="Arial" w:hAnsiTheme="minorHAnsi" w:cstheme="minorHAnsi"/>
          <w:sz w:val="22"/>
          <w:szCs w:val="22"/>
        </w:rPr>
        <w:t>ProtecT</w:t>
      </w:r>
      <w:proofErr w:type="spellEnd"/>
      <w:r w:rsidRPr="005730CE">
        <w:rPr>
          <w:rFonts w:asciiTheme="minorHAnsi" w:eastAsia="Arial" w:hAnsiTheme="minorHAnsi" w:cstheme="minorHAnsi"/>
          <w:sz w:val="22"/>
          <w:szCs w:val="22"/>
        </w:rPr>
        <w:t xml:space="preserve"> is supported by the NCRI (</w:t>
      </w:r>
      <w:proofErr w:type="spellStart"/>
      <w:r w:rsidRPr="005730CE">
        <w:rPr>
          <w:rFonts w:asciiTheme="minorHAnsi" w:eastAsia="Arial" w:hAnsiTheme="minorHAnsi" w:cstheme="minorHAnsi"/>
          <w:sz w:val="22"/>
          <w:szCs w:val="22"/>
        </w:rPr>
        <w:t>ProMPT</w:t>
      </w:r>
      <w:proofErr w:type="spellEnd"/>
      <w:r w:rsidRPr="005730CE">
        <w:rPr>
          <w:rFonts w:asciiTheme="minorHAnsi" w:eastAsia="Arial" w:hAnsiTheme="minorHAnsi" w:cstheme="minorHAnsi"/>
          <w:sz w:val="22"/>
          <w:szCs w:val="22"/>
        </w:rPr>
        <w:t xml:space="preserve">) Prostate Cancer Collaborative and the Cambridge BMRC grant from NIHR.  </w:t>
      </w:r>
    </w:p>
    <w:p w14:paraId="6983DD89" w14:textId="77777777" w:rsidR="005A003D" w:rsidRPr="005730CE" w:rsidRDefault="005A003D" w:rsidP="005A003D">
      <w:pPr>
        <w:rPr>
          <w:rFonts w:asciiTheme="minorHAnsi" w:eastAsia="Arial" w:hAnsiTheme="minorHAnsi" w:cstheme="minorHAnsi"/>
          <w:sz w:val="22"/>
          <w:szCs w:val="22"/>
        </w:rPr>
      </w:pPr>
    </w:p>
    <w:p w14:paraId="02D6AD3C" w14:textId="77777777" w:rsidR="005A003D" w:rsidRPr="005730CE" w:rsidRDefault="005A003D" w:rsidP="005A003D">
      <w:pPr>
        <w:rPr>
          <w:rFonts w:asciiTheme="minorHAnsi" w:eastAsia="Arial" w:hAnsiTheme="minorHAnsi" w:cstheme="minorHAnsi"/>
          <w:sz w:val="22"/>
          <w:szCs w:val="22"/>
        </w:rPr>
      </w:pPr>
      <w:r w:rsidRPr="005730CE">
        <w:rPr>
          <w:rFonts w:asciiTheme="minorHAnsi" w:eastAsia="Arial" w:hAnsiTheme="minorHAnsi" w:cstheme="minorHAnsi"/>
          <w:sz w:val="22"/>
          <w:szCs w:val="22"/>
        </w:rPr>
        <w:t>We thank the National Institute for Health Research, Hutchison Whampoa Limited, the Human Research Tissue Bank (Addenbrooke’s Hospital), and Cancer Research UK. The authors would like to thank those men with prostate cancer and the subjects who have donated their time and their samples to the Cambridge Biorepository, which were used in this research. We also would like to acknowledge to support of the research staff in S4 who so carefully curated the samples and the follow-up data (Jo Burge, Marie Corcoran, Ann</w:t>
      </w:r>
      <w:r w:rsidR="007F4E06" w:rsidRPr="005730CE">
        <w:rPr>
          <w:rFonts w:asciiTheme="minorHAnsi" w:eastAsia="Arial" w:hAnsiTheme="minorHAnsi" w:cstheme="minorHAnsi"/>
          <w:sz w:val="22"/>
          <w:szCs w:val="22"/>
        </w:rPr>
        <w:t xml:space="preserve">e George, and Sara </w:t>
      </w:r>
      <w:proofErr w:type="spellStart"/>
      <w:r w:rsidR="007F4E06" w:rsidRPr="005730CE">
        <w:rPr>
          <w:rFonts w:asciiTheme="minorHAnsi" w:eastAsia="Arial" w:hAnsiTheme="minorHAnsi" w:cstheme="minorHAnsi"/>
          <w:sz w:val="22"/>
          <w:szCs w:val="22"/>
        </w:rPr>
        <w:t>Stearn</w:t>
      </w:r>
      <w:proofErr w:type="spellEnd"/>
      <w:r w:rsidR="007F4E06" w:rsidRPr="005730CE">
        <w:rPr>
          <w:rFonts w:asciiTheme="minorHAnsi" w:eastAsia="Arial" w:hAnsiTheme="minorHAnsi" w:cstheme="minorHAnsi"/>
          <w:sz w:val="22"/>
          <w:szCs w:val="22"/>
        </w:rPr>
        <w:t>).</w:t>
      </w:r>
    </w:p>
    <w:p w14:paraId="00C08FD2" w14:textId="77777777" w:rsidR="007F4E06" w:rsidRPr="005730CE" w:rsidRDefault="007F4E06" w:rsidP="005A003D">
      <w:pPr>
        <w:rPr>
          <w:rFonts w:asciiTheme="minorHAnsi" w:eastAsia="Arial" w:hAnsiTheme="minorHAnsi" w:cstheme="minorHAnsi"/>
          <w:sz w:val="22"/>
          <w:szCs w:val="22"/>
        </w:rPr>
      </w:pPr>
    </w:p>
    <w:p w14:paraId="765A2788" w14:textId="04961FC6" w:rsidR="005A003D" w:rsidRPr="005730CE" w:rsidRDefault="005A003D" w:rsidP="005A003D">
      <w:pPr>
        <w:rPr>
          <w:rFonts w:asciiTheme="minorHAnsi" w:eastAsia="Arial" w:hAnsiTheme="minorHAnsi" w:cstheme="minorHAnsi"/>
          <w:sz w:val="22"/>
          <w:szCs w:val="22"/>
        </w:rPr>
      </w:pPr>
      <w:proofErr w:type="spellStart"/>
      <w:r w:rsidRPr="005730CE">
        <w:rPr>
          <w:rFonts w:asciiTheme="minorHAnsi" w:eastAsia="Arial" w:hAnsiTheme="minorHAnsi" w:cstheme="minorHAnsi"/>
          <w:b/>
          <w:sz w:val="22"/>
          <w:szCs w:val="22"/>
          <w:lang w:val="fr-FR"/>
        </w:rPr>
        <w:t>PROtEuS</w:t>
      </w:r>
      <w:proofErr w:type="spellEnd"/>
      <w:r w:rsidRPr="005730CE">
        <w:rPr>
          <w:rFonts w:asciiTheme="minorHAnsi" w:eastAsia="Arial" w:hAnsiTheme="minorHAnsi" w:cstheme="minorHAnsi"/>
          <w:sz w:val="22"/>
          <w:szCs w:val="22"/>
          <w:lang w:val="fr-FR"/>
        </w:rPr>
        <w:cr/>
      </w:r>
      <w:proofErr w:type="spellStart"/>
      <w:r w:rsidRPr="005730CE">
        <w:rPr>
          <w:rFonts w:asciiTheme="minorHAnsi" w:eastAsia="Arial" w:hAnsiTheme="minorHAnsi" w:cstheme="minorHAnsi"/>
          <w:sz w:val="22"/>
          <w:szCs w:val="22"/>
          <w:lang w:val="fr-FR"/>
        </w:rPr>
        <w:t>PROtEuS</w:t>
      </w:r>
      <w:proofErr w:type="spellEnd"/>
      <w:r w:rsidRPr="005730CE">
        <w:rPr>
          <w:rFonts w:asciiTheme="minorHAnsi" w:eastAsia="Arial" w:hAnsiTheme="minorHAnsi" w:cstheme="minorHAnsi"/>
          <w:sz w:val="22"/>
          <w:szCs w:val="22"/>
          <w:lang w:val="fr-FR"/>
        </w:rPr>
        <w:t xml:space="preserve"> </w:t>
      </w:r>
      <w:proofErr w:type="spellStart"/>
      <w:r w:rsidRPr="005730CE">
        <w:rPr>
          <w:rFonts w:asciiTheme="minorHAnsi" w:eastAsia="Arial" w:hAnsiTheme="minorHAnsi" w:cstheme="minorHAnsi"/>
          <w:sz w:val="22"/>
          <w:szCs w:val="22"/>
          <w:lang w:val="fr-FR"/>
        </w:rPr>
        <w:t>was</w:t>
      </w:r>
      <w:proofErr w:type="spellEnd"/>
      <w:r w:rsidRPr="005730CE">
        <w:rPr>
          <w:rFonts w:asciiTheme="minorHAnsi" w:eastAsia="Arial" w:hAnsiTheme="minorHAnsi" w:cstheme="minorHAnsi"/>
          <w:sz w:val="22"/>
          <w:szCs w:val="22"/>
          <w:lang w:val="fr-FR"/>
        </w:rPr>
        <w:t xml:space="preserve"> </w:t>
      </w:r>
      <w:proofErr w:type="spellStart"/>
      <w:r w:rsidRPr="005730CE">
        <w:rPr>
          <w:rFonts w:asciiTheme="minorHAnsi" w:eastAsia="Arial" w:hAnsiTheme="minorHAnsi" w:cstheme="minorHAnsi"/>
          <w:sz w:val="22"/>
          <w:szCs w:val="22"/>
          <w:lang w:val="fr-FR"/>
        </w:rPr>
        <w:t>supported</w:t>
      </w:r>
      <w:proofErr w:type="spellEnd"/>
      <w:r w:rsidRPr="005730CE">
        <w:rPr>
          <w:rFonts w:asciiTheme="minorHAnsi" w:eastAsia="Arial" w:hAnsiTheme="minorHAnsi" w:cstheme="minorHAnsi"/>
          <w:sz w:val="22"/>
          <w:szCs w:val="22"/>
          <w:lang w:val="fr-FR"/>
        </w:rPr>
        <w:t xml:space="preserve"> </w:t>
      </w:r>
      <w:proofErr w:type="spellStart"/>
      <w:r w:rsidRPr="005730CE">
        <w:rPr>
          <w:rFonts w:asciiTheme="minorHAnsi" w:eastAsia="Arial" w:hAnsiTheme="minorHAnsi" w:cstheme="minorHAnsi"/>
          <w:sz w:val="22"/>
          <w:szCs w:val="22"/>
          <w:lang w:val="fr-FR"/>
        </w:rPr>
        <w:t>financially</w:t>
      </w:r>
      <w:proofErr w:type="spellEnd"/>
      <w:r w:rsidRPr="005730CE">
        <w:rPr>
          <w:rFonts w:asciiTheme="minorHAnsi" w:eastAsia="Arial" w:hAnsiTheme="minorHAnsi" w:cstheme="minorHAnsi"/>
          <w:sz w:val="22"/>
          <w:szCs w:val="22"/>
          <w:lang w:val="fr-FR"/>
        </w:rPr>
        <w:t xml:space="preserve"> </w:t>
      </w:r>
      <w:proofErr w:type="spellStart"/>
      <w:r w:rsidRPr="005730CE">
        <w:rPr>
          <w:rFonts w:asciiTheme="minorHAnsi" w:eastAsia="Arial" w:hAnsiTheme="minorHAnsi" w:cstheme="minorHAnsi"/>
          <w:sz w:val="22"/>
          <w:szCs w:val="22"/>
          <w:lang w:val="fr-FR"/>
        </w:rPr>
        <w:t>through</w:t>
      </w:r>
      <w:proofErr w:type="spellEnd"/>
      <w:r w:rsidRPr="005730CE">
        <w:rPr>
          <w:rFonts w:asciiTheme="minorHAnsi" w:eastAsia="Arial" w:hAnsiTheme="minorHAnsi" w:cstheme="minorHAnsi"/>
          <w:sz w:val="22"/>
          <w:szCs w:val="22"/>
          <w:lang w:val="fr-FR"/>
        </w:rPr>
        <w:t xml:space="preserve"> </w:t>
      </w:r>
      <w:proofErr w:type="spellStart"/>
      <w:r w:rsidRPr="005730CE">
        <w:rPr>
          <w:rFonts w:asciiTheme="minorHAnsi" w:eastAsia="Arial" w:hAnsiTheme="minorHAnsi" w:cstheme="minorHAnsi"/>
          <w:sz w:val="22"/>
          <w:szCs w:val="22"/>
          <w:lang w:val="fr-FR"/>
        </w:rPr>
        <w:t>grants</w:t>
      </w:r>
      <w:proofErr w:type="spellEnd"/>
      <w:r w:rsidRPr="005730CE">
        <w:rPr>
          <w:rFonts w:asciiTheme="minorHAnsi" w:eastAsia="Arial" w:hAnsiTheme="minorHAnsi" w:cstheme="minorHAnsi"/>
          <w:sz w:val="22"/>
          <w:szCs w:val="22"/>
          <w:lang w:val="fr-FR"/>
        </w:rPr>
        <w:t xml:space="preserve"> </w:t>
      </w:r>
      <w:proofErr w:type="spellStart"/>
      <w:r w:rsidRPr="005730CE">
        <w:rPr>
          <w:rFonts w:asciiTheme="minorHAnsi" w:eastAsia="Arial" w:hAnsiTheme="minorHAnsi" w:cstheme="minorHAnsi"/>
          <w:sz w:val="22"/>
          <w:szCs w:val="22"/>
          <w:lang w:val="fr-FR"/>
        </w:rPr>
        <w:t>from</w:t>
      </w:r>
      <w:proofErr w:type="spellEnd"/>
      <w:r w:rsidRPr="005730CE">
        <w:rPr>
          <w:rFonts w:asciiTheme="minorHAnsi" w:eastAsia="Arial" w:hAnsiTheme="minorHAnsi" w:cstheme="minorHAnsi"/>
          <w:sz w:val="22"/>
          <w:szCs w:val="22"/>
          <w:lang w:val="fr-FR"/>
        </w:rPr>
        <w:t xml:space="preserve"> the Canadian Cancer Society [13149, 19500, 19864, 19865</w:t>
      </w:r>
      <w:r w:rsidR="00C2312E">
        <w:rPr>
          <w:rFonts w:asciiTheme="minorHAnsi" w:eastAsia="Arial" w:hAnsiTheme="minorHAnsi" w:cstheme="minorHAnsi"/>
          <w:sz w:val="22"/>
          <w:szCs w:val="22"/>
          <w:lang w:val="fr-FR"/>
        </w:rPr>
        <w:t>,</w:t>
      </w:r>
      <w:r w:rsidR="00C2312E" w:rsidRPr="00390611">
        <w:rPr>
          <w:lang w:val="fr-CA"/>
        </w:rPr>
        <w:t xml:space="preserve"> </w:t>
      </w:r>
      <w:r w:rsidR="00C2312E" w:rsidRPr="00C2312E">
        <w:rPr>
          <w:rFonts w:asciiTheme="minorHAnsi" w:eastAsia="Arial" w:hAnsiTheme="minorHAnsi" w:cstheme="minorHAnsi"/>
          <w:sz w:val="22"/>
          <w:szCs w:val="22"/>
          <w:lang w:val="fr-FR"/>
        </w:rPr>
        <w:t>705562</w:t>
      </w:r>
      <w:r w:rsidRPr="005730CE">
        <w:rPr>
          <w:rFonts w:asciiTheme="minorHAnsi" w:eastAsia="Arial" w:hAnsiTheme="minorHAnsi" w:cstheme="minorHAnsi"/>
          <w:sz w:val="22"/>
          <w:szCs w:val="22"/>
          <w:lang w:val="fr-FR"/>
        </w:rPr>
        <w:t xml:space="preserve">] and the Cancer </w:t>
      </w:r>
      <w:proofErr w:type="spellStart"/>
      <w:r w:rsidRPr="005730CE">
        <w:rPr>
          <w:rFonts w:asciiTheme="minorHAnsi" w:eastAsia="Arial" w:hAnsiTheme="minorHAnsi" w:cstheme="minorHAnsi"/>
          <w:sz w:val="22"/>
          <w:szCs w:val="22"/>
          <w:lang w:val="fr-FR"/>
        </w:rPr>
        <w:t>Research</w:t>
      </w:r>
      <w:proofErr w:type="spellEnd"/>
      <w:r w:rsidRPr="005730CE">
        <w:rPr>
          <w:rFonts w:asciiTheme="minorHAnsi" w:eastAsia="Arial" w:hAnsiTheme="minorHAnsi" w:cstheme="minorHAnsi"/>
          <w:sz w:val="22"/>
          <w:szCs w:val="22"/>
          <w:lang w:val="fr-FR"/>
        </w:rPr>
        <w:t xml:space="preserve"> Society, in partnership </w:t>
      </w:r>
      <w:proofErr w:type="spellStart"/>
      <w:r w:rsidRPr="005730CE">
        <w:rPr>
          <w:rFonts w:asciiTheme="minorHAnsi" w:eastAsia="Arial" w:hAnsiTheme="minorHAnsi" w:cstheme="minorHAnsi"/>
          <w:sz w:val="22"/>
          <w:szCs w:val="22"/>
          <w:lang w:val="fr-FR"/>
        </w:rPr>
        <w:t>with</w:t>
      </w:r>
      <w:proofErr w:type="spellEnd"/>
      <w:r w:rsidRPr="005730CE">
        <w:rPr>
          <w:rFonts w:asciiTheme="minorHAnsi" w:eastAsia="Arial" w:hAnsiTheme="minorHAnsi" w:cstheme="minorHAnsi"/>
          <w:sz w:val="22"/>
          <w:szCs w:val="22"/>
          <w:lang w:val="fr-FR"/>
        </w:rPr>
        <w:t xml:space="preserve"> the Ministère de l'enseignement supérieur, de la recherche, de la science et de la technologie du Québec, and the Fonds de la recherche du Québec - Santé.</w:t>
      </w:r>
      <w:r w:rsidRPr="005730CE">
        <w:rPr>
          <w:rFonts w:asciiTheme="minorHAnsi" w:eastAsia="Arial" w:hAnsiTheme="minorHAnsi" w:cstheme="minorHAnsi"/>
          <w:sz w:val="22"/>
          <w:szCs w:val="22"/>
          <w:lang w:val="fr-FR"/>
        </w:rPr>
        <w:cr/>
      </w:r>
      <w:proofErr w:type="spellStart"/>
      <w:r w:rsidRPr="005730CE">
        <w:rPr>
          <w:rFonts w:asciiTheme="minorHAnsi" w:eastAsia="Arial" w:hAnsiTheme="minorHAnsi" w:cstheme="minorHAnsi"/>
          <w:sz w:val="22"/>
          <w:szCs w:val="22"/>
        </w:rPr>
        <w:t>PROtEuS</w:t>
      </w:r>
      <w:proofErr w:type="spellEnd"/>
      <w:r w:rsidRPr="005730CE">
        <w:rPr>
          <w:rFonts w:asciiTheme="minorHAnsi" w:eastAsia="Arial" w:hAnsiTheme="minorHAnsi" w:cstheme="minorHAnsi"/>
          <w:sz w:val="22"/>
          <w:szCs w:val="22"/>
        </w:rPr>
        <w:t xml:space="preserve"> would like to thank its collaborators and research personnel, and the urologists </w:t>
      </w:r>
      <w:r w:rsidR="00C2312E">
        <w:rPr>
          <w:rFonts w:asciiTheme="minorHAnsi" w:eastAsia="Arial" w:hAnsiTheme="minorHAnsi" w:cstheme="minorHAnsi"/>
          <w:sz w:val="22"/>
          <w:szCs w:val="22"/>
        </w:rPr>
        <w:t xml:space="preserve">who collaborated </w:t>
      </w:r>
      <w:r w:rsidRPr="005730CE">
        <w:rPr>
          <w:rFonts w:asciiTheme="minorHAnsi" w:eastAsia="Arial" w:hAnsiTheme="minorHAnsi" w:cstheme="minorHAnsi"/>
          <w:sz w:val="22"/>
          <w:szCs w:val="22"/>
        </w:rPr>
        <w:t>in subjects recruitment.</w:t>
      </w:r>
      <w:bookmarkStart w:id="1" w:name="_GoBack"/>
      <w:bookmarkEnd w:id="1"/>
    </w:p>
    <w:p w14:paraId="7BAB7EBD" w14:textId="77777777" w:rsidR="007F4E06" w:rsidRPr="005730CE" w:rsidRDefault="007F4E06" w:rsidP="005A003D">
      <w:pPr>
        <w:rPr>
          <w:rFonts w:asciiTheme="minorHAnsi" w:eastAsia="Arial" w:hAnsiTheme="minorHAnsi" w:cstheme="minorHAnsi"/>
          <w:sz w:val="22"/>
          <w:szCs w:val="22"/>
        </w:rPr>
      </w:pPr>
    </w:p>
    <w:p w14:paraId="7D2A0CDF" w14:textId="77777777" w:rsidR="005A003D" w:rsidRPr="005730CE" w:rsidRDefault="005A003D" w:rsidP="005A003D">
      <w:pPr>
        <w:rPr>
          <w:rFonts w:asciiTheme="minorHAnsi" w:eastAsia="Arial" w:hAnsiTheme="minorHAnsi" w:cstheme="minorHAnsi"/>
          <w:sz w:val="22"/>
          <w:szCs w:val="22"/>
        </w:rPr>
      </w:pPr>
      <w:r w:rsidRPr="005730CE">
        <w:rPr>
          <w:rFonts w:asciiTheme="minorHAnsi" w:eastAsia="Arial" w:hAnsiTheme="minorHAnsi" w:cstheme="minorHAnsi"/>
          <w:b/>
          <w:sz w:val="22"/>
          <w:szCs w:val="22"/>
        </w:rPr>
        <w:t>QLD</w:t>
      </w:r>
      <w:r w:rsidRPr="005730CE">
        <w:rPr>
          <w:rFonts w:asciiTheme="minorHAnsi" w:eastAsia="Arial" w:hAnsiTheme="minorHAnsi" w:cstheme="minorHAnsi"/>
          <w:sz w:val="22"/>
          <w:szCs w:val="22"/>
        </w:rPr>
        <w:cr/>
        <w:t xml:space="preserve">The QLD research is supported by The National Health and Medical Research Council (NHMRC) Australia Project Grants [390130, 1009458] and NHMRC Career Development Fellowship, Cancer Australia </w:t>
      </w:r>
      <w:proofErr w:type="spellStart"/>
      <w:r w:rsidRPr="005730CE">
        <w:rPr>
          <w:rFonts w:asciiTheme="minorHAnsi" w:eastAsia="Arial" w:hAnsiTheme="minorHAnsi" w:cstheme="minorHAnsi"/>
          <w:sz w:val="22"/>
          <w:szCs w:val="22"/>
        </w:rPr>
        <w:t>PdCCRS</w:t>
      </w:r>
      <w:proofErr w:type="spellEnd"/>
      <w:r w:rsidRPr="005730CE">
        <w:rPr>
          <w:rFonts w:asciiTheme="minorHAnsi" w:eastAsia="Arial" w:hAnsiTheme="minorHAnsi" w:cstheme="minorHAnsi"/>
          <w:sz w:val="22"/>
          <w:szCs w:val="22"/>
        </w:rPr>
        <w:t xml:space="preserve"> and Cancer Council Queensland funding to J Batra</w:t>
      </w:r>
      <w:r w:rsidRPr="005730CE">
        <w:rPr>
          <w:rFonts w:asciiTheme="minorHAnsi" w:eastAsia="Arial" w:hAnsiTheme="minorHAnsi" w:cstheme="minorHAnsi"/>
          <w:sz w:val="22"/>
          <w:szCs w:val="22"/>
        </w:rPr>
        <w:cr/>
        <w:t>The QLD team would like to acknowledge and sincerely thank the urologists, pathologists, data managers and patient participants who have generously and altruistically supported the QLD cohort.</w:t>
      </w:r>
    </w:p>
    <w:p w14:paraId="513CBCB9" w14:textId="77777777" w:rsidR="007F4E06" w:rsidRPr="005730CE" w:rsidRDefault="007F4E06" w:rsidP="005A003D">
      <w:pPr>
        <w:rPr>
          <w:rFonts w:asciiTheme="minorHAnsi" w:eastAsia="Arial" w:hAnsiTheme="minorHAnsi" w:cstheme="minorHAnsi"/>
          <w:sz w:val="22"/>
          <w:szCs w:val="22"/>
        </w:rPr>
      </w:pPr>
    </w:p>
    <w:p w14:paraId="2220ECD6" w14:textId="77777777" w:rsidR="005A003D" w:rsidRPr="005730CE" w:rsidRDefault="005A003D" w:rsidP="00BB7813">
      <w:pPr>
        <w:rPr>
          <w:rFonts w:asciiTheme="minorHAnsi" w:eastAsia="Arial" w:hAnsiTheme="minorHAnsi" w:cstheme="minorHAnsi"/>
          <w:sz w:val="22"/>
          <w:szCs w:val="22"/>
        </w:rPr>
      </w:pPr>
      <w:r w:rsidRPr="005730CE">
        <w:rPr>
          <w:rFonts w:asciiTheme="minorHAnsi" w:eastAsia="Arial" w:hAnsiTheme="minorHAnsi" w:cstheme="minorHAnsi"/>
          <w:b/>
          <w:sz w:val="22"/>
          <w:szCs w:val="22"/>
        </w:rPr>
        <w:t>SCCS</w:t>
      </w:r>
      <w:r w:rsidRPr="005730CE">
        <w:rPr>
          <w:rFonts w:asciiTheme="minorHAnsi" w:eastAsia="Arial" w:hAnsiTheme="minorHAnsi" w:cstheme="minorHAnsi"/>
          <w:sz w:val="22"/>
          <w:szCs w:val="22"/>
        </w:rPr>
        <w:cr/>
        <w:t xml:space="preserve">SCCS is funded by NIH grant R01 CA092447, and SCCS sample preparation was conducted at the Epidemiology Biospecimen Core Lab that is supported in part by the Vanderbilt-Ingram Cancer </w:t>
      </w:r>
      <w:proofErr w:type="spellStart"/>
      <w:r w:rsidRPr="005730CE">
        <w:rPr>
          <w:rFonts w:asciiTheme="minorHAnsi" w:eastAsia="Arial" w:hAnsiTheme="minorHAnsi" w:cstheme="minorHAnsi"/>
          <w:sz w:val="22"/>
          <w:szCs w:val="22"/>
        </w:rPr>
        <w:t>Center</w:t>
      </w:r>
      <w:proofErr w:type="spellEnd"/>
      <w:r w:rsidRPr="005730CE">
        <w:rPr>
          <w:rFonts w:asciiTheme="minorHAnsi" w:eastAsia="Arial" w:hAnsiTheme="minorHAnsi" w:cstheme="minorHAnsi"/>
          <w:sz w:val="22"/>
          <w:szCs w:val="22"/>
        </w:rPr>
        <w:t xml:space="preserve"> (P30 CA68485). Data on SCCS cancer cases used in this publication were provided by the </w:t>
      </w:r>
      <w:r w:rsidRPr="005730CE">
        <w:rPr>
          <w:rFonts w:asciiTheme="minorHAnsi" w:eastAsia="Arial" w:hAnsiTheme="minorHAnsi" w:cstheme="minorHAnsi"/>
          <w:sz w:val="22"/>
          <w:szCs w:val="22"/>
        </w:rPr>
        <w:lastRenderedPageBreak/>
        <w:t xml:space="preserve">Alabama </w:t>
      </w:r>
      <w:proofErr w:type="spellStart"/>
      <w:r w:rsidRPr="005730CE">
        <w:rPr>
          <w:rFonts w:asciiTheme="minorHAnsi" w:eastAsia="Arial" w:hAnsiTheme="minorHAnsi" w:cstheme="minorHAnsi"/>
          <w:sz w:val="22"/>
          <w:szCs w:val="22"/>
        </w:rPr>
        <w:t>Statewide</w:t>
      </w:r>
      <w:proofErr w:type="spellEnd"/>
      <w:r w:rsidRPr="005730CE">
        <w:rPr>
          <w:rFonts w:asciiTheme="minorHAnsi" w:eastAsia="Arial" w:hAnsiTheme="minorHAnsi" w:cstheme="minorHAnsi"/>
          <w:sz w:val="22"/>
          <w:szCs w:val="22"/>
        </w:rPr>
        <w:t xml:space="preserve"> Cancer Registry; Kentucky Cancer Registry, Lexington, KY; Tennessee Department of Health, Office of Cancer Surveillance; Florida Cancer Data System; North Carolina Central Cancer Registry, North Carolina Division of Public Health; Georgia Comprehensive Cancer Registry; Louisiana </w:t>
      </w:r>
      <w:proofErr w:type="spellStart"/>
      <w:r w:rsidRPr="005730CE">
        <w:rPr>
          <w:rFonts w:asciiTheme="minorHAnsi" w:eastAsia="Arial" w:hAnsiTheme="minorHAnsi" w:cstheme="minorHAnsi"/>
          <w:sz w:val="22"/>
          <w:szCs w:val="22"/>
        </w:rPr>
        <w:t>Tumor</w:t>
      </w:r>
      <w:proofErr w:type="spellEnd"/>
      <w:r w:rsidRPr="005730CE">
        <w:rPr>
          <w:rFonts w:asciiTheme="minorHAnsi" w:eastAsia="Arial" w:hAnsiTheme="minorHAnsi" w:cstheme="minorHAnsi"/>
          <w:sz w:val="22"/>
          <w:szCs w:val="22"/>
        </w:rPr>
        <w:t xml:space="preserve"> Registry; Mississippi Cancer Registry; South Carolina Central Cancer Registry; Virginia Department of Health, Virginia Cancer Registry; Arkansas Department of Health, Cancer Registry, 4815 W. Markham, Little Rock, AR 72205. The Arkansas Central Cancer Registry is fully funded by a grant from National Program of Cancer Registries, </w:t>
      </w:r>
      <w:proofErr w:type="spellStart"/>
      <w:r w:rsidRPr="005730CE">
        <w:rPr>
          <w:rFonts w:asciiTheme="minorHAnsi" w:eastAsia="Arial" w:hAnsiTheme="minorHAnsi" w:cstheme="minorHAnsi"/>
          <w:sz w:val="22"/>
          <w:szCs w:val="22"/>
        </w:rPr>
        <w:t>Centers</w:t>
      </w:r>
      <w:proofErr w:type="spellEnd"/>
      <w:r w:rsidRPr="005730CE">
        <w:rPr>
          <w:rFonts w:asciiTheme="minorHAnsi" w:eastAsia="Arial" w:hAnsiTheme="minorHAnsi" w:cstheme="minorHAnsi"/>
          <w:sz w:val="22"/>
          <w:szCs w:val="22"/>
        </w:rPr>
        <w:t xml:space="preserve"> for Disease Control and Prevention (CDC). Data on SCCS cancer cases from Mississippi were collected by the Mississippi Cancer Registry which participates in the National Program of Cancer Registries (NPCR) of the </w:t>
      </w:r>
      <w:proofErr w:type="spellStart"/>
      <w:r w:rsidRPr="005730CE">
        <w:rPr>
          <w:rFonts w:asciiTheme="minorHAnsi" w:eastAsia="Arial" w:hAnsiTheme="minorHAnsi" w:cstheme="minorHAnsi"/>
          <w:sz w:val="22"/>
          <w:szCs w:val="22"/>
        </w:rPr>
        <w:t>Centers</w:t>
      </w:r>
      <w:proofErr w:type="spellEnd"/>
      <w:r w:rsidRPr="005730CE">
        <w:rPr>
          <w:rFonts w:asciiTheme="minorHAnsi" w:eastAsia="Arial" w:hAnsiTheme="minorHAnsi" w:cstheme="minorHAnsi"/>
          <w:sz w:val="22"/>
          <w:szCs w:val="22"/>
        </w:rPr>
        <w:t xml:space="preserve"> for Disease Control and Prevention (CDC). The contents of this publication are solely the responsibility of the authors and do not necessarily represent the official views of the CDC or the Mississippi Cancer Registry.</w:t>
      </w:r>
      <w:r w:rsidRPr="005730CE">
        <w:rPr>
          <w:rFonts w:asciiTheme="minorHAnsi" w:eastAsia="Arial" w:hAnsiTheme="minorHAnsi" w:cstheme="minorHAnsi"/>
          <w:sz w:val="22"/>
          <w:szCs w:val="22"/>
        </w:rPr>
        <w:cr/>
      </w:r>
    </w:p>
    <w:p w14:paraId="642A893C" w14:textId="77777777" w:rsidR="005A003D" w:rsidRPr="005730CE" w:rsidRDefault="005A003D" w:rsidP="005A003D">
      <w:pPr>
        <w:rPr>
          <w:rFonts w:asciiTheme="minorHAnsi" w:eastAsia="Arial" w:hAnsiTheme="minorHAnsi" w:cstheme="minorHAnsi"/>
          <w:sz w:val="22"/>
          <w:szCs w:val="22"/>
        </w:rPr>
      </w:pPr>
      <w:r w:rsidRPr="005730CE">
        <w:rPr>
          <w:rFonts w:asciiTheme="minorHAnsi" w:eastAsia="Arial" w:hAnsiTheme="minorHAnsi" w:cstheme="minorHAnsi"/>
          <w:b/>
          <w:sz w:val="22"/>
          <w:szCs w:val="22"/>
        </w:rPr>
        <w:t>SEARCH</w:t>
      </w:r>
      <w:r w:rsidRPr="005730CE">
        <w:rPr>
          <w:rFonts w:asciiTheme="minorHAnsi" w:eastAsia="Arial" w:hAnsiTheme="minorHAnsi" w:cstheme="minorHAnsi"/>
          <w:sz w:val="22"/>
          <w:szCs w:val="22"/>
        </w:rPr>
        <w:cr/>
        <w:t>SEARCH is funded by a programme grant from Cancer Research UK [C490/A10124] and supported by the UK National Institute for Health Research Biomedical Research Centre at the University of Cambridge.  The University of Cambridge has received salary support in respect of PP from the NHS in the East of England through the Clinical Academic Reserve.</w:t>
      </w:r>
      <w:r w:rsidRPr="005730CE">
        <w:rPr>
          <w:rFonts w:asciiTheme="minorHAnsi" w:eastAsia="Arial" w:hAnsiTheme="minorHAnsi" w:cstheme="minorHAnsi"/>
          <w:sz w:val="22"/>
          <w:szCs w:val="22"/>
        </w:rPr>
        <w:cr/>
      </w:r>
    </w:p>
    <w:p w14:paraId="4EDFA52D" w14:textId="77777777" w:rsidR="005A003D" w:rsidRPr="005730CE" w:rsidRDefault="005A003D" w:rsidP="005A003D">
      <w:pPr>
        <w:rPr>
          <w:rFonts w:asciiTheme="minorHAnsi" w:eastAsia="Arial" w:hAnsiTheme="minorHAnsi" w:cstheme="minorHAnsi"/>
          <w:sz w:val="22"/>
          <w:szCs w:val="22"/>
        </w:rPr>
      </w:pPr>
      <w:r w:rsidRPr="005730CE">
        <w:rPr>
          <w:rFonts w:asciiTheme="minorHAnsi" w:eastAsia="Arial" w:hAnsiTheme="minorHAnsi" w:cstheme="minorHAnsi"/>
          <w:b/>
          <w:sz w:val="22"/>
          <w:szCs w:val="22"/>
        </w:rPr>
        <w:t>SFPCS</w:t>
      </w:r>
      <w:r w:rsidRPr="005730CE">
        <w:rPr>
          <w:rFonts w:asciiTheme="minorHAnsi" w:eastAsia="Arial" w:hAnsiTheme="minorHAnsi" w:cstheme="minorHAnsi"/>
          <w:sz w:val="22"/>
          <w:szCs w:val="22"/>
        </w:rPr>
        <w:cr/>
        <w:t>SFPCS was funded by California Cancer Research Fund grant 99-00527V-10182</w:t>
      </w:r>
      <w:r w:rsidRPr="005730CE">
        <w:rPr>
          <w:rFonts w:asciiTheme="minorHAnsi" w:eastAsia="Arial" w:hAnsiTheme="minorHAnsi" w:cstheme="minorHAnsi"/>
          <w:sz w:val="22"/>
          <w:szCs w:val="22"/>
        </w:rPr>
        <w:cr/>
      </w:r>
    </w:p>
    <w:p w14:paraId="74D09C24" w14:textId="77777777" w:rsidR="00BB7813" w:rsidRPr="005730CE" w:rsidRDefault="005A003D" w:rsidP="005A003D">
      <w:pPr>
        <w:rPr>
          <w:rFonts w:asciiTheme="minorHAnsi" w:eastAsia="Arial" w:hAnsiTheme="minorHAnsi" w:cstheme="minorHAnsi"/>
          <w:b/>
          <w:sz w:val="22"/>
          <w:szCs w:val="22"/>
        </w:rPr>
      </w:pPr>
      <w:r w:rsidRPr="005730CE">
        <w:rPr>
          <w:rFonts w:asciiTheme="minorHAnsi" w:eastAsia="Arial" w:hAnsiTheme="minorHAnsi" w:cstheme="minorHAnsi"/>
          <w:b/>
          <w:sz w:val="22"/>
          <w:szCs w:val="22"/>
        </w:rPr>
        <w:t>SWOG-PCPT</w:t>
      </w:r>
      <w:r w:rsidR="00BB7813" w:rsidRPr="005730CE">
        <w:rPr>
          <w:rFonts w:asciiTheme="minorHAnsi" w:eastAsia="Arial" w:hAnsiTheme="minorHAnsi" w:cstheme="minorHAnsi"/>
          <w:b/>
          <w:sz w:val="22"/>
          <w:szCs w:val="22"/>
        </w:rPr>
        <w:t>/ SWOG-SELECT</w:t>
      </w:r>
    </w:p>
    <w:p w14:paraId="02030765" w14:textId="77777777" w:rsidR="005A003D" w:rsidRPr="005730CE" w:rsidRDefault="005A003D" w:rsidP="005A003D">
      <w:pPr>
        <w:rPr>
          <w:rFonts w:asciiTheme="minorHAnsi" w:eastAsia="Arial" w:hAnsiTheme="minorHAnsi" w:cstheme="minorHAnsi"/>
          <w:sz w:val="22"/>
          <w:szCs w:val="22"/>
        </w:rPr>
      </w:pPr>
      <w:r w:rsidRPr="005730CE">
        <w:rPr>
          <w:rFonts w:asciiTheme="minorHAnsi" w:eastAsia="Arial" w:hAnsiTheme="minorHAnsi" w:cstheme="minorHAnsi"/>
          <w:sz w:val="22"/>
          <w:szCs w:val="22"/>
        </w:rPr>
        <w:t>PCPT</w:t>
      </w:r>
      <w:r w:rsidR="00BB7813" w:rsidRPr="005730CE">
        <w:rPr>
          <w:rFonts w:asciiTheme="minorHAnsi" w:eastAsia="Arial" w:hAnsiTheme="minorHAnsi" w:cstheme="minorHAnsi"/>
          <w:sz w:val="22"/>
          <w:szCs w:val="22"/>
        </w:rPr>
        <w:t xml:space="preserve"> / SELECT </w:t>
      </w:r>
      <w:r w:rsidRPr="005730CE">
        <w:rPr>
          <w:rFonts w:asciiTheme="minorHAnsi" w:eastAsia="Arial" w:hAnsiTheme="minorHAnsi" w:cstheme="minorHAnsi"/>
          <w:sz w:val="22"/>
          <w:szCs w:val="22"/>
        </w:rPr>
        <w:t>is funded by Public Health Service grants U10CA37429 and 5UM1CA182883 from the National Cancer Institute. </w:t>
      </w:r>
      <w:r w:rsidRPr="005730CE">
        <w:rPr>
          <w:rFonts w:asciiTheme="minorHAnsi" w:eastAsia="Arial" w:hAnsiTheme="minorHAnsi" w:cstheme="minorHAnsi"/>
          <w:sz w:val="22"/>
          <w:szCs w:val="22"/>
        </w:rPr>
        <w:cr/>
        <w:t xml:space="preserve">The authors thank the site investigators and staff and, most importantly, the participants from PCPT </w:t>
      </w:r>
      <w:r w:rsidR="00BB7813" w:rsidRPr="005730CE">
        <w:rPr>
          <w:rFonts w:asciiTheme="minorHAnsi" w:eastAsia="Arial" w:hAnsiTheme="minorHAnsi" w:cstheme="minorHAnsi"/>
          <w:sz w:val="22"/>
          <w:szCs w:val="22"/>
        </w:rPr>
        <w:t xml:space="preserve">/SELECT </w:t>
      </w:r>
      <w:r w:rsidRPr="005730CE">
        <w:rPr>
          <w:rFonts w:asciiTheme="minorHAnsi" w:eastAsia="Arial" w:hAnsiTheme="minorHAnsi" w:cstheme="minorHAnsi"/>
          <w:sz w:val="22"/>
          <w:szCs w:val="22"/>
        </w:rPr>
        <w:t>who donated their time to this trial.</w:t>
      </w:r>
    </w:p>
    <w:p w14:paraId="493F59F9" w14:textId="77777777" w:rsidR="00BB7813" w:rsidRPr="005730CE" w:rsidRDefault="005A003D" w:rsidP="005A003D">
      <w:pPr>
        <w:rPr>
          <w:rFonts w:asciiTheme="minorHAnsi" w:eastAsia="Arial" w:hAnsiTheme="minorHAnsi" w:cstheme="minorHAnsi"/>
          <w:sz w:val="22"/>
          <w:szCs w:val="22"/>
        </w:rPr>
      </w:pPr>
      <w:r w:rsidRPr="005730CE">
        <w:rPr>
          <w:rFonts w:asciiTheme="minorHAnsi" w:eastAsia="Arial" w:hAnsiTheme="minorHAnsi" w:cstheme="minorHAnsi"/>
          <w:sz w:val="22"/>
          <w:szCs w:val="22"/>
        </w:rPr>
        <w:t>SWOG-SELECT</w:t>
      </w:r>
      <w:r w:rsidRPr="005730CE">
        <w:rPr>
          <w:rFonts w:asciiTheme="minorHAnsi" w:eastAsia="Arial" w:hAnsiTheme="minorHAnsi" w:cstheme="minorHAnsi"/>
          <w:sz w:val="22"/>
          <w:szCs w:val="22"/>
        </w:rPr>
        <w:cr/>
      </w:r>
    </w:p>
    <w:p w14:paraId="1E6B8CB7" w14:textId="77777777" w:rsidR="005730CE" w:rsidRPr="005730CE" w:rsidRDefault="005A003D" w:rsidP="005A003D">
      <w:pPr>
        <w:rPr>
          <w:rFonts w:asciiTheme="minorHAnsi" w:eastAsia="Arial" w:hAnsiTheme="minorHAnsi" w:cstheme="minorHAnsi"/>
          <w:sz w:val="22"/>
          <w:szCs w:val="22"/>
        </w:rPr>
        <w:sectPr w:rsidR="005730CE" w:rsidRPr="005730CE">
          <w:pgSz w:w="11906" w:h="16838"/>
          <w:pgMar w:top="1440" w:right="1440" w:bottom="1440" w:left="1440" w:header="708" w:footer="708" w:gutter="0"/>
          <w:cols w:space="708"/>
          <w:docGrid w:linePitch="360"/>
        </w:sectPr>
      </w:pPr>
      <w:r w:rsidRPr="005730CE">
        <w:rPr>
          <w:rFonts w:asciiTheme="minorHAnsi" w:eastAsia="Arial" w:hAnsiTheme="minorHAnsi" w:cstheme="minorHAnsi"/>
          <w:b/>
          <w:sz w:val="22"/>
          <w:szCs w:val="22"/>
        </w:rPr>
        <w:t>UKGPCS</w:t>
      </w:r>
      <w:r w:rsidRPr="005730CE">
        <w:rPr>
          <w:rFonts w:asciiTheme="minorHAnsi" w:eastAsia="Arial" w:hAnsiTheme="minorHAnsi" w:cstheme="minorHAnsi"/>
          <w:sz w:val="22"/>
          <w:szCs w:val="22"/>
        </w:rPr>
        <w:cr/>
        <w:t>UKGPCS would also like to thank the following for funding support: The Institute of Cancer Research and The Everyman Campaign, The Prostate Cancer Research Foundation, Prostate Research Campaign UK (now Prostate Action), The Orchid Cancer Appeal, The National Cancer Research Network UK, The National Cancer Research Institute (NCRI) UK. We are grateful for support of NIHR funding to the NIHR Biomedical Research Centre at The Institute of Cancer Research and The Royal Marsden NHS Foundation Trust. UKGPCS should also like to acknowledge the NCRN nurses, data managers and Consultants for their work in the UKGPCS.</w:t>
      </w:r>
      <w:r w:rsidRPr="005730CE">
        <w:rPr>
          <w:rFonts w:asciiTheme="minorHAnsi" w:eastAsia="Arial" w:hAnsiTheme="minorHAnsi" w:cstheme="minorHAnsi"/>
          <w:sz w:val="22"/>
          <w:szCs w:val="22"/>
        </w:rPr>
        <w:cr/>
        <w:t>UKGPCS would like to thank all urologists and other persons involved in the planning, coordination, and data collection of the study. KM and AL were in part supported from the NIHR Manchester Biomedical Research Centre</w:t>
      </w:r>
    </w:p>
    <w:p w14:paraId="1F01F823" w14:textId="77777777" w:rsidR="000039C5" w:rsidRDefault="000039C5" w:rsidP="005730CE">
      <w:pPr>
        <w:autoSpaceDE w:val="0"/>
        <w:autoSpaceDN w:val="0"/>
        <w:adjustRightInd w:val="0"/>
        <w:rPr>
          <w:rFonts w:asciiTheme="minorHAnsi" w:hAnsiTheme="minorHAnsi" w:cstheme="minorHAnsi"/>
        </w:rPr>
      </w:pPr>
    </w:p>
    <w:p w14:paraId="29991E46" w14:textId="77777777" w:rsidR="005730CE" w:rsidRPr="005730CE" w:rsidRDefault="000039C5" w:rsidP="000039C5">
      <w:pPr>
        <w:tabs>
          <w:tab w:val="left" w:pos="2240"/>
        </w:tabs>
        <w:rPr>
          <w:rFonts w:asciiTheme="minorHAnsi" w:hAnsiTheme="minorHAnsi" w:cstheme="minorHAnsi"/>
          <w:b/>
        </w:rPr>
      </w:pPr>
      <w:r>
        <w:rPr>
          <w:rFonts w:asciiTheme="minorHAnsi" w:hAnsiTheme="minorHAnsi" w:cstheme="minorHAnsi"/>
        </w:rPr>
        <w:tab/>
      </w:r>
    </w:p>
    <w:p w14:paraId="722B28D0" w14:textId="77777777" w:rsidR="005730CE" w:rsidRPr="005730CE" w:rsidRDefault="005730CE" w:rsidP="005730CE">
      <w:pPr>
        <w:autoSpaceDE w:val="0"/>
        <w:autoSpaceDN w:val="0"/>
        <w:adjustRightInd w:val="0"/>
        <w:rPr>
          <w:rFonts w:asciiTheme="minorHAnsi" w:hAnsiTheme="minorHAnsi" w:cstheme="minorHAnsi"/>
          <w:b/>
        </w:rPr>
      </w:pPr>
      <w:r w:rsidRPr="005730CE">
        <w:rPr>
          <w:rStyle w:val="Aucun"/>
          <w:rFonts w:asciiTheme="minorHAnsi" w:hAnsiTheme="minorHAnsi" w:cstheme="minorHAnsi"/>
          <w:b/>
        </w:rPr>
        <w:t>SUPPLEMENTARY FIGURES</w:t>
      </w:r>
    </w:p>
    <w:p w14:paraId="7CC9950A" w14:textId="77777777" w:rsidR="005730CE" w:rsidRPr="005730CE" w:rsidRDefault="005730CE" w:rsidP="005730CE">
      <w:pPr>
        <w:autoSpaceDE w:val="0"/>
        <w:autoSpaceDN w:val="0"/>
        <w:adjustRightInd w:val="0"/>
        <w:rPr>
          <w:rFonts w:asciiTheme="minorHAnsi" w:hAnsiTheme="minorHAnsi" w:cstheme="minorHAnsi"/>
          <w:b/>
        </w:rPr>
      </w:pPr>
      <w:r w:rsidRPr="005730CE">
        <w:rPr>
          <w:rFonts w:asciiTheme="minorHAnsi" w:hAnsiTheme="minorHAnsi" w:cstheme="minorHAnsi"/>
          <w:b/>
          <w:noProof/>
          <w:lang w:val="en-CA" w:eastAsia="en-CA"/>
        </w:rPr>
        <w:drawing>
          <wp:anchor distT="0" distB="0" distL="114300" distR="114300" simplePos="0" relativeHeight="251659264" behindDoc="0" locked="0" layoutInCell="1" allowOverlap="1" wp14:anchorId="4D77D9DB" wp14:editId="09ED92FC">
            <wp:simplePos x="0" y="0"/>
            <wp:positionH relativeFrom="margin">
              <wp:align>center</wp:align>
            </wp:positionH>
            <wp:positionV relativeFrom="paragraph">
              <wp:posOffset>121920</wp:posOffset>
            </wp:positionV>
            <wp:extent cx="7075170" cy="4898390"/>
            <wp:effectExtent l="0" t="0" r="0" b="0"/>
            <wp:wrapSquare wrapText="bothSides"/>
            <wp:docPr id="1" name="Image 1" descr="DAG Supplementary fig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AG Supplementary fig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075170" cy="4898390"/>
                    </a:xfrm>
                    <a:prstGeom prst="rect">
                      <a:avLst/>
                    </a:prstGeom>
                    <a:noFill/>
                  </pic:spPr>
                </pic:pic>
              </a:graphicData>
            </a:graphic>
            <wp14:sizeRelH relativeFrom="page">
              <wp14:pctWidth>0</wp14:pctWidth>
            </wp14:sizeRelH>
            <wp14:sizeRelV relativeFrom="page">
              <wp14:pctHeight>0</wp14:pctHeight>
            </wp14:sizeRelV>
          </wp:anchor>
        </w:drawing>
      </w:r>
    </w:p>
    <w:p w14:paraId="5C67ACF9" w14:textId="77777777" w:rsidR="005730CE" w:rsidRPr="005730CE" w:rsidRDefault="005730CE" w:rsidP="005730CE">
      <w:pPr>
        <w:autoSpaceDE w:val="0"/>
        <w:autoSpaceDN w:val="0"/>
        <w:adjustRightInd w:val="0"/>
        <w:rPr>
          <w:rStyle w:val="Aucun"/>
          <w:rFonts w:asciiTheme="minorHAnsi" w:hAnsiTheme="minorHAnsi" w:cstheme="minorHAnsi"/>
        </w:rPr>
        <w:sectPr w:rsidR="005730CE" w:rsidRPr="005730CE" w:rsidSect="0065779E">
          <w:pgSz w:w="16839" w:h="11907" w:orient="landscape" w:code="9"/>
          <w:pgMar w:top="851" w:right="1440" w:bottom="851" w:left="1440" w:header="708" w:footer="708" w:gutter="0"/>
          <w:cols w:space="708"/>
          <w:docGrid w:linePitch="360"/>
        </w:sectPr>
      </w:pPr>
      <w:r w:rsidRPr="005730CE">
        <w:rPr>
          <w:rStyle w:val="Aucun"/>
          <w:rFonts w:asciiTheme="minorHAnsi" w:hAnsiTheme="minorHAnsi" w:cstheme="minorHAnsi"/>
        </w:rPr>
        <w:t>Supplementary Figure 1. Directed acyclic graph for the association between marital status and prostate cancer.</w:t>
      </w:r>
    </w:p>
    <w:p w14:paraId="1063AE8B" w14:textId="77777777" w:rsidR="005730CE" w:rsidRPr="005730CE" w:rsidRDefault="005730CE" w:rsidP="005730CE">
      <w:pPr>
        <w:tabs>
          <w:tab w:val="left" w:pos="2824"/>
        </w:tabs>
        <w:rPr>
          <w:rStyle w:val="Aucun"/>
          <w:rFonts w:asciiTheme="minorHAnsi" w:hAnsiTheme="minorHAnsi" w:cstheme="minorHAnsi"/>
        </w:rPr>
      </w:pPr>
    </w:p>
    <w:p w14:paraId="5B2BB50E" w14:textId="77777777" w:rsidR="005730CE" w:rsidRPr="005730CE" w:rsidRDefault="005730CE" w:rsidP="005730CE">
      <w:pPr>
        <w:tabs>
          <w:tab w:val="left" w:pos="1702"/>
        </w:tabs>
        <w:rPr>
          <w:rFonts w:asciiTheme="minorHAnsi" w:hAnsiTheme="minorHAnsi" w:cstheme="minorHAnsi"/>
          <w:b/>
        </w:rPr>
      </w:pPr>
      <w:r w:rsidRPr="005730CE">
        <w:rPr>
          <w:rFonts w:asciiTheme="minorHAnsi" w:hAnsiTheme="minorHAnsi" w:cstheme="minorHAnsi"/>
          <w:b/>
        </w:rPr>
        <w:t>SUPPLEMENTARY TABLES</w:t>
      </w:r>
    </w:p>
    <w:p w14:paraId="36CDBA85" w14:textId="77777777" w:rsidR="005730CE" w:rsidRPr="005730CE" w:rsidRDefault="005730CE" w:rsidP="005730CE">
      <w:pPr>
        <w:tabs>
          <w:tab w:val="left" w:pos="1702"/>
        </w:tabs>
        <w:rPr>
          <w:rFonts w:asciiTheme="minorHAnsi" w:hAnsiTheme="minorHAnsi" w:cstheme="minorHAnsi"/>
        </w:rPr>
      </w:pPr>
    </w:p>
    <w:p w14:paraId="0D795164" w14:textId="77777777" w:rsidR="00560570" w:rsidRDefault="00560570" w:rsidP="005730CE">
      <w:pPr>
        <w:rPr>
          <w:rFonts w:asciiTheme="minorHAnsi" w:hAnsiTheme="minorHAnsi" w:cstheme="minorHAnsi"/>
        </w:rPr>
      </w:pPr>
    </w:p>
    <w:p w14:paraId="02343157" w14:textId="77777777" w:rsidR="00560570" w:rsidRPr="00560570" w:rsidRDefault="00F37ADB" w:rsidP="00560570">
      <w:pPr>
        <w:autoSpaceDE w:val="0"/>
        <w:autoSpaceDN w:val="0"/>
        <w:adjustRightInd w:val="0"/>
        <w:rPr>
          <w:rFonts w:asciiTheme="minorHAnsi" w:hAnsiTheme="minorHAnsi" w:cstheme="minorHAnsi"/>
        </w:rPr>
      </w:pPr>
      <w:r w:rsidRPr="005730CE">
        <w:rPr>
          <w:rFonts w:asciiTheme="minorHAnsi" w:hAnsiTheme="minorHAnsi" w:cstheme="minorHAnsi"/>
        </w:rPr>
        <w:t xml:space="preserve">Supplementary table </w:t>
      </w:r>
      <w:r w:rsidR="00560570" w:rsidRPr="00560570">
        <w:rPr>
          <w:rFonts w:asciiTheme="minorHAnsi" w:hAnsiTheme="minorHAnsi" w:cstheme="minorHAnsi"/>
        </w:rPr>
        <w:t>1: Characteristics of the case-control studies included in the pooled analyses of marital status and prostate cancer risk</w:t>
      </w:r>
    </w:p>
    <w:p w14:paraId="27557913" w14:textId="77777777" w:rsidR="00560570" w:rsidRPr="002D0F02" w:rsidRDefault="00560570" w:rsidP="00560570">
      <w:pPr>
        <w:autoSpaceDE w:val="0"/>
        <w:autoSpaceDN w:val="0"/>
        <w:adjustRightInd w:val="0"/>
        <w:rPr>
          <w:b/>
        </w:rPr>
      </w:pPr>
    </w:p>
    <w:tbl>
      <w:tblPr>
        <w:tblW w:w="14079" w:type="dxa"/>
        <w:tblInd w:w="-459" w:type="dxa"/>
        <w:tblLook w:val="04A0" w:firstRow="1" w:lastRow="0" w:firstColumn="1" w:lastColumn="0" w:noHBand="0" w:noVBand="1"/>
      </w:tblPr>
      <w:tblGrid>
        <w:gridCol w:w="1235"/>
        <w:gridCol w:w="1592"/>
        <w:gridCol w:w="773"/>
        <w:gridCol w:w="906"/>
        <w:gridCol w:w="1046"/>
        <w:gridCol w:w="699"/>
        <w:gridCol w:w="998"/>
        <w:gridCol w:w="835"/>
        <w:gridCol w:w="266"/>
        <w:gridCol w:w="773"/>
        <w:gridCol w:w="677"/>
        <w:gridCol w:w="266"/>
        <w:gridCol w:w="1000"/>
        <w:gridCol w:w="794"/>
        <w:gridCol w:w="692"/>
        <w:gridCol w:w="692"/>
        <w:gridCol w:w="835"/>
      </w:tblGrid>
      <w:tr w:rsidR="00560570" w:rsidRPr="002D0F02" w14:paraId="106C4868" w14:textId="77777777" w:rsidTr="00E964CB">
        <w:trPr>
          <w:trHeight w:val="300"/>
        </w:trPr>
        <w:tc>
          <w:tcPr>
            <w:tcW w:w="1275" w:type="dxa"/>
            <w:vMerge w:val="restart"/>
            <w:tcBorders>
              <w:top w:val="single" w:sz="4" w:space="0" w:color="auto"/>
              <w:left w:val="nil"/>
              <w:bottom w:val="single" w:sz="4" w:space="0" w:color="000000"/>
              <w:right w:val="nil"/>
            </w:tcBorders>
            <w:shd w:val="clear" w:color="000000" w:fill="FFFFFF"/>
            <w:vAlign w:val="bottom"/>
            <w:hideMark/>
          </w:tcPr>
          <w:p w14:paraId="151296AA" w14:textId="77777777" w:rsidR="00560570" w:rsidRPr="002D0F02" w:rsidRDefault="00560570" w:rsidP="00E964CB">
            <w:pPr>
              <w:jc w:val="center"/>
              <w:rPr>
                <w:rFonts w:ascii="Calibri" w:hAnsi="Calibri"/>
                <w:b/>
                <w:bCs/>
                <w:color w:val="000000"/>
                <w:lang w:eastAsia="en-CA"/>
              </w:rPr>
            </w:pPr>
            <w:r w:rsidRPr="002D0F02">
              <w:rPr>
                <w:rFonts w:ascii="Calibri" w:hAnsi="Calibri"/>
                <w:b/>
                <w:bCs/>
                <w:color w:val="000000"/>
                <w:lang w:eastAsia="en-CA"/>
              </w:rPr>
              <w:t xml:space="preserve">Study Acronym </w:t>
            </w:r>
            <w:r w:rsidRPr="002D0F02">
              <w:rPr>
                <w:rFonts w:ascii="Calibri" w:hAnsi="Calibri"/>
                <w:bCs/>
                <w:color w:val="000000"/>
                <w:lang w:eastAsia="en-CA"/>
              </w:rPr>
              <w:t>(Country)</w:t>
            </w:r>
          </w:p>
        </w:tc>
        <w:tc>
          <w:tcPr>
            <w:tcW w:w="1652" w:type="dxa"/>
            <w:vMerge w:val="restart"/>
            <w:tcBorders>
              <w:top w:val="single" w:sz="4" w:space="0" w:color="auto"/>
              <w:left w:val="nil"/>
              <w:bottom w:val="single" w:sz="4" w:space="0" w:color="000000"/>
              <w:right w:val="nil"/>
            </w:tcBorders>
            <w:shd w:val="clear" w:color="000000" w:fill="FFFFFF"/>
            <w:vAlign w:val="bottom"/>
            <w:hideMark/>
          </w:tcPr>
          <w:p w14:paraId="052AAA30" w14:textId="77777777" w:rsidR="00560570" w:rsidRPr="002D0F02" w:rsidRDefault="00560570" w:rsidP="00E964CB">
            <w:pPr>
              <w:jc w:val="center"/>
              <w:rPr>
                <w:rFonts w:ascii="Calibri" w:hAnsi="Calibri"/>
                <w:b/>
                <w:bCs/>
                <w:color w:val="000000"/>
                <w:lang w:eastAsia="en-CA"/>
              </w:rPr>
            </w:pPr>
            <w:r w:rsidRPr="002D0F02">
              <w:rPr>
                <w:rFonts w:ascii="Calibri" w:hAnsi="Calibri"/>
                <w:b/>
                <w:bCs/>
                <w:color w:val="000000"/>
                <w:lang w:eastAsia="en-CA"/>
              </w:rPr>
              <w:t>Name</w:t>
            </w:r>
          </w:p>
        </w:tc>
        <w:tc>
          <w:tcPr>
            <w:tcW w:w="723" w:type="dxa"/>
            <w:vMerge w:val="restart"/>
            <w:tcBorders>
              <w:top w:val="single" w:sz="4" w:space="0" w:color="auto"/>
              <w:left w:val="nil"/>
              <w:bottom w:val="single" w:sz="4" w:space="0" w:color="000000"/>
              <w:right w:val="nil"/>
            </w:tcBorders>
            <w:shd w:val="clear" w:color="000000" w:fill="FFFFFF"/>
            <w:vAlign w:val="bottom"/>
            <w:hideMark/>
          </w:tcPr>
          <w:p w14:paraId="50CFB047" w14:textId="77777777" w:rsidR="00560570" w:rsidRPr="002D0F02" w:rsidRDefault="00560570" w:rsidP="00E964CB">
            <w:pPr>
              <w:jc w:val="center"/>
              <w:rPr>
                <w:rFonts w:ascii="Calibri" w:hAnsi="Calibri"/>
                <w:b/>
                <w:bCs/>
                <w:color w:val="000000"/>
                <w:lang w:eastAsia="en-CA"/>
              </w:rPr>
            </w:pPr>
            <w:r w:rsidRPr="002D0F02">
              <w:rPr>
                <w:rFonts w:ascii="Calibri" w:hAnsi="Calibri"/>
                <w:b/>
                <w:bCs/>
                <w:color w:val="000000"/>
                <w:lang w:eastAsia="en-CA"/>
              </w:rPr>
              <w:t>n Ca</w:t>
            </w:r>
            <w:r w:rsidRPr="002D0F02">
              <w:rPr>
                <w:rFonts w:ascii="Calibri" w:hAnsi="Calibri"/>
                <w:b/>
                <w:bCs/>
                <w:color w:val="000000"/>
                <w:lang w:eastAsia="en-CA"/>
              </w:rPr>
              <w:br/>
              <w:t>/n Co</w:t>
            </w:r>
          </w:p>
        </w:tc>
        <w:tc>
          <w:tcPr>
            <w:tcW w:w="4484" w:type="dxa"/>
            <w:gridSpan w:val="5"/>
            <w:vMerge w:val="restart"/>
            <w:tcBorders>
              <w:top w:val="single" w:sz="4" w:space="0" w:color="auto"/>
              <w:left w:val="nil"/>
              <w:bottom w:val="nil"/>
              <w:right w:val="nil"/>
            </w:tcBorders>
            <w:shd w:val="clear" w:color="000000" w:fill="FFFFFF"/>
            <w:noWrap/>
            <w:vAlign w:val="center"/>
            <w:hideMark/>
          </w:tcPr>
          <w:p w14:paraId="4AAA8083" w14:textId="77777777" w:rsidR="00560570" w:rsidRPr="002D0F02" w:rsidRDefault="00560570" w:rsidP="00E964CB">
            <w:pPr>
              <w:jc w:val="center"/>
              <w:rPr>
                <w:rFonts w:ascii="Calibri" w:hAnsi="Calibri"/>
                <w:b/>
                <w:bCs/>
                <w:color w:val="000000"/>
                <w:lang w:eastAsia="en-CA"/>
              </w:rPr>
            </w:pPr>
            <w:r w:rsidRPr="002D0F02">
              <w:rPr>
                <w:rFonts w:ascii="Calibri" w:hAnsi="Calibri"/>
                <w:b/>
                <w:bCs/>
                <w:color w:val="000000"/>
                <w:lang w:eastAsia="en-CA"/>
              </w:rPr>
              <w:t>Marital status</w:t>
            </w:r>
          </w:p>
        </w:tc>
        <w:tc>
          <w:tcPr>
            <w:tcW w:w="266" w:type="dxa"/>
            <w:tcBorders>
              <w:top w:val="single" w:sz="4" w:space="0" w:color="auto"/>
              <w:left w:val="nil"/>
              <w:bottom w:val="nil"/>
              <w:right w:val="nil"/>
            </w:tcBorders>
            <w:shd w:val="clear" w:color="000000" w:fill="FFFFFF"/>
            <w:noWrap/>
            <w:vAlign w:val="bottom"/>
            <w:hideMark/>
          </w:tcPr>
          <w:p w14:paraId="0A1110F0"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 </w:t>
            </w:r>
          </w:p>
        </w:tc>
        <w:tc>
          <w:tcPr>
            <w:tcW w:w="1400" w:type="dxa"/>
            <w:gridSpan w:val="2"/>
            <w:vMerge w:val="restart"/>
            <w:tcBorders>
              <w:top w:val="single" w:sz="4" w:space="0" w:color="auto"/>
              <w:left w:val="nil"/>
              <w:bottom w:val="single" w:sz="4" w:space="0" w:color="D9D9D9" w:themeColor="background1" w:themeShade="D9"/>
              <w:right w:val="nil"/>
            </w:tcBorders>
            <w:shd w:val="clear" w:color="000000" w:fill="FFFFFF"/>
            <w:noWrap/>
            <w:vAlign w:val="bottom"/>
            <w:hideMark/>
          </w:tcPr>
          <w:p w14:paraId="4BC37784" w14:textId="77777777" w:rsidR="00560570" w:rsidRPr="002D0F02" w:rsidRDefault="00560570" w:rsidP="00E964CB">
            <w:pPr>
              <w:jc w:val="center"/>
              <w:rPr>
                <w:rFonts w:ascii="Calibri" w:hAnsi="Calibri"/>
                <w:b/>
                <w:bCs/>
                <w:color w:val="000000"/>
                <w:lang w:eastAsia="en-CA"/>
              </w:rPr>
            </w:pPr>
            <w:r w:rsidRPr="002D0F02">
              <w:rPr>
                <w:rFonts w:ascii="Calibri" w:hAnsi="Calibri"/>
                <w:b/>
                <w:bCs/>
                <w:color w:val="000000"/>
                <w:lang w:eastAsia="en-CA"/>
              </w:rPr>
              <w:t>Age at diagnosis /interview</w:t>
            </w:r>
          </w:p>
        </w:tc>
        <w:tc>
          <w:tcPr>
            <w:tcW w:w="266" w:type="dxa"/>
            <w:tcBorders>
              <w:top w:val="single" w:sz="4" w:space="0" w:color="auto"/>
              <w:left w:val="nil"/>
              <w:bottom w:val="nil"/>
              <w:right w:val="nil"/>
            </w:tcBorders>
            <w:shd w:val="clear" w:color="000000" w:fill="FFFFFF"/>
            <w:noWrap/>
            <w:vAlign w:val="bottom"/>
            <w:hideMark/>
          </w:tcPr>
          <w:p w14:paraId="24CCE2DD"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 </w:t>
            </w:r>
          </w:p>
        </w:tc>
        <w:tc>
          <w:tcPr>
            <w:tcW w:w="4013" w:type="dxa"/>
            <w:gridSpan w:val="5"/>
            <w:vMerge w:val="restart"/>
            <w:tcBorders>
              <w:top w:val="single" w:sz="4" w:space="0" w:color="auto"/>
              <w:left w:val="nil"/>
              <w:bottom w:val="nil"/>
              <w:right w:val="nil"/>
            </w:tcBorders>
            <w:shd w:val="clear" w:color="000000" w:fill="FFFFFF"/>
            <w:noWrap/>
            <w:vAlign w:val="center"/>
            <w:hideMark/>
          </w:tcPr>
          <w:p w14:paraId="6327FEF1" w14:textId="77777777" w:rsidR="00560570" w:rsidRPr="002D0F02" w:rsidRDefault="00560570" w:rsidP="00E964CB">
            <w:pPr>
              <w:jc w:val="center"/>
              <w:rPr>
                <w:rFonts w:ascii="Calibri" w:hAnsi="Calibri"/>
                <w:b/>
                <w:bCs/>
                <w:color w:val="000000"/>
                <w:lang w:eastAsia="en-CA"/>
              </w:rPr>
            </w:pPr>
            <w:r w:rsidRPr="002D0F02">
              <w:rPr>
                <w:rFonts w:ascii="Calibri" w:hAnsi="Calibri"/>
                <w:b/>
                <w:bCs/>
                <w:color w:val="000000"/>
                <w:lang w:eastAsia="en-CA"/>
              </w:rPr>
              <w:t>Ancestry</w:t>
            </w:r>
          </w:p>
        </w:tc>
      </w:tr>
      <w:tr w:rsidR="00560570" w:rsidRPr="002D0F02" w14:paraId="00F0F844" w14:textId="77777777" w:rsidTr="00E964CB">
        <w:trPr>
          <w:trHeight w:val="120"/>
        </w:trPr>
        <w:tc>
          <w:tcPr>
            <w:tcW w:w="1275" w:type="dxa"/>
            <w:vMerge/>
            <w:tcBorders>
              <w:top w:val="single" w:sz="4" w:space="0" w:color="auto"/>
              <w:left w:val="nil"/>
              <w:bottom w:val="single" w:sz="4" w:space="0" w:color="000000"/>
              <w:right w:val="nil"/>
            </w:tcBorders>
            <w:vAlign w:val="center"/>
            <w:hideMark/>
          </w:tcPr>
          <w:p w14:paraId="252283FE" w14:textId="77777777" w:rsidR="00560570" w:rsidRPr="002D0F02" w:rsidRDefault="00560570" w:rsidP="00E964CB">
            <w:pPr>
              <w:rPr>
                <w:rFonts w:ascii="Calibri" w:hAnsi="Calibri"/>
                <w:b/>
                <w:bCs/>
                <w:color w:val="000000"/>
                <w:lang w:eastAsia="en-CA"/>
              </w:rPr>
            </w:pPr>
          </w:p>
        </w:tc>
        <w:tc>
          <w:tcPr>
            <w:tcW w:w="1652" w:type="dxa"/>
            <w:vMerge/>
            <w:tcBorders>
              <w:top w:val="single" w:sz="4" w:space="0" w:color="auto"/>
              <w:left w:val="nil"/>
              <w:bottom w:val="single" w:sz="4" w:space="0" w:color="000000"/>
              <w:right w:val="nil"/>
            </w:tcBorders>
            <w:vAlign w:val="center"/>
            <w:hideMark/>
          </w:tcPr>
          <w:p w14:paraId="382E6251" w14:textId="77777777" w:rsidR="00560570" w:rsidRPr="002D0F02" w:rsidRDefault="00560570" w:rsidP="00E964CB">
            <w:pPr>
              <w:rPr>
                <w:rFonts w:ascii="Calibri" w:hAnsi="Calibri"/>
                <w:b/>
                <w:bCs/>
                <w:color w:val="000000"/>
                <w:lang w:eastAsia="en-CA"/>
              </w:rPr>
            </w:pPr>
          </w:p>
        </w:tc>
        <w:tc>
          <w:tcPr>
            <w:tcW w:w="723" w:type="dxa"/>
            <w:vMerge/>
            <w:tcBorders>
              <w:top w:val="single" w:sz="4" w:space="0" w:color="auto"/>
              <w:left w:val="nil"/>
              <w:bottom w:val="single" w:sz="4" w:space="0" w:color="000000"/>
              <w:right w:val="nil"/>
            </w:tcBorders>
            <w:vAlign w:val="center"/>
            <w:hideMark/>
          </w:tcPr>
          <w:p w14:paraId="667E9C5C" w14:textId="77777777" w:rsidR="00560570" w:rsidRPr="002D0F02" w:rsidRDefault="00560570" w:rsidP="00E964CB">
            <w:pPr>
              <w:rPr>
                <w:rFonts w:ascii="Calibri" w:hAnsi="Calibri"/>
                <w:b/>
                <w:bCs/>
                <w:color w:val="000000"/>
                <w:lang w:eastAsia="en-CA"/>
              </w:rPr>
            </w:pPr>
          </w:p>
        </w:tc>
        <w:tc>
          <w:tcPr>
            <w:tcW w:w="4484" w:type="dxa"/>
            <w:gridSpan w:val="5"/>
            <w:vMerge/>
            <w:tcBorders>
              <w:top w:val="single" w:sz="4" w:space="0" w:color="auto"/>
              <w:left w:val="nil"/>
              <w:bottom w:val="nil"/>
              <w:right w:val="nil"/>
            </w:tcBorders>
            <w:vAlign w:val="center"/>
            <w:hideMark/>
          </w:tcPr>
          <w:p w14:paraId="22415495" w14:textId="77777777" w:rsidR="00560570" w:rsidRPr="002D0F02" w:rsidRDefault="00560570" w:rsidP="00E964CB">
            <w:pPr>
              <w:rPr>
                <w:rFonts w:ascii="Calibri" w:hAnsi="Calibri"/>
                <w:b/>
                <w:bCs/>
                <w:color w:val="000000"/>
                <w:lang w:eastAsia="en-CA"/>
              </w:rPr>
            </w:pPr>
          </w:p>
        </w:tc>
        <w:tc>
          <w:tcPr>
            <w:tcW w:w="266" w:type="dxa"/>
            <w:tcBorders>
              <w:top w:val="nil"/>
              <w:left w:val="nil"/>
              <w:bottom w:val="nil"/>
              <w:right w:val="nil"/>
            </w:tcBorders>
            <w:shd w:val="clear" w:color="000000" w:fill="FFFFFF"/>
            <w:noWrap/>
            <w:vAlign w:val="bottom"/>
            <w:hideMark/>
          </w:tcPr>
          <w:p w14:paraId="3F56A5D4"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 </w:t>
            </w:r>
          </w:p>
        </w:tc>
        <w:tc>
          <w:tcPr>
            <w:tcW w:w="1400" w:type="dxa"/>
            <w:gridSpan w:val="2"/>
            <w:vMerge/>
            <w:tcBorders>
              <w:top w:val="nil"/>
              <w:left w:val="nil"/>
              <w:bottom w:val="single" w:sz="4" w:space="0" w:color="D9D9D9" w:themeColor="background1" w:themeShade="D9"/>
              <w:right w:val="nil"/>
            </w:tcBorders>
            <w:vAlign w:val="center"/>
            <w:hideMark/>
          </w:tcPr>
          <w:p w14:paraId="7A249DB7" w14:textId="77777777" w:rsidR="00560570" w:rsidRPr="002D0F02" w:rsidRDefault="00560570" w:rsidP="00E964CB">
            <w:pPr>
              <w:rPr>
                <w:rFonts w:ascii="Calibri" w:hAnsi="Calibri"/>
                <w:b/>
                <w:bCs/>
                <w:color w:val="000000"/>
                <w:lang w:eastAsia="en-CA"/>
              </w:rPr>
            </w:pPr>
          </w:p>
        </w:tc>
        <w:tc>
          <w:tcPr>
            <w:tcW w:w="266" w:type="dxa"/>
            <w:tcBorders>
              <w:top w:val="nil"/>
              <w:left w:val="nil"/>
              <w:bottom w:val="nil"/>
              <w:right w:val="nil"/>
            </w:tcBorders>
            <w:shd w:val="clear" w:color="000000" w:fill="FFFFFF"/>
            <w:noWrap/>
            <w:vAlign w:val="bottom"/>
            <w:hideMark/>
          </w:tcPr>
          <w:p w14:paraId="69C35E4E"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 </w:t>
            </w:r>
          </w:p>
        </w:tc>
        <w:tc>
          <w:tcPr>
            <w:tcW w:w="4013" w:type="dxa"/>
            <w:gridSpan w:val="5"/>
            <w:vMerge/>
            <w:tcBorders>
              <w:top w:val="nil"/>
              <w:left w:val="nil"/>
              <w:bottom w:val="nil"/>
              <w:right w:val="nil"/>
            </w:tcBorders>
            <w:vAlign w:val="center"/>
            <w:hideMark/>
          </w:tcPr>
          <w:p w14:paraId="0705B4AD" w14:textId="77777777" w:rsidR="00560570" w:rsidRPr="002D0F02" w:rsidRDefault="00560570" w:rsidP="00E964CB">
            <w:pPr>
              <w:rPr>
                <w:rFonts w:ascii="Calibri" w:hAnsi="Calibri"/>
                <w:b/>
                <w:bCs/>
                <w:color w:val="000000"/>
                <w:lang w:eastAsia="en-CA"/>
              </w:rPr>
            </w:pPr>
          </w:p>
        </w:tc>
      </w:tr>
      <w:tr w:rsidR="00560570" w:rsidRPr="002D0F02" w14:paraId="01A90110" w14:textId="77777777" w:rsidTr="00E964CB">
        <w:trPr>
          <w:trHeight w:val="555"/>
        </w:trPr>
        <w:tc>
          <w:tcPr>
            <w:tcW w:w="1275" w:type="dxa"/>
            <w:vMerge/>
            <w:tcBorders>
              <w:top w:val="single" w:sz="4" w:space="0" w:color="auto"/>
              <w:left w:val="nil"/>
              <w:bottom w:val="single" w:sz="4" w:space="0" w:color="000000"/>
              <w:right w:val="nil"/>
            </w:tcBorders>
            <w:vAlign w:val="center"/>
            <w:hideMark/>
          </w:tcPr>
          <w:p w14:paraId="3770EAA6" w14:textId="77777777" w:rsidR="00560570" w:rsidRPr="002D0F02" w:rsidRDefault="00560570" w:rsidP="00E964CB">
            <w:pPr>
              <w:rPr>
                <w:rFonts w:ascii="Calibri" w:hAnsi="Calibri"/>
                <w:b/>
                <w:bCs/>
                <w:color w:val="000000"/>
                <w:lang w:eastAsia="en-CA"/>
              </w:rPr>
            </w:pPr>
          </w:p>
        </w:tc>
        <w:tc>
          <w:tcPr>
            <w:tcW w:w="1652" w:type="dxa"/>
            <w:vMerge/>
            <w:tcBorders>
              <w:top w:val="single" w:sz="4" w:space="0" w:color="auto"/>
              <w:left w:val="nil"/>
              <w:bottom w:val="single" w:sz="4" w:space="0" w:color="000000"/>
              <w:right w:val="nil"/>
            </w:tcBorders>
            <w:vAlign w:val="center"/>
            <w:hideMark/>
          </w:tcPr>
          <w:p w14:paraId="01E6A0A6" w14:textId="77777777" w:rsidR="00560570" w:rsidRPr="002D0F02" w:rsidRDefault="00560570" w:rsidP="00E964CB">
            <w:pPr>
              <w:rPr>
                <w:rFonts w:ascii="Calibri" w:hAnsi="Calibri"/>
                <w:b/>
                <w:bCs/>
                <w:color w:val="000000"/>
                <w:lang w:eastAsia="en-CA"/>
              </w:rPr>
            </w:pPr>
          </w:p>
        </w:tc>
        <w:tc>
          <w:tcPr>
            <w:tcW w:w="723" w:type="dxa"/>
            <w:vMerge/>
            <w:tcBorders>
              <w:top w:val="single" w:sz="4" w:space="0" w:color="auto"/>
              <w:left w:val="nil"/>
              <w:bottom w:val="single" w:sz="4" w:space="0" w:color="000000"/>
              <w:right w:val="nil"/>
            </w:tcBorders>
            <w:vAlign w:val="center"/>
            <w:hideMark/>
          </w:tcPr>
          <w:p w14:paraId="07ADC40B" w14:textId="77777777" w:rsidR="00560570" w:rsidRPr="002D0F02" w:rsidRDefault="00560570" w:rsidP="00E964CB">
            <w:pPr>
              <w:rPr>
                <w:rFonts w:ascii="Calibri" w:hAnsi="Calibri"/>
                <w:b/>
                <w:bCs/>
                <w:color w:val="000000"/>
                <w:lang w:eastAsia="en-CA"/>
              </w:rPr>
            </w:pPr>
          </w:p>
        </w:tc>
        <w:tc>
          <w:tcPr>
            <w:tcW w:w="906" w:type="dxa"/>
            <w:tcBorders>
              <w:top w:val="nil"/>
              <w:left w:val="nil"/>
              <w:bottom w:val="single" w:sz="4" w:space="0" w:color="D9D9D9"/>
              <w:right w:val="nil"/>
            </w:tcBorders>
            <w:shd w:val="clear" w:color="000000" w:fill="FFFFFF"/>
            <w:vAlign w:val="center"/>
            <w:hideMark/>
          </w:tcPr>
          <w:p w14:paraId="30469545" w14:textId="77777777" w:rsidR="00560570" w:rsidRPr="002D0F02" w:rsidRDefault="00560570" w:rsidP="00E964CB">
            <w:pPr>
              <w:jc w:val="center"/>
              <w:rPr>
                <w:rFonts w:ascii="Calibri" w:hAnsi="Calibri"/>
                <w:color w:val="000000"/>
                <w:lang w:eastAsia="en-CA"/>
              </w:rPr>
            </w:pPr>
            <w:r w:rsidRPr="002D0F02">
              <w:rPr>
                <w:rFonts w:ascii="Calibri" w:hAnsi="Calibri"/>
                <w:color w:val="000000"/>
                <w:lang w:eastAsia="en-CA"/>
              </w:rPr>
              <w:t>Married /partner</w:t>
            </w:r>
          </w:p>
        </w:tc>
        <w:tc>
          <w:tcPr>
            <w:tcW w:w="1046" w:type="dxa"/>
            <w:tcBorders>
              <w:top w:val="nil"/>
              <w:left w:val="nil"/>
              <w:bottom w:val="single" w:sz="4" w:space="0" w:color="D9D9D9"/>
              <w:right w:val="nil"/>
            </w:tcBorders>
            <w:shd w:val="clear" w:color="000000" w:fill="FFFFFF"/>
            <w:vAlign w:val="center"/>
            <w:hideMark/>
          </w:tcPr>
          <w:p w14:paraId="1ED9362D" w14:textId="77777777" w:rsidR="00560570" w:rsidRPr="002D0F02" w:rsidRDefault="00560570" w:rsidP="00E964CB">
            <w:pPr>
              <w:jc w:val="center"/>
              <w:rPr>
                <w:rFonts w:ascii="Calibri" w:hAnsi="Calibri"/>
                <w:color w:val="000000"/>
                <w:lang w:eastAsia="en-CA"/>
              </w:rPr>
            </w:pPr>
            <w:r w:rsidRPr="002D0F02">
              <w:rPr>
                <w:rFonts w:ascii="Calibri" w:hAnsi="Calibri"/>
                <w:color w:val="000000"/>
                <w:lang w:eastAsia="en-CA"/>
              </w:rPr>
              <w:t>Separated /divorced</w:t>
            </w:r>
          </w:p>
        </w:tc>
        <w:tc>
          <w:tcPr>
            <w:tcW w:w="699" w:type="dxa"/>
            <w:tcBorders>
              <w:top w:val="nil"/>
              <w:left w:val="nil"/>
              <w:bottom w:val="single" w:sz="4" w:space="0" w:color="D9D9D9"/>
              <w:right w:val="nil"/>
            </w:tcBorders>
            <w:shd w:val="clear" w:color="000000" w:fill="FFFFFF"/>
            <w:vAlign w:val="center"/>
            <w:hideMark/>
          </w:tcPr>
          <w:p w14:paraId="0E0016D5" w14:textId="77777777" w:rsidR="00560570" w:rsidRPr="002D0F02" w:rsidRDefault="00560570" w:rsidP="00E964CB">
            <w:pPr>
              <w:jc w:val="center"/>
              <w:rPr>
                <w:rFonts w:ascii="Calibri" w:hAnsi="Calibri"/>
                <w:color w:val="000000"/>
                <w:lang w:eastAsia="en-CA"/>
              </w:rPr>
            </w:pPr>
            <w:r w:rsidRPr="002D0F02">
              <w:rPr>
                <w:rFonts w:ascii="Calibri" w:hAnsi="Calibri"/>
                <w:color w:val="000000"/>
                <w:lang w:eastAsia="en-CA"/>
              </w:rPr>
              <w:t>Single</w:t>
            </w:r>
          </w:p>
        </w:tc>
        <w:tc>
          <w:tcPr>
            <w:tcW w:w="998" w:type="dxa"/>
            <w:tcBorders>
              <w:top w:val="nil"/>
              <w:left w:val="nil"/>
              <w:bottom w:val="single" w:sz="4" w:space="0" w:color="D9D9D9"/>
              <w:right w:val="nil"/>
            </w:tcBorders>
            <w:shd w:val="clear" w:color="000000" w:fill="FFFFFF"/>
            <w:vAlign w:val="center"/>
            <w:hideMark/>
          </w:tcPr>
          <w:p w14:paraId="3478A73C" w14:textId="77777777" w:rsidR="00560570" w:rsidRPr="002D0F02" w:rsidRDefault="00560570" w:rsidP="00E964CB">
            <w:pPr>
              <w:jc w:val="center"/>
              <w:rPr>
                <w:rFonts w:ascii="Calibri" w:hAnsi="Calibri"/>
                <w:color w:val="000000"/>
                <w:lang w:eastAsia="en-CA"/>
              </w:rPr>
            </w:pPr>
            <w:r w:rsidRPr="002D0F02">
              <w:rPr>
                <w:rFonts w:ascii="Calibri" w:hAnsi="Calibri"/>
                <w:color w:val="000000"/>
                <w:lang w:eastAsia="en-CA"/>
              </w:rPr>
              <w:t>Widowed</w:t>
            </w:r>
          </w:p>
        </w:tc>
        <w:tc>
          <w:tcPr>
            <w:tcW w:w="835" w:type="dxa"/>
            <w:tcBorders>
              <w:top w:val="nil"/>
              <w:left w:val="nil"/>
              <w:bottom w:val="single" w:sz="4" w:space="0" w:color="D9D9D9"/>
              <w:right w:val="nil"/>
            </w:tcBorders>
            <w:shd w:val="clear" w:color="000000" w:fill="FFFFFF"/>
            <w:vAlign w:val="center"/>
            <w:hideMark/>
          </w:tcPr>
          <w:p w14:paraId="13B46D52" w14:textId="77777777" w:rsidR="00560570" w:rsidRPr="002D0F02" w:rsidRDefault="00560570" w:rsidP="00E964CB">
            <w:pPr>
              <w:jc w:val="center"/>
              <w:rPr>
                <w:rFonts w:ascii="Calibri" w:hAnsi="Calibri"/>
                <w:color w:val="000000"/>
                <w:lang w:eastAsia="en-CA"/>
              </w:rPr>
            </w:pPr>
            <w:r w:rsidRPr="002D0F02">
              <w:rPr>
                <w:rFonts w:ascii="Calibri" w:hAnsi="Calibri"/>
                <w:color w:val="000000"/>
                <w:lang w:eastAsia="en-CA"/>
              </w:rPr>
              <w:t>Missing</w:t>
            </w:r>
          </w:p>
        </w:tc>
        <w:tc>
          <w:tcPr>
            <w:tcW w:w="266" w:type="dxa"/>
            <w:tcBorders>
              <w:top w:val="nil"/>
              <w:left w:val="nil"/>
              <w:bottom w:val="nil"/>
              <w:right w:val="nil"/>
            </w:tcBorders>
            <w:shd w:val="clear" w:color="000000" w:fill="FFFFFF"/>
            <w:noWrap/>
            <w:vAlign w:val="bottom"/>
            <w:hideMark/>
          </w:tcPr>
          <w:p w14:paraId="0BD2ADAF"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 </w:t>
            </w:r>
          </w:p>
        </w:tc>
        <w:tc>
          <w:tcPr>
            <w:tcW w:w="1400" w:type="dxa"/>
            <w:gridSpan w:val="2"/>
            <w:vMerge/>
            <w:tcBorders>
              <w:top w:val="nil"/>
              <w:left w:val="nil"/>
              <w:bottom w:val="single" w:sz="4" w:space="0" w:color="D9D9D9" w:themeColor="background1" w:themeShade="D9"/>
              <w:right w:val="nil"/>
            </w:tcBorders>
            <w:vAlign w:val="center"/>
            <w:hideMark/>
          </w:tcPr>
          <w:p w14:paraId="2C5DC7F6" w14:textId="77777777" w:rsidR="00560570" w:rsidRPr="002D0F02" w:rsidRDefault="00560570" w:rsidP="00E964CB">
            <w:pPr>
              <w:rPr>
                <w:rFonts w:ascii="Calibri" w:hAnsi="Calibri"/>
                <w:b/>
                <w:bCs/>
                <w:color w:val="000000"/>
                <w:lang w:eastAsia="en-CA"/>
              </w:rPr>
            </w:pPr>
          </w:p>
        </w:tc>
        <w:tc>
          <w:tcPr>
            <w:tcW w:w="266" w:type="dxa"/>
            <w:tcBorders>
              <w:top w:val="nil"/>
              <w:left w:val="nil"/>
              <w:bottom w:val="nil"/>
              <w:right w:val="nil"/>
            </w:tcBorders>
            <w:shd w:val="clear" w:color="000000" w:fill="FFFFFF"/>
            <w:noWrap/>
            <w:vAlign w:val="bottom"/>
            <w:hideMark/>
          </w:tcPr>
          <w:p w14:paraId="24CCFF19"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 </w:t>
            </w:r>
          </w:p>
        </w:tc>
        <w:tc>
          <w:tcPr>
            <w:tcW w:w="1000" w:type="dxa"/>
            <w:tcBorders>
              <w:top w:val="nil"/>
              <w:left w:val="nil"/>
              <w:bottom w:val="single" w:sz="4" w:space="0" w:color="D9D9D9"/>
              <w:right w:val="nil"/>
            </w:tcBorders>
            <w:shd w:val="clear" w:color="000000" w:fill="FFFFFF"/>
            <w:vAlign w:val="center"/>
            <w:hideMark/>
          </w:tcPr>
          <w:p w14:paraId="6763324A" w14:textId="77777777" w:rsidR="00560570" w:rsidRPr="002D0F02" w:rsidRDefault="00560570" w:rsidP="00E964CB">
            <w:pPr>
              <w:jc w:val="center"/>
              <w:rPr>
                <w:rFonts w:ascii="Calibri" w:hAnsi="Calibri"/>
                <w:color w:val="000000"/>
                <w:lang w:eastAsia="en-CA"/>
              </w:rPr>
            </w:pPr>
            <w:r w:rsidRPr="002D0F02">
              <w:rPr>
                <w:rFonts w:ascii="Calibri" w:hAnsi="Calibri"/>
                <w:color w:val="000000"/>
                <w:lang w:eastAsia="en-CA"/>
              </w:rPr>
              <w:t>European</w:t>
            </w:r>
          </w:p>
        </w:tc>
        <w:tc>
          <w:tcPr>
            <w:tcW w:w="794" w:type="dxa"/>
            <w:tcBorders>
              <w:top w:val="nil"/>
              <w:left w:val="nil"/>
              <w:bottom w:val="single" w:sz="4" w:space="0" w:color="D9D9D9"/>
              <w:right w:val="nil"/>
            </w:tcBorders>
            <w:shd w:val="clear" w:color="000000" w:fill="FFFFFF"/>
            <w:vAlign w:val="center"/>
            <w:hideMark/>
          </w:tcPr>
          <w:p w14:paraId="638D3F06" w14:textId="77777777" w:rsidR="00560570" w:rsidRPr="002D0F02" w:rsidRDefault="00560570" w:rsidP="00E964CB">
            <w:pPr>
              <w:jc w:val="center"/>
              <w:rPr>
                <w:rFonts w:ascii="Calibri" w:hAnsi="Calibri"/>
                <w:color w:val="000000"/>
                <w:lang w:eastAsia="en-CA"/>
              </w:rPr>
            </w:pPr>
            <w:r w:rsidRPr="002D0F02">
              <w:rPr>
                <w:rFonts w:ascii="Calibri" w:hAnsi="Calibri"/>
                <w:color w:val="000000"/>
                <w:lang w:eastAsia="en-CA"/>
              </w:rPr>
              <w:t>African</w:t>
            </w:r>
          </w:p>
        </w:tc>
        <w:tc>
          <w:tcPr>
            <w:tcW w:w="692" w:type="dxa"/>
            <w:tcBorders>
              <w:top w:val="nil"/>
              <w:left w:val="nil"/>
              <w:bottom w:val="single" w:sz="4" w:space="0" w:color="D9D9D9"/>
              <w:right w:val="nil"/>
            </w:tcBorders>
            <w:shd w:val="clear" w:color="000000" w:fill="FFFFFF"/>
            <w:vAlign w:val="center"/>
            <w:hideMark/>
          </w:tcPr>
          <w:p w14:paraId="3CB7AE2F" w14:textId="77777777" w:rsidR="00560570" w:rsidRPr="002D0F02" w:rsidRDefault="00560570" w:rsidP="00E964CB">
            <w:pPr>
              <w:jc w:val="center"/>
              <w:rPr>
                <w:rFonts w:ascii="Calibri" w:hAnsi="Calibri"/>
                <w:color w:val="000000"/>
                <w:lang w:eastAsia="en-CA"/>
              </w:rPr>
            </w:pPr>
            <w:r w:rsidRPr="002D0F02">
              <w:rPr>
                <w:rFonts w:ascii="Calibri" w:hAnsi="Calibri"/>
                <w:color w:val="000000"/>
                <w:lang w:eastAsia="en-CA"/>
              </w:rPr>
              <w:t>Asian</w:t>
            </w:r>
          </w:p>
        </w:tc>
        <w:tc>
          <w:tcPr>
            <w:tcW w:w="692" w:type="dxa"/>
            <w:tcBorders>
              <w:top w:val="nil"/>
              <w:left w:val="nil"/>
              <w:bottom w:val="single" w:sz="4" w:space="0" w:color="D9D9D9"/>
              <w:right w:val="nil"/>
            </w:tcBorders>
            <w:shd w:val="clear" w:color="000000" w:fill="FFFFFF"/>
            <w:vAlign w:val="center"/>
            <w:hideMark/>
          </w:tcPr>
          <w:p w14:paraId="6DA21537" w14:textId="77777777" w:rsidR="00560570" w:rsidRPr="002D0F02" w:rsidRDefault="00560570" w:rsidP="00E964CB">
            <w:pPr>
              <w:jc w:val="center"/>
              <w:rPr>
                <w:rFonts w:ascii="Calibri" w:hAnsi="Calibri"/>
                <w:color w:val="000000"/>
                <w:lang w:eastAsia="en-CA"/>
              </w:rPr>
            </w:pPr>
            <w:r w:rsidRPr="002D0F02">
              <w:rPr>
                <w:rFonts w:ascii="Calibri" w:hAnsi="Calibri"/>
                <w:color w:val="000000"/>
                <w:lang w:eastAsia="en-CA"/>
              </w:rPr>
              <w:t>Other</w:t>
            </w:r>
          </w:p>
        </w:tc>
        <w:tc>
          <w:tcPr>
            <w:tcW w:w="835" w:type="dxa"/>
            <w:tcBorders>
              <w:top w:val="nil"/>
              <w:left w:val="nil"/>
              <w:bottom w:val="single" w:sz="4" w:space="0" w:color="D9D9D9"/>
              <w:right w:val="nil"/>
            </w:tcBorders>
            <w:shd w:val="clear" w:color="000000" w:fill="FFFFFF"/>
            <w:vAlign w:val="center"/>
            <w:hideMark/>
          </w:tcPr>
          <w:p w14:paraId="7E14DE81" w14:textId="77777777" w:rsidR="00560570" w:rsidRPr="002D0F02" w:rsidRDefault="00560570" w:rsidP="00E964CB">
            <w:pPr>
              <w:jc w:val="center"/>
              <w:rPr>
                <w:rFonts w:ascii="Calibri" w:hAnsi="Calibri"/>
                <w:color w:val="000000"/>
                <w:lang w:eastAsia="en-CA"/>
              </w:rPr>
            </w:pPr>
            <w:r w:rsidRPr="002D0F02">
              <w:rPr>
                <w:rFonts w:ascii="Calibri" w:hAnsi="Calibri"/>
                <w:color w:val="000000"/>
                <w:lang w:eastAsia="en-CA"/>
              </w:rPr>
              <w:t>Missing</w:t>
            </w:r>
          </w:p>
        </w:tc>
      </w:tr>
      <w:tr w:rsidR="00560570" w:rsidRPr="002D0F02" w14:paraId="3F4C15C5" w14:textId="77777777" w:rsidTr="00E964CB">
        <w:trPr>
          <w:trHeight w:val="510"/>
        </w:trPr>
        <w:tc>
          <w:tcPr>
            <w:tcW w:w="1275" w:type="dxa"/>
            <w:vMerge/>
            <w:tcBorders>
              <w:top w:val="single" w:sz="4" w:space="0" w:color="auto"/>
              <w:left w:val="nil"/>
              <w:bottom w:val="single" w:sz="4" w:space="0" w:color="000000"/>
              <w:right w:val="nil"/>
            </w:tcBorders>
            <w:vAlign w:val="center"/>
            <w:hideMark/>
          </w:tcPr>
          <w:p w14:paraId="4B9A8293" w14:textId="77777777" w:rsidR="00560570" w:rsidRPr="002D0F02" w:rsidRDefault="00560570" w:rsidP="00E964CB">
            <w:pPr>
              <w:rPr>
                <w:rFonts w:ascii="Calibri" w:hAnsi="Calibri"/>
                <w:b/>
                <w:bCs/>
                <w:color w:val="000000"/>
                <w:lang w:eastAsia="en-CA"/>
              </w:rPr>
            </w:pPr>
          </w:p>
        </w:tc>
        <w:tc>
          <w:tcPr>
            <w:tcW w:w="1652" w:type="dxa"/>
            <w:vMerge/>
            <w:tcBorders>
              <w:top w:val="single" w:sz="4" w:space="0" w:color="auto"/>
              <w:left w:val="nil"/>
              <w:bottom w:val="single" w:sz="4" w:space="0" w:color="000000"/>
              <w:right w:val="nil"/>
            </w:tcBorders>
            <w:vAlign w:val="center"/>
            <w:hideMark/>
          </w:tcPr>
          <w:p w14:paraId="0190315A" w14:textId="77777777" w:rsidR="00560570" w:rsidRPr="002D0F02" w:rsidRDefault="00560570" w:rsidP="00E964CB">
            <w:pPr>
              <w:rPr>
                <w:rFonts w:ascii="Calibri" w:hAnsi="Calibri"/>
                <w:b/>
                <w:bCs/>
                <w:color w:val="000000"/>
                <w:lang w:eastAsia="en-CA"/>
              </w:rPr>
            </w:pPr>
          </w:p>
        </w:tc>
        <w:tc>
          <w:tcPr>
            <w:tcW w:w="723" w:type="dxa"/>
            <w:vMerge/>
            <w:tcBorders>
              <w:top w:val="single" w:sz="4" w:space="0" w:color="auto"/>
              <w:left w:val="nil"/>
              <w:bottom w:val="single" w:sz="4" w:space="0" w:color="000000"/>
              <w:right w:val="nil"/>
            </w:tcBorders>
            <w:vAlign w:val="center"/>
            <w:hideMark/>
          </w:tcPr>
          <w:p w14:paraId="13C1F083" w14:textId="77777777" w:rsidR="00560570" w:rsidRPr="002D0F02" w:rsidRDefault="00560570" w:rsidP="00E964CB">
            <w:pPr>
              <w:rPr>
                <w:rFonts w:ascii="Calibri" w:hAnsi="Calibri"/>
                <w:b/>
                <w:bCs/>
                <w:color w:val="000000"/>
                <w:lang w:eastAsia="en-CA"/>
              </w:rPr>
            </w:pPr>
          </w:p>
        </w:tc>
        <w:tc>
          <w:tcPr>
            <w:tcW w:w="906" w:type="dxa"/>
            <w:tcBorders>
              <w:top w:val="nil"/>
              <w:left w:val="nil"/>
              <w:bottom w:val="single" w:sz="4" w:space="0" w:color="auto"/>
              <w:right w:val="nil"/>
            </w:tcBorders>
            <w:shd w:val="clear" w:color="000000" w:fill="FFFFFF"/>
            <w:vAlign w:val="center"/>
            <w:hideMark/>
          </w:tcPr>
          <w:p w14:paraId="12348884" w14:textId="77777777" w:rsidR="00560570" w:rsidRPr="002D0F02" w:rsidRDefault="00560570" w:rsidP="00E964CB">
            <w:pPr>
              <w:jc w:val="center"/>
              <w:rPr>
                <w:rFonts w:ascii="Calibri" w:hAnsi="Calibri"/>
                <w:color w:val="000000"/>
                <w:lang w:eastAsia="en-CA"/>
              </w:rPr>
            </w:pPr>
            <w:r w:rsidRPr="002D0F02">
              <w:rPr>
                <w:rFonts w:ascii="Calibri" w:hAnsi="Calibri"/>
                <w:color w:val="000000"/>
                <w:lang w:eastAsia="en-CA"/>
              </w:rPr>
              <w:t>n (%)</w:t>
            </w:r>
          </w:p>
        </w:tc>
        <w:tc>
          <w:tcPr>
            <w:tcW w:w="1046" w:type="dxa"/>
            <w:tcBorders>
              <w:top w:val="nil"/>
              <w:left w:val="nil"/>
              <w:bottom w:val="single" w:sz="4" w:space="0" w:color="auto"/>
              <w:right w:val="nil"/>
            </w:tcBorders>
            <w:shd w:val="clear" w:color="000000" w:fill="FFFFFF"/>
            <w:vAlign w:val="center"/>
            <w:hideMark/>
          </w:tcPr>
          <w:p w14:paraId="0465F467" w14:textId="77777777" w:rsidR="00560570" w:rsidRPr="002D0F02" w:rsidRDefault="00560570" w:rsidP="00E964CB">
            <w:pPr>
              <w:jc w:val="center"/>
              <w:rPr>
                <w:rFonts w:ascii="Calibri" w:hAnsi="Calibri"/>
                <w:color w:val="000000"/>
                <w:lang w:eastAsia="en-CA"/>
              </w:rPr>
            </w:pPr>
            <w:r w:rsidRPr="002D0F02">
              <w:rPr>
                <w:rFonts w:ascii="Calibri" w:hAnsi="Calibri"/>
                <w:color w:val="000000"/>
                <w:lang w:eastAsia="en-CA"/>
              </w:rPr>
              <w:t>n (%)</w:t>
            </w:r>
          </w:p>
        </w:tc>
        <w:tc>
          <w:tcPr>
            <w:tcW w:w="699" w:type="dxa"/>
            <w:tcBorders>
              <w:top w:val="nil"/>
              <w:left w:val="nil"/>
              <w:bottom w:val="single" w:sz="4" w:space="0" w:color="auto"/>
              <w:right w:val="nil"/>
            </w:tcBorders>
            <w:shd w:val="clear" w:color="000000" w:fill="FFFFFF"/>
            <w:vAlign w:val="center"/>
            <w:hideMark/>
          </w:tcPr>
          <w:p w14:paraId="565DD757" w14:textId="77777777" w:rsidR="00560570" w:rsidRPr="002D0F02" w:rsidRDefault="00560570" w:rsidP="00E964CB">
            <w:pPr>
              <w:jc w:val="center"/>
              <w:rPr>
                <w:rFonts w:ascii="Calibri" w:hAnsi="Calibri"/>
                <w:color w:val="000000"/>
                <w:lang w:eastAsia="en-CA"/>
              </w:rPr>
            </w:pPr>
            <w:r w:rsidRPr="002D0F02">
              <w:rPr>
                <w:rFonts w:ascii="Calibri" w:hAnsi="Calibri"/>
                <w:color w:val="000000"/>
                <w:lang w:eastAsia="en-CA"/>
              </w:rPr>
              <w:t>n (%)</w:t>
            </w:r>
          </w:p>
        </w:tc>
        <w:tc>
          <w:tcPr>
            <w:tcW w:w="998" w:type="dxa"/>
            <w:tcBorders>
              <w:top w:val="nil"/>
              <w:left w:val="nil"/>
              <w:bottom w:val="single" w:sz="4" w:space="0" w:color="auto"/>
              <w:right w:val="nil"/>
            </w:tcBorders>
            <w:shd w:val="clear" w:color="000000" w:fill="FFFFFF"/>
            <w:vAlign w:val="center"/>
            <w:hideMark/>
          </w:tcPr>
          <w:p w14:paraId="691B0479" w14:textId="77777777" w:rsidR="00560570" w:rsidRPr="002D0F02" w:rsidRDefault="00560570" w:rsidP="00E964CB">
            <w:pPr>
              <w:jc w:val="center"/>
              <w:rPr>
                <w:rFonts w:ascii="Calibri" w:hAnsi="Calibri"/>
                <w:color w:val="000000"/>
                <w:lang w:eastAsia="en-CA"/>
              </w:rPr>
            </w:pPr>
            <w:r w:rsidRPr="002D0F02">
              <w:rPr>
                <w:rFonts w:ascii="Calibri" w:hAnsi="Calibri"/>
                <w:color w:val="000000"/>
                <w:lang w:eastAsia="en-CA"/>
              </w:rPr>
              <w:t>n (%)</w:t>
            </w:r>
          </w:p>
        </w:tc>
        <w:tc>
          <w:tcPr>
            <w:tcW w:w="835" w:type="dxa"/>
            <w:tcBorders>
              <w:top w:val="nil"/>
              <w:left w:val="nil"/>
              <w:bottom w:val="single" w:sz="4" w:space="0" w:color="auto"/>
              <w:right w:val="nil"/>
            </w:tcBorders>
            <w:shd w:val="clear" w:color="000000" w:fill="FFFFFF"/>
            <w:vAlign w:val="center"/>
            <w:hideMark/>
          </w:tcPr>
          <w:p w14:paraId="4C8792A3" w14:textId="77777777" w:rsidR="00560570" w:rsidRPr="002D0F02" w:rsidRDefault="00560570" w:rsidP="00E964CB">
            <w:pPr>
              <w:jc w:val="center"/>
              <w:rPr>
                <w:rFonts w:ascii="Calibri" w:hAnsi="Calibri"/>
                <w:color w:val="000000"/>
                <w:lang w:eastAsia="en-CA"/>
              </w:rPr>
            </w:pPr>
            <w:r w:rsidRPr="002D0F02">
              <w:rPr>
                <w:rFonts w:ascii="Calibri" w:hAnsi="Calibri"/>
                <w:color w:val="000000"/>
                <w:lang w:eastAsia="en-CA"/>
              </w:rPr>
              <w:t>n (%)</w:t>
            </w:r>
          </w:p>
        </w:tc>
        <w:tc>
          <w:tcPr>
            <w:tcW w:w="266" w:type="dxa"/>
            <w:tcBorders>
              <w:top w:val="nil"/>
              <w:left w:val="nil"/>
              <w:bottom w:val="single" w:sz="4" w:space="0" w:color="auto"/>
              <w:right w:val="nil"/>
            </w:tcBorders>
            <w:shd w:val="clear" w:color="000000" w:fill="FFFFFF"/>
            <w:noWrap/>
            <w:vAlign w:val="bottom"/>
            <w:hideMark/>
          </w:tcPr>
          <w:p w14:paraId="08115AA6"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 </w:t>
            </w:r>
          </w:p>
        </w:tc>
        <w:tc>
          <w:tcPr>
            <w:tcW w:w="723" w:type="dxa"/>
            <w:tcBorders>
              <w:top w:val="single" w:sz="4" w:space="0" w:color="D9D9D9" w:themeColor="background1" w:themeShade="D9"/>
              <w:left w:val="nil"/>
              <w:bottom w:val="single" w:sz="4" w:space="0" w:color="auto"/>
              <w:right w:val="nil"/>
            </w:tcBorders>
            <w:shd w:val="clear" w:color="000000" w:fill="FFFFFF"/>
            <w:hideMark/>
          </w:tcPr>
          <w:p w14:paraId="1CCF4735" w14:textId="77777777" w:rsidR="00560570" w:rsidRPr="002D0F02" w:rsidRDefault="00560570" w:rsidP="00E964CB">
            <w:pPr>
              <w:jc w:val="center"/>
              <w:rPr>
                <w:rFonts w:ascii="Calibri" w:hAnsi="Calibri"/>
                <w:color w:val="000000"/>
                <w:lang w:eastAsia="en-CA"/>
              </w:rPr>
            </w:pPr>
            <w:r w:rsidRPr="002D0F02">
              <w:rPr>
                <w:rFonts w:ascii="Calibri" w:hAnsi="Calibri"/>
                <w:color w:val="000000"/>
                <w:lang w:eastAsia="en-CA"/>
              </w:rPr>
              <w:t>n</w:t>
            </w:r>
          </w:p>
        </w:tc>
        <w:tc>
          <w:tcPr>
            <w:tcW w:w="677" w:type="dxa"/>
            <w:tcBorders>
              <w:top w:val="single" w:sz="4" w:space="0" w:color="D9D9D9" w:themeColor="background1" w:themeShade="D9"/>
              <w:left w:val="nil"/>
              <w:bottom w:val="single" w:sz="4" w:space="0" w:color="auto"/>
              <w:right w:val="nil"/>
            </w:tcBorders>
            <w:shd w:val="clear" w:color="000000" w:fill="FFFFFF"/>
            <w:hideMark/>
          </w:tcPr>
          <w:p w14:paraId="56EB78DF" w14:textId="77777777" w:rsidR="00560570" w:rsidRPr="002D0F02" w:rsidRDefault="00560570" w:rsidP="00E964CB">
            <w:pPr>
              <w:jc w:val="center"/>
              <w:rPr>
                <w:rFonts w:ascii="Calibri" w:hAnsi="Calibri"/>
                <w:color w:val="000000"/>
                <w:lang w:eastAsia="en-CA"/>
              </w:rPr>
            </w:pPr>
            <w:r w:rsidRPr="002D0F02">
              <w:rPr>
                <w:rFonts w:ascii="Calibri" w:hAnsi="Calibri"/>
                <w:color w:val="000000"/>
                <w:lang w:eastAsia="en-CA"/>
              </w:rPr>
              <w:t>mean</w:t>
            </w:r>
            <w:r w:rsidRPr="002D0F02">
              <w:rPr>
                <w:rFonts w:ascii="Calibri" w:hAnsi="Calibri"/>
                <w:color w:val="000000"/>
                <w:lang w:eastAsia="en-CA"/>
              </w:rPr>
              <w:br/>
              <w:t xml:space="preserve"> ± SD</w:t>
            </w:r>
          </w:p>
        </w:tc>
        <w:tc>
          <w:tcPr>
            <w:tcW w:w="266" w:type="dxa"/>
            <w:tcBorders>
              <w:top w:val="nil"/>
              <w:left w:val="nil"/>
              <w:bottom w:val="single" w:sz="4" w:space="0" w:color="auto"/>
              <w:right w:val="nil"/>
            </w:tcBorders>
            <w:shd w:val="clear" w:color="000000" w:fill="FFFFFF"/>
            <w:noWrap/>
            <w:vAlign w:val="bottom"/>
            <w:hideMark/>
          </w:tcPr>
          <w:p w14:paraId="2288DAD4"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 </w:t>
            </w:r>
          </w:p>
        </w:tc>
        <w:tc>
          <w:tcPr>
            <w:tcW w:w="1000" w:type="dxa"/>
            <w:tcBorders>
              <w:top w:val="nil"/>
              <w:left w:val="nil"/>
              <w:bottom w:val="single" w:sz="4" w:space="0" w:color="auto"/>
              <w:right w:val="nil"/>
            </w:tcBorders>
            <w:shd w:val="clear" w:color="000000" w:fill="FFFFFF"/>
            <w:vAlign w:val="center"/>
            <w:hideMark/>
          </w:tcPr>
          <w:p w14:paraId="773FCC5B" w14:textId="77777777" w:rsidR="00560570" w:rsidRPr="002D0F02" w:rsidRDefault="00560570" w:rsidP="00E964CB">
            <w:pPr>
              <w:jc w:val="center"/>
              <w:rPr>
                <w:rFonts w:ascii="Calibri" w:hAnsi="Calibri"/>
                <w:color w:val="000000"/>
                <w:lang w:eastAsia="en-CA"/>
              </w:rPr>
            </w:pPr>
            <w:r w:rsidRPr="002D0F02">
              <w:rPr>
                <w:rFonts w:ascii="Calibri" w:hAnsi="Calibri"/>
                <w:color w:val="000000"/>
                <w:lang w:eastAsia="en-CA"/>
              </w:rPr>
              <w:t>n (%)</w:t>
            </w:r>
          </w:p>
        </w:tc>
        <w:tc>
          <w:tcPr>
            <w:tcW w:w="794" w:type="dxa"/>
            <w:tcBorders>
              <w:top w:val="nil"/>
              <w:left w:val="nil"/>
              <w:bottom w:val="single" w:sz="4" w:space="0" w:color="auto"/>
              <w:right w:val="nil"/>
            </w:tcBorders>
            <w:shd w:val="clear" w:color="000000" w:fill="FFFFFF"/>
            <w:vAlign w:val="center"/>
            <w:hideMark/>
          </w:tcPr>
          <w:p w14:paraId="658FBAFD" w14:textId="77777777" w:rsidR="00560570" w:rsidRPr="002D0F02" w:rsidRDefault="00560570" w:rsidP="00E964CB">
            <w:pPr>
              <w:jc w:val="center"/>
              <w:rPr>
                <w:rFonts w:ascii="Calibri" w:hAnsi="Calibri"/>
                <w:color w:val="000000"/>
                <w:lang w:eastAsia="en-CA"/>
              </w:rPr>
            </w:pPr>
            <w:r w:rsidRPr="002D0F02">
              <w:rPr>
                <w:rFonts w:ascii="Calibri" w:hAnsi="Calibri"/>
                <w:color w:val="000000"/>
                <w:lang w:eastAsia="en-CA"/>
              </w:rPr>
              <w:t>n (%)</w:t>
            </w:r>
          </w:p>
        </w:tc>
        <w:tc>
          <w:tcPr>
            <w:tcW w:w="692" w:type="dxa"/>
            <w:tcBorders>
              <w:top w:val="nil"/>
              <w:left w:val="nil"/>
              <w:bottom w:val="single" w:sz="4" w:space="0" w:color="auto"/>
              <w:right w:val="nil"/>
            </w:tcBorders>
            <w:shd w:val="clear" w:color="000000" w:fill="FFFFFF"/>
            <w:vAlign w:val="center"/>
            <w:hideMark/>
          </w:tcPr>
          <w:p w14:paraId="56056688" w14:textId="77777777" w:rsidR="00560570" w:rsidRPr="002D0F02" w:rsidRDefault="00560570" w:rsidP="00E964CB">
            <w:pPr>
              <w:jc w:val="center"/>
              <w:rPr>
                <w:rFonts w:ascii="Calibri" w:hAnsi="Calibri"/>
                <w:color w:val="000000"/>
                <w:lang w:eastAsia="en-CA"/>
              </w:rPr>
            </w:pPr>
            <w:r w:rsidRPr="002D0F02">
              <w:rPr>
                <w:rFonts w:ascii="Calibri" w:hAnsi="Calibri"/>
                <w:color w:val="000000"/>
                <w:lang w:eastAsia="en-CA"/>
              </w:rPr>
              <w:t>n (%)</w:t>
            </w:r>
          </w:p>
        </w:tc>
        <w:tc>
          <w:tcPr>
            <w:tcW w:w="692" w:type="dxa"/>
            <w:tcBorders>
              <w:top w:val="nil"/>
              <w:left w:val="nil"/>
              <w:bottom w:val="single" w:sz="4" w:space="0" w:color="auto"/>
              <w:right w:val="nil"/>
            </w:tcBorders>
            <w:shd w:val="clear" w:color="000000" w:fill="FFFFFF"/>
            <w:vAlign w:val="center"/>
            <w:hideMark/>
          </w:tcPr>
          <w:p w14:paraId="283B5B74" w14:textId="77777777" w:rsidR="00560570" w:rsidRPr="002D0F02" w:rsidRDefault="00560570" w:rsidP="00E964CB">
            <w:pPr>
              <w:jc w:val="center"/>
              <w:rPr>
                <w:rFonts w:ascii="Calibri" w:hAnsi="Calibri"/>
                <w:color w:val="000000"/>
                <w:lang w:eastAsia="en-CA"/>
              </w:rPr>
            </w:pPr>
            <w:r w:rsidRPr="002D0F02">
              <w:rPr>
                <w:rFonts w:ascii="Calibri" w:hAnsi="Calibri"/>
                <w:color w:val="000000"/>
                <w:lang w:eastAsia="en-CA"/>
              </w:rPr>
              <w:t>n (%)</w:t>
            </w:r>
          </w:p>
        </w:tc>
        <w:tc>
          <w:tcPr>
            <w:tcW w:w="835" w:type="dxa"/>
            <w:tcBorders>
              <w:top w:val="nil"/>
              <w:left w:val="nil"/>
              <w:bottom w:val="single" w:sz="4" w:space="0" w:color="auto"/>
              <w:right w:val="nil"/>
            </w:tcBorders>
            <w:shd w:val="clear" w:color="000000" w:fill="FFFFFF"/>
            <w:vAlign w:val="center"/>
            <w:hideMark/>
          </w:tcPr>
          <w:p w14:paraId="08304823" w14:textId="77777777" w:rsidR="00560570" w:rsidRPr="002D0F02" w:rsidRDefault="00560570" w:rsidP="00E964CB">
            <w:pPr>
              <w:jc w:val="center"/>
              <w:rPr>
                <w:rFonts w:ascii="Calibri" w:hAnsi="Calibri"/>
                <w:color w:val="000000"/>
                <w:lang w:eastAsia="en-CA"/>
              </w:rPr>
            </w:pPr>
            <w:r w:rsidRPr="002D0F02">
              <w:rPr>
                <w:rFonts w:ascii="Calibri" w:hAnsi="Calibri"/>
                <w:color w:val="000000"/>
                <w:lang w:eastAsia="en-CA"/>
              </w:rPr>
              <w:t>n (%)</w:t>
            </w:r>
          </w:p>
        </w:tc>
      </w:tr>
      <w:tr w:rsidR="00560570" w:rsidRPr="002D0F02" w14:paraId="57A610A4" w14:textId="77777777" w:rsidTr="00E964CB">
        <w:trPr>
          <w:trHeight w:val="765"/>
        </w:trPr>
        <w:tc>
          <w:tcPr>
            <w:tcW w:w="1275" w:type="dxa"/>
            <w:tcBorders>
              <w:top w:val="nil"/>
              <w:left w:val="nil"/>
              <w:bottom w:val="nil"/>
              <w:right w:val="nil"/>
            </w:tcBorders>
            <w:shd w:val="clear" w:color="000000" w:fill="FFFFFF"/>
            <w:vAlign w:val="center"/>
            <w:hideMark/>
          </w:tcPr>
          <w:p w14:paraId="64EC031A" w14:textId="77777777" w:rsidR="00560570" w:rsidRPr="002D0F02" w:rsidRDefault="00560570" w:rsidP="00E964CB">
            <w:pPr>
              <w:jc w:val="center"/>
              <w:rPr>
                <w:rFonts w:ascii="Calibri" w:hAnsi="Calibri"/>
                <w:b/>
                <w:bCs/>
                <w:color w:val="000000"/>
                <w:lang w:eastAsia="en-CA"/>
              </w:rPr>
            </w:pPr>
            <w:proofErr w:type="spellStart"/>
            <w:r w:rsidRPr="002D0F02">
              <w:rPr>
                <w:rFonts w:ascii="Calibri" w:hAnsi="Calibri"/>
                <w:b/>
                <w:bCs/>
                <w:color w:val="000000"/>
                <w:lang w:eastAsia="en-CA"/>
              </w:rPr>
              <w:t>CeRePP</w:t>
            </w:r>
            <w:proofErr w:type="spellEnd"/>
            <w:r w:rsidRPr="002D0F02">
              <w:rPr>
                <w:rFonts w:ascii="Calibri" w:hAnsi="Calibri"/>
                <w:b/>
                <w:bCs/>
                <w:color w:val="000000"/>
                <w:lang w:eastAsia="en-CA"/>
              </w:rPr>
              <w:br/>
            </w:r>
            <w:r w:rsidRPr="002D0F02">
              <w:rPr>
                <w:rFonts w:ascii="Calibri" w:hAnsi="Calibri"/>
                <w:color w:val="000000"/>
                <w:lang w:eastAsia="en-CA"/>
              </w:rPr>
              <w:t>(France)</w:t>
            </w:r>
          </w:p>
        </w:tc>
        <w:tc>
          <w:tcPr>
            <w:tcW w:w="1652" w:type="dxa"/>
            <w:tcBorders>
              <w:top w:val="nil"/>
              <w:left w:val="nil"/>
              <w:bottom w:val="nil"/>
              <w:right w:val="nil"/>
            </w:tcBorders>
            <w:shd w:val="clear" w:color="000000" w:fill="FFFFFF"/>
            <w:vAlign w:val="center"/>
            <w:hideMark/>
          </w:tcPr>
          <w:p w14:paraId="4D3FE2CC" w14:textId="77777777" w:rsidR="00560570" w:rsidRPr="002D0F02" w:rsidRDefault="00560570" w:rsidP="00E964CB">
            <w:pPr>
              <w:jc w:val="center"/>
              <w:rPr>
                <w:rFonts w:ascii="Calibri" w:hAnsi="Calibri"/>
                <w:color w:val="000000"/>
                <w:lang w:eastAsia="en-CA"/>
              </w:rPr>
            </w:pPr>
            <w:r w:rsidRPr="002D0F02">
              <w:rPr>
                <w:rFonts w:ascii="Calibri" w:hAnsi="Calibri"/>
                <w:color w:val="000000"/>
                <w:lang w:eastAsia="en-CA"/>
              </w:rPr>
              <w:t>French Prostate Case-Control Study</w:t>
            </w:r>
          </w:p>
        </w:tc>
        <w:tc>
          <w:tcPr>
            <w:tcW w:w="723" w:type="dxa"/>
            <w:tcBorders>
              <w:top w:val="nil"/>
              <w:left w:val="nil"/>
              <w:bottom w:val="nil"/>
              <w:right w:val="nil"/>
            </w:tcBorders>
            <w:shd w:val="clear" w:color="000000" w:fill="FFFFFF"/>
            <w:vAlign w:val="center"/>
            <w:hideMark/>
          </w:tcPr>
          <w:p w14:paraId="26EC8A99"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1</w:t>
            </w:r>
            <w:r>
              <w:rPr>
                <w:rFonts w:ascii="Calibri" w:hAnsi="Calibri"/>
                <w:color w:val="000000"/>
                <w:lang w:eastAsia="en-CA"/>
              </w:rPr>
              <w:t>,</w:t>
            </w:r>
            <w:r w:rsidRPr="002D0F02">
              <w:rPr>
                <w:rFonts w:ascii="Calibri" w:hAnsi="Calibri"/>
                <w:color w:val="000000"/>
                <w:lang w:eastAsia="en-CA"/>
              </w:rPr>
              <w:t>0</w:t>
            </w:r>
            <w:r>
              <w:rPr>
                <w:rFonts w:ascii="Calibri" w:hAnsi="Calibri"/>
                <w:color w:val="000000"/>
                <w:lang w:eastAsia="en-CA"/>
              </w:rPr>
              <w:t>59</w:t>
            </w:r>
            <w:r w:rsidRPr="002D0F02">
              <w:rPr>
                <w:rFonts w:ascii="Calibri" w:hAnsi="Calibri"/>
                <w:color w:val="000000"/>
                <w:lang w:eastAsia="en-CA"/>
              </w:rPr>
              <w:br/>
              <w:t>/</w:t>
            </w:r>
            <w:r>
              <w:rPr>
                <w:rFonts w:ascii="Calibri" w:hAnsi="Calibri"/>
                <w:color w:val="000000"/>
                <w:lang w:eastAsia="en-CA"/>
              </w:rPr>
              <w:t>809</w:t>
            </w:r>
          </w:p>
        </w:tc>
        <w:tc>
          <w:tcPr>
            <w:tcW w:w="906" w:type="dxa"/>
            <w:tcBorders>
              <w:top w:val="nil"/>
              <w:left w:val="nil"/>
              <w:bottom w:val="nil"/>
              <w:right w:val="nil"/>
            </w:tcBorders>
            <w:shd w:val="clear" w:color="000000" w:fill="FFFFFF"/>
            <w:vAlign w:val="center"/>
            <w:hideMark/>
          </w:tcPr>
          <w:p w14:paraId="5B8DC4EE"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6</w:t>
            </w:r>
            <w:r>
              <w:rPr>
                <w:rFonts w:ascii="Calibri" w:hAnsi="Calibri"/>
                <w:color w:val="000000"/>
                <w:lang w:eastAsia="en-CA"/>
              </w:rPr>
              <w:t>70</w:t>
            </w:r>
            <w:r w:rsidRPr="002D0F02">
              <w:rPr>
                <w:rFonts w:ascii="Calibri" w:hAnsi="Calibri"/>
                <w:color w:val="000000"/>
                <w:lang w:eastAsia="en-CA"/>
              </w:rPr>
              <w:br/>
              <w:t>(35.</w:t>
            </w:r>
            <w:r>
              <w:rPr>
                <w:rFonts w:ascii="Calibri" w:hAnsi="Calibri"/>
                <w:color w:val="000000"/>
                <w:lang w:eastAsia="en-CA"/>
              </w:rPr>
              <w:t>9</w:t>
            </w:r>
            <w:r w:rsidRPr="002D0F02">
              <w:rPr>
                <w:rFonts w:ascii="Calibri" w:hAnsi="Calibri"/>
                <w:color w:val="000000"/>
                <w:lang w:eastAsia="en-CA"/>
              </w:rPr>
              <w:t>)</w:t>
            </w:r>
          </w:p>
        </w:tc>
        <w:tc>
          <w:tcPr>
            <w:tcW w:w="1046" w:type="dxa"/>
            <w:tcBorders>
              <w:top w:val="nil"/>
              <w:left w:val="nil"/>
              <w:bottom w:val="nil"/>
              <w:right w:val="nil"/>
            </w:tcBorders>
            <w:shd w:val="clear" w:color="000000" w:fill="FFFFFF"/>
            <w:vAlign w:val="center"/>
            <w:hideMark/>
          </w:tcPr>
          <w:p w14:paraId="68C8C4E3"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1</w:t>
            </w:r>
            <w:r>
              <w:rPr>
                <w:rFonts w:ascii="Calibri" w:hAnsi="Calibri"/>
                <w:color w:val="000000"/>
                <w:lang w:eastAsia="en-CA"/>
              </w:rPr>
              <w:t>9</w:t>
            </w:r>
            <w:r w:rsidRPr="002D0F02">
              <w:rPr>
                <w:rFonts w:ascii="Calibri" w:hAnsi="Calibri"/>
                <w:color w:val="000000"/>
                <w:lang w:eastAsia="en-CA"/>
              </w:rPr>
              <w:br/>
              <w:t>(1.0)</w:t>
            </w:r>
          </w:p>
        </w:tc>
        <w:tc>
          <w:tcPr>
            <w:tcW w:w="699" w:type="dxa"/>
            <w:tcBorders>
              <w:top w:val="nil"/>
              <w:left w:val="nil"/>
              <w:bottom w:val="nil"/>
              <w:right w:val="nil"/>
            </w:tcBorders>
            <w:shd w:val="clear" w:color="000000" w:fill="FFFFFF"/>
            <w:vAlign w:val="center"/>
            <w:hideMark/>
          </w:tcPr>
          <w:p w14:paraId="79361DEA" w14:textId="77777777" w:rsidR="00560570" w:rsidRPr="002D0F02" w:rsidRDefault="00560570" w:rsidP="00E964CB">
            <w:pPr>
              <w:jc w:val="right"/>
              <w:rPr>
                <w:rFonts w:ascii="Calibri" w:hAnsi="Calibri"/>
                <w:color w:val="000000"/>
                <w:lang w:eastAsia="en-CA"/>
              </w:rPr>
            </w:pPr>
            <w:r>
              <w:rPr>
                <w:rFonts w:ascii="Calibri" w:hAnsi="Calibri"/>
                <w:color w:val="000000"/>
                <w:lang w:eastAsia="en-CA"/>
              </w:rPr>
              <w:t>36</w:t>
            </w:r>
            <w:r w:rsidRPr="002D0F02">
              <w:rPr>
                <w:rFonts w:ascii="Calibri" w:hAnsi="Calibri"/>
                <w:color w:val="000000"/>
                <w:lang w:eastAsia="en-CA"/>
              </w:rPr>
              <w:br/>
              <w:t>(1.</w:t>
            </w:r>
            <w:r>
              <w:rPr>
                <w:rFonts w:ascii="Calibri" w:hAnsi="Calibri"/>
                <w:color w:val="000000"/>
                <w:lang w:eastAsia="en-CA"/>
              </w:rPr>
              <w:t>9</w:t>
            </w:r>
            <w:r w:rsidRPr="002D0F02">
              <w:rPr>
                <w:rFonts w:ascii="Calibri" w:hAnsi="Calibri"/>
                <w:color w:val="000000"/>
                <w:lang w:eastAsia="en-CA"/>
              </w:rPr>
              <w:t>)</w:t>
            </w:r>
          </w:p>
        </w:tc>
        <w:tc>
          <w:tcPr>
            <w:tcW w:w="998" w:type="dxa"/>
            <w:tcBorders>
              <w:top w:val="nil"/>
              <w:left w:val="nil"/>
              <w:bottom w:val="nil"/>
              <w:right w:val="nil"/>
            </w:tcBorders>
            <w:shd w:val="clear" w:color="000000" w:fill="FFFFFF"/>
            <w:vAlign w:val="center"/>
            <w:hideMark/>
          </w:tcPr>
          <w:p w14:paraId="2C2697F7" w14:textId="77777777" w:rsidR="00560570" w:rsidRPr="002D0F02" w:rsidRDefault="00560570" w:rsidP="00E964CB">
            <w:pPr>
              <w:jc w:val="right"/>
              <w:rPr>
                <w:rFonts w:ascii="Calibri" w:hAnsi="Calibri"/>
                <w:color w:val="000000"/>
                <w:lang w:eastAsia="en-CA"/>
              </w:rPr>
            </w:pPr>
            <w:r>
              <w:rPr>
                <w:rFonts w:ascii="Calibri" w:hAnsi="Calibri"/>
                <w:color w:val="000000"/>
                <w:lang w:eastAsia="en-CA"/>
              </w:rPr>
              <w:t>31</w:t>
            </w:r>
            <w:r w:rsidRPr="002D0F02">
              <w:rPr>
                <w:rFonts w:ascii="Calibri" w:hAnsi="Calibri"/>
                <w:color w:val="000000"/>
                <w:lang w:eastAsia="en-CA"/>
              </w:rPr>
              <w:br/>
              <w:t>(1.</w:t>
            </w:r>
            <w:r>
              <w:rPr>
                <w:rFonts w:ascii="Calibri" w:hAnsi="Calibri"/>
                <w:color w:val="000000"/>
                <w:lang w:eastAsia="en-CA"/>
              </w:rPr>
              <w:t>7</w:t>
            </w:r>
            <w:r w:rsidRPr="002D0F02">
              <w:rPr>
                <w:rFonts w:ascii="Calibri" w:hAnsi="Calibri"/>
                <w:color w:val="000000"/>
                <w:lang w:eastAsia="en-CA"/>
              </w:rPr>
              <w:t>)</w:t>
            </w:r>
          </w:p>
        </w:tc>
        <w:tc>
          <w:tcPr>
            <w:tcW w:w="835" w:type="dxa"/>
            <w:tcBorders>
              <w:top w:val="nil"/>
              <w:left w:val="nil"/>
              <w:bottom w:val="nil"/>
              <w:right w:val="nil"/>
            </w:tcBorders>
            <w:shd w:val="clear" w:color="000000" w:fill="FFFFFF"/>
            <w:vAlign w:val="center"/>
            <w:hideMark/>
          </w:tcPr>
          <w:p w14:paraId="5FA09F3E"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1</w:t>
            </w:r>
            <w:r>
              <w:rPr>
                <w:rFonts w:ascii="Calibri" w:hAnsi="Calibri"/>
                <w:color w:val="000000"/>
                <w:lang w:eastAsia="en-CA"/>
              </w:rPr>
              <w:t>112</w:t>
            </w:r>
            <w:r w:rsidRPr="002D0F02">
              <w:rPr>
                <w:rFonts w:ascii="Calibri" w:hAnsi="Calibri"/>
                <w:color w:val="000000"/>
                <w:lang w:eastAsia="en-CA"/>
              </w:rPr>
              <w:br/>
              <w:t>(</w:t>
            </w:r>
            <w:r>
              <w:rPr>
                <w:rFonts w:ascii="Calibri" w:hAnsi="Calibri"/>
                <w:color w:val="000000"/>
                <w:lang w:eastAsia="en-CA"/>
              </w:rPr>
              <w:t>59.5</w:t>
            </w:r>
            <w:r w:rsidRPr="002D0F02">
              <w:rPr>
                <w:rFonts w:ascii="Calibri" w:hAnsi="Calibri"/>
                <w:color w:val="000000"/>
                <w:lang w:eastAsia="en-CA"/>
              </w:rPr>
              <w:t>)</w:t>
            </w:r>
          </w:p>
        </w:tc>
        <w:tc>
          <w:tcPr>
            <w:tcW w:w="266" w:type="dxa"/>
            <w:tcBorders>
              <w:top w:val="nil"/>
              <w:left w:val="nil"/>
              <w:bottom w:val="nil"/>
              <w:right w:val="nil"/>
            </w:tcBorders>
            <w:shd w:val="clear" w:color="000000" w:fill="FFFFFF"/>
            <w:noWrap/>
            <w:vAlign w:val="center"/>
            <w:hideMark/>
          </w:tcPr>
          <w:p w14:paraId="3009F66D"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 </w:t>
            </w:r>
          </w:p>
        </w:tc>
        <w:tc>
          <w:tcPr>
            <w:tcW w:w="723" w:type="dxa"/>
            <w:tcBorders>
              <w:top w:val="nil"/>
              <w:left w:val="nil"/>
              <w:bottom w:val="nil"/>
              <w:right w:val="nil"/>
            </w:tcBorders>
            <w:shd w:val="clear" w:color="000000" w:fill="FFFFFF"/>
            <w:noWrap/>
            <w:vAlign w:val="center"/>
            <w:hideMark/>
          </w:tcPr>
          <w:p w14:paraId="093F7277"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1</w:t>
            </w:r>
            <w:r>
              <w:rPr>
                <w:rFonts w:ascii="Calibri" w:hAnsi="Calibri"/>
                <w:color w:val="000000"/>
                <w:lang w:eastAsia="en-CA"/>
              </w:rPr>
              <w:t>,868</w:t>
            </w:r>
          </w:p>
        </w:tc>
        <w:tc>
          <w:tcPr>
            <w:tcW w:w="677" w:type="dxa"/>
            <w:tcBorders>
              <w:top w:val="nil"/>
              <w:left w:val="nil"/>
              <w:bottom w:val="nil"/>
              <w:right w:val="nil"/>
            </w:tcBorders>
            <w:shd w:val="clear" w:color="000000" w:fill="FFFFFF"/>
            <w:vAlign w:val="center"/>
            <w:hideMark/>
          </w:tcPr>
          <w:p w14:paraId="621701EA"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65.5</w:t>
            </w:r>
            <w:r w:rsidRPr="002D0F02">
              <w:rPr>
                <w:rFonts w:ascii="Calibri" w:hAnsi="Calibri"/>
                <w:color w:val="000000"/>
                <w:lang w:eastAsia="en-CA"/>
              </w:rPr>
              <w:br/>
              <w:t>± 8.</w:t>
            </w:r>
            <w:r>
              <w:rPr>
                <w:rFonts w:ascii="Calibri" w:hAnsi="Calibri"/>
                <w:color w:val="000000"/>
                <w:lang w:eastAsia="en-CA"/>
              </w:rPr>
              <w:t>3</w:t>
            </w:r>
          </w:p>
        </w:tc>
        <w:tc>
          <w:tcPr>
            <w:tcW w:w="266" w:type="dxa"/>
            <w:tcBorders>
              <w:top w:val="nil"/>
              <w:left w:val="nil"/>
              <w:bottom w:val="nil"/>
              <w:right w:val="nil"/>
            </w:tcBorders>
            <w:shd w:val="clear" w:color="000000" w:fill="FFFFFF"/>
            <w:noWrap/>
            <w:vAlign w:val="center"/>
            <w:hideMark/>
          </w:tcPr>
          <w:p w14:paraId="27B1612D"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 </w:t>
            </w:r>
          </w:p>
        </w:tc>
        <w:tc>
          <w:tcPr>
            <w:tcW w:w="1000" w:type="dxa"/>
            <w:tcBorders>
              <w:top w:val="nil"/>
              <w:left w:val="nil"/>
              <w:bottom w:val="nil"/>
              <w:right w:val="nil"/>
            </w:tcBorders>
            <w:shd w:val="clear" w:color="000000" w:fill="FFFFFF"/>
            <w:vAlign w:val="center"/>
            <w:hideMark/>
          </w:tcPr>
          <w:p w14:paraId="5AE9B5CA"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1</w:t>
            </w:r>
            <w:r>
              <w:rPr>
                <w:rFonts w:ascii="Calibri" w:hAnsi="Calibri"/>
                <w:color w:val="000000"/>
                <w:lang w:eastAsia="en-CA"/>
              </w:rPr>
              <w:t>,684</w:t>
            </w:r>
            <w:r w:rsidRPr="002D0F02">
              <w:rPr>
                <w:rFonts w:ascii="Calibri" w:hAnsi="Calibri"/>
                <w:color w:val="000000"/>
                <w:lang w:eastAsia="en-CA"/>
              </w:rPr>
              <w:br/>
              <w:t>(</w:t>
            </w:r>
            <w:r>
              <w:rPr>
                <w:rFonts w:ascii="Calibri" w:hAnsi="Calibri"/>
                <w:color w:val="000000"/>
                <w:lang w:eastAsia="en-CA"/>
              </w:rPr>
              <w:t>90.2</w:t>
            </w:r>
            <w:r w:rsidRPr="002D0F02">
              <w:rPr>
                <w:rFonts w:ascii="Calibri" w:hAnsi="Calibri"/>
                <w:color w:val="000000"/>
                <w:lang w:eastAsia="en-CA"/>
              </w:rPr>
              <w:t>)</w:t>
            </w:r>
          </w:p>
        </w:tc>
        <w:tc>
          <w:tcPr>
            <w:tcW w:w="794" w:type="dxa"/>
            <w:tcBorders>
              <w:top w:val="nil"/>
              <w:left w:val="nil"/>
              <w:bottom w:val="nil"/>
              <w:right w:val="nil"/>
            </w:tcBorders>
            <w:shd w:val="clear" w:color="000000" w:fill="FFFFFF"/>
            <w:vAlign w:val="center"/>
            <w:hideMark/>
          </w:tcPr>
          <w:p w14:paraId="52EFFA4C"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184</w:t>
            </w:r>
            <w:r w:rsidRPr="002D0F02">
              <w:rPr>
                <w:rFonts w:ascii="Calibri" w:hAnsi="Calibri"/>
                <w:color w:val="000000"/>
                <w:lang w:eastAsia="en-CA"/>
              </w:rPr>
              <w:br/>
              <w:t>(</w:t>
            </w:r>
            <w:r>
              <w:rPr>
                <w:rFonts w:ascii="Calibri" w:hAnsi="Calibri"/>
                <w:color w:val="000000"/>
                <w:lang w:eastAsia="en-CA"/>
              </w:rPr>
              <w:t>9.9</w:t>
            </w:r>
            <w:r w:rsidRPr="002D0F02">
              <w:rPr>
                <w:rFonts w:ascii="Calibri" w:hAnsi="Calibri"/>
                <w:color w:val="000000"/>
                <w:lang w:eastAsia="en-CA"/>
              </w:rPr>
              <w:t>)</w:t>
            </w:r>
          </w:p>
        </w:tc>
        <w:tc>
          <w:tcPr>
            <w:tcW w:w="692" w:type="dxa"/>
            <w:tcBorders>
              <w:top w:val="nil"/>
              <w:left w:val="nil"/>
              <w:bottom w:val="nil"/>
              <w:right w:val="nil"/>
            </w:tcBorders>
            <w:shd w:val="clear" w:color="000000" w:fill="FFFFFF"/>
            <w:vAlign w:val="center"/>
            <w:hideMark/>
          </w:tcPr>
          <w:p w14:paraId="5B620F5F"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0</w:t>
            </w:r>
            <w:r w:rsidRPr="002D0F02">
              <w:rPr>
                <w:rFonts w:ascii="Calibri" w:hAnsi="Calibri"/>
                <w:color w:val="000000"/>
                <w:lang w:eastAsia="en-CA"/>
              </w:rPr>
              <w:br/>
              <w:t>(0.0)</w:t>
            </w:r>
          </w:p>
        </w:tc>
        <w:tc>
          <w:tcPr>
            <w:tcW w:w="692" w:type="dxa"/>
            <w:tcBorders>
              <w:top w:val="nil"/>
              <w:left w:val="nil"/>
              <w:bottom w:val="nil"/>
              <w:right w:val="nil"/>
            </w:tcBorders>
            <w:shd w:val="clear" w:color="000000" w:fill="FFFFFF"/>
            <w:vAlign w:val="center"/>
            <w:hideMark/>
          </w:tcPr>
          <w:p w14:paraId="5BF4A094"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0</w:t>
            </w:r>
            <w:r w:rsidRPr="002D0F02">
              <w:rPr>
                <w:rFonts w:ascii="Calibri" w:hAnsi="Calibri"/>
                <w:color w:val="000000"/>
                <w:lang w:eastAsia="en-CA"/>
              </w:rPr>
              <w:br/>
              <w:t>(0.0)</w:t>
            </w:r>
          </w:p>
        </w:tc>
        <w:tc>
          <w:tcPr>
            <w:tcW w:w="835" w:type="dxa"/>
            <w:tcBorders>
              <w:top w:val="nil"/>
              <w:left w:val="nil"/>
              <w:bottom w:val="nil"/>
              <w:right w:val="nil"/>
            </w:tcBorders>
            <w:shd w:val="clear" w:color="000000" w:fill="FFFFFF"/>
            <w:vAlign w:val="center"/>
            <w:hideMark/>
          </w:tcPr>
          <w:p w14:paraId="52C12B46"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0</w:t>
            </w:r>
            <w:r w:rsidRPr="002D0F02">
              <w:rPr>
                <w:rFonts w:ascii="Calibri" w:hAnsi="Calibri"/>
                <w:color w:val="000000"/>
                <w:lang w:eastAsia="en-CA"/>
              </w:rPr>
              <w:br/>
              <w:t>(0.0)</w:t>
            </w:r>
          </w:p>
        </w:tc>
      </w:tr>
      <w:tr w:rsidR="00560570" w:rsidRPr="002D0F02" w14:paraId="4C8FF3FD" w14:textId="77777777" w:rsidTr="00E964CB">
        <w:trPr>
          <w:trHeight w:val="765"/>
        </w:trPr>
        <w:tc>
          <w:tcPr>
            <w:tcW w:w="1275" w:type="dxa"/>
            <w:tcBorders>
              <w:top w:val="nil"/>
              <w:left w:val="nil"/>
              <w:bottom w:val="nil"/>
              <w:right w:val="nil"/>
            </w:tcBorders>
            <w:shd w:val="clear" w:color="000000" w:fill="FFFFFF"/>
            <w:vAlign w:val="center"/>
            <w:hideMark/>
          </w:tcPr>
          <w:p w14:paraId="18D95938" w14:textId="77777777" w:rsidR="00560570" w:rsidRPr="002D0F02" w:rsidRDefault="00560570" w:rsidP="00E964CB">
            <w:pPr>
              <w:jc w:val="center"/>
              <w:rPr>
                <w:rFonts w:ascii="Calibri" w:hAnsi="Calibri"/>
                <w:b/>
                <w:bCs/>
                <w:color w:val="000000"/>
                <w:lang w:eastAsia="en-CA"/>
              </w:rPr>
            </w:pPr>
            <w:r w:rsidRPr="002D0F02">
              <w:rPr>
                <w:rFonts w:ascii="Calibri" w:hAnsi="Calibri"/>
                <w:b/>
                <w:bCs/>
                <w:color w:val="000000"/>
                <w:lang w:eastAsia="en-CA"/>
              </w:rPr>
              <w:t>EPICAP</w:t>
            </w:r>
            <w:r w:rsidRPr="002D0F02">
              <w:rPr>
                <w:rFonts w:ascii="Calibri" w:hAnsi="Calibri"/>
                <w:b/>
                <w:bCs/>
                <w:color w:val="000000"/>
                <w:lang w:eastAsia="en-CA"/>
              </w:rPr>
              <w:br/>
            </w:r>
            <w:r w:rsidRPr="002D0F02">
              <w:rPr>
                <w:rFonts w:ascii="Calibri" w:hAnsi="Calibri"/>
                <w:color w:val="000000"/>
                <w:lang w:eastAsia="en-CA"/>
              </w:rPr>
              <w:t>(France)</w:t>
            </w:r>
          </w:p>
        </w:tc>
        <w:tc>
          <w:tcPr>
            <w:tcW w:w="1652" w:type="dxa"/>
            <w:tcBorders>
              <w:top w:val="nil"/>
              <w:left w:val="nil"/>
              <w:bottom w:val="nil"/>
              <w:right w:val="nil"/>
            </w:tcBorders>
            <w:shd w:val="clear" w:color="000000" w:fill="FFFFFF"/>
            <w:vAlign w:val="center"/>
            <w:hideMark/>
          </w:tcPr>
          <w:p w14:paraId="65407390" w14:textId="77777777" w:rsidR="00560570" w:rsidRPr="002D0F02" w:rsidRDefault="00560570" w:rsidP="00E964CB">
            <w:pPr>
              <w:jc w:val="center"/>
              <w:rPr>
                <w:rFonts w:ascii="Calibri" w:hAnsi="Calibri"/>
                <w:color w:val="000000"/>
                <w:lang w:eastAsia="en-CA"/>
              </w:rPr>
            </w:pPr>
            <w:proofErr w:type="spellStart"/>
            <w:r w:rsidRPr="002D0F02">
              <w:rPr>
                <w:rFonts w:ascii="Calibri" w:hAnsi="Calibri"/>
                <w:color w:val="000000"/>
                <w:lang w:eastAsia="en-CA"/>
              </w:rPr>
              <w:t>EPIdemiology</w:t>
            </w:r>
            <w:proofErr w:type="spellEnd"/>
            <w:r w:rsidRPr="002D0F02">
              <w:rPr>
                <w:rFonts w:ascii="Calibri" w:hAnsi="Calibri"/>
                <w:color w:val="000000"/>
                <w:lang w:eastAsia="en-CA"/>
              </w:rPr>
              <w:t xml:space="preserve"> of Prostate </w:t>
            </w:r>
            <w:proofErr w:type="spellStart"/>
            <w:r w:rsidRPr="002D0F02">
              <w:rPr>
                <w:rFonts w:ascii="Calibri" w:hAnsi="Calibri"/>
                <w:color w:val="000000"/>
                <w:lang w:eastAsia="en-CA"/>
              </w:rPr>
              <w:t>CAncer</w:t>
            </w:r>
            <w:proofErr w:type="spellEnd"/>
          </w:p>
        </w:tc>
        <w:tc>
          <w:tcPr>
            <w:tcW w:w="723" w:type="dxa"/>
            <w:tcBorders>
              <w:top w:val="nil"/>
              <w:left w:val="nil"/>
              <w:bottom w:val="nil"/>
              <w:right w:val="nil"/>
            </w:tcBorders>
            <w:shd w:val="clear" w:color="000000" w:fill="FFFFFF"/>
            <w:vAlign w:val="center"/>
            <w:hideMark/>
          </w:tcPr>
          <w:p w14:paraId="749E3A52"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8</w:t>
            </w:r>
            <w:r>
              <w:rPr>
                <w:rFonts w:ascii="Calibri" w:hAnsi="Calibri"/>
                <w:color w:val="000000"/>
                <w:lang w:eastAsia="en-CA"/>
              </w:rPr>
              <w:t>19</w:t>
            </w:r>
            <w:r w:rsidRPr="002D0F02">
              <w:rPr>
                <w:rFonts w:ascii="Calibri" w:hAnsi="Calibri"/>
                <w:color w:val="000000"/>
                <w:lang w:eastAsia="en-CA"/>
              </w:rPr>
              <w:br/>
              <w:t>/87</w:t>
            </w:r>
            <w:r>
              <w:rPr>
                <w:rFonts w:ascii="Calibri" w:hAnsi="Calibri"/>
                <w:color w:val="000000"/>
                <w:lang w:eastAsia="en-CA"/>
              </w:rPr>
              <w:t>9</w:t>
            </w:r>
          </w:p>
        </w:tc>
        <w:tc>
          <w:tcPr>
            <w:tcW w:w="906" w:type="dxa"/>
            <w:tcBorders>
              <w:top w:val="nil"/>
              <w:left w:val="nil"/>
              <w:bottom w:val="nil"/>
              <w:right w:val="nil"/>
            </w:tcBorders>
            <w:shd w:val="clear" w:color="000000" w:fill="FFFFFF"/>
            <w:vAlign w:val="center"/>
            <w:hideMark/>
          </w:tcPr>
          <w:p w14:paraId="753041EA"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1</w:t>
            </w:r>
            <w:r>
              <w:rPr>
                <w:rFonts w:ascii="Calibri" w:hAnsi="Calibri"/>
                <w:color w:val="000000"/>
                <w:lang w:eastAsia="en-CA"/>
              </w:rPr>
              <w:t>,</w:t>
            </w:r>
            <w:r w:rsidRPr="002D0F02">
              <w:rPr>
                <w:rFonts w:ascii="Calibri" w:hAnsi="Calibri"/>
                <w:color w:val="000000"/>
                <w:lang w:eastAsia="en-CA"/>
              </w:rPr>
              <w:t>4</w:t>
            </w:r>
            <w:r>
              <w:rPr>
                <w:rFonts w:ascii="Calibri" w:hAnsi="Calibri"/>
                <w:color w:val="000000"/>
                <w:lang w:eastAsia="en-CA"/>
              </w:rPr>
              <w:t>26</w:t>
            </w:r>
            <w:r w:rsidRPr="002D0F02">
              <w:rPr>
                <w:rFonts w:ascii="Calibri" w:hAnsi="Calibri"/>
                <w:color w:val="000000"/>
                <w:lang w:eastAsia="en-CA"/>
              </w:rPr>
              <w:br/>
              <w:t>(84.0)</w:t>
            </w:r>
          </w:p>
        </w:tc>
        <w:tc>
          <w:tcPr>
            <w:tcW w:w="1046" w:type="dxa"/>
            <w:tcBorders>
              <w:top w:val="nil"/>
              <w:left w:val="nil"/>
              <w:bottom w:val="nil"/>
              <w:right w:val="nil"/>
            </w:tcBorders>
            <w:shd w:val="clear" w:color="000000" w:fill="FFFFFF"/>
            <w:vAlign w:val="center"/>
            <w:hideMark/>
          </w:tcPr>
          <w:p w14:paraId="575D9E06" w14:textId="77777777" w:rsidR="00560570" w:rsidRPr="002D0F02" w:rsidRDefault="00560570" w:rsidP="00E964CB">
            <w:pPr>
              <w:jc w:val="right"/>
              <w:rPr>
                <w:rFonts w:ascii="Calibri" w:hAnsi="Calibri"/>
                <w:color w:val="000000"/>
                <w:lang w:eastAsia="en-CA"/>
              </w:rPr>
            </w:pPr>
            <w:r>
              <w:rPr>
                <w:rFonts w:ascii="Calibri" w:hAnsi="Calibri"/>
                <w:color w:val="000000"/>
                <w:lang w:eastAsia="en-CA"/>
              </w:rPr>
              <w:t>N/A</w:t>
            </w:r>
            <w:r w:rsidRPr="00937663">
              <w:rPr>
                <w:rFonts w:ascii="Calibri" w:hAnsi="Calibri"/>
                <w:color w:val="000000"/>
                <w:vertAlign w:val="superscript"/>
                <w:lang w:eastAsia="en-CA"/>
              </w:rPr>
              <w:t>a</w:t>
            </w:r>
            <w:r w:rsidRPr="002D0F02">
              <w:rPr>
                <w:rFonts w:ascii="Calibri" w:hAnsi="Calibri"/>
                <w:color w:val="000000"/>
                <w:lang w:eastAsia="en-CA"/>
              </w:rPr>
              <w:br/>
            </w:r>
          </w:p>
        </w:tc>
        <w:tc>
          <w:tcPr>
            <w:tcW w:w="699" w:type="dxa"/>
            <w:tcBorders>
              <w:top w:val="nil"/>
              <w:left w:val="nil"/>
              <w:bottom w:val="nil"/>
              <w:right w:val="nil"/>
            </w:tcBorders>
            <w:shd w:val="clear" w:color="000000" w:fill="FFFFFF"/>
            <w:vAlign w:val="center"/>
            <w:hideMark/>
          </w:tcPr>
          <w:p w14:paraId="3D843B4C" w14:textId="77777777" w:rsidR="00560570" w:rsidRPr="002D0F02" w:rsidRDefault="00560570" w:rsidP="00E964CB">
            <w:pPr>
              <w:jc w:val="right"/>
              <w:rPr>
                <w:rFonts w:ascii="Calibri" w:hAnsi="Calibri"/>
                <w:color w:val="000000"/>
                <w:lang w:eastAsia="en-CA"/>
              </w:rPr>
            </w:pPr>
            <w:r>
              <w:rPr>
                <w:rFonts w:ascii="Calibri" w:hAnsi="Calibri"/>
                <w:color w:val="000000"/>
                <w:lang w:eastAsia="en-CA"/>
              </w:rPr>
              <w:t>N/A</w:t>
            </w:r>
            <w:r w:rsidRPr="00937663">
              <w:rPr>
                <w:rFonts w:ascii="Calibri" w:hAnsi="Calibri"/>
                <w:color w:val="000000"/>
                <w:vertAlign w:val="superscript"/>
                <w:lang w:eastAsia="en-CA"/>
              </w:rPr>
              <w:t>a</w:t>
            </w:r>
            <w:r w:rsidRPr="002D0F02">
              <w:rPr>
                <w:rFonts w:ascii="Calibri" w:hAnsi="Calibri"/>
                <w:color w:val="000000"/>
                <w:lang w:eastAsia="en-CA"/>
              </w:rPr>
              <w:br/>
            </w:r>
          </w:p>
        </w:tc>
        <w:tc>
          <w:tcPr>
            <w:tcW w:w="998" w:type="dxa"/>
            <w:tcBorders>
              <w:top w:val="nil"/>
              <w:left w:val="nil"/>
              <w:bottom w:val="nil"/>
              <w:right w:val="nil"/>
            </w:tcBorders>
            <w:shd w:val="clear" w:color="000000" w:fill="FFFFFF"/>
            <w:vAlign w:val="center"/>
            <w:hideMark/>
          </w:tcPr>
          <w:p w14:paraId="14E3BAC3"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5</w:t>
            </w:r>
            <w:r>
              <w:rPr>
                <w:rFonts w:ascii="Calibri" w:hAnsi="Calibri"/>
                <w:color w:val="000000"/>
                <w:lang w:eastAsia="en-CA"/>
              </w:rPr>
              <w:t>8</w:t>
            </w:r>
            <w:r w:rsidRPr="002D0F02">
              <w:rPr>
                <w:rFonts w:ascii="Calibri" w:hAnsi="Calibri"/>
                <w:color w:val="000000"/>
                <w:lang w:eastAsia="en-CA"/>
              </w:rPr>
              <w:br/>
              <w:t>(3.4)</w:t>
            </w:r>
          </w:p>
        </w:tc>
        <w:tc>
          <w:tcPr>
            <w:tcW w:w="835" w:type="dxa"/>
            <w:tcBorders>
              <w:top w:val="nil"/>
              <w:left w:val="nil"/>
              <w:bottom w:val="nil"/>
              <w:right w:val="nil"/>
            </w:tcBorders>
            <w:shd w:val="clear" w:color="000000" w:fill="FFFFFF"/>
            <w:vAlign w:val="center"/>
            <w:hideMark/>
          </w:tcPr>
          <w:p w14:paraId="7F8090BF"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21</w:t>
            </w:r>
            <w:r>
              <w:rPr>
                <w:rFonts w:ascii="Calibri" w:hAnsi="Calibri"/>
                <w:color w:val="000000"/>
                <w:lang w:eastAsia="en-CA"/>
              </w:rPr>
              <w:t>4</w:t>
            </w:r>
            <w:r w:rsidRPr="002D0F02">
              <w:rPr>
                <w:rFonts w:ascii="Calibri" w:hAnsi="Calibri"/>
                <w:color w:val="000000"/>
                <w:lang w:eastAsia="en-CA"/>
              </w:rPr>
              <w:br/>
              <w:t>(12.6)</w:t>
            </w:r>
          </w:p>
        </w:tc>
        <w:tc>
          <w:tcPr>
            <w:tcW w:w="266" w:type="dxa"/>
            <w:tcBorders>
              <w:top w:val="nil"/>
              <w:left w:val="nil"/>
              <w:bottom w:val="nil"/>
              <w:right w:val="nil"/>
            </w:tcBorders>
            <w:shd w:val="clear" w:color="000000" w:fill="FFFFFF"/>
            <w:noWrap/>
            <w:vAlign w:val="center"/>
            <w:hideMark/>
          </w:tcPr>
          <w:p w14:paraId="023DDB4A"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 </w:t>
            </w:r>
          </w:p>
        </w:tc>
        <w:tc>
          <w:tcPr>
            <w:tcW w:w="723" w:type="dxa"/>
            <w:tcBorders>
              <w:top w:val="nil"/>
              <w:left w:val="nil"/>
              <w:bottom w:val="nil"/>
              <w:right w:val="nil"/>
            </w:tcBorders>
            <w:shd w:val="clear" w:color="000000" w:fill="FFFFFF"/>
            <w:noWrap/>
            <w:vAlign w:val="center"/>
            <w:hideMark/>
          </w:tcPr>
          <w:p w14:paraId="1A124894"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1</w:t>
            </w:r>
            <w:r>
              <w:rPr>
                <w:rFonts w:ascii="Calibri" w:hAnsi="Calibri"/>
                <w:color w:val="000000"/>
                <w:lang w:eastAsia="en-CA"/>
              </w:rPr>
              <w:t>,</w:t>
            </w:r>
            <w:r w:rsidRPr="002D0F02">
              <w:rPr>
                <w:rFonts w:ascii="Calibri" w:hAnsi="Calibri"/>
                <w:color w:val="000000"/>
                <w:lang w:eastAsia="en-CA"/>
              </w:rPr>
              <w:t>6</w:t>
            </w:r>
            <w:r>
              <w:rPr>
                <w:rFonts w:ascii="Calibri" w:hAnsi="Calibri"/>
                <w:color w:val="000000"/>
                <w:lang w:eastAsia="en-CA"/>
              </w:rPr>
              <w:t>98</w:t>
            </w:r>
          </w:p>
        </w:tc>
        <w:tc>
          <w:tcPr>
            <w:tcW w:w="677" w:type="dxa"/>
            <w:tcBorders>
              <w:top w:val="nil"/>
              <w:left w:val="nil"/>
              <w:bottom w:val="nil"/>
              <w:right w:val="nil"/>
            </w:tcBorders>
            <w:shd w:val="clear" w:color="000000" w:fill="FFFFFF"/>
            <w:vAlign w:val="center"/>
            <w:hideMark/>
          </w:tcPr>
          <w:p w14:paraId="4A770D11"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65.2</w:t>
            </w:r>
            <w:r w:rsidRPr="002D0F02">
              <w:rPr>
                <w:rFonts w:ascii="Calibri" w:hAnsi="Calibri"/>
                <w:color w:val="000000"/>
                <w:lang w:eastAsia="en-CA"/>
              </w:rPr>
              <w:br/>
              <w:t>± 6.</w:t>
            </w:r>
            <w:r>
              <w:rPr>
                <w:rFonts w:ascii="Calibri" w:hAnsi="Calibri"/>
                <w:color w:val="000000"/>
                <w:lang w:eastAsia="en-CA"/>
              </w:rPr>
              <w:t>1</w:t>
            </w:r>
          </w:p>
        </w:tc>
        <w:tc>
          <w:tcPr>
            <w:tcW w:w="266" w:type="dxa"/>
            <w:tcBorders>
              <w:top w:val="nil"/>
              <w:left w:val="nil"/>
              <w:bottom w:val="nil"/>
              <w:right w:val="nil"/>
            </w:tcBorders>
            <w:shd w:val="clear" w:color="000000" w:fill="FFFFFF"/>
            <w:noWrap/>
            <w:vAlign w:val="center"/>
            <w:hideMark/>
          </w:tcPr>
          <w:p w14:paraId="543D119A"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 </w:t>
            </w:r>
          </w:p>
        </w:tc>
        <w:tc>
          <w:tcPr>
            <w:tcW w:w="1000" w:type="dxa"/>
            <w:tcBorders>
              <w:top w:val="nil"/>
              <w:left w:val="nil"/>
              <w:bottom w:val="nil"/>
              <w:right w:val="nil"/>
            </w:tcBorders>
            <w:shd w:val="clear" w:color="000000" w:fill="FFFFFF"/>
            <w:vAlign w:val="center"/>
            <w:hideMark/>
          </w:tcPr>
          <w:p w14:paraId="45D92546"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1</w:t>
            </w:r>
            <w:r>
              <w:rPr>
                <w:rFonts w:ascii="Calibri" w:hAnsi="Calibri"/>
                <w:color w:val="000000"/>
                <w:lang w:eastAsia="en-CA"/>
              </w:rPr>
              <w:t>,478</w:t>
            </w:r>
            <w:r w:rsidRPr="002D0F02">
              <w:rPr>
                <w:rFonts w:ascii="Calibri" w:hAnsi="Calibri"/>
                <w:color w:val="000000"/>
                <w:lang w:eastAsia="en-CA"/>
              </w:rPr>
              <w:br/>
              <w:t>(</w:t>
            </w:r>
            <w:r>
              <w:rPr>
                <w:rFonts w:ascii="Calibri" w:hAnsi="Calibri"/>
                <w:color w:val="000000"/>
                <w:lang w:eastAsia="en-CA"/>
              </w:rPr>
              <w:t>87.0</w:t>
            </w:r>
            <w:r w:rsidRPr="002D0F02">
              <w:rPr>
                <w:rFonts w:ascii="Calibri" w:hAnsi="Calibri"/>
                <w:color w:val="000000"/>
                <w:lang w:eastAsia="en-CA"/>
              </w:rPr>
              <w:t>)</w:t>
            </w:r>
          </w:p>
        </w:tc>
        <w:tc>
          <w:tcPr>
            <w:tcW w:w="794" w:type="dxa"/>
            <w:tcBorders>
              <w:top w:val="nil"/>
              <w:left w:val="nil"/>
              <w:bottom w:val="nil"/>
              <w:right w:val="nil"/>
            </w:tcBorders>
            <w:shd w:val="clear" w:color="000000" w:fill="FFFFFF"/>
            <w:vAlign w:val="center"/>
            <w:hideMark/>
          </w:tcPr>
          <w:p w14:paraId="3677D096" w14:textId="77777777" w:rsidR="00560570" w:rsidRPr="002D0F02" w:rsidRDefault="00560570" w:rsidP="00E964CB">
            <w:pPr>
              <w:jc w:val="right"/>
              <w:rPr>
                <w:rFonts w:ascii="Calibri" w:hAnsi="Calibri"/>
                <w:color w:val="000000"/>
                <w:lang w:eastAsia="en-CA"/>
              </w:rPr>
            </w:pPr>
            <w:r>
              <w:rPr>
                <w:rFonts w:ascii="Calibri" w:hAnsi="Calibri"/>
                <w:color w:val="000000"/>
                <w:lang w:eastAsia="en-CA"/>
              </w:rPr>
              <w:t>28</w:t>
            </w:r>
            <w:r w:rsidRPr="002D0F02">
              <w:rPr>
                <w:rFonts w:ascii="Calibri" w:hAnsi="Calibri"/>
                <w:color w:val="000000"/>
                <w:lang w:eastAsia="en-CA"/>
              </w:rPr>
              <w:br/>
              <w:t>(</w:t>
            </w:r>
            <w:r>
              <w:rPr>
                <w:rFonts w:ascii="Calibri" w:hAnsi="Calibri"/>
                <w:color w:val="000000"/>
                <w:lang w:eastAsia="en-CA"/>
              </w:rPr>
              <w:t>1.7</w:t>
            </w:r>
            <w:r w:rsidRPr="002D0F02">
              <w:rPr>
                <w:rFonts w:ascii="Calibri" w:hAnsi="Calibri"/>
                <w:color w:val="000000"/>
                <w:lang w:eastAsia="en-CA"/>
              </w:rPr>
              <w:t>)</w:t>
            </w:r>
          </w:p>
        </w:tc>
        <w:tc>
          <w:tcPr>
            <w:tcW w:w="692" w:type="dxa"/>
            <w:tcBorders>
              <w:top w:val="nil"/>
              <w:left w:val="nil"/>
              <w:bottom w:val="nil"/>
              <w:right w:val="nil"/>
            </w:tcBorders>
            <w:shd w:val="clear" w:color="000000" w:fill="FFFFFF"/>
            <w:vAlign w:val="center"/>
            <w:hideMark/>
          </w:tcPr>
          <w:p w14:paraId="2D89E262" w14:textId="77777777" w:rsidR="00560570" w:rsidRPr="002D0F02" w:rsidRDefault="00560570" w:rsidP="00E964CB">
            <w:pPr>
              <w:jc w:val="right"/>
              <w:rPr>
                <w:rFonts w:ascii="Calibri" w:hAnsi="Calibri"/>
                <w:color w:val="000000"/>
                <w:lang w:eastAsia="en-CA"/>
              </w:rPr>
            </w:pPr>
            <w:r>
              <w:rPr>
                <w:rFonts w:ascii="Calibri" w:hAnsi="Calibri"/>
                <w:color w:val="000000"/>
                <w:lang w:eastAsia="en-CA"/>
              </w:rPr>
              <w:t>0</w:t>
            </w:r>
            <w:r w:rsidRPr="002D0F02">
              <w:rPr>
                <w:rFonts w:ascii="Calibri" w:hAnsi="Calibri"/>
                <w:color w:val="000000"/>
                <w:lang w:eastAsia="en-CA"/>
              </w:rPr>
              <w:br/>
              <w:t>(0.</w:t>
            </w:r>
            <w:r>
              <w:rPr>
                <w:rFonts w:ascii="Calibri" w:hAnsi="Calibri"/>
                <w:color w:val="000000"/>
                <w:lang w:eastAsia="en-CA"/>
              </w:rPr>
              <w:t>0</w:t>
            </w:r>
            <w:r w:rsidRPr="002D0F02">
              <w:rPr>
                <w:rFonts w:ascii="Calibri" w:hAnsi="Calibri"/>
                <w:color w:val="000000"/>
                <w:lang w:eastAsia="en-CA"/>
              </w:rPr>
              <w:t>)</w:t>
            </w:r>
          </w:p>
        </w:tc>
        <w:tc>
          <w:tcPr>
            <w:tcW w:w="692" w:type="dxa"/>
            <w:tcBorders>
              <w:top w:val="nil"/>
              <w:left w:val="nil"/>
              <w:bottom w:val="nil"/>
              <w:right w:val="nil"/>
            </w:tcBorders>
            <w:shd w:val="clear" w:color="000000" w:fill="FFFFFF"/>
            <w:vAlign w:val="center"/>
            <w:hideMark/>
          </w:tcPr>
          <w:p w14:paraId="1DBEA5EA"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1</w:t>
            </w:r>
            <w:r>
              <w:rPr>
                <w:rFonts w:ascii="Calibri" w:hAnsi="Calibri"/>
                <w:color w:val="000000"/>
                <w:lang w:eastAsia="en-CA"/>
              </w:rPr>
              <w:t>9</w:t>
            </w:r>
            <w:r w:rsidRPr="002D0F02">
              <w:rPr>
                <w:rFonts w:ascii="Calibri" w:hAnsi="Calibri"/>
                <w:color w:val="000000"/>
                <w:lang w:eastAsia="en-CA"/>
              </w:rPr>
              <w:t>2</w:t>
            </w:r>
            <w:r w:rsidRPr="002D0F02">
              <w:rPr>
                <w:rFonts w:ascii="Calibri" w:hAnsi="Calibri"/>
                <w:color w:val="000000"/>
                <w:lang w:eastAsia="en-CA"/>
              </w:rPr>
              <w:br/>
              <w:t>(</w:t>
            </w:r>
            <w:r>
              <w:rPr>
                <w:rFonts w:ascii="Calibri" w:hAnsi="Calibri"/>
                <w:color w:val="000000"/>
                <w:lang w:eastAsia="en-CA"/>
              </w:rPr>
              <w:t>11.3</w:t>
            </w:r>
            <w:r w:rsidRPr="002D0F02">
              <w:rPr>
                <w:rFonts w:ascii="Calibri" w:hAnsi="Calibri"/>
                <w:color w:val="000000"/>
                <w:lang w:eastAsia="en-CA"/>
              </w:rPr>
              <w:t>)</w:t>
            </w:r>
          </w:p>
        </w:tc>
        <w:tc>
          <w:tcPr>
            <w:tcW w:w="835" w:type="dxa"/>
            <w:tcBorders>
              <w:top w:val="nil"/>
              <w:left w:val="nil"/>
              <w:bottom w:val="nil"/>
              <w:right w:val="nil"/>
            </w:tcBorders>
            <w:shd w:val="clear" w:color="000000" w:fill="FFFFFF"/>
            <w:vAlign w:val="center"/>
            <w:hideMark/>
          </w:tcPr>
          <w:p w14:paraId="35EFD375"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0</w:t>
            </w:r>
            <w:r w:rsidRPr="002D0F02">
              <w:rPr>
                <w:rFonts w:ascii="Calibri" w:hAnsi="Calibri"/>
                <w:color w:val="000000"/>
                <w:lang w:eastAsia="en-CA"/>
              </w:rPr>
              <w:br/>
              <w:t>(0.0)</w:t>
            </w:r>
          </w:p>
        </w:tc>
      </w:tr>
      <w:tr w:rsidR="00560570" w:rsidRPr="002D0F02" w14:paraId="363ECA00" w14:textId="77777777" w:rsidTr="00E964CB">
        <w:trPr>
          <w:trHeight w:val="1020"/>
        </w:trPr>
        <w:tc>
          <w:tcPr>
            <w:tcW w:w="1275" w:type="dxa"/>
            <w:tcBorders>
              <w:top w:val="nil"/>
              <w:left w:val="nil"/>
              <w:bottom w:val="nil"/>
              <w:right w:val="nil"/>
            </w:tcBorders>
            <w:shd w:val="clear" w:color="000000" w:fill="FFFFFF"/>
            <w:vAlign w:val="center"/>
            <w:hideMark/>
          </w:tcPr>
          <w:p w14:paraId="49900B80" w14:textId="77777777" w:rsidR="00560570" w:rsidRPr="002D0F02" w:rsidRDefault="00560570" w:rsidP="00E964CB">
            <w:pPr>
              <w:jc w:val="center"/>
              <w:rPr>
                <w:rFonts w:ascii="Calibri" w:hAnsi="Calibri"/>
                <w:b/>
                <w:bCs/>
                <w:color w:val="000000"/>
                <w:lang w:eastAsia="en-CA"/>
              </w:rPr>
            </w:pPr>
            <w:r w:rsidRPr="002D0F02">
              <w:rPr>
                <w:rFonts w:ascii="Calibri" w:hAnsi="Calibri"/>
                <w:b/>
                <w:bCs/>
                <w:color w:val="000000"/>
                <w:lang w:eastAsia="en-CA"/>
              </w:rPr>
              <w:t>FHCRC</w:t>
            </w:r>
            <w:r w:rsidRPr="002D0F02">
              <w:rPr>
                <w:rFonts w:ascii="Calibri" w:hAnsi="Calibri"/>
                <w:b/>
                <w:bCs/>
                <w:color w:val="000000"/>
                <w:lang w:eastAsia="en-CA"/>
              </w:rPr>
              <w:br/>
            </w:r>
            <w:r w:rsidRPr="002D0F02">
              <w:rPr>
                <w:rFonts w:ascii="Calibri" w:hAnsi="Calibri"/>
                <w:color w:val="000000"/>
                <w:lang w:eastAsia="en-CA"/>
              </w:rPr>
              <w:t>(USA)</w:t>
            </w:r>
          </w:p>
        </w:tc>
        <w:tc>
          <w:tcPr>
            <w:tcW w:w="1652" w:type="dxa"/>
            <w:tcBorders>
              <w:top w:val="nil"/>
              <w:left w:val="nil"/>
              <w:bottom w:val="nil"/>
              <w:right w:val="nil"/>
            </w:tcBorders>
            <w:shd w:val="clear" w:color="000000" w:fill="FFFFFF"/>
            <w:vAlign w:val="center"/>
            <w:hideMark/>
          </w:tcPr>
          <w:p w14:paraId="3615F821" w14:textId="77777777" w:rsidR="00560570" w:rsidRPr="002D0F02" w:rsidRDefault="00560570" w:rsidP="00E964CB">
            <w:pPr>
              <w:jc w:val="center"/>
              <w:rPr>
                <w:rFonts w:ascii="Calibri" w:hAnsi="Calibri"/>
                <w:color w:val="000000"/>
                <w:lang w:eastAsia="en-CA"/>
              </w:rPr>
            </w:pPr>
            <w:r w:rsidRPr="002D0F02">
              <w:rPr>
                <w:rFonts w:ascii="Calibri" w:hAnsi="Calibri"/>
                <w:color w:val="000000"/>
                <w:lang w:eastAsia="en-CA"/>
              </w:rPr>
              <w:t>Fred Hutchinson Prostate Cancer Studies</w:t>
            </w:r>
          </w:p>
        </w:tc>
        <w:tc>
          <w:tcPr>
            <w:tcW w:w="723" w:type="dxa"/>
            <w:tcBorders>
              <w:top w:val="nil"/>
              <w:left w:val="nil"/>
              <w:bottom w:val="nil"/>
              <w:right w:val="nil"/>
            </w:tcBorders>
            <w:shd w:val="clear" w:color="000000" w:fill="FFFFFF"/>
            <w:vAlign w:val="center"/>
            <w:hideMark/>
          </w:tcPr>
          <w:p w14:paraId="03DCE089"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1</w:t>
            </w:r>
            <w:r>
              <w:rPr>
                <w:rFonts w:ascii="Calibri" w:hAnsi="Calibri"/>
                <w:color w:val="000000"/>
                <w:lang w:eastAsia="en-CA"/>
              </w:rPr>
              <w:t>,754</w:t>
            </w:r>
            <w:r w:rsidRPr="002D0F02">
              <w:rPr>
                <w:rFonts w:ascii="Calibri" w:hAnsi="Calibri"/>
                <w:color w:val="000000"/>
                <w:lang w:eastAsia="en-CA"/>
              </w:rPr>
              <w:br/>
              <w:t>/1</w:t>
            </w:r>
            <w:r>
              <w:rPr>
                <w:rFonts w:ascii="Calibri" w:hAnsi="Calibri"/>
                <w:color w:val="000000"/>
                <w:lang w:eastAsia="en-CA"/>
              </w:rPr>
              <w:t>,642</w:t>
            </w:r>
          </w:p>
        </w:tc>
        <w:tc>
          <w:tcPr>
            <w:tcW w:w="906" w:type="dxa"/>
            <w:tcBorders>
              <w:top w:val="nil"/>
              <w:left w:val="nil"/>
              <w:bottom w:val="nil"/>
              <w:right w:val="nil"/>
            </w:tcBorders>
            <w:shd w:val="clear" w:color="000000" w:fill="FFFFFF"/>
            <w:vAlign w:val="center"/>
            <w:hideMark/>
          </w:tcPr>
          <w:p w14:paraId="4B9E9361"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2</w:t>
            </w:r>
            <w:r>
              <w:rPr>
                <w:rFonts w:ascii="Calibri" w:hAnsi="Calibri"/>
                <w:color w:val="000000"/>
                <w:lang w:eastAsia="en-CA"/>
              </w:rPr>
              <w:t>,690</w:t>
            </w:r>
            <w:r w:rsidRPr="002D0F02">
              <w:rPr>
                <w:rFonts w:ascii="Calibri" w:hAnsi="Calibri"/>
                <w:color w:val="000000"/>
                <w:lang w:eastAsia="en-CA"/>
              </w:rPr>
              <w:br/>
              <w:t>(</w:t>
            </w:r>
            <w:r>
              <w:rPr>
                <w:rFonts w:ascii="Calibri" w:hAnsi="Calibri"/>
                <w:color w:val="000000"/>
                <w:lang w:eastAsia="en-CA"/>
              </w:rPr>
              <w:t>79.2</w:t>
            </w:r>
            <w:r w:rsidRPr="002D0F02">
              <w:rPr>
                <w:rFonts w:ascii="Calibri" w:hAnsi="Calibri"/>
                <w:color w:val="000000"/>
                <w:lang w:eastAsia="en-CA"/>
              </w:rPr>
              <w:t>)</w:t>
            </w:r>
          </w:p>
        </w:tc>
        <w:tc>
          <w:tcPr>
            <w:tcW w:w="1046" w:type="dxa"/>
            <w:tcBorders>
              <w:top w:val="nil"/>
              <w:left w:val="nil"/>
              <w:bottom w:val="nil"/>
              <w:right w:val="nil"/>
            </w:tcBorders>
            <w:shd w:val="clear" w:color="000000" w:fill="FFFFFF"/>
            <w:vAlign w:val="center"/>
            <w:hideMark/>
          </w:tcPr>
          <w:p w14:paraId="1D88BF24" w14:textId="77777777" w:rsidR="00560570" w:rsidRPr="002D0F02" w:rsidRDefault="00560570" w:rsidP="00E964CB">
            <w:pPr>
              <w:jc w:val="right"/>
              <w:rPr>
                <w:rFonts w:ascii="Calibri" w:hAnsi="Calibri"/>
                <w:color w:val="000000"/>
                <w:lang w:eastAsia="en-CA"/>
              </w:rPr>
            </w:pPr>
            <w:r>
              <w:rPr>
                <w:rFonts w:ascii="Calibri" w:hAnsi="Calibri"/>
                <w:color w:val="000000"/>
                <w:lang w:eastAsia="en-CA"/>
              </w:rPr>
              <w:t>434</w:t>
            </w:r>
            <w:r w:rsidRPr="002D0F02">
              <w:rPr>
                <w:rFonts w:ascii="Calibri" w:hAnsi="Calibri"/>
                <w:color w:val="000000"/>
                <w:lang w:eastAsia="en-CA"/>
              </w:rPr>
              <w:br/>
              <w:t>(</w:t>
            </w:r>
            <w:r>
              <w:rPr>
                <w:rFonts w:ascii="Calibri" w:hAnsi="Calibri"/>
                <w:color w:val="000000"/>
                <w:lang w:eastAsia="en-CA"/>
              </w:rPr>
              <w:t>12.8</w:t>
            </w:r>
            <w:r w:rsidRPr="002D0F02">
              <w:rPr>
                <w:rFonts w:ascii="Calibri" w:hAnsi="Calibri"/>
                <w:color w:val="000000"/>
                <w:lang w:eastAsia="en-CA"/>
              </w:rPr>
              <w:t>)</w:t>
            </w:r>
          </w:p>
        </w:tc>
        <w:tc>
          <w:tcPr>
            <w:tcW w:w="699" w:type="dxa"/>
            <w:tcBorders>
              <w:top w:val="nil"/>
              <w:left w:val="nil"/>
              <w:bottom w:val="nil"/>
              <w:right w:val="nil"/>
            </w:tcBorders>
            <w:shd w:val="clear" w:color="000000" w:fill="FFFFFF"/>
            <w:vAlign w:val="center"/>
            <w:hideMark/>
          </w:tcPr>
          <w:p w14:paraId="221985D2"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1</w:t>
            </w:r>
            <w:r>
              <w:rPr>
                <w:rFonts w:ascii="Calibri" w:hAnsi="Calibri"/>
                <w:color w:val="000000"/>
                <w:lang w:eastAsia="en-CA"/>
              </w:rPr>
              <w:t>90</w:t>
            </w:r>
            <w:r w:rsidRPr="002D0F02">
              <w:rPr>
                <w:rFonts w:ascii="Calibri" w:hAnsi="Calibri"/>
                <w:color w:val="000000"/>
                <w:lang w:eastAsia="en-CA"/>
              </w:rPr>
              <w:br/>
              <w:t>(</w:t>
            </w:r>
            <w:r>
              <w:rPr>
                <w:rFonts w:ascii="Calibri" w:hAnsi="Calibri"/>
                <w:color w:val="000000"/>
                <w:lang w:eastAsia="en-CA"/>
              </w:rPr>
              <w:t>5.6</w:t>
            </w:r>
            <w:r w:rsidRPr="002D0F02">
              <w:rPr>
                <w:rFonts w:ascii="Calibri" w:hAnsi="Calibri"/>
                <w:color w:val="000000"/>
                <w:lang w:eastAsia="en-CA"/>
              </w:rPr>
              <w:t>)</w:t>
            </w:r>
          </w:p>
        </w:tc>
        <w:tc>
          <w:tcPr>
            <w:tcW w:w="998" w:type="dxa"/>
            <w:tcBorders>
              <w:top w:val="nil"/>
              <w:left w:val="nil"/>
              <w:bottom w:val="nil"/>
              <w:right w:val="nil"/>
            </w:tcBorders>
            <w:shd w:val="clear" w:color="000000" w:fill="FFFFFF"/>
            <w:vAlign w:val="center"/>
            <w:hideMark/>
          </w:tcPr>
          <w:p w14:paraId="482F968A" w14:textId="77777777" w:rsidR="00560570" w:rsidRPr="002D0F02" w:rsidRDefault="00560570" w:rsidP="00E964CB">
            <w:pPr>
              <w:jc w:val="right"/>
              <w:rPr>
                <w:rFonts w:ascii="Calibri" w:hAnsi="Calibri"/>
                <w:color w:val="000000"/>
                <w:lang w:eastAsia="en-CA"/>
              </w:rPr>
            </w:pPr>
            <w:r>
              <w:rPr>
                <w:rFonts w:ascii="Calibri" w:hAnsi="Calibri"/>
                <w:color w:val="000000"/>
                <w:lang w:eastAsia="en-CA"/>
              </w:rPr>
              <w:t>81</w:t>
            </w:r>
            <w:r w:rsidRPr="002D0F02">
              <w:rPr>
                <w:rFonts w:ascii="Calibri" w:hAnsi="Calibri"/>
                <w:color w:val="000000"/>
                <w:lang w:eastAsia="en-CA"/>
              </w:rPr>
              <w:br/>
              <w:t>(</w:t>
            </w:r>
            <w:r>
              <w:rPr>
                <w:rFonts w:ascii="Calibri" w:hAnsi="Calibri"/>
                <w:color w:val="000000"/>
                <w:lang w:eastAsia="en-CA"/>
              </w:rPr>
              <w:t>2.4</w:t>
            </w:r>
            <w:r w:rsidRPr="002D0F02">
              <w:rPr>
                <w:rFonts w:ascii="Calibri" w:hAnsi="Calibri"/>
                <w:color w:val="000000"/>
                <w:lang w:eastAsia="en-CA"/>
              </w:rPr>
              <w:t>)</w:t>
            </w:r>
          </w:p>
        </w:tc>
        <w:tc>
          <w:tcPr>
            <w:tcW w:w="835" w:type="dxa"/>
            <w:tcBorders>
              <w:top w:val="nil"/>
              <w:left w:val="nil"/>
              <w:bottom w:val="nil"/>
              <w:right w:val="nil"/>
            </w:tcBorders>
            <w:shd w:val="clear" w:color="000000" w:fill="FFFFFF"/>
            <w:vAlign w:val="center"/>
            <w:hideMark/>
          </w:tcPr>
          <w:p w14:paraId="64AF1063" w14:textId="77777777" w:rsidR="00560570" w:rsidRPr="002D0F02" w:rsidRDefault="00560570" w:rsidP="00E964CB">
            <w:pPr>
              <w:jc w:val="right"/>
              <w:rPr>
                <w:rFonts w:ascii="Calibri" w:hAnsi="Calibri"/>
                <w:color w:val="000000"/>
                <w:lang w:eastAsia="en-CA"/>
              </w:rPr>
            </w:pPr>
            <w:r>
              <w:rPr>
                <w:rFonts w:ascii="Calibri" w:hAnsi="Calibri"/>
                <w:color w:val="000000"/>
                <w:lang w:eastAsia="en-CA"/>
              </w:rPr>
              <w:t>0</w:t>
            </w:r>
            <w:r w:rsidRPr="002D0F02">
              <w:rPr>
                <w:rFonts w:ascii="Calibri" w:hAnsi="Calibri"/>
                <w:color w:val="000000"/>
                <w:lang w:eastAsia="en-CA"/>
              </w:rPr>
              <w:br/>
              <w:t>(</w:t>
            </w:r>
            <w:r>
              <w:rPr>
                <w:rFonts w:ascii="Calibri" w:hAnsi="Calibri"/>
                <w:color w:val="000000"/>
                <w:lang w:eastAsia="en-CA"/>
              </w:rPr>
              <w:t>0.0</w:t>
            </w:r>
            <w:r w:rsidRPr="002D0F02">
              <w:rPr>
                <w:rFonts w:ascii="Calibri" w:hAnsi="Calibri"/>
                <w:color w:val="000000"/>
                <w:lang w:eastAsia="en-CA"/>
              </w:rPr>
              <w:t>)</w:t>
            </w:r>
          </w:p>
        </w:tc>
        <w:tc>
          <w:tcPr>
            <w:tcW w:w="266" w:type="dxa"/>
            <w:tcBorders>
              <w:top w:val="nil"/>
              <w:left w:val="nil"/>
              <w:bottom w:val="nil"/>
              <w:right w:val="nil"/>
            </w:tcBorders>
            <w:shd w:val="clear" w:color="000000" w:fill="FFFFFF"/>
            <w:noWrap/>
            <w:vAlign w:val="center"/>
            <w:hideMark/>
          </w:tcPr>
          <w:p w14:paraId="2B148127"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 </w:t>
            </w:r>
          </w:p>
        </w:tc>
        <w:tc>
          <w:tcPr>
            <w:tcW w:w="723" w:type="dxa"/>
            <w:tcBorders>
              <w:top w:val="nil"/>
              <w:left w:val="nil"/>
              <w:bottom w:val="nil"/>
              <w:right w:val="nil"/>
            </w:tcBorders>
            <w:shd w:val="clear" w:color="000000" w:fill="FFFFFF"/>
            <w:noWrap/>
            <w:vAlign w:val="center"/>
            <w:hideMark/>
          </w:tcPr>
          <w:p w14:paraId="4CAB912E"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3</w:t>
            </w:r>
            <w:r>
              <w:rPr>
                <w:rFonts w:ascii="Calibri" w:hAnsi="Calibri"/>
                <w:color w:val="000000"/>
                <w:lang w:eastAsia="en-CA"/>
              </w:rPr>
              <w:t>,396</w:t>
            </w:r>
          </w:p>
        </w:tc>
        <w:tc>
          <w:tcPr>
            <w:tcW w:w="677" w:type="dxa"/>
            <w:tcBorders>
              <w:top w:val="nil"/>
              <w:left w:val="nil"/>
              <w:bottom w:val="nil"/>
              <w:right w:val="nil"/>
            </w:tcBorders>
            <w:shd w:val="clear" w:color="000000" w:fill="FFFFFF"/>
            <w:vAlign w:val="center"/>
            <w:hideMark/>
          </w:tcPr>
          <w:p w14:paraId="6CED6DA5"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59.</w:t>
            </w:r>
            <w:r>
              <w:rPr>
                <w:rFonts w:ascii="Calibri" w:hAnsi="Calibri"/>
                <w:color w:val="000000"/>
                <w:lang w:eastAsia="en-CA"/>
              </w:rPr>
              <w:t>5</w:t>
            </w:r>
            <w:r w:rsidRPr="002D0F02">
              <w:rPr>
                <w:rFonts w:ascii="Calibri" w:hAnsi="Calibri"/>
                <w:color w:val="000000"/>
                <w:lang w:eastAsia="en-CA"/>
              </w:rPr>
              <w:br/>
              <w:t>± 7.</w:t>
            </w:r>
            <w:r>
              <w:rPr>
                <w:rFonts w:ascii="Calibri" w:hAnsi="Calibri"/>
                <w:color w:val="000000"/>
                <w:lang w:eastAsia="en-CA"/>
              </w:rPr>
              <w:t>1</w:t>
            </w:r>
          </w:p>
        </w:tc>
        <w:tc>
          <w:tcPr>
            <w:tcW w:w="266" w:type="dxa"/>
            <w:tcBorders>
              <w:top w:val="nil"/>
              <w:left w:val="nil"/>
              <w:bottom w:val="nil"/>
              <w:right w:val="nil"/>
            </w:tcBorders>
            <w:shd w:val="clear" w:color="000000" w:fill="FFFFFF"/>
            <w:noWrap/>
            <w:vAlign w:val="center"/>
            <w:hideMark/>
          </w:tcPr>
          <w:p w14:paraId="6B944E45"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 </w:t>
            </w:r>
          </w:p>
        </w:tc>
        <w:tc>
          <w:tcPr>
            <w:tcW w:w="1000" w:type="dxa"/>
            <w:tcBorders>
              <w:top w:val="nil"/>
              <w:left w:val="nil"/>
              <w:bottom w:val="nil"/>
              <w:right w:val="nil"/>
            </w:tcBorders>
            <w:shd w:val="clear" w:color="000000" w:fill="FFFFFF"/>
            <w:vAlign w:val="center"/>
            <w:hideMark/>
          </w:tcPr>
          <w:p w14:paraId="338BACAC"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3</w:t>
            </w:r>
            <w:r>
              <w:rPr>
                <w:rFonts w:ascii="Calibri" w:hAnsi="Calibri"/>
                <w:color w:val="000000"/>
                <w:lang w:eastAsia="en-CA"/>
              </w:rPr>
              <w:t>,074</w:t>
            </w:r>
            <w:r w:rsidRPr="002D0F02">
              <w:rPr>
                <w:rFonts w:ascii="Calibri" w:hAnsi="Calibri"/>
                <w:color w:val="000000"/>
                <w:lang w:eastAsia="en-CA"/>
              </w:rPr>
              <w:br/>
              <w:t>(9</w:t>
            </w:r>
            <w:r>
              <w:rPr>
                <w:rFonts w:ascii="Calibri" w:hAnsi="Calibri"/>
                <w:color w:val="000000"/>
                <w:lang w:eastAsia="en-CA"/>
              </w:rPr>
              <w:t>0</w:t>
            </w:r>
            <w:r w:rsidRPr="002D0F02">
              <w:rPr>
                <w:rFonts w:ascii="Calibri" w:hAnsi="Calibri"/>
                <w:color w:val="000000"/>
                <w:lang w:eastAsia="en-CA"/>
              </w:rPr>
              <w:t>.</w:t>
            </w:r>
            <w:r>
              <w:rPr>
                <w:rFonts w:ascii="Calibri" w:hAnsi="Calibri"/>
                <w:color w:val="000000"/>
                <w:lang w:eastAsia="en-CA"/>
              </w:rPr>
              <w:t>5</w:t>
            </w:r>
            <w:r w:rsidRPr="002D0F02">
              <w:rPr>
                <w:rFonts w:ascii="Calibri" w:hAnsi="Calibri"/>
                <w:color w:val="000000"/>
                <w:lang w:eastAsia="en-CA"/>
              </w:rPr>
              <w:t>)</w:t>
            </w:r>
          </w:p>
        </w:tc>
        <w:tc>
          <w:tcPr>
            <w:tcW w:w="794" w:type="dxa"/>
            <w:tcBorders>
              <w:top w:val="nil"/>
              <w:left w:val="nil"/>
              <w:bottom w:val="nil"/>
              <w:right w:val="nil"/>
            </w:tcBorders>
            <w:shd w:val="clear" w:color="000000" w:fill="FFFFFF"/>
            <w:vAlign w:val="center"/>
            <w:hideMark/>
          </w:tcPr>
          <w:p w14:paraId="106C02DA" w14:textId="77777777" w:rsidR="00560570" w:rsidRPr="002D0F02" w:rsidRDefault="00560570" w:rsidP="00E964CB">
            <w:pPr>
              <w:jc w:val="right"/>
              <w:rPr>
                <w:rFonts w:ascii="Calibri" w:hAnsi="Calibri"/>
                <w:color w:val="000000"/>
                <w:lang w:eastAsia="en-CA"/>
              </w:rPr>
            </w:pPr>
            <w:r>
              <w:rPr>
                <w:rFonts w:ascii="Calibri" w:hAnsi="Calibri"/>
                <w:color w:val="000000"/>
                <w:lang w:eastAsia="en-CA"/>
              </w:rPr>
              <w:t>322</w:t>
            </w:r>
            <w:r w:rsidRPr="002D0F02">
              <w:rPr>
                <w:rFonts w:ascii="Calibri" w:hAnsi="Calibri"/>
                <w:color w:val="000000"/>
                <w:lang w:eastAsia="en-CA"/>
              </w:rPr>
              <w:br/>
              <w:t>(</w:t>
            </w:r>
            <w:r>
              <w:rPr>
                <w:rFonts w:ascii="Calibri" w:hAnsi="Calibri"/>
                <w:color w:val="000000"/>
                <w:lang w:eastAsia="en-CA"/>
              </w:rPr>
              <w:t>9.5</w:t>
            </w:r>
            <w:r w:rsidRPr="002D0F02">
              <w:rPr>
                <w:rFonts w:ascii="Calibri" w:hAnsi="Calibri"/>
                <w:color w:val="000000"/>
                <w:lang w:eastAsia="en-CA"/>
              </w:rPr>
              <w:t>)</w:t>
            </w:r>
          </w:p>
        </w:tc>
        <w:tc>
          <w:tcPr>
            <w:tcW w:w="692" w:type="dxa"/>
            <w:tcBorders>
              <w:top w:val="nil"/>
              <w:left w:val="nil"/>
              <w:bottom w:val="nil"/>
              <w:right w:val="nil"/>
            </w:tcBorders>
            <w:shd w:val="clear" w:color="000000" w:fill="FFFFFF"/>
            <w:vAlign w:val="center"/>
            <w:hideMark/>
          </w:tcPr>
          <w:p w14:paraId="1AB619CC"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0</w:t>
            </w:r>
            <w:r w:rsidRPr="002D0F02">
              <w:rPr>
                <w:rFonts w:ascii="Calibri" w:hAnsi="Calibri"/>
                <w:color w:val="000000"/>
                <w:lang w:eastAsia="en-CA"/>
              </w:rPr>
              <w:br/>
              <w:t>(0.0)</w:t>
            </w:r>
          </w:p>
        </w:tc>
        <w:tc>
          <w:tcPr>
            <w:tcW w:w="692" w:type="dxa"/>
            <w:tcBorders>
              <w:top w:val="nil"/>
              <w:left w:val="nil"/>
              <w:bottom w:val="nil"/>
              <w:right w:val="nil"/>
            </w:tcBorders>
            <w:shd w:val="clear" w:color="000000" w:fill="FFFFFF"/>
            <w:vAlign w:val="center"/>
            <w:hideMark/>
          </w:tcPr>
          <w:p w14:paraId="57086E37"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0</w:t>
            </w:r>
            <w:r w:rsidRPr="002D0F02">
              <w:rPr>
                <w:rFonts w:ascii="Calibri" w:hAnsi="Calibri"/>
                <w:color w:val="000000"/>
                <w:lang w:eastAsia="en-CA"/>
              </w:rPr>
              <w:br/>
              <w:t>(0.0)</w:t>
            </w:r>
          </w:p>
        </w:tc>
        <w:tc>
          <w:tcPr>
            <w:tcW w:w="835" w:type="dxa"/>
            <w:tcBorders>
              <w:top w:val="nil"/>
              <w:left w:val="nil"/>
              <w:bottom w:val="nil"/>
              <w:right w:val="nil"/>
            </w:tcBorders>
            <w:shd w:val="clear" w:color="000000" w:fill="FFFFFF"/>
            <w:vAlign w:val="center"/>
            <w:hideMark/>
          </w:tcPr>
          <w:p w14:paraId="79791C47"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0</w:t>
            </w:r>
            <w:r w:rsidRPr="002D0F02">
              <w:rPr>
                <w:rFonts w:ascii="Calibri" w:hAnsi="Calibri"/>
                <w:color w:val="000000"/>
                <w:lang w:eastAsia="en-CA"/>
              </w:rPr>
              <w:br/>
              <w:t>(0.0)</w:t>
            </w:r>
          </w:p>
        </w:tc>
      </w:tr>
      <w:tr w:rsidR="00560570" w:rsidRPr="002D0F02" w14:paraId="34F1F357" w14:textId="77777777" w:rsidTr="00E964CB">
        <w:trPr>
          <w:trHeight w:val="765"/>
        </w:trPr>
        <w:tc>
          <w:tcPr>
            <w:tcW w:w="1275" w:type="dxa"/>
            <w:tcBorders>
              <w:top w:val="nil"/>
              <w:left w:val="nil"/>
              <w:bottom w:val="nil"/>
              <w:right w:val="nil"/>
            </w:tcBorders>
            <w:shd w:val="clear" w:color="000000" w:fill="FFFFFF"/>
            <w:vAlign w:val="center"/>
            <w:hideMark/>
          </w:tcPr>
          <w:p w14:paraId="21D845BB" w14:textId="77777777" w:rsidR="00560570" w:rsidRPr="002D0F02" w:rsidRDefault="00560570" w:rsidP="00E964CB">
            <w:pPr>
              <w:jc w:val="center"/>
              <w:rPr>
                <w:rFonts w:ascii="Calibri" w:hAnsi="Calibri"/>
                <w:b/>
                <w:bCs/>
                <w:color w:val="000000"/>
                <w:lang w:eastAsia="en-CA"/>
              </w:rPr>
            </w:pPr>
            <w:r w:rsidRPr="002D0F02">
              <w:rPr>
                <w:rFonts w:ascii="Calibri" w:hAnsi="Calibri"/>
                <w:b/>
                <w:bCs/>
                <w:color w:val="000000"/>
                <w:lang w:eastAsia="en-CA"/>
              </w:rPr>
              <w:t>MCC-Spain</w:t>
            </w:r>
            <w:r w:rsidRPr="002D0F02">
              <w:rPr>
                <w:rFonts w:ascii="Calibri" w:hAnsi="Calibri"/>
                <w:b/>
                <w:bCs/>
                <w:color w:val="000000"/>
                <w:lang w:eastAsia="en-CA"/>
              </w:rPr>
              <w:br/>
            </w:r>
            <w:r w:rsidRPr="002D0F02">
              <w:rPr>
                <w:rFonts w:ascii="Calibri" w:hAnsi="Calibri"/>
                <w:color w:val="000000"/>
                <w:lang w:eastAsia="en-CA"/>
              </w:rPr>
              <w:t>(Spain)</w:t>
            </w:r>
          </w:p>
        </w:tc>
        <w:tc>
          <w:tcPr>
            <w:tcW w:w="1652" w:type="dxa"/>
            <w:tcBorders>
              <w:top w:val="nil"/>
              <w:left w:val="nil"/>
              <w:bottom w:val="nil"/>
              <w:right w:val="nil"/>
            </w:tcBorders>
            <w:shd w:val="clear" w:color="000000" w:fill="FFFFFF"/>
            <w:vAlign w:val="center"/>
            <w:hideMark/>
          </w:tcPr>
          <w:p w14:paraId="00F7E7B6" w14:textId="77777777" w:rsidR="00560570" w:rsidRPr="002D0F02" w:rsidRDefault="00560570" w:rsidP="00E964CB">
            <w:pPr>
              <w:jc w:val="center"/>
              <w:rPr>
                <w:rFonts w:ascii="Calibri" w:hAnsi="Calibri"/>
                <w:color w:val="000000"/>
                <w:lang w:eastAsia="en-CA"/>
              </w:rPr>
            </w:pPr>
            <w:r w:rsidRPr="002D0F02">
              <w:rPr>
                <w:rFonts w:ascii="Calibri" w:hAnsi="Calibri"/>
                <w:color w:val="000000"/>
                <w:lang w:eastAsia="en-CA"/>
              </w:rPr>
              <w:t>Multi Case Control Study-Spain</w:t>
            </w:r>
          </w:p>
        </w:tc>
        <w:tc>
          <w:tcPr>
            <w:tcW w:w="723" w:type="dxa"/>
            <w:tcBorders>
              <w:top w:val="nil"/>
              <w:left w:val="nil"/>
              <w:bottom w:val="nil"/>
              <w:right w:val="nil"/>
            </w:tcBorders>
            <w:shd w:val="clear" w:color="000000" w:fill="FFFFFF"/>
            <w:vAlign w:val="center"/>
            <w:hideMark/>
          </w:tcPr>
          <w:p w14:paraId="4180DD40"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5</w:t>
            </w:r>
            <w:r>
              <w:rPr>
                <w:rFonts w:ascii="Calibri" w:hAnsi="Calibri"/>
                <w:color w:val="000000"/>
                <w:lang w:eastAsia="en-CA"/>
              </w:rPr>
              <w:t>36</w:t>
            </w:r>
            <w:r w:rsidRPr="002D0F02">
              <w:rPr>
                <w:rFonts w:ascii="Calibri" w:hAnsi="Calibri"/>
                <w:color w:val="000000"/>
                <w:lang w:eastAsia="en-CA"/>
              </w:rPr>
              <w:br/>
              <w:t>/4</w:t>
            </w:r>
            <w:r>
              <w:rPr>
                <w:rFonts w:ascii="Calibri" w:hAnsi="Calibri"/>
                <w:color w:val="000000"/>
                <w:lang w:eastAsia="en-CA"/>
              </w:rPr>
              <w:t>37</w:t>
            </w:r>
          </w:p>
        </w:tc>
        <w:tc>
          <w:tcPr>
            <w:tcW w:w="906" w:type="dxa"/>
            <w:tcBorders>
              <w:top w:val="nil"/>
              <w:left w:val="nil"/>
              <w:bottom w:val="nil"/>
              <w:right w:val="nil"/>
            </w:tcBorders>
            <w:shd w:val="clear" w:color="000000" w:fill="FFFFFF"/>
            <w:vAlign w:val="center"/>
            <w:hideMark/>
          </w:tcPr>
          <w:p w14:paraId="07B4B992"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8</w:t>
            </w:r>
            <w:r>
              <w:rPr>
                <w:rFonts w:ascii="Calibri" w:hAnsi="Calibri"/>
                <w:color w:val="000000"/>
                <w:lang w:eastAsia="en-CA"/>
              </w:rPr>
              <w:t>42</w:t>
            </w:r>
            <w:r w:rsidRPr="002D0F02">
              <w:rPr>
                <w:rFonts w:ascii="Calibri" w:hAnsi="Calibri"/>
                <w:color w:val="000000"/>
                <w:lang w:eastAsia="en-CA"/>
              </w:rPr>
              <w:br/>
              <w:t>(8</w:t>
            </w:r>
            <w:r>
              <w:rPr>
                <w:rFonts w:ascii="Calibri" w:hAnsi="Calibri"/>
                <w:color w:val="000000"/>
                <w:lang w:eastAsia="en-CA"/>
              </w:rPr>
              <w:t>6</w:t>
            </w:r>
            <w:r w:rsidRPr="002D0F02">
              <w:rPr>
                <w:rFonts w:ascii="Calibri" w:hAnsi="Calibri"/>
                <w:color w:val="000000"/>
                <w:lang w:eastAsia="en-CA"/>
              </w:rPr>
              <w:t>.</w:t>
            </w:r>
            <w:r>
              <w:rPr>
                <w:rFonts w:ascii="Calibri" w:hAnsi="Calibri"/>
                <w:color w:val="000000"/>
                <w:lang w:eastAsia="en-CA"/>
              </w:rPr>
              <w:t>5</w:t>
            </w:r>
            <w:r w:rsidRPr="002D0F02">
              <w:rPr>
                <w:rFonts w:ascii="Calibri" w:hAnsi="Calibri"/>
                <w:color w:val="000000"/>
                <w:lang w:eastAsia="en-CA"/>
              </w:rPr>
              <w:t>)</w:t>
            </w:r>
          </w:p>
        </w:tc>
        <w:tc>
          <w:tcPr>
            <w:tcW w:w="1046" w:type="dxa"/>
            <w:tcBorders>
              <w:top w:val="nil"/>
              <w:left w:val="nil"/>
              <w:bottom w:val="nil"/>
              <w:right w:val="nil"/>
            </w:tcBorders>
            <w:shd w:val="clear" w:color="000000" w:fill="FFFFFF"/>
            <w:vAlign w:val="center"/>
            <w:hideMark/>
          </w:tcPr>
          <w:p w14:paraId="3B3FC266"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44</w:t>
            </w:r>
            <w:r w:rsidRPr="002D0F02">
              <w:rPr>
                <w:rFonts w:ascii="Calibri" w:hAnsi="Calibri"/>
                <w:color w:val="000000"/>
                <w:lang w:eastAsia="en-CA"/>
              </w:rPr>
              <w:br/>
              <w:t>(4.</w:t>
            </w:r>
            <w:r>
              <w:rPr>
                <w:rFonts w:ascii="Calibri" w:hAnsi="Calibri"/>
                <w:color w:val="000000"/>
                <w:lang w:eastAsia="en-CA"/>
              </w:rPr>
              <w:t>5</w:t>
            </w:r>
            <w:r w:rsidRPr="002D0F02">
              <w:rPr>
                <w:rFonts w:ascii="Calibri" w:hAnsi="Calibri"/>
                <w:color w:val="000000"/>
                <w:lang w:eastAsia="en-CA"/>
              </w:rPr>
              <w:t>)</w:t>
            </w:r>
          </w:p>
        </w:tc>
        <w:tc>
          <w:tcPr>
            <w:tcW w:w="699" w:type="dxa"/>
            <w:tcBorders>
              <w:top w:val="nil"/>
              <w:left w:val="nil"/>
              <w:bottom w:val="nil"/>
              <w:right w:val="nil"/>
            </w:tcBorders>
            <w:shd w:val="clear" w:color="000000" w:fill="FFFFFF"/>
            <w:vAlign w:val="center"/>
            <w:hideMark/>
          </w:tcPr>
          <w:p w14:paraId="18118AEA"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4</w:t>
            </w:r>
            <w:r>
              <w:rPr>
                <w:rFonts w:ascii="Calibri" w:hAnsi="Calibri"/>
                <w:color w:val="000000"/>
                <w:lang w:eastAsia="en-CA"/>
              </w:rPr>
              <w:t>8</w:t>
            </w:r>
            <w:r w:rsidRPr="002D0F02">
              <w:rPr>
                <w:rFonts w:ascii="Calibri" w:hAnsi="Calibri"/>
                <w:color w:val="000000"/>
                <w:lang w:eastAsia="en-CA"/>
              </w:rPr>
              <w:br/>
              <w:t>(4.</w:t>
            </w:r>
            <w:r>
              <w:rPr>
                <w:rFonts w:ascii="Calibri" w:hAnsi="Calibri"/>
                <w:color w:val="000000"/>
                <w:lang w:eastAsia="en-CA"/>
              </w:rPr>
              <w:t>9</w:t>
            </w:r>
            <w:r w:rsidRPr="002D0F02">
              <w:rPr>
                <w:rFonts w:ascii="Calibri" w:hAnsi="Calibri"/>
                <w:color w:val="000000"/>
                <w:lang w:eastAsia="en-CA"/>
              </w:rPr>
              <w:t>)</w:t>
            </w:r>
          </w:p>
        </w:tc>
        <w:tc>
          <w:tcPr>
            <w:tcW w:w="998" w:type="dxa"/>
            <w:tcBorders>
              <w:top w:val="nil"/>
              <w:left w:val="nil"/>
              <w:bottom w:val="nil"/>
              <w:right w:val="nil"/>
            </w:tcBorders>
            <w:shd w:val="clear" w:color="000000" w:fill="FFFFFF"/>
            <w:vAlign w:val="center"/>
            <w:hideMark/>
          </w:tcPr>
          <w:p w14:paraId="740AEDE6"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3</w:t>
            </w:r>
            <w:r>
              <w:rPr>
                <w:rFonts w:ascii="Calibri" w:hAnsi="Calibri"/>
                <w:color w:val="000000"/>
                <w:lang w:eastAsia="en-CA"/>
              </w:rPr>
              <w:t>8</w:t>
            </w:r>
            <w:r w:rsidRPr="002D0F02">
              <w:rPr>
                <w:rFonts w:ascii="Calibri" w:hAnsi="Calibri"/>
                <w:color w:val="000000"/>
                <w:lang w:eastAsia="en-CA"/>
              </w:rPr>
              <w:br/>
              <w:t>(3.</w:t>
            </w:r>
            <w:r>
              <w:rPr>
                <w:rFonts w:ascii="Calibri" w:hAnsi="Calibri"/>
                <w:color w:val="000000"/>
                <w:lang w:eastAsia="en-CA"/>
              </w:rPr>
              <w:t>9</w:t>
            </w:r>
            <w:r w:rsidRPr="002D0F02">
              <w:rPr>
                <w:rFonts w:ascii="Calibri" w:hAnsi="Calibri"/>
                <w:color w:val="000000"/>
                <w:lang w:eastAsia="en-CA"/>
              </w:rPr>
              <w:t>)</w:t>
            </w:r>
          </w:p>
        </w:tc>
        <w:tc>
          <w:tcPr>
            <w:tcW w:w="835" w:type="dxa"/>
            <w:tcBorders>
              <w:top w:val="nil"/>
              <w:left w:val="nil"/>
              <w:bottom w:val="nil"/>
              <w:right w:val="nil"/>
            </w:tcBorders>
            <w:shd w:val="clear" w:color="000000" w:fill="FFFFFF"/>
            <w:vAlign w:val="center"/>
            <w:hideMark/>
          </w:tcPr>
          <w:p w14:paraId="625587EA"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1</w:t>
            </w:r>
            <w:r w:rsidRPr="002D0F02">
              <w:rPr>
                <w:rFonts w:ascii="Calibri" w:hAnsi="Calibri"/>
                <w:color w:val="000000"/>
                <w:lang w:eastAsia="en-CA"/>
              </w:rPr>
              <w:br/>
              <w:t>(</w:t>
            </w:r>
            <w:r>
              <w:rPr>
                <w:rFonts w:ascii="Calibri" w:hAnsi="Calibri"/>
                <w:color w:val="000000"/>
                <w:lang w:eastAsia="en-CA"/>
              </w:rPr>
              <w:t>0.1</w:t>
            </w:r>
            <w:r w:rsidRPr="002D0F02">
              <w:rPr>
                <w:rFonts w:ascii="Calibri" w:hAnsi="Calibri"/>
                <w:color w:val="000000"/>
                <w:lang w:eastAsia="en-CA"/>
              </w:rPr>
              <w:t>)</w:t>
            </w:r>
          </w:p>
        </w:tc>
        <w:tc>
          <w:tcPr>
            <w:tcW w:w="266" w:type="dxa"/>
            <w:tcBorders>
              <w:top w:val="nil"/>
              <w:left w:val="nil"/>
              <w:bottom w:val="nil"/>
              <w:right w:val="nil"/>
            </w:tcBorders>
            <w:shd w:val="clear" w:color="000000" w:fill="FFFFFF"/>
            <w:noWrap/>
            <w:vAlign w:val="center"/>
            <w:hideMark/>
          </w:tcPr>
          <w:p w14:paraId="064C037D"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 </w:t>
            </w:r>
          </w:p>
        </w:tc>
        <w:tc>
          <w:tcPr>
            <w:tcW w:w="723" w:type="dxa"/>
            <w:tcBorders>
              <w:top w:val="nil"/>
              <w:left w:val="nil"/>
              <w:bottom w:val="nil"/>
              <w:right w:val="nil"/>
            </w:tcBorders>
            <w:shd w:val="clear" w:color="000000" w:fill="FFFFFF"/>
            <w:noWrap/>
            <w:vAlign w:val="center"/>
            <w:hideMark/>
          </w:tcPr>
          <w:p w14:paraId="2D2E7FF8"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9</w:t>
            </w:r>
            <w:r>
              <w:rPr>
                <w:rFonts w:ascii="Calibri" w:hAnsi="Calibri"/>
                <w:color w:val="000000"/>
                <w:lang w:eastAsia="en-CA"/>
              </w:rPr>
              <w:t>73</w:t>
            </w:r>
          </w:p>
        </w:tc>
        <w:tc>
          <w:tcPr>
            <w:tcW w:w="677" w:type="dxa"/>
            <w:tcBorders>
              <w:top w:val="nil"/>
              <w:left w:val="nil"/>
              <w:bottom w:val="nil"/>
              <w:right w:val="nil"/>
            </w:tcBorders>
            <w:shd w:val="clear" w:color="000000" w:fill="FFFFFF"/>
            <w:vAlign w:val="center"/>
            <w:hideMark/>
          </w:tcPr>
          <w:p w14:paraId="6BF0115A"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66.8</w:t>
            </w:r>
            <w:r w:rsidRPr="002D0F02">
              <w:rPr>
                <w:rFonts w:ascii="Calibri" w:hAnsi="Calibri"/>
                <w:color w:val="000000"/>
                <w:lang w:eastAsia="en-CA"/>
              </w:rPr>
              <w:br/>
              <w:t>± 7.8</w:t>
            </w:r>
          </w:p>
        </w:tc>
        <w:tc>
          <w:tcPr>
            <w:tcW w:w="266" w:type="dxa"/>
            <w:tcBorders>
              <w:top w:val="nil"/>
              <w:left w:val="nil"/>
              <w:bottom w:val="nil"/>
              <w:right w:val="nil"/>
            </w:tcBorders>
            <w:shd w:val="clear" w:color="000000" w:fill="FFFFFF"/>
            <w:noWrap/>
            <w:vAlign w:val="center"/>
            <w:hideMark/>
          </w:tcPr>
          <w:p w14:paraId="73D695BD"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 </w:t>
            </w:r>
          </w:p>
        </w:tc>
        <w:tc>
          <w:tcPr>
            <w:tcW w:w="1000" w:type="dxa"/>
            <w:tcBorders>
              <w:top w:val="nil"/>
              <w:left w:val="nil"/>
              <w:bottom w:val="nil"/>
              <w:right w:val="nil"/>
            </w:tcBorders>
            <w:shd w:val="clear" w:color="000000" w:fill="FFFFFF"/>
            <w:vAlign w:val="center"/>
            <w:hideMark/>
          </w:tcPr>
          <w:p w14:paraId="0A3B712B"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9</w:t>
            </w:r>
            <w:r>
              <w:rPr>
                <w:rFonts w:ascii="Calibri" w:hAnsi="Calibri"/>
                <w:color w:val="000000"/>
                <w:lang w:eastAsia="en-CA"/>
              </w:rPr>
              <w:t>63</w:t>
            </w:r>
            <w:r w:rsidRPr="002D0F02">
              <w:rPr>
                <w:rFonts w:ascii="Calibri" w:hAnsi="Calibri"/>
                <w:color w:val="000000"/>
                <w:lang w:eastAsia="en-CA"/>
              </w:rPr>
              <w:br/>
              <w:t>(9</w:t>
            </w:r>
            <w:r>
              <w:rPr>
                <w:rFonts w:ascii="Calibri" w:hAnsi="Calibri"/>
                <w:color w:val="000000"/>
                <w:lang w:eastAsia="en-CA"/>
              </w:rPr>
              <w:t>9</w:t>
            </w:r>
            <w:r w:rsidRPr="002D0F02">
              <w:rPr>
                <w:rFonts w:ascii="Calibri" w:hAnsi="Calibri"/>
                <w:color w:val="000000"/>
                <w:lang w:eastAsia="en-CA"/>
              </w:rPr>
              <w:t>.</w:t>
            </w:r>
            <w:r>
              <w:rPr>
                <w:rFonts w:ascii="Calibri" w:hAnsi="Calibri"/>
                <w:color w:val="000000"/>
                <w:lang w:eastAsia="en-CA"/>
              </w:rPr>
              <w:t>0</w:t>
            </w:r>
            <w:r w:rsidRPr="002D0F02">
              <w:rPr>
                <w:rFonts w:ascii="Calibri" w:hAnsi="Calibri"/>
                <w:color w:val="000000"/>
                <w:lang w:eastAsia="en-CA"/>
              </w:rPr>
              <w:t>)</w:t>
            </w:r>
          </w:p>
        </w:tc>
        <w:tc>
          <w:tcPr>
            <w:tcW w:w="794" w:type="dxa"/>
            <w:tcBorders>
              <w:top w:val="nil"/>
              <w:left w:val="nil"/>
              <w:bottom w:val="nil"/>
              <w:right w:val="nil"/>
            </w:tcBorders>
            <w:shd w:val="clear" w:color="000000" w:fill="FFFFFF"/>
            <w:vAlign w:val="center"/>
            <w:hideMark/>
          </w:tcPr>
          <w:p w14:paraId="25713BB1"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0</w:t>
            </w:r>
            <w:r w:rsidRPr="002D0F02">
              <w:rPr>
                <w:rFonts w:ascii="Calibri" w:hAnsi="Calibri"/>
                <w:color w:val="000000"/>
                <w:lang w:eastAsia="en-CA"/>
              </w:rPr>
              <w:br/>
              <w:t>(0.0)</w:t>
            </w:r>
          </w:p>
        </w:tc>
        <w:tc>
          <w:tcPr>
            <w:tcW w:w="692" w:type="dxa"/>
            <w:tcBorders>
              <w:top w:val="nil"/>
              <w:left w:val="nil"/>
              <w:bottom w:val="nil"/>
              <w:right w:val="nil"/>
            </w:tcBorders>
            <w:shd w:val="clear" w:color="000000" w:fill="FFFFFF"/>
            <w:vAlign w:val="center"/>
            <w:hideMark/>
          </w:tcPr>
          <w:p w14:paraId="040BAA34"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0</w:t>
            </w:r>
            <w:r w:rsidRPr="002D0F02">
              <w:rPr>
                <w:rFonts w:ascii="Calibri" w:hAnsi="Calibri"/>
                <w:color w:val="000000"/>
                <w:lang w:eastAsia="en-CA"/>
              </w:rPr>
              <w:br/>
              <w:t>(0.0)</w:t>
            </w:r>
          </w:p>
        </w:tc>
        <w:tc>
          <w:tcPr>
            <w:tcW w:w="692" w:type="dxa"/>
            <w:tcBorders>
              <w:top w:val="nil"/>
              <w:left w:val="nil"/>
              <w:bottom w:val="nil"/>
              <w:right w:val="nil"/>
            </w:tcBorders>
            <w:shd w:val="clear" w:color="000000" w:fill="FFFFFF"/>
            <w:vAlign w:val="center"/>
            <w:hideMark/>
          </w:tcPr>
          <w:p w14:paraId="4E8D4982"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9</w:t>
            </w:r>
            <w:r w:rsidRPr="002D0F02">
              <w:rPr>
                <w:rFonts w:ascii="Calibri" w:hAnsi="Calibri"/>
                <w:color w:val="000000"/>
                <w:lang w:eastAsia="en-CA"/>
              </w:rPr>
              <w:br/>
              <w:t>(</w:t>
            </w:r>
            <w:r>
              <w:rPr>
                <w:rFonts w:ascii="Calibri" w:hAnsi="Calibri"/>
                <w:color w:val="000000"/>
                <w:lang w:eastAsia="en-CA"/>
              </w:rPr>
              <w:t>0.9</w:t>
            </w:r>
            <w:r w:rsidRPr="002D0F02">
              <w:rPr>
                <w:rFonts w:ascii="Calibri" w:hAnsi="Calibri"/>
                <w:color w:val="000000"/>
                <w:lang w:eastAsia="en-CA"/>
              </w:rPr>
              <w:t>)</w:t>
            </w:r>
          </w:p>
        </w:tc>
        <w:tc>
          <w:tcPr>
            <w:tcW w:w="835" w:type="dxa"/>
            <w:tcBorders>
              <w:top w:val="nil"/>
              <w:left w:val="nil"/>
              <w:bottom w:val="nil"/>
              <w:right w:val="nil"/>
            </w:tcBorders>
            <w:shd w:val="clear" w:color="000000" w:fill="FFFFFF"/>
            <w:vAlign w:val="center"/>
            <w:hideMark/>
          </w:tcPr>
          <w:p w14:paraId="1D49D80C"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1</w:t>
            </w:r>
            <w:r w:rsidRPr="002D0F02">
              <w:rPr>
                <w:rFonts w:ascii="Calibri" w:hAnsi="Calibri"/>
                <w:color w:val="000000"/>
                <w:lang w:eastAsia="en-CA"/>
              </w:rPr>
              <w:br/>
              <w:t>(</w:t>
            </w:r>
            <w:r>
              <w:rPr>
                <w:rFonts w:ascii="Calibri" w:hAnsi="Calibri"/>
                <w:color w:val="000000"/>
                <w:lang w:eastAsia="en-CA"/>
              </w:rPr>
              <w:t>0.1</w:t>
            </w:r>
            <w:r w:rsidRPr="002D0F02">
              <w:rPr>
                <w:rFonts w:ascii="Calibri" w:hAnsi="Calibri"/>
                <w:color w:val="000000"/>
                <w:lang w:eastAsia="en-CA"/>
              </w:rPr>
              <w:t>)</w:t>
            </w:r>
          </w:p>
        </w:tc>
      </w:tr>
      <w:tr w:rsidR="00560570" w:rsidRPr="002D0F02" w14:paraId="47706887" w14:textId="77777777" w:rsidTr="00E964CB">
        <w:trPr>
          <w:trHeight w:val="510"/>
        </w:trPr>
        <w:tc>
          <w:tcPr>
            <w:tcW w:w="1275" w:type="dxa"/>
            <w:tcBorders>
              <w:top w:val="nil"/>
              <w:left w:val="nil"/>
              <w:bottom w:val="nil"/>
              <w:right w:val="nil"/>
            </w:tcBorders>
            <w:shd w:val="clear" w:color="000000" w:fill="FFFFFF"/>
            <w:vAlign w:val="center"/>
            <w:hideMark/>
          </w:tcPr>
          <w:p w14:paraId="4111262D" w14:textId="77777777" w:rsidR="00560570" w:rsidRPr="002D0F02" w:rsidRDefault="00560570" w:rsidP="00E964CB">
            <w:pPr>
              <w:jc w:val="center"/>
              <w:rPr>
                <w:rFonts w:ascii="Calibri" w:hAnsi="Calibri"/>
                <w:b/>
                <w:bCs/>
                <w:color w:val="000000"/>
                <w:lang w:eastAsia="en-CA"/>
              </w:rPr>
            </w:pPr>
            <w:r w:rsidRPr="002D0F02">
              <w:rPr>
                <w:rFonts w:ascii="Calibri" w:hAnsi="Calibri"/>
                <w:b/>
                <w:bCs/>
                <w:color w:val="000000"/>
                <w:lang w:eastAsia="en-CA"/>
              </w:rPr>
              <w:t>MOFFITT</w:t>
            </w:r>
            <w:r w:rsidRPr="002D0F02">
              <w:rPr>
                <w:rFonts w:ascii="Calibri" w:hAnsi="Calibri"/>
                <w:b/>
                <w:bCs/>
                <w:color w:val="000000"/>
                <w:lang w:eastAsia="en-CA"/>
              </w:rPr>
              <w:br/>
            </w:r>
            <w:r w:rsidRPr="002D0F02">
              <w:rPr>
                <w:rFonts w:ascii="Calibri" w:hAnsi="Calibri"/>
                <w:color w:val="000000"/>
                <w:lang w:eastAsia="en-CA"/>
              </w:rPr>
              <w:t>(USA)</w:t>
            </w:r>
          </w:p>
        </w:tc>
        <w:tc>
          <w:tcPr>
            <w:tcW w:w="1652" w:type="dxa"/>
            <w:tcBorders>
              <w:top w:val="nil"/>
              <w:left w:val="nil"/>
              <w:bottom w:val="nil"/>
              <w:right w:val="nil"/>
            </w:tcBorders>
            <w:shd w:val="clear" w:color="000000" w:fill="FFFFFF"/>
            <w:vAlign w:val="center"/>
            <w:hideMark/>
          </w:tcPr>
          <w:p w14:paraId="49F25075" w14:textId="77777777" w:rsidR="00560570" w:rsidRPr="002D0F02" w:rsidRDefault="00560570" w:rsidP="00E964CB">
            <w:pPr>
              <w:jc w:val="center"/>
              <w:rPr>
                <w:rFonts w:ascii="Calibri" w:hAnsi="Calibri"/>
                <w:color w:val="000000"/>
                <w:lang w:eastAsia="en-CA"/>
              </w:rPr>
            </w:pPr>
            <w:r w:rsidRPr="002D0F02">
              <w:rPr>
                <w:rFonts w:ascii="Calibri" w:hAnsi="Calibri"/>
                <w:color w:val="000000"/>
                <w:lang w:eastAsia="en-CA"/>
              </w:rPr>
              <w:t>The Moffitt Group</w:t>
            </w:r>
          </w:p>
        </w:tc>
        <w:tc>
          <w:tcPr>
            <w:tcW w:w="723" w:type="dxa"/>
            <w:tcBorders>
              <w:top w:val="nil"/>
              <w:left w:val="nil"/>
              <w:bottom w:val="nil"/>
              <w:right w:val="nil"/>
            </w:tcBorders>
            <w:shd w:val="clear" w:color="000000" w:fill="FFFFFF"/>
            <w:vAlign w:val="center"/>
            <w:hideMark/>
          </w:tcPr>
          <w:p w14:paraId="7005769C"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1</w:t>
            </w:r>
            <w:r>
              <w:rPr>
                <w:rFonts w:ascii="Calibri" w:hAnsi="Calibri"/>
                <w:color w:val="000000"/>
                <w:lang w:eastAsia="en-CA"/>
              </w:rPr>
              <w:t>,</w:t>
            </w:r>
            <w:r w:rsidRPr="002D0F02">
              <w:rPr>
                <w:rFonts w:ascii="Calibri" w:hAnsi="Calibri"/>
                <w:color w:val="000000"/>
                <w:lang w:eastAsia="en-CA"/>
              </w:rPr>
              <w:t>2</w:t>
            </w:r>
            <w:r>
              <w:rPr>
                <w:rFonts w:ascii="Calibri" w:hAnsi="Calibri"/>
                <w:color w:val="000000"/>
                <w:lang w:eastAsia="en-CA"/>
              </w:rPr>
              <w:t>22</w:t>
            </w:r>
            <w:r w:rsidRPr="002D0F02">
              <w:rPr>
                <w:rFonts w:ascii="Calibri" w:hAnsi="Calibri"/>
                <w:color w:val="000000"/>
                <w:lang w:eastAsia="en-CA"/>
              </w:rPr>
              <w:br/>
              <w:t>/</w:t>
            </w:r>
            <w:r>
              <w:rPr>
                <w:rFonts w:ascii="Calibri" w:hAnsi="Calibri"/>
                <w:color w:val="000000"/>
                <w:lang w:eastAsia="en-CA"/>
              </w:rPr>
              <w:t>686</w:t>
            </w:r>
          </w:p>
        </w:tc>
        <w:tc>
          <w:tcPr>
            <w:tcW w:w="906" w:type="dxa"/>
            <w:tcBorders>
              <w:top w:val="nil"/>
              <w:left w:val="nil"/>
              <w:bottom w:val="nil"/>
              <w:right w:val="nil"/>
            </w:tcBorders>
            <w:shd w:val="clear" w:color="000000" w:fill="FFFFFF"/>
            <w:vAlign w:val="center"/>
            <w:hideMark/>
          </w:tcPr>
          <w:p w14:paraId="1CA44446"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9</w:t>
            </w:r>
            <w:r>
              <w:rPr>
                <w:rFonts w:ascii="Calibri" w:hAnsi="Calibri"/>
                <w:color w:val="000000"/>
                <w:lang w:eastAsia="en-CA"/>
              </w:rPr>
              <w:t>55</w:t>
            </w:r>
            <w:r w:rsidRPr="002D0F02">
              <w:rPr>
                <w:rFonts w:ascii="Calibri" w:hAnsi="Calibri"/>
                <w:color w:val="000000"/>
                <w:lang w:eastAsia="en-CA"/>
              </w:rPr>
              <w:br/>
              <w:t>(</w:t>
            </w:r>
            <w:r>
              <w:rPr>
                <w:rFonts w:ascii="Calibri" w:hAnsi="Calibri"/>
                <w:color w:val="000000"/>
                <w:lang w:eastAsia="en-CA"/>
              </w:rPr>
              <w:t>50</w:t>
            </w:r>
            <w:r w:rsidRPr="002D0F02">
              <w:rPr>
                <w:rFonts w:ascii="Calibri" w:hAnsi="Calibri"/>
                <w:color w:val="000000"/>
                <w:lang w:eastAsia="en-CA"/>
              </w:rPr>
              <w:t>.</w:t>
            </w:r>
            <w:r>
              <w:rPr>
                <w:rFonts w:ascii="Calibri" w:hAnsi="Calibri"/>
                <w:color w:val="000000"/>
                <w:lang w:eastAsia="en-CA"/>
              </w:rPr>
              <w:t>1</w:t>
            </w:r>
            <w:r w:rsidRPr="002D0F02">
              <w:rPr>
                <w:rFonts w:ascii="Calibri" w:hAnsi="Calibri"/>
                <w:color w:val="000000"/>
                <w:lang w:eastAsia="en-CA"/>
              </w:rPr>
              <w:t>)</w:t>
            </w:r>
          </w:p>
        </w:tc>
        <w:tc>
          <w:tcPr>
            <w:tcW w:w="1046" w:type="dxa"/>
            <w:tcBorders>
              <w:top w:val="nil"/>
              <w:left w:val="nil"/>
              <w:bottom w:val="nil"/>
              <w:right w:val="nil"/>
            </w:tcBorders>
            <w:shd w:val="clear" w:color="000000" w:fill="FFFFFF"/>
            <w:vAlign w:val="center"/>
            <w:hideMark/>
          </w:tcPr>
          <w:p w14:paraId="64DBDFCF"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14</w:t>
            </w:r>
            <w:r w:rsidRPr="002D0F02">
              <w:rPr>
                <w:rFonts w:ascii="Calibri" w:hAnsi="Calibri"/>
                <w:color w:val="000000"/>
                <w:lang w:eastAsia="en-CA"/>
              </w:rPr>
              <w:br/>
              <w:t>(0.7)</w:t>
            </w:r>
          </w:p>
        </w:tc>
        <w:tc>
          <w:tcPr>
            <w:tcW w:w="699" w:type="dxa"/>
            <w:tcBorders>
              <w:top w:val="nil"/>
              <w:left w:val="nil"/>
              <w:bottom w:val="nil"/>
              <w:right w:val="nil"/>
            </w:tcBorders>
            <w:shd w:val="clear" w:color="000000" w:fill="FFFFFF"/>
            <w:vAlign w:val="center"/>
            <w:hideMark/>
          </w:tcPr>
          <w:p w14:paraId="6225F2BF"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55</w:t>
            </w:r>
            <w:r w:rsidRPr="002D0F02">
              <w:rPr>
                <w:rFonts w:ascii="Calibri" w:hAnsi="Calibri"/>
                <w:color w:val="000000"/>
                <w:lang w:eastAsia="en-CA"/>
              </w:rPr>
              <w:br/>
              <w:t>(2.</w:t>
            </w:r>
            <w:r>
              <w:rPr>
                <w:rFonts w:ascii="Calibri" w:hAnsi="Calibri"/>
                <w:color w:val="000000"/>
                <w:lang w:eastAsia="en-CA"/>
              </w:rPr>
              <w:t>9</w:t>
            </w:r>
            <w:r w:rsidRPr="002D0F02">
              <w:rPr>
                <w:rFonts w:ascii="Calibri" w:hAnsi="Calibri"/>
                <w:color w:val="000000"/>
                <w:lang w:eastAsia="en-CA"/>
              </w:rPr>
              <w:t>)</w:t>
            </w:r>
          </w:p>
        </w:tc>
        <w:tc>
          <w:tcPr>
            <w:tcW w:w="998" w:type="dxa"/>
            <w:tcBorders>
              <w:top w:val="nil"/>
              <w:left w:val="nil"/>
              <w:bottom w:val="nil"/>
              <w:right w:val="nil"/>
            </w:tcBorders>
            <w:shd w:val="clear" w:color="000000" w:fill="FFFFFF"/>
            <w:vAlign w:val="center"/>
            <w:hideMark/>
          </w:tcPr>
          <w:p w14:paraId="64DE6E77"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1</w:t>
            </w:r>
            <w:r>
              <w:rPr>
                <w:rFonts w:ascii="Calibri" w:hAnsi="Calibri"/>
                <w:color w:val="000000"/>
                <w:lang w:eastAsia="en-CA"/>
              </w:rPr>
              <w:t>91</w:t>
            </w:r>
            <w:r w:rsidRPr="002D0F02">
              <w:rPr>
                <w:rFonts w:ascii="Calibri" w:hAnsi="Calibri"/>
                <w:color w:val="000000"/>
                <w:lang w:eastAsia="en-CA"/>
              </w:rPr>
              <w:br/>
              <w:t>(</w:t>
            </w:r>
            <w:r>
              <w:rPr>
                <w:rFonts w:ascii="Calibri" w:hAnsi="Calibri"/>
                <w:color w:val="000000"/>
                <w:lang w:eastAsia="en-CA"/>
              </w:rPr>
              <w:t>10.0</w:t>
            </w:r>
            <w:r w:rsidRPr="002D0F02">
              <w:rPr>
                <w:rFonts w:ascii="Calibri" w:hAnsi="Calibri"/>
                <w:color w:val="000000"/>
                <w:lang w:eastAsia="en-CA"/>
              </w:rPr>
              <w:t>)</w:t>
            </w:r>
          </w:p>
        </w:tc>
        <w:tc>
          <w:tcPr>
            <w:tcW w:w="835" w:type="dxa"/>
            <w:tcBorders>
              <w:top w:val="nil"/>
              <w:left w:val="nil"/>
              <w:bottom w:val="nil"/>
              <w:right w:val="nil"/>
            </w:tcBorders>
            <w:shd w:val="clear" w:color="000000" w:fill="FFFFFF"/>
            <w:vAlign w:val="center"/>
            <w:hideMark/>
          </w:tcPr>
          <w:p w14:paraId="4440A658" w14:textId="77777777" w:rsidR="00560570" w:rsidRPr="002D0F02" w:rsidRDefault="00560570" w:rsidP="00E964CB">
            <w:pPr>
              <w:jc w:val="right"/>
              <w:rPr>
                <w:rFonts w:ascii="Calibri" w:hAnsi="Calibri"/>
                <w:color w:val="000000"/>
                <w:lang w:eastAsia="en-CA"/>
              </w:rPr>
            </w:pPr>
            <w:r>
              <w:rPr>
                <w:rFonts w:ascii="Calibri" w:hAnsi="Calibri"/>
                <w:color w:val="000000"/>
                <w:lang w:eastAsia="en-CA"/>
              </w:rPr>
              <w:t>693</w:t>
            </w:r>
            <w:r w:rsidRPr="002D0F02">
              <w:rPr>
                <w:rFonts w:ascii="Calibri" w:hAnsi="Calibri"/>
                <w:color w:val="000000"/>
                <w:lang w:eastAsia="en-CA"/>
              </w:rPr>
              <w:br/>
              <w:t>(</w:t>
            </w:r>
            <w:r>
              <w:rPr>
                <w:rFonts w:ascii="Calibri" w:hAnsi="Calibri"/>
                <w:color w:val="000000"/>
                <w:lang w:eastAsia="en-CA"/>
              </w:rPr>
              <w:t>36</w:t>
            </w:r>
            <w:r w:rsidRPr="002D0F02">
              <w:rPr>
                <w:rFonts w:ascii="Calibri" w:hAnsi="Calibri"/>
                <w:color w:val="000000"/>
                <w:lang w:eastAsia="en-CA"/>
              </w:rPr>
              <w:t>.</w:t>
            </w:r>
            <w:r>
              <w:rPr>
                <w:rFonts w:ascii="Calibri" w:hAnsi="Calibri"/>
                <w:color w:val="000000"/>
                <w:lang w:eastAsia="en-CA"/>
              </w:rPr>
              <w:t>3</w:t>
            </w:r>
            <w:r w:rsidRPr="002D0F02">
              <w:rPr>
                <w:rFonts w:ascii="Calibri" w:hAnsi="Calibri"/>
                <w:color w:val="000000"/>
                <w:lang w:eastAsia="en-CA"/>
              </w:rPr>
              <w:t>)</w:t>
            </w:r>
          </w:p>
        </w:tc>
        <w:tc>
          <w:tcPr>
            <w:tcW w:w="266" w:type="dxa"/>
            <w:tcBorders>
              <w:top w:val="nil"/>
              <w:left w:val="nil"/>
              <w:bottom w:val="nil"/>
              <w:right w:val="nil"/>
            </w:tcBorders>
            <w:shd w:val="clear" w:color="000000" w:fill="FFFFFF"/>
            <w:noWrap/>
            <w:vAlign w:val="center"/>
            <w:hideMark/>
          </w:tcPr>
          <w:p w14:paraId="7F3A5302"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 </w:t>
            </w:r>
          </w:p>
        </w:tc>
        <w:tc>
          <w:tcPr>
            <w:tcW w:w="723" w:type="dxa"/>
            <w:tcBorders>
              <w:top w:val="nil"/>
              <w:left w:val="nil"/>
              <w:bottom w:val="nil"/>
              <w:right w:val="nil"/>
            </w:tcBorders>
            <w:shd w:val="clear" w:color="000000" w:fill="FFFFFF"/>
            <w:noWrap/>
            <w:vAlign w:val="center"/>
            <w:hideMark/>
          </w:tcPr>
          <w:p w14:paraId="7B8F7A25" w14:textId="77777777" w:rsidR="00560570" w:rsidRPr="002D0F02" w:rsidRDefault="00560570" w:rsidP="00E964CB">
            <w:pPr>
              <w:jc w:val="right"/>
              <w:rPr>
                <w:rFonts w:ascii="Calibri" w:hAnsi="Calibri"/>
                <w:color w:val="000000"/>
                <w:lang w:eastAsia="en-CA"/>
              </w:rPr>
            </w:pPr>
            <w:r>
              <w:rPr>
                <w:rFonts w:ascii="Calibri" w:hAnsi="Calibri"/>
                <w:color w:val="000000"/>
                <w:lang w:eastAsia="en-CA"/>
              </w:rPr>
              <w:t>1,887</w:t>
            </w:r>
          </w:p>
        </w:tc>
        <w:tc>
          <w:tcPr>
            <w:tcW w:w="677" w:type="dxa"/>
            <w:tcBorders>
              <w:top w:val="nil"/>
              <w:left w:val="nil"/>
              <w:bottom w:val="nil"/>
              <w:right w:val="nil"/>
            </w:tcBorders>
            <w:shd w:val="clear" w:color="000000" w:fill="FFFFFF"/>
            <w:vAlign w:val="center"/>
            <w:hideMark/>
          </w:tcPr>
          <w:p w14:paraId="4A4DD88C"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62.</w:t>
            </w:r>
            <w:r>
              <w:rPr>
                <w:rFonts w:ascii="Calibri" w:hAnsi="Calibri"/>
                <w:color w:val="000000"/>
                <w:lang w:eastAsia="en-CA"/>
              </w:rPr>
              <w:t>9</w:t>
            </w:r>
            <w:r w:rsidRPr="002D0F02">
              <w:rPr>
                <w:rFonts w:ascii="Calibri" w:hAnsi="Calibri"/>
                <w:color w:val="000000"/>
                <w:lang w:eastAsia="en-CA"/>
              </w:rPr>
              <w:br/>
              <w:t>± 8.</w:t>
            </w:r>
            <w:r>
              <w:rPr>
                <w:rFonts w:ascii="Calibri" w:hAnsi="Calibri"/>
                <w:color w:val="000000"/>
                <w:lang w:eastAsia="en-CA"/>
              </w:rPr>
              <w:t>8</w:t>
            </w:r>
          </w:p>
        </w:tc>
        <w:tc>
          <w:tcPr>
            <w:tcW w:w="266" w:type="dxa"/>
            <w:tcBorders>
              <w:top w:val="nil"/>
              <w:left w:val="nil"/>
              <w:bottom w:val="nil"/>
              <w:right w:val="nil"/>
            </w:tcBorders>
            <w:shd w:val="clear" w:color="000000" w:fill="FFFFFF"/>
            <w:noWrap/>
            <w:vAlign w:val="center"/>
            <w:hideMark/>
          </w:tcPr>
          <w:p w14:paraId="27795D7C"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 </w:t>
            </w:r>
          </w:p>
        </w:tc>
        <w:tc>
          <w:tcPr>
            <w:tcW w:w="1000" w:type="dxa"/>
            <w:tcBorders>
              <w:top w:val="nil"/>
              <w:left w:val="nil"/>
              <w:bottom w:val="nil"/>
              <w:right w:val="nil"/>
            </w:tcBorders>
            <w:shd w:val="clear" w:color="000000" w:fill="FFFFFF"/>
            <w:vAlign w:val="center"/>
            <w:hideMark/>
          </w:tcPr>
          <w:p w14:paraId="760423BA"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1</w:t>
            </w:r>
            <w:r>
              <w:rPr>
                <w:rFonts w:ascii="Calibri" w:hAnsi="Calibri"/>
                <w:color w:val="000000"/>
                <w:lang w:eastAsia="en-CA"/>
              </w:rPr>
              <w:t>,527</w:t>
            </w:r>
            <w:r w:rsidRPr="002D0F02">
              <w:rPr>
                <w:rFonts w:ascii="Calibri" w:hAnsi="Calibri"/>
                <w:color w:val="000000"/>
                <w:lang w:eastAsia="en-CA"/>
              </w:rPr>
              <w:br/>
              <w:t>(</w:t>
            </w:r>
            <w:r>
              <w:rPr>
                <w:rFonts w:ascii="Calibri" w:hAnsi="Calibri"/>
                <w:color w:val="000000"/>
                <w:lang w:eastAsia="en-CA"/>
              </w:rPr>
              <w:t>80.0</w:t>
            </w:r>
            <w:r w:rsidRPr="002D0F02">
              <w:rPr>
                <w:rFonts w:ascii="Calibri" w:hAnsi="Calibri"/>
                <w:color w:val="000000"/>
                <w:lang w:eastAsia="en-CA"/>
              </w:rPr>
              <w:t>)</w:t>
            </w:r>
          </w:p>
        </w:tc>
        <w:tc>
          <w:tcPr>
            <w:tcW w:w="794" w:type="dxa"/>
            <w:tcBorders>
              <w:top w:val="nil"/>
              <w:left w:val="nil"/>
              <w:bottom w:val="nil"/>
              <w:right w:val="nil"/>
            </w:tcBorders>
            <w:shd w:val="clear" w:color="000000" w:fill="FFFFFF"/>
            <w:vAlign w:val="center"/>
            <w:hideMark/>
          </w:tcPr>
          <w:p w14:paraId="17DB93EE" w14:textId="77777777" w:rsidR="00560570" w:rsidRPr="002D0F02" w:rsidRDefault="00560570" w:rsidP="00E964CB">
            <w:pPr>
              <w:jc w:val="right"/>
              <w:rPr>
                <w:rFonts w:ascii="Calibri" w:hAnsi="Calibri"/>
                <w:color w:val="000000"/>
                <w:lang w:eastAsia="en-CA"/>
              </w:rPr>
            </w:pPr>
            <w:r>
              <w:rPr>
                <w:rFonts w:ascii="Calibri" w:hAnsi="Calibri"/>
                <w:color w:val="000000"/>
                <w:lang w:eastAsia="en-CA"/>
              </w:rPr>
              <w:t>232</w:t>
            </w:r>
            <w:r w:rsidRPr="002D0F02">
              <w:rPr>
                <w:rFonts w:ascii="Calibri" w:hAnsi="Calibri"/>
                <w:color w:val="000000"/>
                <w:lang w:eastAsia="en-CA"/>
              </w:rPr>
              <w:br/>
              <w:t>(</w:t>
            </w:r>
            <w:r>
              <w:rPr>
                <w:rFonts w:ascii="Calibri" w:hAnsi="Calibri"/>
                <w:color w:val="000000"/>
                <w:lang w:eastAsia="en-CA"/>
              </w:rPr>
              <w:t>12.2</w:t>
            </w:r>
            <w:r w:rsidRPr="002D0F02">
              <w:rPr>
                <w:rFonts w:ascii="Calibri" w:hAnsi="Calibri"/>
                <w:color w:val="000000"/>
                <w:lang w:eastAsia="en-CA"/>
              </w:rPr>
              <w:t>)</w:t>
            </w:r>
          </w:p>
        </w:tc>
        <w:tc>
          <w:tcPr>
            <w:tcW w:w="692" w:type="dxa"/>
            <w:tcBorders>
              <w:top w:val="nil"/>
              <w:left w:val="nil"/>
              <w:bottom w:val="nil"/>
              <w:right w:val="nil"/>
            </w:tcBorders>
            <w:shd w:val="clear" w:color="000000" w:fill="FFFFFF"/>
            <w:vAlign w:val="center"/>
            <w:hideMark/>
          </w:tcPr>
          <w:p w14:paraId="5DC6C097"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2</w:t>
            </w:r>
            <w:r w:rsidRPr="002D0F02">
              <w:rPr>
                <w:rFonts w:ascii="Calibri" w:hAnsi="Calibri"/>
                <w:color w:val="000000"/>
                <w:lang w:eastAsia="en-CA"/>
              </w:rPr>
              <w:br/>
              <w:t>(0.1)</w:t>
            </w:r>
          </w:p>
        </w:tc>
        <w:tc>
          <w:tcPr>
            <w:tcW w:w="692" w:type="dxa"/>
            <w:tcBorders>
              <w:top w:val="nil"/>
              <w:left w:val="nil"/>
              <w:bottom w:val="nil"/>
              <w:right w:val="nil"/>
            </w:tcBorders>
            <w:shd w:val="clear" w:color="000000" w:fill="FFFFFF"/>
            <w:vAlign w:val="center"/>
            <w:hideMark/>
          </w:tcPr>
          <w:p w14:paraId="2CD7445D"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1</w:t>
            </w:r>
            <w:r>
              <w:rPr>
                <w:rFonts w:ascii="Calibri" w:hAnsi="Calibri"/>
                <w:color w:val="000000"/>
                <w:lang w:eastAsia="en-CA"/>
              </w:rPr>
              <w:t>25</w:t>
            </w:r>
            <w:r w:rsidRPr="002D0F02">
              <w:rPr>
                <w:rFonts w:ascii="Calibri" w:hAnsi="Calibri"/>
                <w:color w:val="000000"/>
                <w:lang w:eastAsia="en-CA"/>
              </w:rPr>
              <w:br/>
              <w:t>(</w:t>
            </w:r>
            <w:r>
              <w:rPr>
                <w:rFonts w:ascii="Calibri" w:hAnsi="Calibri"/>
                <w:color w:val="000000"/>
                <w:lang w:eastAsia="en-CA"/>
              </w:rPr>
              <w:t>6.6</w:t>
            </w:r>
            <w:r w:rsidRPr="002D0F02">
              <w:rPr>
                <w:rFonts w:ascii="Calibri" w:hAnsi="Calibri"/>
                <w:color w:val="000000"/>
                <w:lang w:eastAsia="en-CA"/>
              </w:rPr>
              <w:t>)</w:t>
            </w:r>
          </w:p>
        </w:tc>
        <w:tc>
          <w:tcPr>
            <w:tcW w:w="835" w:type="dxa"/>
            <w:tcBorders>
              <w:top w:val="nil"/>
              <w:left w:val="nil"/>
              <w:bottom w:val="nil"/>
              <w:right w:val="nil"/>
            </w:tcBorders>
            <w:shd w:val="clear" w:color="000000" w:fill="FFFFFF"/>
            <w:vAlign w:val="center"/>
            <w:hideMark/>
          </w:tcPr>
          <w:p w14:paraId="59665FA7" w14:textId="77777777" w:rsidR="00560570" w:rsidRPr="002D0F02" w:rsidRDefault="00560570" w:rsidP="00E964CB">
            <w:pPr>
              <w:jc w:val="right"/>
              <w:rPr>
                <w:rFonts w:ascii="Calibri" w:hAnsi="Calibri"/>
                <w:color w:val="000000"/>
                <w:lang w:eastAsia="en-CA"/>
              </w:rPr>
            </w:pPr>
            <w:r>
              <w:rPr>
                <w:rFonts w:ascii="Calibri" w:hAnsi="Calibri"/>
                <w:color w:val="000000"/>
                <w:lang w:eastAsia="en-CA"/>
              </w:rPr>
              <w:t>22</w:t>
            </w:r>
            <w:r w:rsidRPr="002D0F02">
              <w:rPr>
                <w:rFonts w:ascii="Calibri" w:hAnsi="Calibri"/>
                <w:color w:val="000000"/>
                <w:lang w:eastAsia="en-CA"/>
              </w:rPr>
              <w:br/>
              <w:t>(</w:t>
            </w:r>
            <w:r>
              <w:rPr>
                <w:rFonts w:ascii="Calibri" w:hAnsi="Calibri"/>
                <w:color w:val="000000"/>
                <w:lang w:eastAsia="en-CA"/>
              </w:rPr>
              <w:t>1.2</w:t>
            </w:r>
            <w:r w:rsidRPr="002D0F02">
              <w:rPr>
                <w:rFonts w:ascii="Calibri" w:hAnsi="Calibri"/>
                <w:color w:val="000000"/>
                <w:lang w:eastAsia="en-CA"/>
              </w:rPr>
              <w:t>)</w:t>
            </w:r>
          </w:p>
        </w:tc>
      </w:tr>
      <w:tr w:rsidR="00560570" w:rsidRPr="002D0F02" w14:paraId="6C522633" w14:textId="77777777" w:rsidTr="00E964CB">
        <w:trPr>
          <w:trHeight w:val="765"/>
        </w:trPr>
        <w:tc>
          <w:tcPr>
            <w:tcW w:w="1275" w:type="dxa"/>
            <w:tcBorders>
              <w:top w:val="nil"/>
              <w:left w:val="nil"/>
              <w:bottom w:val="nil"/>
              <w:right w:val="nil"/>
            </w:tcBorders>
            <w:shd w:val="clear" w:color="000000" w:fill="FFFFFF"/>
            <w:vAlign w:val="center"/>
            <w:hideMark/>
          </w:tcPr>
          <w:p w14:paraId="3E66DB3C" w14:textId="77777777" w:rsidR="00560570" w:rsidRPr="002D0F02" w:rsidRDefault="00560570" w:rsidP="00E964CB">
            <w:pPr>
              <w:jc w:val="center"/>
              <w:rPr>
                <w:rFonts w:ascii="Calibri" w:hAnsi="Calibri"/>
                <w:b/>
                <w:bCs/>
                <w:color w:val="000000"/>
                <w:lang w:eastAsia="en-CA"/>
              </w:rPr>
            </w:pPr>
            <w:r w:rsidRPr="002D0F02">
              <w:rPr>
                <w:rFonts w:ascii="Calibri" w:hAnsi="Calibri"/>
                <w:b/>
                <w:bCs/>
                <w:color w:val="000000"/>
                <w:lang w:eastAsia="en-CA"/>
              </w:rPr>
              <w:t>Malaysia</w:t>
            </w:r>
            <w:r w:rsidRPr="002D0F02">
              <w:rPr>
                <w:rFonts w:ascii="Calibri" w:hAnsi="Calibri"/>
                <w:b/>
                <w:bCs/>
                <w:color w:val="000000"/>
                <w:lang w:eastAsia="en-CA"/>
              </w:rPr>
              <w:br/>
            </w:r>
            <w:r w:rsidRPr="002D0F02">
              <w:rPr>
                <w:rFonts w:ascii="Calibri" w:hAnsi="Calibri"/>
                <w:color w:val="000000"/>
                <w:lang w:eastAsia="en-CA"/>
              </w:rPr>
              <w:t>(Malaysia)</w:t>
            </w:r>
          </w:p>
        </w:tc>
        <w:tc>
          <w:tcPr>
            <w:tcW w:w="1652" w:type="dxa"/>
            <w:tcBorders>
              <w:top w:val="nil"/>
              <w:left w:val="nil"/>
              <w:bottom w:val="nil"/>
              <w:right w:val="nil"/>
            </w:tcBorders>
            <w:shd w:val="clear" w:color="000000" w:fill="FFFFFF"/>
            <w:vAlign w:val="center"/>
            <w:hideMark/>
          </w:tcPr>
          <w:p w14:paraId="0AF55E9F" w14:textId="77777777" w:rsidR="00560570" w:rsidRPr="002D0F02" w:rsidRDefault="00560570" w:rsidP="00E964CB">
            <w:pPr>
              <w:jc w:val="center"/>
              <w:rPr>
                <w:rFonts w:ascii="Calibri" w:hAnsi="Calibri"/>
                <w:color w:val="000000"/>
                <w:lang w:eastAsia="en-CA"/>
              </w:rPr>
            </w:pPr>
            <w:r w:rsidRPr="002D0F02">
              <w:rPr>
                <w:rFonts w:ascii="Calibri" w:hAnsi="Calibri"/>
                <w:color w:val="000000"/>
                <w:lang w:eastAsia="en-CA"/>
              </w:rPr>
              <w:t>Prostate cancer study in Malaysia</w:t>
            </w:r>
          </w:p>
        </w:tc>
        <w:tc>
          <w:tcPr>
            <w:tcW w:w="723" w:type="dxa"/>
            <w:tcBorders>
              <w:top w:val="nil"/>
              <w:left w:val="nil"/>
              <w:bottom w:val="nil"/>
              <w:right w:val="nil"/>
            </w:tcBorders>
            <w:shd w:val="clear" w:color="000000" w:fill="FFFFFF"/>
            <w:vAlign w:val="center"/>
            <w:hideMark/>
          </w:tcPr>
          <w:p w14:paraId="023BBABB"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20</w:t>
            </w:r>
            <w:r>
              <w:rPr>
                <w:rFonts w:ascii="Calibri" w:hAnsi="Calibri"/>
                <w:color w:val="000000"/>
                <w:lang w:eastAsia="en-CA"/>
              </w:rPr>
              <w:t>5</w:t>
            </w:r>
            <w:r w:rsidRPr="002D0F02">
              <w:rPr>
                <w:rFonts w:ascii="Calibri" w:hAnsi="Calibri"/>
                <w:color w:val="000000"/>
                <w:lang w:eastAsia="en-CA"/>
              </w:rPr>
              <w:br/>
              <w:t>/20</w:t>
            </w:r>
            <w:r>
              <w:rPr>
                <w:rFonts w:ascii="Calibri" w:hAnsi="Calibri"/>
                <w:color w:val="000000"/>
                <w:lang w:eastAsia="en-CA"/>
              </w:rPr>
              <w:t>4</w:t>
            </w:r>
          </w:p>
        </w:tc>
        <w:tc>
          <w:tcPr>
            <w:tcW w:w="906" w:type="dxa"/>
            <w:tcBorders>
              <w:top w:val="nil"/>
              <w:left w:val="nil"/>
              <w:bottom w:val="nil"/>
              <w:right w:val="nil"/>
            </w:tcBorders>
            <w:shd w:val="clear" w:color="000000" w:fill="FFFFFF"/>
            <w:vAlign w:val="center"/>
            <w:hideMark/>
          </w:tcPr>
          <w:p w14:paraId="4877378E"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3</w:t>
            </w:r>
            <w:r>
              <w:rPr>
                <w:rFonts w:ascii="Calibri" w:hAnsi="Calibri"/>
                <w:color w:val="000000"/>
                <w:lang w:eastAsia="en-CA"/>
              </w:rPr>
              <w:t>52</w:t>
            </w:r>
            <w:r w:rsidRPr="002D0F02">
              <w:rPr>
                <w:rFonts w:ascii="Calibri" w:hAnsi="Calibri"/>
                <w:color w:val="000000"/>
                <w:lang w:eastAsia="en-CA"/>
              </w:rPr>
              <w:br/>
              <w:t>(86.</w:t>
            </w:r>
            <w:r>
              <w:rPr>
                <w:rFonts w:ascii="Calibri" w:hAnsi="Calibri"/>
                <w:color w:val="000000"/>
                <w:lang w:eastAsia="en-CA"/>
              </w:rPr>
              <w:t>1</w:t>
            </w:r>
            <w:r w:rsidRPr="002D0F02">
              <w:rPr>
                <w:rFonts w:ascii="Calibri" w:hAnsi="Calibri"/>
                <w:color w:val="000000"/>
                <w:lang w:eastAsia="en-CA"/>
              </w:rPr>
              <w:t>)</w:t>
            </w:r>
          </w:p>
        </w:tc>
        <w:tc>
          <w:tcPr>
            <w:tcW w:w="1046" w:type="dxa"/>
            <w:tcBorders>
              <w:top w:val="nil"/>
              <w:left w:val="nil"/>
              <w:bottom w:val="nil"/>
              <w:right w:val="nil"/>
            </w:tcBorders>
            <w:shd w:val="clear" w:color="000000" w:fill="FFFFFF"/>
            <w:vAlign w:val="center"/>
            <w:hideMark/>
          </w:tcPr>
          <w:p w14:paraId="209B0F18"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6</w:t>
            </w:r>
            <w:r w:rsidRPr="002D0F02">
              <w:rPr>
                <w:rFonts w:ascii="Calibri" w:hAnsi="Calibri"/>
                <w:color w:val="000000"/>
                <w:lang w:eastAsia="en-CA"/>
              </w:rPr>
              <w:br/>
              <w:t>(1.5)</w:t>
            </w:r>
          </w:p>
        </w:tc>
        <w:tc>
          <w:tcPr>
            <w:tcW w:w="699" w:type="dxa"/>
            <w:tcBorders>
              <w:top w:val="nil"/>
              <w:left w:val="nil"/>
              <w:bottom w:val="nil"/>
              <w:right w:val="nil"/>
            </w:tcBorders>
            <w:shd w:val="clear" w:color="000000" w:fill="FFFFFF"/>
            <w:vAlign w:val="center"/>
            <w:hideMark/>
          </w:tcPr>
          <w:p w14:paraId="779EC14A" w14:textId="77777777" w:rsidR="00560570" w:rsidRPr="002D0F02" w:rsidRDefault="00560570" w:rsidP="00E964CB">
            <w:pPr>
              <w:jc w:val="right"/>
              <w:rPr>
                <w:rFonts w:ascii="Calibri" w:hAnsi="Calibri"/>
                <w:color w:val="000000"/>
                <w:lang w:eastAsia="en-CA"/>
              </w:rPr>
            </w:pPr>
            <w:r>
              <w:rPr>
                <w:rFonts w:ascii="Calibri" w:hAnsi="Calibri"/>
                <w:color w:val="000000"/>
                <w:lang w:eastAsia="en-CA"/>
              </w:rPr>
              <w:t>9</w:t>
            </w:r>
            <w:r w:rsidRPr="002D0F02">
              <w:rPr>
                <w:rFonts w:ascii="Calibri" w:hAnsi="Calibri"/>
                <w:color w:val="000000"/>
                <w:lang w:eastAsia="en-CA"/>
              </w:rPr>
              <w:br/>
              <w:t>(2.</w:t>
            </w:r>
            <w:r>
              <w:rPr>
                <w:rFonts w:ascii="Calibri" w:hAnsi="Calibri"/>
                <w:color w:val="000000"/>
                <w:lang w:eastAsia="en-CA"/>
              </w:rPr>
              <w:t>2</w:t>
            </w:r>
            <w:r w:rsidRPr="002D0F02">
              <w:rPr>
                <w:rFonts w:ascii="Calibri" w:hAnsi="Calibri"/>
                <w:color w:val="000000"/>
                <w:lang w:eastAsia="en-CA"/>
              </w:rPr>
              <w:t>)</w:t>
            </w:r>
          </w:p>
        </w:tc>
        <w:tc>
          <w:tcPr>
            <w:tcW w:w="998" w:type="dxa"/>
            <w:tcBorders>
              <w:top w:val="nil"/>
              <w:left w:val="nil"/>
              <w:bottom w:val="nil"/>
              <w:right w:val="nil"/>
            </w:tcBorders>
            <w:shd w:val="clear" w:color="000000" w:fill="FFFFFF"/>
            <w:vAlign w:val="center"/>
            <w:hideMark/>
          </w:tcPr>
          <w:p w14:paraId="206A2F38"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28</w:t>
            </w:r>
            <w:r w:rsidRPr="002D0F02">
              <w:rPr>
                <w:rFonts w:ascii="Calibri" w:hAnsi="Calibri"/>
                <w:color w:val="000000"/>
                <w:lang w:eastAsia="en-CA"/>
              </w:rPr>
              <w:br/>
              <w:t>(6.9)</w:t>
            </w:r>
          </w:p>
        </w:tc>
        <w:tc>
          <w:tcPr>
            <w:tcW w:w="835" w:type="dxa"/>
            <w:tcBorders>
              <w:top w:val="nil"/>
              <w:left w:val="nil"/>
              <w:bottom w:val="nil"/>
              <w:right w:val="nil"/>
            </w:tcBorders>
            <w:shd w:val="clear" w:color="000000" w:fill="FFFFFF"/>
            <w:vAlign w:val="center"/>
            <w:hideMark/>
          </w:tcPr>
          <w:p w14:paraId="24A22A39"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14</w:t>
            </w:r>
            <w:r w:rsidRPr="002D0F02">
              <w:rPr>
                <w:rFonts w:ascii="Calibri" w:hAnsi="Calibri"/>
                <w:color w:val="000000"/>
                <w:lang w:eastAsia="en-CA"/>
              </w:rPr>
              <w:br/>
              <w:t>(3.</w:t>
            </w:r>
            <w:r>
              <w:rPr>
                <w:rFonts w:ascii="Calibri" w:hAnsi="Calibri"/>
                <w:color w:val="000000"/>
                <w:lang w:eastAsia="en-CA"/>
              </w:rPr>
              <w:t>4</w:t>
            </w:r>
            <w:r w:rsidRPr="002D0F02">
              <w:rPr>
                <w:rFonts w:ascii="Calibri" w:hAnsi="Calibri"/>
                <w:color w:val="000000"/>
                <w:lang w:eastAsia="en-CA"/>
              </w:rPr>
              <w:t>)</w:t>
            </w:r>
          </w:p>
        </w:tc>
        <w:tc>
          <w:tcPr>
            <w:tcW w:w="266" w:type="dxa"/>
            <w:tcBorders>
              <w:top w:val="nil"/>
              <w:left w:val="nil"/>
              <w:bottom w:val="nil"/>
              <w:right w:val="nil"/>
            </w:tcBorders>
            <w:shd w:val="clear" w:color="000000" w:fill="FFFFFF"/>
            <w:noWrap/>
            <w:vAlign w:val="center"/>
            <w:hideMark/>
          </w:tcPr>
          <w:p w14:paraId="7C3A8CFE"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 </w:t>
            </w:r>
          </w:p>
        </w:tc>
        <w:tc>
          <w:tcPr>
            <w:tcW w:w="723" w:type="dxa"/>
            <w:tcBorders>
              <w:top w:val="nil"/>
              <w:left w:val="nil"/>
              <w:bottom w:val="nil"/>
              <w:right w:val="nil"/>
            </w:tcBorders>
            <w:shd w:val="clear" w:color="000000" w:fill="FFFFFF"/>
            <w:noWrap/>
            <w:vAlign w:val="center"/>
            <w:hideMark/>
          </w:tcPr>
          <w:p w14:paraId="6D3FE6A1"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40</w:t>
            </w:r>
            <w:r>
              <w:rPr>
                <w:rFonts w:ascii="Calibri" w:hAnsi="Calibri"/>
                <w:color w:val="000000"/>
                <w:lang w:eastAsia="en-CA"/>
              </w:rPr>
              <w:t>9</w:t>
            </w:r>
          </w:p>
        </w:tc>
        <w:tc>
          <w:tcPr>
            <w:tcW w:w="677" w:type="dxa"/>
            <w:tcBorders>
              <w:top w:val="nil"/>
              <w:left w:val="nil"/>
              <w:bottom w:val="nil"/>
              <w:right w:val="nil"/>
            </w:tcBorders>
            <w:shd w:val="clear" w:color="000000" w:fill="FFFFFF"/>
            <w:vAlign w:val="center"/>
            <w:hideMark/>
          </w:tcPr>
          <w:p w14:paraId="477FA028"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68.6</w:t>
            </w:r>
            <w:r w:rsidRPr="002D0F02">
              <w:rPr>
                <w:rFonts w:ascii="Calibri" w:hAnsi="Calibri"/>
                <w:color w:val="000000"/>
                <w:lang w:eastAsia="en-CA"/>
              </w:rPr>
              <w:br/>
              <w:t>± 6.</w:t>
            </w:r>
            <w:r>
              <w:rPr>
                <w:rFonts w:ascii="Calibri" w:hAnsi="Calibri"/>
                <w:color w:val="000000"/>
                <w:lang w:eastAsia="en-CA"/>
              </w:rPr>
              <w:t>8</w:t>
            </w:r>
          </w:p>
        </w:tc>
        <w:tc>
          <w:tcPr>
            <w:tcW w:w="266" w:type="dxa"/>
            <w:tcBorders>
              <w:top w:val="nil"/>
              <w:left w:val="nil"/>
              <w:bottom w:val="nil"/>
              <w:right w:val="nil"/>
            </w:tcBorders>
            <w:shd w:val="clear" w:color="000000" w:fill="FFFFFF"/>
            <w:noWrap/>
            <w:vAlign w:val="center"/>
            <w:hideMark/>
          </w:tcPr>
          <w:p w14:paraId="062FE724"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 </w:t>
            </w:r>
          </w:p>
        </w:tc>
        <w:tc>
          <w:tcPr>
            <w:tcW w:w="1000" w:type="dxa"/>
            <w:tcBorders>
              <w:top w:val="nil"/>
              <w:left w:val="nil"/>
              <w:bottom w:val="nil"/>
              <w:right w:val="nil"/>
            </w:tcBorders>
            <w:shd w:val="clear" w:color="000000" w:fill="FFFFFF"/>
            <w:vAlign w:val="center"/>
            <w:hideMark/>
          </w:tcPr>
          <w:p w14:paraId="76C303ED"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1</w:t>
            </w:r>
            <w:r w:rsidRPr="002D0F02">
              <w:rPr>
                <w:rFonts w:ascii="Calibri" w:hAnsi="Calibri"/>
                <w:color w:val="000000"/>
                <w:lang w:eastAsia="en-CA"/>
              </w:rPr>
              <w:br/>
              <w:t>(0.</w:t>
            </w:r>
            <w:r>
              <w:rPr>
                <w:rFonts w:ascii="Calibri" w:hAnsi="Calibri"/>
                <w:color w:val="000000"/>
                <w:lang w:eastAsia="en-CA"/>
              </w:rPr>
              <w:t>2</w:t>
            </w:r>
            <w:r w:rsidRPr="002D0F02">
              <w:rPr>
                <w:rFonts w:ascii="Calibri" w:hAnsi="Calibri"/>
                <w:color w:val="000000"/>
                <w:lang w:eastAsia="en-CA"/>
              </w:rPr>
              <w:t>)</w:t>
            </w:r>
          </w:p>
        </w:tc>
        <w:tc>
          <w:tcPr>
            <w:tcW w:w="794" w:type="dxa"/>
            <w:tcBorders>
              <w:top w:val="nil"/>
              <w:left w:val="nil"/>
              <w:bottom w:val="nil"/>
              <w:right w:val="nil"/>
            </w:tcBorders>
            <w:shd w:val="clear" w:color="000000" w:fill="FFFFFF"/>
            <w:vAlign w:val="center"/>
            <w:hideMark/>
          </w:tcPr>
          <w:p w14:paraId="327A8F9D"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0</w:t>
            </w:r>
            <w:r w:rsidRPr="002D0F02">
              <w:rPr>
                <w:rFonts w:ascii="Calibri" w:hAnsi="Calibri"/>
                <w:color w:val="000000"/>
                <w:lang w:eastAsia="en-CA"/>
              </w:rPr>
              <w:br/>
              <w:t>(0.0)</w:t>
            </w:r>
          </w:p>
        </w:tc>
        <w:tc>
          <w:tcPr>
            <w:tcW w:w="692" w:type="dxa"/>
            <w:tcBorders>
              <w:top w:val="nil"/>
              <w:left w:val="nil"/>
              <w:bottom w:val="nil"/>
              <w:right w:val="nil"/>
            </w:tcBorders>
            <w:shd w:val="clear" w:color="000000" w:fill="FFFFFF"/>
            <w:vAlign w:val="center"/>
            <w:hideMark/>
          </w:tcPr>
          <w:p w14:paraId="22E43EE5"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40</w:t>
            </w:r>
            <w:r>
              <w:rPr>
                <w:rFonts w:ascii="Calibri" w:hAnsi="Calibri"/>
                <w:color w:val="000000"/>
                <w:lang w:eastAsia="en-CA"/>
              </w:rPr>
              <w:t>8</w:t>
            </w:r>
            <w:r w:rsidRPr="002D0F02">
              <w:rPr>
                <w:rFonts w:ascii="Calibri" w:hAnsi="Calibri"/>
                <w:color w:val="000000"/>
                <w:lang w:eastAsia="en-CA"/>
              </w:rPr>
              <w:br/>
              <w:t>(99.8)</w:t>
            </w:r>
          </w:p>
        </w:tc>
        <w:tc>
          <w:tcPr>
            <w:tcW w:w="692" w:type="dxa"/>
            <w:tcBorders>
              <w:top w:val="nil"/>
              <w:left w:val="nil"/>
              <w:bottom w:val="nil"/>
              <w:right w:val="nil"/>
            </w:tcBorders>
            <w:shd w:val="clear" w:color="000000" w:fill="FFFFFF"/>
            <w:vAlign w:val="center"/>
            <w:hideMark/>
          </w:tcPr>
          <w:p w14:paraId="294DAE43"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0</w:t>
            </w:r>
            <w:r w:rsidRPr="002D0F02">
              <w:rPr>
                <w:rFonts w:ascii="Calibri" w:hAnsi="Calibri"/>
                <w:color w:val="000000"/>
                <w:lang w:eastAsia="en-CA"/>
              </w:rPr>
              <w:br/>
              <w:t>(0.0)</w:t>
            </w:r>
          </w:p>
        </w:tc>
        <w:tc>
          <w:tcPr>
            <w:tcW w:w="835" w:type="dxa"/>
            <w:tcBorders>
              <w:top w:val="nil"/>
              <w:left w:val="nil"/>
              <w:bottom w:val="nil"/>
              <w:right w:val="nil"/>
            </w:tcBorders>
            <w:shd w:val="clear" w:color="000000" w:fill="FFFFFF"/>
            <w:vAlign w:val="center"/>
            <w:hideMark/>
          </w:tcPr>
          <w:p w14:paraId="2422F65D"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0</w:t>
            </w:r>
            <w:r w:rsidRPr="002D0F02">
              <w:rPr>
                <w:rFonts w:ascii="Calibri" w:hAnsi="Calibri"/>
                <w:color w:val="000000"/>
                <w:lang w:eastAsia="en-CA"/>
              </w:rPr>
              <w:br/>
              <w:t>(0.0)</w:t>
            </w:r>
          </w:p>
        </w:tc>
      </w:tr>
      <w:tr w:rsidR="00560570" w:rsidRPr="002D0F02" w14:paraId="17FB5E2B" w14:textId="77777777" w:rsidTr="00E964CB">
        <w:trPr>
          <w:trHeight w:val="1275"/>
        </w:trPr>
        <w:tc>
          <w:tcPr>
            <w:tcW w:w="1275" w:type="dxa"/>
            <w:tcBorders>
              <w:top w:val="nil"/>
              <w:left w:val="nil"/>
              <w:bottom w:val="nil"/>
              <w:right w:val="nil"/>
            </w:tcBorders>
            <w:shd w:val="clear" w:color="000000" w:fill="FFFFFF"/>
            <w:vAlign w:val="center"/>
            <w:hideMark/>
          </w:tcPr>
          <w:p w14:paraId="26905942" w14:textId="77777777" w:rsidR="00560570" w:rsidRPr="002D0F02" w:rsidRDefault="00560570" w:rsidP="00E964CB">
            <w:pPr>
              <w:jc w:val="center"/>
              <w:rPr>
                <w:rFonts w:ascii="Calibri" w:hAnsi="Calibri"/>
                <w:b/>
                <w:bCs/>
                <w:color w:val="000000"/>
                <w:lang w:eastAsia="en-CA"/>
              </w:rPr>
            </w:pPr>
            <w:r w:rsidRPr="002D0F02">
              <w:rPr>
                <w:rFonts w:ascii="Calibri" w:hAnsi="Calibri"/>
                <w:b/>
                <w:bCs/>
                <w:color w:val="000000"/>
                <w:lang w:eastAsia="en-CA"/>
              </w:rPr>
              <w:t>PCMUS</w:t>
            </w:r>
            <w:r w:rsidRPr="002D0F02">
              <w:rPr>
                <w:rFonts w:ascii="Calibri" w:hAnsi="Calibri"/>
                <w:b/>
                <w:bCs/>
                <w:color w:val="000000"/>
                <w:lang w:eastAsia="en-CA"/>
              </w:rPr>
              <w:br/>
            </w:r>
            <w:r w:rsidRPr="002D0F02">
              <w:rPr>
                <w:rFonts w:ascii="Calibri" w:hAnsi="Calibri"/>
                <w:color w:val="000000"/>
                <w:lang w:eastAsia="en-CA"/>
              </w:rPr>
              <w:t>(Bulgaria)</w:t>
            </w:r>
          </w:p>
        </w:tc>
        <w:tc>
          <w:tcPr>
            <w:tcW w:w="1652" w:type="dxa"/>
            <w:tcBorders>
              <w:top w:val="nil"/>
              <w:left w:val="nil"/>
              <w:bottom w:val="nil"/>
              <w:right w:val="nil"/>
            </w:tcBorders>
            <w:shd w:val="clear" w:color="000000" w:fill="FFFFFF"/>
            <w:vAlign w:val="center"/>
            <w:hideMark/>
          </w:tcPr>
          <w:p w14:paraId="0ABCEDA8" w14:textId="77777777" w:rsidR="00560570" w:rsidRPr="002D0F02" w:rsidRDefault="00560570" w:rsidP="00E964CB">
            <w:pPr>
              <w:jc w:val="center"/>
              <w:rPr>
                <w:rFonts w:ascii="Calibri" w:hAnsi="Calibri"/>
                <w:color w:val="000000"/>
                <w:lang w:eastAsia="en-CA"/>
              </w:rPr>
            </w:pPr>
            <w:r w:rsidRPr="002D0F02">
              <w:rPr>
                <w:rFonts w:ascii="Calibri" w:hAnsi="Calibri"/>
                <w:color w:val="000000"/>
                <w:lang w:eastAsia="en-CA"/>
              </w:rPr>
              <w:t>Prostate Cancer study Medical University Sofia</w:t>
            </w:r>
          </w:p>
        </w:tc>
        <w:tc>
          <w:tcPr>
            <w:tcW w:w="723" w:type="dxa"/>
            <w:tcBorders>
              <w:top w:val="nil"/>
              <w:left w:val="nil"/>
              <w:bottom w:val="nil"/>
              <w:right w:val="nil"/>
            </w:tcBorders>
            <w:shd w:val="clear" w:color="000000" w:fill="FFFFFF"/>
            <w:vAlign w:val="center"/>
            <w:hideMark/>
          </w:tcPr>
          <w:p w14:paraId="0CF5EDBF" w14:textId="77777777" w:rsidR="00560570" w:rsidRPr="002D0F02" w:rsidRDefault="00560570" w:rsidP="00E964CB">
            <w:pPr>
              <w:rPr>
                <w:rFonts w:ascii="Calibri" w:hAnsi="Calibri"/>
                <w:color w:val="000000"/>
                <w:lang w:eastAsia="en-CA"/>
              </w:rPr>
            </w:pPr>
            <w:r>
              <w:rPr>
                <w:rFonts w:ascii="Calibri" w:hAnsi="Calibri"/>
                <w:color w:val="000000"/>
                <w:lang w:eastAsia="en-CA"/>
              </w:rPr>
              <w:t>398</w:t>
            </w:r>
            <w:r w:rsidRPr="002D0F02">
              <w:rPr>
                <w:rFonts w:ascii="Calibri" w:hAnsi="Calibri"/>
                <w:color w:val="000000"/>
                <w:lang w:eastAsia="en-CA"/>
              </w:rPr>
              <w:br/>
              <w:t>/</w:t>
            </w:r>
            <w:r>
              <w:rPr>
                <w:rFonts w:ascii="Calibri" w:hAnsi="Calibri"/>
                <w:color w:val="000000"/>
                <w:lang w:eastAsia="en-CA"/>
              </w:rPr>
              <w:t>324</w:t>
            </w:r>
          </w:p>
        </w:tc>
        <w:tc>
          <w:tcPr>
            <w:tcW w:w="906" w:type="dxa"/>
            <w:tcBorders>
              <w:top w:val="nil"/>
              <w:left w:val="nil"/>
              <w:bottom w:val="nil"/>
              <w:right w:val="nil"/>
            </w:tcBorders>
            <w:shd w:val="clear" w:color="000000" w:fill="FFFFFF"/>
            <w:vAlign w:val="center"/>
            <w:hideMark/>
          </w:tcPr>
          <w:p w14:paraId="51AE7634" w14:textId="77777777" w:rsidR="00560570" w:rsidRPr="002D0F02" w:rsidRDefault="00560570" w:rsidP="00E964CB">
            <w:pPr>
              <w:jc w:val="right"/>
              <w:rPr>
                <w:rFonts w:ascii="Calibri" w:hAnsi="Calibri"/>
                <w:color w:val="000000"/>
                <w:lang w:eastAsia="en-CA"/>
              </w:rPr>
            </w:pPr>
            <w:r>
              <w:rPr>
                <w:rFonts w:ascii="Calibri" w:hAnsi="Calibri"/>
                <w:color w:val="000000"/>
                <w:lang w:eastAsia="en-CA"/>
              </w:rPr>
              <w:t>219</w:t>
            </w:r>
            <w:r w:rsidRPr="002D0F02">
              <w:rPr>
                <w:rFonts w:ascii="Calibri" w:hAnsi="Calibri"/>
                <w:color w:val="000000"/>
                <w:lang w:eastAsia="en-CA"/>
              </w:rPr>
              <w:br/>
              <w:t>(3</w:t>
            </w:r>
            <w:r>
              <w:rPr>
                <w:rFonts w:ascii="Calibri" w:hAnsi="Calibri"/>
                <w:color w:val="000000"/>
                <w:lang w:eastAsia="en-CA"/>
              </w:rPr>
              <w:t>0</w:t>
            </w:r>
            <w:r w:rsidRPr="002D0F02">
              <w:rPr>
                <w:rFonts w:ascii="Calibri" w:hAnsi="Calibri"/>
                <w:color w:val="000000"/>
                <w:lang w:eastAsia="en-CA"/>
              </w:rPr>
              <w:t>.</w:t>
            </w:r>
            <w:r>
              <w:rPr>
                <w:rFonts w:ascii="Calibri" w:hAnsi="Calibri"/>
                <w:color w:val="000000"/>
                <w:lang w:eastAsia="en-CA"/>
              </w:rPr>
              <w:t>3</w:t>
            </w:r>
            <w:r w:rsidRPr="002D0F02">
              <w:rPr>
                <w:rFonts w:ascii="Calibri" w:hAnsi="Calibri"/>
                <w:color w:val="000000"/>
                <w:lang w:eastAsia="en-CA"/>
              </w:rPr>
              <w:t>)</w:t>
            </w:r>
          </w:p>
        </w:tc>
        <w:tc>
          <w:tcPr>
            <w:tcW w:w="1046" w:type="dxa"/>
            <w:tcBorders>
              <w:top w:val="nil"/>
              <w:left w:val="nil"/>
              <w:bottom w:val="nil"/>
              <w:right w:val="nil"/>
            </w:tcBorders>
            <w:shd w:val="clear" w:color="000000" w:fill="FFFFFF"/>
            <w:vAlign w:val="center"/>
            <w:hideMark/>
          </w:tcPr>
          <w:p w14:paraId="2CF97D1D" w14:textId="77777777" w:rsidR="00560570" w:rsidRPr="002D0F02" w:rsidRDefault="00560570" w:rsidP="00E964CB">
            <w:pPr>
              <w:jc w:val="right"/>
              <w:rPr>
                <w:rFonts w:ascii="Calibri" w:hAnsi="Calibri"/>
                <w:color w:val="000000"/>
                <w:lang w:eastAsia="en-CA"/>
              </w:rPr>
            </w:pPr>
            <w:r>
              <w:rPr>
                <w:rFonts w:ascii="Calibri" w:hAnsi="Calibri"/>
                <w:color w:val="000000"/>
                <w:lang w:eastAsia="en-CA"/>
              </w:rPr>
              <w:t>5</w:t>
            </w:r>
            <w:r w:rsidRPr="002D0F02">
              <w:rPr>
                <w:rFonts w:ascii="Calibri" w:hAnsi="Calibri"/>
                <w:color w:val="000000"/>
                <w:lang w:eastAsia="en-CA"/>
              </w:rPr>
              <w:br/>
              <w:t>(0.</w:t>
            </w:r>
            <w:r>
              <w:rPr>
                <w:rFonts w:ascii="Calibri" w:hAnsi="Calibri"/>
                <w:color w:val="000000"/>
                <w:lang w:eastAsia="en-CA"/>
              </w:rPr>
              <w:t>7</w:t>
            </w:r>
            <w:r w:rsidRPr="002D0F02">
              <w:rPr>
                <w:rFonts w:ascii="Calibri" w:hAnsi="Calibri"/>
                <w:color w:val="000000"/>
                <w:lang w:eastAsia="en-CA"/>
              </w:rPr>
              <w:t>)</w:t>
            </w:r>
          </w:p>
        </w:tc>
        <w:tc>
          <w:tcPr>
            <w:tcW w:w="699" w:type="dxa"/>
            <w:tcBorders>
              <w:top w:val="nil"/>
              <w:left w:val="nil"/>
              <w:bottom w:val="nil"/>
              <w:right w:val="nil"/>
            </w:tcBorders>
            <w:shd w:val="clear" w:color="000000" w:fill="FFFFFF"/>
            <w:vAlign w:val="center"/>
            <w:hideMark/>
          </w:tcPr>
          <w:p w14:paraId="7A417B4D" w14:textId="77777777" w:rsidR="00560570" w:rsidRPr="002D0F02" w:rsidRDefault="00560570" w:rsidP="00E964CB">
            <w:pPr>
              <w:jc w:val="right"/>
              <w:rPr>
                <w:rFonts w:ascii="Calibri" w:hAnsi="Calibri"/>
                <w:color w:val="000000"/>
                <w:lang w:eastAsia="en-CA"/>
              </w:rPr>
            </w:pPr>
            <w:r>
              <w:rPr>
                <w:rFonts w:ascii="Calibri" w:hAnsi="Calibri"/>
                <w:color w:val="000000"/>
                <w:lang w:eastAsia="en-CA"/>
              </w:rPr>
              <w:t>39</w:t>
            </w:r>
            <w:r w:rsidRPr="002D0F02">
              <w:rPr>
                <w:rFonts w:ascii="Calibri" w:hAnsi="Calibri"/>
                <w:color w:val="000000"/>
                <w:lang w:eastAsia="en-CA"/>
              </w:rPr>
              <w:br/>
              <w:t>(</w:t>
            </w:r>
            <w:r>
              <w:rPr>
                <w:rFonts w:ascii="Calibri" w:hAnsi="Calibri"/>
                <w:color w:val="000000"/>
                <w:lang w:eastAsia="en-CA"/>
              </w:rPr>
              <w:t>5.4</w:t>
            </w:r>
            <w:r w:rsidRPr="002D0F02">
              <w:rPr>
                <w:rFonts w:ascii="Calibri" w:hAnsi="Calibri"/>
                <w:color w:val="000000"/>
                <w:lang w:eastAsia="en-CA"/>
              </w:rPr>
              <w:t>)</w:t>
            </w:r>
          </w:p>
        </w:tc>
        <w:tc>
          <w:tcPr>
            <w:tcW w:w="998" w:type="dxa"/>
            <w:tcBorders>
              <w:top w:val="nil"/>
              <w:left w:val="nil"/>
              <w:bottom w:val="nil"/>
              <w:right w:val="nil"/>
            </w:tcBorders>
            <w:shd w:val="clear" w:color="000000" w:fill="FFFFFF"/>
            <w:vAlign w:val="center"/>
            <w:hideMark/>
          </w:tcPr>
          <w:p w14:paraId="3D243AE6" w14:textId="77777777" w:rsidR="00560570" w:rsidRPr="002D0F02" w:rsidRDefault="00560570" w:rsidP="00E964CB">
            <w:pPr>
              <w:jc w:val="right"/>
              <w:rPr>
                <w:rFonts w:ascii="Calibri" w:hAnsi="Calibri"/>
                <w:color w:val="000000"/>
                <w:lang w:eastAsia="en-CA"/>
              </w:rPr>
            </w:pPr>
            <w:r>
              <w:rPr>
                <w:rFonts w:ascii="Calibri" w:hAnsi="Calibri"/>
                <w:color w:val="000000"/>
                <w:lang w:eastAsia="en-CA"/>
              </w:rPr>
              <w:t>79</w:t>
            </w:r>
            <w:r w:rsidRPr="002D0F02">
              <w:rPr>
                <w:rFonts w:ascii="Calibri" w:hAnsi="Calibri"/>
                <w:color w:val="000000"/>
                <w:lang w:eastAsia="en-CA"/>
              </w:rPr>
              <w:br/>
              <w:t>(1</w:t>
            </w:r>
            <w:r>
              <w:rPr>
                <w:rFonts w:ascii="Calibri" w:hAnsi="Calibri"/>
                <w:color w:val="000000"/>
                <w:lang w:eastAsia="en-CA"/>
              </w:rPr>
              <w:t>0.9</w:t>
            </w:r>
            <w:r w:rsidRPr="002D0F02">
              <w:rPr>
                <w:rFonts w:ascii="Calibri" w:hAnsi="Calibri"/>
                <w:color w:val="000000"/>
                <w:lang w:eastAsia="en-CA"/>
              </w:rPr>
              <w:t>)</w:t>
            </w:r>
          </w:p>
        </w:tc>
        <w:tc>
          <w:tcPr>
            <w:tcW w:w="835" w:type="dxa"/>
            <w:tcBorders>
              <w:top w:val="nil"/>
              <w:left w:val="nil"/>
              <w:bottom w:val="nil"/>
              <w:right w:val="nil"/>
            </w:tcBorders>
            <w:shd w:val="clear" w:color="000000" w:fill="FFFFFF"/>
            <w:vAlign w:val="center"/>
            <w:hideMark/>
          </w:tcPr>
          <w:p w14:paraId="31F46232" w14:textId="77777777" w:rsidR="00560570" w:rsidRPr="002D0F02" w:rsidRDefault="00560570" w:rsidP="00E964CB">
            <w:pPr>
              <w:jc w:val="right"/>
              <w:rPr>
                <w:rFonts w:ascii="Calibri" w:hAnsi="Calibri"/>
                <w:color w:val="000000"/>
                <w:lang w:eastAsia="en-CA"/>
              </w:rPr>
            </w:pPr>
            <w:r>
              <w:rPr>
                <w:rFonts w:ascii="Calibri" w:hAnsi="Calibri"/>
                <w:color w:val="000000"/>
                <w:lang w:eastAsia="en-CA"/>
              </w:rPr>
              <w:t>380</w:t>
            </w:r>
            <w:r w:rsidRPr="002D0F02">
              <w:rPr>
                <w:rFonts w:ascii="Calibri" w:hAnsi="Calibri"/>
                <w:color w:val="000000"/>
                <w:lang w:eastAsia="en-CA"/>
              </w:rPr>
              <w:br/>
              <w:t>(5</w:t>
            </w:r>
            <w:r>
              <w:rPr>
                <w:rFonts w:ascii="Calibri" w:hAnsi="Calibri"/>
                <w:color w:val="000000"/>
                <w:lang w:eastAsia="en-CA"/>
              </w:rPr>
              <w:t>2</w:t>
            </w:r>
            <w:r w:rsidRPr="002D0F02">
              <w:rPr>
                <w:rFonts w:ascii="Calibri" w:hAnsi="Calibri"/>
                <w:color w:val="000000"/>
                <w:lang w:eastAsia="en-CA"/>
              </w:rPr>
              <w:t>.</w:t>
            </w:r>
            <w:r>
              <w:rPr>
                <w:rFonts w:ascii="Calibri" w:hAnsi="Calibri"/>
                <w:color w:val="000000"/>
                <w:lang w:eastAsia="en-CA"/>
              </w:rPr>
              <w:t>6</w:t>
            </w:r>
            <w:r w:rsidRPr="002D0F02">
              <w:rPr>
                <w:rFonts w:ascii="Calibri" w:hAnsi="Calibri"/>
                <w:color w:val="000000"/>
                <w:lang w:eastAsia="en-CA"/>
              </w:rPr>
              <w:t>)</w:t>
            </w:r>
          </w:p>
        </w:tc>
        <w:tc>
          <w:tcPr>
            <w:tcW w:w="266" w:type="dxa"/>
            <w:tcBorders>
              <w:top w:val="nil"/>
              <w:left w:val="nil"/>
              <w:bottom w:val="nil"/>
              <w:right w:val="nil"/>
            </w:tcBorders>
            <w:shd w:val="clear" w:color="000000" w:fill="FFFFFF"/>
            <w:noWrap/>
            <w:vAlign w:val="center"/>
            <w:hideMark/>
          </w:tcPr>
          <w:p w14:paraId="0767ED70"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 </w:t>
            </w:r>
          </w:p>
        </w:tc>
        <w:tc>
          <w:tcPr>
            <w:tcW w:w="723" w:type="dxa"/>
            <w:tcBorders>
              <w:top w:val="nil"/>
              <w:left w:val="nil"/>
              <w:bottom w:val="nil"/>
              <w:right w:val="nil"/>
            </w:tcBorders>
            <w:shd w:val="clear" w:color="000000" w:fill="FFFFFF"/>
            <w:noWrap/>
            <w:vAlign w:val="center"/>
            <w:hideMark/>
          </w:tcPr>
          <w:p w14:paraId="390C89ED" w14:textId="77777777" w:rsidR="00560570" w:rsidRPr="002D0F02" w:rsidRDefault="00560570" w:rsidP="00E964CB">
            <w:pPr>
              <w:jc w:val="right"/>
              <w:rPr>
                <w:rFonts w:ascii="Calibri" w:hAnsi="Calibri"/>
                <w:color w:val="000000"/>
                <w:lang w:eastAsia="en-CA"/>
              </w:rPr>
            </w:pPr>
            <w:r>
              <w:rPr>
                <w:rFonts w:ascii="Calibri" w:hAnsi="Calibri"/>
                <w:color w:val="000000"/>
                <w:lang w:eastAsia="en-CA"/>
              </w:rPr>
              <w:t>693</w:t>
            </w:r>
          </w:p>
        </w:tc>
        <w:tc>
          <w:tcPr>
            <w:tcW w:w="677" w:type="dxa"/>
            <w:tcBorders>
              <w:top w:val="nil"/>
              <w:left w:val="nil"/>
              <w:bottom w:val="nil"/>
              <w:right w:val="nil"/>
            </w:tcBorders>
            <w:shd w:val="clear" w:color="000000" w:fill="FFFFFF"/>
            <w:vAlign w:val="center"/>
            <w:hideMark/>
          </w:tcPr>
          <w:p w14:paraId="31141154"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68.</w:t>
            </w:r>
            <w:r>
              <w:rPr>
                <w:rFonts w:ascii="Calibri" w:hAnsi="Calibri"/>
                <w:color w:val="000000"/>
                <w:lang w:eastAsia="en-CA"/>
              </w:rPr>
              <w:t>2</w:t>
            </w:r>
            <w:r w:rsidRPr="002D0F02">
              <w:rPr>
                <w:rFonts w:ascii="Calibri" w:hAnsi="Calibri"/>
                <w:color w:val="000000"/>
                <w:lang w:eastAsia="en-CA"/>
              </w:rPr>
              <w:br/>
              <w:t>± 8.</w:t>
            </w:r>
            <w:r>
              <w:rPr>
                <w:rFonts w:ascii="Calibri" w:hAnsi="Calibri"/>
                <w:color w:val="000000"/>
                <w:lang w:eastAsia="en-CA"/>
              </w:rPr>
              <w:t>4</w:t>
            </w:r>
          </w:p>
        </w:tc>
        <w:tc>
          <w:tcPr>
            <w:tcW w:w="266" w:type="dxa"/>
            <w:tcBorders>
              <w:top w:val="nil"/>
              <w:left w:val="nil"/>
              <w:bottom w:val="nil"/>
              <w:right w:val="nil"/>
            </w:tcBorders>
            <w:shd w:val="clear" w:color="000000" w:fill="FFFFFF"/>
            <w:noWrap/>
            <w:vAlign w:val="center"/>
            <w:hideMark/>
          </w:tcPr>
          <w:p w14:paraId="69E9A140"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 </w:t>
            </w:r>
          </w:p>
        </w:tc>
        <w:tc>
          <w:tcPr>
            <w:tcW w:w="1000" w:type="dxa"/>
            <w:tcBorders>
              <w:top w:val="nil"/>
              <w:left w:val="nil"/>
              <w:bottom w:val="nil"/>
              <w:right w:val="nil"/>
            </w:tcBorders>
            <w:shd w:val="clear" w:color="000000" w:fill="FFFFFF"/>
            <w:vAlign w:val="center"/>
            <w:hideMark/>
          </w:tcPr>
          <w:p w14:paraId="42DBF701" w14:textId="77777777" w:rsidR="00560570" w:rsidRPr="002D0F02" w:rsidRDefault="00560570" w:rsidP="00E964CB">
            <w:pPr>
              <w:jc w:val="right"/>
              <w:rPr>
                <w:rFonts w:ascii="Calibri" w:hAnsi="Calibri"/>
                <w:color w:val="000000"/>
                <w:lang w:eastAsia="en-CA"/>
              </w:rPr>
            </w:pPr>
            <w:r>
              <w:rPr>
                <w:rFonts w:ascii="Calibri" w:hAnsi="Calibri"/>
                <w:color w:val="000000"/>
                <w:lang w:eastAsia="en-CA"/>
              </w:rPr>
              <w:t>720</w:t>
            </w:r>
            <w:r w:rsidRPr="002D0F02">
              <w:rPr>
                <w:rFonts w:ascii="Calibri" w:hAnsi="Calibri"/>
                <w:color w:val="000000"/>
                <w:lang w:eastAsia="en-CA"/>
              </w:rPr>
              <w:br/>
              <w:t>(99.</w:t>
            </w:r>
            <w:r>
              <w:rPr>
                <w:rFonts w:ascii="Calibri" w:hAnsi="Calibri"/>
                <w:color w:val="000000"/>
                <w:lang w:eastAsia="en-CA"/>
              </w:rPr>
              <w:t>7</w:t>
            </w:r>
            <w:r w:rsidRPr="002D0F02">
              <w:rPr>
                <w:rFonts w:ascii="Calibri" w:hAnsi="Calibri"/>
                <w:color w:val="000000"/>
                <w:lang w:eastAsia="en-CA"/>
              </w:rPr>
              <w:t>)</w:t>
            </w:r>
          </w:p>
        </w:tc>
        <w:tc>
          <w:tcPr>
            <w:tcW w:w="794" w:type="dxa"/>
            <w:tcBorders>
              <w:top w:val="nil"/>
              <w:left w:val="nil"/>
              <w:bottom w:val="nil"/>
              <w:right w:val="nil"/>
            </w:tcBorders>
            <w:shd w:val="clear" w:color="000000" w:fill="FFFFFF"/>
            <w:vAlign w:val="center"/>
            <w:hideMark/>
          </w:tcPr>
          <w:p w14:paraId="0B9FCAA4"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0</w:t>
            </w:r>
            <w:r w:rsidRPr="002D0F02">
              <w:rPr>
                <w:rFonts w:ascii="Calibri" w:hAnsi="Calibri"/>
                <w:color w:val="000000"/>
                <w:lang w:eastAsia="en-CA"/>
              </w:rPr>
              <w:br/>
              <w:t>(0.0)</w:t>
            </w:r>
          </w:p>
        </w:tc>
        <w:tc>
          <w:tcPr>
            <w:tcW w:w="692" w:type="dxa"/>
            <w:tcBorders>
              <w:top w:val="nil"/>
              <w:left w:val="nil"/>
              <w:bottom w:val="nil"/>
              <w:right w:val="nil"/>
            </w:tcBorders>
            <w:shd w:val="clear" w:color="000000" w:fill="FFFFFF"/>
            <w:vAlign w:val="center"/>
            <w:hideMark/>
          </w:tcPr>
          <w:p w14:paraId="0C2DB0ED"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0</w:t>
            </w:r>
            <w:r w:rsidRPr="002D0F02">
              <w:rPr>
                <w:rFonts w:ascii="Calibri" w:hAnsi="Calibri"/>
                <w:color w:val="000000"/>
                <w:lang w:eastAsia="en-CA"/>
              </w:rPr>
              <w:br/>
              <w:t>(0.0)</w:t>
            </w:r>
          </w:p>
        </w:tc>
        <w:tc>
          <w:tcPr>
            <w:tcW w:w="692" w:type="dxa"/>
            <w:tcBorders>
              <w:top w:val="nil"/>
              <w:left w:val="nil"/>
              <w:bottom w:val="nil"/>
              <w:right w:val="nil"/>
            </w:tcBorders>
            <w:shd w:val="clear" w:color="000000" w:fill="FFFFFF"/>
            <w:vAlign w:val="center"/>
            <w:hideMark/>
          </w:tcPr>
          <w:p w14:paraId="4FE9222E"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2</w:t>
            </w:r>
            <w:r w:rsidRPr="002D0F02">
              <w:rPr>
                <w:rFonts w:ascii="Calibri" w:hAnsi="Calibri"/>
                <w:color w:val="000000"/>
                <w:lang w:eastAsia="en-CA"/>
              </w:rPr>
              <w:br/>
              <w:t>(0.</w:t>
            </w:r>
            <w:r>
              <w:rPr>
                <w:rFonts w:ascii="Calibri" w:hAnsi="Calibri"/>
                <w:color w:val="000000"/>
                <w:lang w:eastAsia="en-CA"/>
              </w:rPr>
              <w:t>3</w:t>
            </w:r>
            <w:r w:rsidRPr="002D0F02">
              <w:rPr>
                <w:rFonts w:ascii="Calibri" w:hAnsi="Calibri"/>
                <w:color w:val="000000"/>
                <w:lang w:eastAsia="en-CA"/>
              </w:rPr>
              <w:t>)</w:t>
            </w:r>
          </w:p>
        </w:tc>
        <w:tc>
          <w:tcPr>
            <w:tcW w:w="835" w:type="dxa"/>
            <w:tcBorders>
              <w:top w:val="nil"/>
              <w:left w:val="nil"/>
              <w:bottom w:val="nil"/>
              <w:right w:val="nil"/>
            </w:tcBorders>
            <w:shd w:val="clear" w:color="000000" w:fill="FFFFFF"/>
            <w:vAlign w:val="center"/>
            <w:hideMark/>
          </w:tcPr>
          <w:p w14:paraId="3DD10D63"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0</w:t>
            </w:r>
            <w:r w:rsidRPr="002D0F02">
              <w:rPr>
                <w:rFonts w:ascii="Calibri" w:hAnsi="Calibri"/>
                <w:color w:val="000000"/>
                <w:lang w:eastAsia="en-CA"/>
              </w:rPr>
              <w:br/>
              <w:t>(0.0)</w:t>
            </w:r>
          </w:p>
        </w:tc>
      </w:tr>
      <w:tr w:rsidR="00560570" w:rsidRPr="002D0F02" w14:paraId="6C2FF37A" w14:textId="77777777" w:rsidTr="00E964CB">
        <w:trPr>
          <w:trHeight w:val="1020"/>
        </w:trPr>
        <w:tc>
          <w:tcPr>
            <w:tcW w:w="1275" w:type="dxa"/>
            <w:tcBorders>
              <w:top w:val="nil"/>
              <w:left w:val="nil"/>
              <w:bottom w:val="nil"/>
              <w:right w:val="nil"/>
            </w:tcBorders>
            <w:shd w:val="clear" w:color="000000" w:fill="FFFFFF"/>
            <w:vAlign w:val="center"/>
            <w:hideMark/>
          </w:tcPr>
          <w:p w14:paraId="21584AE0" w14:textId="77777777" w:rsidR="00560570" w:rsidRPr="002D0F02" w:rsidRDefault="00560570" w:rsidP="00E964CB">
            <w:pPr>
              <w:jc w:val="center"/>
              <w:rPr>
                <w:rFonts w:ascii="Calibri" w:hAnsi="Calibri"/>
                <w:b/>
                <w:bCs/>
                <w:color w:val="000000"/>
                <w:lang w:eastAsia="en-CA"/>
              </w:rPr>
            </w:pPr>
            <w:r w:rsidRPr="002D0F02">
              <w:rPr>
                <w:rFonts w:ascii="Calibri" w:hAnsi="Calibri"/>
                <w:b/>
                <w:bCs/>
                <w:color w:val="000000"/>
                <w:lang w:eastAsia="en-CA"/>
              </w:rPr>
              <w:lastRenderedPageBreak/>
              <w:t>PRAGGA</w:t>
            </w:r>
            <w:r w:rsidRPr="002D0F02">
              <w:rPr>
                <w:rFonts w:ascii="Calibri" w:hAnsi="Calibri"/>
                <w:b/>
                <w:bCs/>
                <w:color w:val="000000"/>
                <w:lang w:eastAsia="en-CA"/>
              </w:rPr>
              <w:br/>
            </w:r>
            <w:r w:rsidRPr="002D0F02">
              <w:rPr>
                <w:rFonts w:ascii="Calibri" w:hAnsi="Calibri"/>
                <w:color w:val="000000"/>
                <w:lang w:eastAsia="en-CA"/>
              </w:rPr>
              <w:t>(Spain)</w:t>
            </w:r>
          </w:p>
        </w:tc>
        <w:tc>
          <w:tcPr>
            <w:tcW w:w="1652" w:type="dxa"/>
            <w:tcBorders>
              <w:top w:val="nil"/>
              <w:left w:val="nil"/>
              <w:bottom w:val="nil"/>
              <w:right w:val="nil"/>
            </w:tcBorders>
            <w:shd w:val="clear" w:color="000000" w:fill="FFFFFF"/>
            <w:vAlign w:val="center"/>
            <w:hideMark/>
          </w:tcPr>
          <w:p w14:paraId="533D3024" w14:textId="77777777" w:rsidR="00560570" w:rsidRPr="002D0F02" w:rsidRDefault="00560570" w:rsidP="00E964CB">
            <w:pPr>
              <w:jc w:val="center"/>
              <w:rPr>
                <w:rFonts w:ascii="Calibri" w:hAnsi="Calibri"/>
                <w:color w:val="000000"/>
                <w:lang w:eastAsia="en-CA"/>
              </w:rPr>
            </w:pPr>
            <w:proofErr w:type="spellStart"/>
            <w:r w:rsidRPr="002D0F02">
              <w:rPr>
                <w:rFonts w:ascii="Calibri" w:hAnsi="Calibri"/>
                <w:color w:val="000000"/>
                <w:lang w:eastAsia="en-CA"/>
              </w:rPr>
              <w:t>PRostate</w:t>
            </w:r>
            <w:proofErr w:type="spellEnd"/>
            <w:r w:rsidRPr="002D0F02">
              <w:rPr>
                <w:rFonts w:ascii="Calibri" w:hAnsi="Calibri"/>
                <w:color w:val="000000"/>
                <w:lang w:eastAsia="en-CA"/>
              </w:rPr>
              <w:t xml:space="preserve"> </w:t>
            </w:r>
            <w:proofErr w:type="spellStart"/>
            <w:r w:rsidRPr="002D0F02">
              <w:rPr>
                <w:rFonts w:ascii="Calibri" w:hAnsi="Calibri"/>
                <w:color w:val="000000"/>
                <w:lang w:eastAsia="en-CA"/>
              </w:rPr>
              <w:t>cAncer</w:t>
            </w:r>
            <w:proofErr w:type="spellEnd"/>
            <w:r w:rsidRPr="002D0F02">
              <w:rPr>
                <w:rFonts w:ascii="Calibri" w:hAnsi="Calibri"/>
                <w:color w:val="000000"/>
                <w:lang w:eastAsia="en-CA"/>
              </w:rPr>
              <w:t xml:space="preserve"> Genetics in Galicia</w:t>
            </w:r>
          </w:p>
        </w:tc>
        <w:tc>
          <w:tcPr>
            <w:tcW w:w="723" w:type="dxa"/>
            <w:tcBorders>
              <w:top w:val="nil"/>
              <w:left w:val="nil"/>
              <w:bottom w:val="nil"/>
              <w:right w:val="nil"/>
            </w:tcBorders>
            <w:shd w:val="clear" w:color="000000" w:fill="FFFFFF"/>
            <w:vAlign w:val="center"/>
            <w:hideMark/>
          </w:tcPr>
          <w:p w14:paraId="6D6CBAD4"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13</w:t>
            </w:r>
            <w:r>
              <w:rPr>
                <w:rFonts w:ascii="Calibri" w:hAnsi="Calibri"/>
                <w:color w:val="000000"/>
                <w:lang w:eastAsia="en-CA"/>
              </w:rPr>
              <w:t>3</w:t>
            </w:r>
            <w:r w:rsidRPr="002D0F02">
              <w:rPr>
                <w:rFonts w:ascii="Calibri" w:hAnsi="Calibri"/>
                <w:color w:val="000000"/>
                <w:lang w:eastAsia="en-CA"/>
              </w:rPr>
              <w:br/>
              <w:t>/12</w:t>
            </w:r>
            <w:r>
              <w:rPr>
                <w:rFonts w:ascii="Calibri" w:hAnsi="Calibri"/>
                <w:color w:val="000000"/>
                <w:lang w:eastAsia="en-CA"/>
              </w:rPr>
              <w:t>7</w:t>
            </w:r>
          </w:p>
        </w:tc>
        <w:tc>
          <w:tcPr>
            <w:tcW w:w="906" w:type="dxa"/>
            <w:tcBorders>
              <w:top w:val="nil"/>
              <w:left w:val="nil"/>
              <w:bottom w:val="nil"/>
              <w:right w:val="nil"/>
            </w:tcBorders>
            <w:shd w:val="clear" w:color="000000" w:fill="FFFFFF"/>
            <w:vAlign w:val="center"/>
            <w:hideMark/>
          </w:tcPr>
          <w:p w14:paraId="7F484A7A" w14:textId="77777777" w:rsidR="00560570" w:rsidRPr="002D0F02" w:rsidRDefault="00560570" w:rsidP="00E964CB">
            <w:pPr>
              <w:jc w:val="right"/>
              <w:rPr>
                <w:rFonts w:ascii="Calibri" w:hAnsi="Calibri"/>
                <w:color w:val="000000"/>
                <w:lang w:eastAsia="en-CA"/>
              </w:rPr>
            </w:pPr>
            <w:r>
              <w:rPr>
                <w:rFonts w:ascii="Calibri" w:hAnsi="Calibri"/>
                <w:color w:val="000000"/>
                <w:lang w:eastAsia="en-CA"/>
              </w:rPr>
              <w:t>160</w:t>
            </w:r>
            <w:r w:rsidRPr="002D0F02">
              <w:rPr>
                <w:rFonts w:ascii="Calibri" w:hAnsi="Calibri"/>
                <w:color w:val="000000"/>
                <w:lang w:eastAsia="en-CA"/>
              </w:rPr>
              <w:br/>
              <w:t>(</w:t>
            </w:r>
            <w:r>
              <w:rPr>
                <w:rFonts w:ascii="Calibri" w:hAnsi="Calibri"/>
                <w:color w:val="000000"/>
                <w:lang w:eastAsia="en-CA"/>
              </w:rPr>
              <w:t>61.5</w:t>
            </w:r>
            <w:r w:rsidRPr="002D0F02">
              <w:rPr>
                <w:rFonts w:ascii="Calibri" w:hAnsi="Calibri"/>
                <w:color w:val="000000"/>
                <w:lang w:eastAsia="en-CA"/>
              </w:rPr>
              <w:t>)</w:t>
            </w:r>
          </w:p>
        </w:tc>
        <w:tc>
          <w:tcPr>
            <w:tcW w:w="1046" w:type="dxa"/>
            <w:tcBorders>
              <w:top w:val="nil"/>
              <w:left w:val="nil"/>
              <w:bottom w:val="nil"/>
              <w:right w:val="nil"/>
            </w:tcBorders>
            <w:shd w:val="clear" w:color="000000" w:fill="FFFFFF"/>
            <w:vAlign w:val="center"/>
            <w:hideMark/>
          </w:tcPr>
          <w:p w14:paraId="135E2714" w14:textId="77777777" w:rsidR="00560570" w:rsidRPr="002D0F02" w:rsidRDefault="00560570" w:rsidP="00E964CB">
            <w:pPr>
              <w:jc w:val="right"/>
              <w:rPr>
                <w:rFonts w:ascii="Calibri" w:hAnsi="Calibri"/>
                <w:color w:val="000000"/>
                <w:lang w:eastAsia="en-CA"/>
              </w:rPr>
            </w:pPr>
            <w:r>
              <w:rPr>
                <w:rFonts w:ascii="Calibri" w:hAnsi="Calibri"/>
                <w:color w:val="000000"/>
                <w:lang w:eastAsia="en-CA"/>
              </w:rPr>
              <w:t>6</w:t>
            </w:r>
            <w:r w:rsidRPr="002D0F02">
              <w:rPr>
                <w:rFonts w:ascii="Calibri" w:hAnsi="Calibri"/>
                <w:color w:val="000000"/>
                <w:lang w:eastAsia="en-CA"/>
              </w:rPr>
              <w:br/>
              <w:t>(2.</w:t>
            </w:r>
            <w:r>
              <w:rPr>
                <w:rFonts w:ascii="Calibri" w:hAnsi="Calibri"/>
                <w:color w:val="000000"/>
                <w:lang w:eastAsia="en-CA"/>
              </w:rPr>
              <w:t>3</w:t>
            </w:r>
            <w:r w:rsidRPr="002D0F02">
              <w:rPr>
                <w:rFonts w:ascii="Calibri" w:hAnsi="Calibri"/>
                <w:color w:val="000000"/>
                <w:lang w:eastAsia="en-CA"/>
              </w:rPr>
              <w:t>)</w:t>
            </w:r>
          </w:p>
        </w:tc>
        <w:tc>
          <w:tcPr>
            <w:tcW w:w="699" w:type="dxa"/>
            <w:tcBorders>
              <w:top w:val="nil"/>
              <w:left w:val="nil"/>
              <w:bottom w:val="nil"/>
              <w:right w:val="nil"/>
            </w:tcBorders>
            <w:shd w:val="clear" w:color="000000" w:fill="FFFFFF"/>
            <w:vAlign w:val="center"/>
            <w:hideMark/>
          </w:tcPr>
          <w:p w14:paraId="1E0DEE61"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18</w:t>
            </w:r>
            <w:r w:rsidRPr="002D0F02">
              <w:rPr>
                <w:rFonts w:ascii="Calibri" w:hAnsi="Calibri"/>
                <w:color w:val="000000"/>
                <w:lang w:eastAsia="en-CA"/>
              </w:rPr>
              <w:br/>
              <w:t>(</w:t>
            </w:r>
            <w:r>
              <w:rPr>
                <w:rFonts w:ascii="Calibri" w:hAnsi="Calibri"/>
                <w:color w:val="000000"/>
                <w:lang w:eastAsia="en-CA"/>
              </w:rPr>
              <w:t>6.9</w:t>
            </w:r>
            <w:r w:rsidRPr="002D0F02">
              <w:rPr>
                <w:rFonts w:ascii="Calibri" w:hAnsi="Calibri"/>
                <w:color w:val="000000"/>
                <w:lang w:eastAsia="en-CA"/>
              </w:rPr>
              <w:t>)</w:t>
            </w:r>
          </w:p>
        </w:tc>
        <w:tc>
          <w:tcPr>
            <w:tcW w:w="998" w:type="dxa"/>
            <w:tcBorders>
              <w:top w:val="nil"/>
              <w:left w:val="nil"/>
              <w:bottom w:val="nil"/>
              <w:right w:val="nil"/>
            </w:tcBorders>
            <w:shd w:val="clear" w:color="000000" w:fill="FFFFFF"/>
            <w:vAlign w:val="center"/>
            <w:hideMark/>
          </w:tcPr>
          <w:p w14:paraId="177EB6FD" w14:textId="77777777" w:rsidR="00560570" w:rsidRPr="002D0F02" w:rsidRDefault="00560570" w:rsidP="00E964CB">
            <w:pPr>
              <w:jc w:val="right"/>
              <w:rPr>
                <w:rFonts w:ascii="Calibri" w:hAnsi="Calibri"/>
                <w:color w:val="000000"/>
                <w:lang w:eastAsia="en-CA"/>
              </w:rPr>
            </w:pPr>
            <w:r>
              <w:rPr>
                <w:rFonts w:ascii="Calibri" w:hAnsi="Calibri"/>
                <w:color w:val="000000"/>
                <w:lang w:eastAsia="en-CA"/>
              </w:rPr>
              <w:t>4</w:t>
            </w:r>
            <w:r w:rsidRPr="002D0F02">
              <w:rPr>
                <w:rFonts w:ascii="Calibri" w:hAnsi="Calibri"/>
                <w:color w:val="000000"/>
                <w:lang w:eastAsia="en-CA"/>
              </w:rPr>
              <w:br/>
              <w:t>(1.</w:t>
            </w:r>
            <w:r>
              <w:rPr>
                <w:rFonts w:ascii="Calibri" w:hAnsi="Calibri"/>
                <w:color w:val="000000"/>
                <w:lang w:eastAsia="en-CA"/>
              </w:rPr>
              <w:t>5</w:t>
            </w:r>
            <w:r w:rsidRPr="002D0F02">
              <w:rPr>
                <w:rFonts w:ascii="Calibri" w:hAnsi="Calibri"/>
                <w:color w:val="000000"/>
                <w:lang w:eastAsia="en-CA"/>
              </w:rPr>
              <w:t>)</w:t>
            </w:r>
          </w:p>
        </w:tc>
        <w:tc>
          <w:tcPr>
            <w:tcW w:w="835" w:type="dxa"/>
            <w:tcBorders>
              <w:top w:val="nil"/>
              <w:left w:val="nil"/>
              <w:bottom w:val="nil"/>
              <w:right w:val="nil"/>
            </w:tcBorders>
            <w:shd w:val="clear" w:color="000000" w:fill="FFFFFF"/>
            <w:vAlign w:val="center"/>
            <w:hideMark/>
          </w:tcPr>
          <w:p w14:paraId="733EC0C7" w14:textId="77777777" w:rsidR="00560570" w:rsidRPr="002D0F02" w:rsidRDefault="00560570" w:rsidP="00E964CB">
            <w:pPr>
              <w:jc w:val="right"/>
              <w:rPr>
                <w:rFonts w:ascii="Calibri" w:hAnsi="Calibri"/>
                <w:color w:val="000000"/>
                <w:lang w:eastAsia="en-CA"/>
              </w:rPr>
            </w:pPr>
            <w:r>
              <w:rPr>
                <w:rFonts w:ascii="Calibri" w:hAnsi="Calibri"/>
                <w:color w:val="000000"/>
                <w:lang w:eastAsia="en-CA"/>
              </w:rPr>
              <w:t>72</w:t>
            </w:r>
            <w:r w:rsidRPr="002D0F02">
              <w:rPr>
                <w:rFonts w:ascii="Calibri" w:hAnsi="Calibri"/>
                <w:color w:val="000000"/>
                <w:lang w:eastAsia="en-CA"/>
              </w:rPr>
              <w:br/>
              <w:t>(</w:t>
            </w:r>
            <w:r>
              <w:rPr>
                <w:rFonts w:ascii="Calibri" w:hAnsi="Calibri"/>
                <w:color w:val="000000"/>
                <w:lang w:eastAsia="en-CA"/>
              </w:rPr>
              <w:t>2</w:t>
            </w:r>
            <w:r w:rsidRPr="002D0F02">
              <w:rPr>
                <w:rFonts w:ascii="Calibri" w:hAnsi="Calibri"/>
                <w:color w:val="000000"/>
                <w:lang w:eastAsia="en-CA"/>
              </w:rPr>
              <w:t>7.7)</w:t>
            </w:r>
          </w:p>
        </w:tc>
        <w:tc>
          <w:tcPr>
            <w:tcW w:w="266" w:type="dxa"/>
            <w:tcBorders>
              <w:top w:val="nil"/>
              <w:left w:val="nil"/>
              <w:bottom w:val="nil"/>
              <w:right w:val="nil"/>
            </w:tcBorders>
            <w:shd w:val="clear" w:color="000000" w:fill="FFFFFF"/>
            <w:noWrap/>
            <w:vAlign w:val="center"/>
            <w:hideMark/>
          </w:tcPr>
          <w:p w14:paraId="49768D53"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 </w:t>
            </w:r>
          </w:p>
        </w:tc>
        <w:tc>
          <w:tcPr>
            <w:tcW w:w="723" w:type="dxa"/>
            <w:tcBorders>
              <w:top w:val="nil"/>
              <w:left w:val="nil"/>
              <w:bottom w:val="nil"/>
              <w:right w:val="nil"/>
            </w:tcBorders>
            <w:shd w:val="clear" w:color="000000" w:fill="FFFFFF"/>
            <w:noWrap/>
            <w:vAlign w:val="center"/>
            <w:hideMark/>
          </w:tcPr>
          <w:p w14:paraId="64188CE1"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2</w:t>
            </w:r>
            <w:r>
              <w:rPr>
                <w:rFonts w:ascii="Calibri" w:hAnsi="Calibri"/>
                <w:color w:val="000000"/>
                <w:lang w:eastAsia="en-CA"/>
              </w:rPr>
              <w:t>60</w:t>
            </w:r>
          </w:p>
        </w:tc>
        <w:tc>
          <w:tcPr>
            <w:tcW w:w="677" w:type="dxa"/>
            <w:tcBorders>
              <w:top w:val="nil"/>
              <w:left w:val="nil"/>
              <w:bottom w:val="nil"/>
              <w:right w:val="nil"/>
            </w:tcBorders>
            <w:shd w:val="clear" w:color="000000" w:fill="FFFFFF"/>
            <w:vAlign w:val="center"/>
            <w:hideMark/>
          </w:tcPr>
          <w:p w14:paraId="1CE18AE0"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63.</w:t>
            </w:r>
            <w:r>
              <w:rPr>
                <w:rFonts w:ascii="Calibri" w:hAnsi="Calibri"/>
                <w:color w:val="000000"/>
                <w:lang w:eastAsia="en-CA"/>
              </w:rPr>
              <w:t>8</w:t>
            </w:r>
            <w:r w:rsidRPr="002D0F02">
              <w:rPr>
                <w:rFonts w:ascii="Calibri" w:hAnsi="Calibri"/>
                <w:color w:val="000000"/>
                <w:lang w:eastAsia="en-CA"/>
              </w:rPr>
              <w:br/>
              <w:t>± 10.4</w:t>
            </w:r>
          </w:p>
        </w:tc>
        <w:tc>
          <w:tcPr>
            <w:tcW w:w="266" w:type="dxa"/>
            <w:tcBorders>
              <w:top w:val="nil"/>
              <w:left w:val="nil"/>
              <w:bottom w:val="nil"/>
              <w:right w:val="nil"/>
            </w:tcBorders>
            <w:shd w:val="clear" w:color="000000" w:fill="FFFFFF"/>
            <w:noWrap/>
            <w:vAlign w:val="center"/>
            <w:hideMark/>
          </w:tcPr>
          <w:p w14:paraId="139985E0"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 </w:t>
            </w:r>
          </w:p>
        </w:tc>
        <w:tc>
          <w:tcPr>
            <w:tcW w:w="1000" w:type="dxa"/>
            <w:tcBorders>
              <w:top w:val="nil"/>
              <w:left w:val="nil"/>
              <w:bottom w:val="nil"/>
              <w:right w:val="nil"/>
            </w:tcBorders>
            <w:shd w:val="clear" w:color="000000" w:fill="FFFFFF"/>
            <w:vAlign w:val="center"/>
            <w:hideMark/>
          </w:tcPr>
          <w:p w14:paraId="03B19555"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25</w:t>
            </w:r>
            <w:r>
              <w:rPr>
                <w:rFonts w:ascii="Calibri" w:hAnsi="Calibri"/>
                <w:color w:val="000000"/>
                <w:lang w:eastAsia="en-CA"/>
              </w:rPr>
              <w:t>9</w:t>
            </w:r>
            <w:r w:rsidRPr="002D0F02">
              <w:rPr>
                <w:rFonts w:ascii="Calibri" w:hAnsi="Calibri"/>
                <w:color w:val="000000"/>
                <w:lang w:eastAsia="en-CA"/>
              </w:rPr>
              <w:br/>
              <w:t>(99.6)</w:t>
            </w:r>
          </w:p>
        </w:tc>
        <w:tc>
          <w:tcPr>
            <w:tcW w:w="794" w:type="dxa"/>
            <w:tcBorders>
              <w:top w:val="nil"/>
              <w:left w:val="nil"/>
              <w:bottom w:val="nil"/>
              <w:right w:val="nil"/>
            </w:tcBorders>
            <w:shd w:val="clear" w:color="000000" w:fill="FFFFFF"/>
            <w:vAlign w:val="center"/>
            <w:hideMark/>
          </w:tcPr>
          <w:p w14:paraId="4EBA7EC6"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0</w:t>
            </w:r>
            <w:r w:rsidRPr="002D0F02">
              <w:rPr>
                <w:rFonts w:ascii="Calibri" w:hAnsi="Calibri"/>
                <w:color w:val="000000"/>
                <w:lang w:eastAsia="en-CA"/>
              </w:rPr>
              <w:br/>
              <w:t>(0.0)</w:t>
            </w:r>
          </w:p>
        </w:tc>
        <w:tc>
          <w:tcPr>
            <w:tcW w:w="692" w:type="dxa"/>
            <w:tcBorders>
              <w:top w:val="nil"/>
              <w:left w:val="nil"/>
              <w:bottom w:val="nil"/>
              <w:right w:val="nil"/>
            </w:tcBorders>
            <w:shd w:val="clear" w:color="000000" w:fill="FFFFFF"/>
            <w:vAlign w:val="center"/>
            <w:hideMark/>
          </w:tcPr>
          <w:p w14:paraId="639E41CD"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0</w:t>
            </w:r>
            <w:r w:rsidRPr="002D0F02">
              <w:rPr>
                <w:rFonts w:ascii="Calibri" w:hAnsi="Calibri"/>
                <w:color w:val="000000"/>
                <w:lang w:eastAsia="en-CA"/>
              </w:rPr>
              <w:br/>
              <w:t>(0.0)</w:t>
            </w:r>
          </w:p>
        </w:tc>
        <w:tc>
          <w:tcPr>
            <w:tcW w:w="692" w:type="dxa"/>
            <w:tcBorders>
              <w:top w:val="nil"/>
              <w:left w:val="nil"/>
              <w:bottom w:val="nil"/>
              <w:right w:val="nil"/>
            </w:tcBorders>
            <w:shd w:val="clear" w:color="000000" w:fill="FFFFFF"/>
            <w:vAlign w:val="center"/>
            <w:hideMark/>
          </w:tcPr>
          <w:p w14:paraId="494F4770"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1</w:t>
            </w:r>
            <w:r w:rsidRPr="002D0F02">
              <w:rPr>
                <w:rFonts w:ascii="Calibri" w:hAnsi="Calibri"/>
                <w:color w:val="000000"/>
                <w:lang w:eastAsia="en-CA"/>
              </w:rPr>
              <w:br/>
              <w:t>(0.4)</w:t>
            </w:r>
          </w:p>
        </w:tc>
        <w:tc>
          <w:tcPr>
            <w:tcW w:w="835" w:type="dxa"/>
            <w:tcBorders>
              <w:top w:val="nil"/>
              <w:left w:val="nil"/>
              <w:bottom w:val="nil"/>
              <w:right w:val="nil"/>
            </w:tcBorders>
            <w:shd w:val="clear" w:color="000000" w:fill="FFFFFF"/>
            <w:vAlign w:val="center"/>
            <w:hideMark/>
          </w:tcPr>
          <w:p w14:paraId="01747818"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0</w:t>
            </w:r>
            <w:r w:rsidRPr="002D0F02">
              <w:rPr>
                <w:rFonts w:ascii="Calibri" w:hAnsi="Calibri"/>
                <w:color w:val="000000"/>
                <w:lang w:eastAsia="en-CA"/>
              </w:rPr>
              <w:br/>
              <w:t>(0.0)</w:t>
            </w:r>
          </w:p>
        </w:tc>
      </w:tr>
      <w:tr w:rsidR="00560570" w:rsidRPr="002D0F02" w14:paraId="3E4EBC4E" w14:textId="77777777" w:rsidTr="00E964CB">
        <w:trPr>
          <w:trHeight w:val="1035"/>
        </w:trPr>
        <w:tc>
          <w:tcPr>
            <w:tcW w:w="1275" w:type="dxa"/>
            <w:tcBorders>
              <w:top w:val="nil"/>
              <w:left w:val="nil"/>
              <w:bottom w:val="nil"/>
              <w:right w:val="nil"/>
            </w:tcBorders>
            <w:shd w:val="clear" w:color="000000" w:fill="FFFFFF"/>
            <w:vAlign w:val="center"/>
            <w:hideMark/>
          </w:tcPr>
          <w:p w14:paraId="069C8975" w14:textId="77777777" w:rsidR="00560570" w:rsidRPr="002D0F02" w:rsidRDefault="00560570" w:rsidP="00E964CB">
            <w:pPr>
              <w:jc w:val="center"/>
              <w:rPr>
                <w:rFonts w:ascii="Calibri" w:hAnsi="Calibri"/>
                <w:b/>
                <w:bCs/>
                <w:color w:val="000000"/>
                <w:lang w:eastAsia="en-CA"/>
              </w:rPr>
            </w:pPr>
            <w:proofErr w:type="spellStart"/>
            <w:r w:rsidRPr="002D0F02">
              <w:rPr>
                <w:rFonts w:ascii="Calibri" w:hAnsi="Calibri"/>
                <w:b/>
                <w:bCs/>
                <w:color w:val="000000"/>
                <w:lang w:eastAsia="en-CA"/>
              </w:rPr>
              <w:t>PROtEuS</w:t>
            </w:r>
            <w:proofErr w:type="spellEnd"/>
            <w:r w:rsidRPr="002D0F02">
              <w:rPr>
                <w:rFonts w:ascii="Calibri" w:hAnsi="Calibri"/>
                <w:b/>
                <w:bCs/>
                <w:color w:val="000000"/>
                <w:lang w:eastAsia="en-CA"/>
              </w:rPr>
              <w:br/>
            </w:r>
            <w:r w:rsidRPr="002D0F02">
              <w:rPr>
                <w:rFonts w:ascii="Calibri" w:hAnsi="Calibri"/>
                <w:color w:val="000000"/>
                <w:lang w:eastAsia="en-CA"/>
              </w:rPr>
              <w:t>(Canada)</w:t>
            </w:r>
          </w:p>
        </w:tc>
        <w:tc>
          <w:tcPr>
            <w:tcW w:w="1652" w:type="dxa"/>
            <w:tcBorders>
              <w:top w:val="nil"/>
              <w:left w:val="nil"/>
              <w:bottom w:val="nil"/>
              <w:right w:val="nil"/>
            </w:tcBorders>
            <w:shd w:val="clear" w:color="000000" w:fill="FFFFFF"/>
            <w:vAlign w:val="center"/>
            <w:hideMark/>
          </w:tcPr>
          <w:p w14:paraId="3E520F5E" w14:textId="77777777" w:rsidR="00560570" w:rsidRPr="002D0F02" w:rsidRDefault="00560570" w:rsidP="00E964CB">
            <w:pPr>
              <w:jc w:val="center"/>
              <w:rPr>
                <w:rFonts w:ascii="Calibri" w:hAnsi="Calibri"/>
                <w:color w:val="000000"/>
                <w:lang w:eastAsia="en-CA"/>
              </w:rPr>
            </w:pPr>
            <w:r w:rsidRPr="002D0F02">
              <w:rPr>
                <w:rFonts w:ascii="Calibri" w:hAnsi="Calibri"/>
                <w:color w:val="000000"/>
                <w:lang w:eastAsia="en-CA"/>
              </w:rPr>
              <w:t>Prostate Cancer and Environment Study</w:t>
            </w:r>
          </w:p>
        </w:tc>
        <w:tc>
          <w:tcPr>
            <w:tcW w:w="723" w:type="dxa"/>
            <w:tcBorders>
              <w:top w:val="nil"/>
              <w:left w:val="nil"/>
              <w:bottom w:val="nil"/>
              <w:right w:val="nil"/>
            </w:tcBorders>
            <w:shd w:val="clear" w:color="000000" w:fill="FFFFFF"/>
            <w:vAlign w:val="center"/>
            <w:hideMark/>
          </w:tcPr>
          <w:p w14:paraId="6D245606"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1</w:t>
            </w:r>
            <w:r>
              <w:rPr>
                <w:rFonts w:ascii="Calibri" w:hAnsi="Calibri"/>
                <w:color w:val="000000"/>
                <w:lang w:eastAsia="en-CA"/>
              </w:rPr>
              <w:t>,</w:t>
            </w:r>
            <w:r w:rsidRPr="002D0F02">
              <w:rPr>
                <w:rFonts w:ascii="Calibri" w:hAnsi="Calibri"/>
                <w:color w:val="000000"/>
                <w:lang w:eastAsia="en-CA"/>
              </w:rPr>
              <w:t>938</w:t>
            </w:r>
            <w:r w:rsidRPr="002D0F02">
              <w:rPr>
                <w:rFonts w:ascii="Calibri" w:hAnsi="Calibri"/>
                <w:color w:val="000000"/>
                <w:lang w:eastAsia="en-CA"/>
              </w:rPr>
              <w:br/>
              <w:t>/1</w:t>
            </w:r>
            <w:r>
              <w:rPr>
                <w:rFonts w:ascii="Calibri" w:hAnsi="Calibri"/>
                <w:color w:val="000000"/>
                <w:lang w:eastAsia="en-CA"/>
              </w:rPr>
              <w:t>,</w:t>
            </w:r>
            <w:r w:rsidRPr="002D0F02">
              <w:rPr>
                <w:rFonts w:ascii="Calibri" w:hAnsi="Calibri"/>
                <w:color w:val="000000"/>
                <w:lang w:eastAsia="en-CA"/>
              </w:rPr>
              <w:t>994</w:t>
            </w:r>
          </w:p>
        </w:tc>
        <w:tc>
          <w:tcPr>
            <w:tcW w:w="906" w:type="dxa"/>
            <w:tcBorders>
              <w:top w:val="nil"/>
              <w:left w:val="nil"/>
              <w:bottom w:val="nil"/>
              <w:right w:val="nil"/>
            </w:tcBorders>
            <w:shd w:val="clear" w:color="000000" w:fill="FFFFFF"/>
            <w:vAlign w:val="center"/>
            <w:hideMark/>
          </w:tcPr>
          <w:p w14:paraId="26050BF5"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2</w:t>
            </w:r>
            <w:r>
              <w:rPr>
                <w:rFonts w:ascii="Calibri" w:hAnsi="Calibri"/>
                <w:color w:val="000000"/>
                <w:lang w:eastAsia="en-CA"/>
              </w:rPr>
              <w:t>,</w:t>
            </w:r>
            <w:r w:rsidRPr="002D0F02">
              <w:rPr>
                <w:rFonts w:ascii="Calibri" w:hAnsi="Calibri"/>
                <w:color w:val="000000"/>
                <w:lang w:eastAsia="en-CA"/>
              </w:rPr>
              <w:t>933</w:t>
            </w:r>
            <w:r w:rsidRPr="002D0F02">
              <w:rPr>
                <w:rFonts w:ascii="Calibri" w:hAnsi="Calibri"/>
                <w:color w:val="000000"/>
                <w:lang w:eastAsia="en-CA"/>
              </w:rPr>
              <w:br/>
              <w:t>(74.6)</w:t>
            </w:r>
          </w:p>
        </w:tc>
        <w:tc>
          <w:tcPr>
            <w:tcW w:w="1046" w:type="dxa"/>
            <w:tcBorders>
              <w:top w:val="nil"/>
              <w:left w:val="nil"/>
              <w:bottom w:val="nil"/>
              <w:right w:val="nil"/>
            </w:tcBorders>
            <w:shd w:val="clear" w:color="000000" w:fill="FFFFFF"/>
            <w:vAlign w:val="center"/>
            <w:hideMark/>
          </w:tcPr>
          <w:p w14:paraId="2AA87F83"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506</w:t>
            </w:r>
            <w:r w:rsidRPr="002D0F02">
              <w:rPr>
                <w:rFonts w:ascii="Calibri" w:hAnsi="Calibri"/>
                <w:color w:val="000000"/>
                <w:lang w:eastAsia="en-CA"/>
              </w:rPr>
              <w:br/>
              <w:t>(12.9)</w:t>
            </w:r>
          </w:p>
        </w:tc>
        <w:tc>
          <w:tcPr>
            <w:tcW w:w="699" w:type="dxa"/>
            <w:tcBorders>
              <w:top w:val="nil"/>
              <w:left w:val="nil"/>
              <w:bottom w:val="nil"/>
              <w:right w:val="nil"/>
            </w:tcBorders>
            <w:shd w:val="clear" w:color="000000" w:fill="FFFFFF"/>
            <w:vAlign w:val="center"/>
            <w:hideMark/>
          </w:tcPr>
          <w:p w14:paraId="1D307F56"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336</w:t>
            </w:r>
            <w:r w:rsidRPr="002D0F02">
              <w:rPr>
                <w:rFonts w:ascii="Calibri" w:hAnsi="Calibri"/>
                <w:color w:val="000000"/>
                <w:lang w:eastAsia="en-CA"/>
              </w:rPr>
              <w:br/>
              <w:t>(8.6)</w:t>
            </w:r>
          </w:p>
        </w:tc>
        <w:tc>
          <w:tcPr>
            <w:tcW w:w="998" w:type="dxa"/>
            <w:tcBorders>
              <w:top w:val="nil"/>
              <w:left w:val="nil"/>
              <w:bottom w:val="nil"/>
              <w:right w:val="nil"/>
            </w:tcBorders>
            <w:shd w:val="clear" w:color="000000" w:fill="FFFFFF"/>
            <w:vAlign w:val="center"/>
            <w:hideMark/>
          </w:tcPr>
          <w:p w14:paraId="6891C94D"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156</w:t>
            </w:r>
            <w:r w:rsidRPr="002D0F02">
              <w:rPr>
                <w:rFonts w:ascii="Calibri" w:hAnsi="Calibri"/>
                <w:color w:val="000000"/>
                <w:lang w:eastAsia="en-CA"/>
              </w:rPr>
              <w:br/>
              <w:t>(4.0)</w:t>
            </w:r>
          </w:p>
        </w:tc>
        <w:tc>
          <w:tcPr>
            <w:tcW w:w="835" w:type="dxa"/>
            <w:tcBorders>
              <w:top w:val="nil"/>
              <w:left w:val="nil"/>
              <w:bottom w:val="nil"/>
              <w:right w:val="nil"/>
            </w:tcBorders>
            <w:shd w:val="clear" w:color="000000" w:fill="FFFFFF"/>
            <w:vAlign w:val="center"/>
            <w:hideMark/>
          </w:tcPr>
          <w:p w14:paraId="3BE47E9E"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1</w:t>
            </w:r>
            <w:r w:rsidRPr="002D0F02">
              <w:rPr>
                <w:rFonts w:ascii="Calibri" w:hAnsi="Calibri"/>
                <w:color w:val="000000"/>
                <w:lang w:eastAsia="en-CA"/>
              </w:rPr>
              <w:br/>
              <w:t>(0.0)</w:t>
            </w:r>
          </w:p>
        </w:tc>
        <w:tc>
          <w:tcPr>
            <w:tcW w:w="266" w:type="dxa"/>
            <w:tcBorders>
              <w:top w:val="nil"/>
              <w:left w:val="nil"/>
              <w:bottom w:val="nil"/>
              <w:right w:val="nil"/>
            </w:tcBorders>
            <w:shd w:val="clear" w:color="000000" w:fill="FFFFFF"/>
            <w:noWrap/>
            <w:vAlign w:val="center"/>
            <w:hideMark/>
          </w:tcPr>
          <w:p w14:paraId="47DA3F9A"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 </w:t>
            </w:r>
          </w:p>
        </w:tc>
        <w:tc>
          <w:tcPr>
            <w:tcW w:w="723" w:type="dxa"/>
            <w:tcBorders>
              <w:top w:val="nil"/>
              <w:left w:val="nil"/>
              <w:bottom w:val="nil"/>
              <w:right w:val="nil"/>
            </w:tcBorders>
            <w:shd w:val="clear" w:color="000000" w:fill="FFFFFF"/>
            <w:noWrap/>
            <w:vAlign w:val="center"/>
            <w:hideMark/>
          </w:tcPr>
          <w:p w14:paraId="1AC6C65F"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3</w:t>
            </w:r>
            <w:r>
              <w:rPr>
                <w:rFonts w:ascii="Calibri" w:hAnsi="Calibri"/>
                <w:color w:val="000000"/>
                <w:lang w:eastAsia="en-CA"/>
              </w:rPr>
              <w:t>,</w:t>
            </w:r>
            <w:r w:rsidRPr="002D0F02">
              <w:rPr>
                <w:rFonts w:ascii="Calibri" w:hAnsi="Calibri"/>
                <w:color w:val="000000"/>
                <w:lang w:eastAsia="en-CA"/>
              </w:rPr>
              <w:t>914</w:t>
            </w:r>
          </w:p>
        </w:tc>
        <w:tc>
          <w:tcPr>
            <w:tcW w:w="677" w:type="dxa"/>
            <w:tcBorders>
              <w:top w:val="nil"/>
              <w:left w:val="nil"/>
              <w:bottom w:val="nil"/>
              <w:right w:val="nil"/>
            </w:tcBorders>
            <w:shd w:val="clear" w:color="000000" w:fill="FFFFFF"/>
            <w:vAlign w:val="center"/>
            <w:hideMark/>
          </w:tcPr>
          <w:p w14:paraId="56B4F2AB"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64.2</w:t>
            </w:r>
            <w:r w:rsidRPr="002D0F02">
              <w:rPr>
                <w:rFonts w:ascii="Calibri" w:hAnsi="Calibri"/>
                <w:color w:val="000000"/>
                <w:lang w:eastAsia="en-CA"/>
              </w:rPr>
              <w:br/>
              <w:t>± 6.9</w:t>
            </w:r>
          </w:p>
        </w:tc>
        <w:tc>
          <w:tcPr>
            <w:tcW w:w="266" w:type="dxa"/>
            <w:tcBorders>
              <w:top w:val="nil"/>
              <w:left w:val="nil"/>
              <w:bottom w:val="nil"/>
              <w:right w:val="nil"/>
            </w:tcBorders>
            <w:shd w:val="clear" w:color="000000" w:fill="FFFFFF"/>
            <w:noWrap/>
            <w:vAlign w:val="center"/>
            <w:hideMark/>
          </w:tcPr>
          <w:p w14:paraId="76CE60E3"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 </w:t>
            </w:r>
          </w:p>
        </w:tc>
        <w:tc>
          <w:tcPr>
            <w:tcW w:w="1000" w:type="dxa"/>
            <w:tcBorders>
              <w:top w:val="nil"/>
              <w:left w:val="nil"/>
              <w:bottom w:val="nil"/>
              <w:right w:val="nil"/>
            </w:tcBorders>
            <w:shd w:val="clear" w:color="000000" w:fill="FFFFFF"/>
            <w:vAlign w:val="center"/>
            <w:hideMark/>
          </w:tcPr>
          <w:p w14:paraId="6667CB57"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3</w:t>
            </w:r>
            <w:r>
              <w:rPr>
                <w:rFonts w:ascii="Calibri" w:hAnsi="Calibri"/>
                <w:color w:val="000000"/>
                <w:lang w:eastAsia="en-CA"/>
              </w:rPr>
              <w:t>,</w:t>
            </w:r>
            <w:r w:rsidRPr="002D0F02">
              <w:rPr>
                <w:rFonts w:ascii="Calibri" w:hAnsi="Calibri"/>
                <w:color w:val="000000"/>
                <w:lang w:eastAsia="en-CA"/>
              </w:rPr>
              <w:t>311</w:t>
            </w:r>
            <w:r w:rsidRPr="002D0F02">
              <w:rPr>
                <w:rFonts w:ascii="Calibri" w:hAnsi="Calibri"/>
                <w:color w:val="000000"/>
                <w:lang w:eastAsia="en-CA"/>
              </w:rPr>
              <w:br/>
              <w:t>(84.2)</w:t>
            </w:r>
          </w:p>
        </w:tc>
        <w:tc>
          <w:tcPr>
            <w:tcW w:w="794" w:type="dxa"/>
            <w:tcBorders>
              <w:top w:val="nil"/>
              <w:left w:val="nil"/>
              <w:bottom w:val="nil"/>
              <w:right w:val="nil"/>
            </w:tcBorders>
            <w:shd w:val="clear" w:color="000000" w:fill="FFFFFF"/>
            <w:vAlign w:val="center"/>
            <w:hideMark/>
          </w:tcPr>
          <w:p w14:paraId="36F0B195"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215</w:t>
            </w:r>
            <w:r w:rsidRPr="002D0F02">
              <w:rPr>
                <w:rFonts w:ascii="Calibri" w:hAnsi="Calibri"/>
                <w:color w:val="000000"/>
                <w:lang w:eastAsia="en-CA"/>
              </w:rPr>
              <w:br/>
              <w:t>(5.5)</w:t>
            </w:r>
          </w:p>
        </w:tc>
        <w:tc>
          <w:tcPr>
            <w:tcW w:w="692" w:type="dxa"/>
            <w:tcBorders>
              <w:top w:val="nil"/>
              <w:left w:val="nil"/>
              <w:bottom w:val="nil"/>
              <w:right w:val="nil"/>
            </w:tcBorders>
            <w:shd w:val="clear" w:color="000000" w:fill="FFFFFF"/>
            <w:vAlign w:val="center"/>
            <w:hideMark/>
          </w:tcPr>
          <w:p w14:paraId="4AD966F6"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92</w:t>
            </w:r>
            <w:r w:rsidRPr="002D0F02">
              <w:rPr>
                <w:rFonts w:ascii="Calibri" w:hAnsi="Calibri"/>
                <w:color w:val="000000"/>
                <w:lang w:eastAsia="en-CA"/>
              </w:rPr>
              <w:br/>
              <w:t>(2.3)</w:t>
            </w:r>
          </w:p>
        </w:tc>
        <w:tc>
          <w:tcPr>
            <w:tcW w:w="692" w:type="dxa"/>
            <w:tcBorders>
              <w:top w:val="nil"/>
              <w:left w:val="nil"/>
              <w:bottom w:val="nil"/>
              <w:right w:val="nil"/>
            </w:tcBorders>
            <w:shd w:val="clear" w:color="000000" w:fill="FFFFFF"/>
            <w:vAlign w:val="center"/>
            <w:hideMark/>
          </w:tcPr>
          <w:p w14:paraId="114FD04C"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288</w:t>
            </w:r>
            <w:r w:rsidRPr="002D0F02">
              <w:rPr>
                <w:rFonts w:ascii="Calibri" w:hAnsi="Calibri"/>
                <w:color w:val="000000"/>
                <w:lang w:eastAsia="en-CA"/>
              </w:rPr>
              <w:br/>
              <w:t>(7.3)</w:t>
            </w:r>
          </w:p>
        </w:tc>
        <w:tc>
          <w:tcPr>
            <w:tcW w:w="835" w:type="dxa"/>
            <w:tcBorders>
              <w:top w:val="nil"/>
              <w:left w:val="nil"/>
              <w:bottom w:val="nil"/>
              <w:right w:val="nil"/>
            </w:tcBorders>
            <w:shd w:val="clear" w:color="000000" w:fill="FFFFFF"/>
            <w:vAlign w:val="center"/>
            <w:hideMark/>
          </w:tcPr>
          <w:p w14:paraId="3DF6C0C9"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26</w:t>
            </w:r>
            <w:r w:rsidRPr="002D0F02">
              <w:rPr>
                <w:rFonts w:ascii="Calibri" w:hAnsi="Calibri"/>
                <w:color w:val="000000"/>
                <w:lang w:eastAsia="en-CA"/>
              </w:rPr>
              <w:br/>
              <w:t>(0.7)</w:t>
            </w:r>
          </w:p>
        </w:tc>
      </w:tr>
      <w:tr w:rsidR="00560570" w:rsidRPr="002D0F02" w14:paraId="328C37A3" w14:textId="77777777" w:rsidTr="00E964CB">
        <w:trPr>
          <w:trHeight w:val="2190"/>
        </w:trPr>
        <w:tc>
          <w:tcPr>
            <w:tcW w:w="1275" w:type="dxa"/>
            <w:tcBorders>
              <w:top w:val="nil"/>
              <w:left w:val="nil"/>
              <w:bottom w:val="nil"/>
              <w:right w:val="nil"/>
            </w:tcBorders>
            <w:shd w:val="clear" w:color="000000" w:fill="FFFFFF"/>
            <w:vAlign w:val="center"/>
            <w:hideMark/>
          </w:tcPr>
          <w:p w14:paraId="6D9ADBA4" w14:textId="77777777" w:rsidR="00560570" w:rsidRPr="002D0F02" w:rsidRDefault="00560570" w:rsidP="00E964CB">
            <w:pPr>
              <w:jc w:val="center"/>
              <w:rPr>
                <w:rFonts w:ascii="Calibri" w:hAnsi="Calibri"/>
                <w:b/>
                <w:bCs/>
                <w:color w:val="000000"/>
                <w:lang w:eastAsia="en-CA"/>
              </w:rPr>
            </w:pPr>
            <w:r w:rsidRPr="002D0F02">
              <w:rPr>
                <w:rFonts w:ascii="Calibri" w:hAnsi="Calibri"/>
                <w:b/>
                <w:bCs/>
                <w:color w:val="000000"/>
                <w:lang w:eastAsia="en-CA"/>
              </w:rPr>
              <w:t>QLD</w:t>
            </w:r>
            <w:r w:rsidRPr="002D0F02">
              <w:rPr>
                <w:rFonts w:ascii="Calibri" w:hAnsi="Calibri"/>
                <w:b/>
                <w:bCs/>
                <w:color w:val="000000"/>
                <w:lang w:eastAsia="en-CA"/>
              </w:rPr>
              <w:br/>
            </w:r>
            <w:r w:rsidRPr="002D0F02">
              <w:rPr>
                <w:rFonts w:ascii="Calibri" w:hAnsi="Calibri"/>
                <w:color w:val="000000"/>
                <w:lang w:eastAsia="en-CA"/>
              </w:rPr>
              <w:t>(Australia)</w:t>
            </w:r>
          </w:p>
        </w:tc>
        <w:tc>
          <w:tcPr>
            <w:tcW w:w="1652" w:type="dxa"/>
            <w:tcBorders>
              <w:top w:val="nil"/>
              <w:left w:val="nil"/>
              <w:bottom w:val="nil"/>
              <w:right w:val="nil"/>
            </w:tcBorders>
            <w:shd w:val="clear" w:color="000000" w:fill="FFFFFF"/>
            <w:vAlign w:val="center"/>
            <w:hideMark/>
          </w:tcPr>
          <w:p w14:paraId="68E92494" w14:textId="77777777" w:rsidR="00560570" w:rsidRPr="002D0F02" w:rsidRDefault="00560570" w:rsidP="00E964CB">
            <w:pPr>
              <w:jc w:val="center"/>
              <w:rPr>
                <w:rFonts w:ascii="Calibri" w:hAnsi="Calibri"/>
                <w:color w:val="000000"/>
                <w:lang w:eastAsia="en-CA"/>
              </w:rPr>
            </w:pPr>
            <w:r w:rsidRPr="002D0F02">
              <w:rPr>
                <w:rFonts w:ascii="Calibri" w:hAnsi="Calibri"/>
                <w:color w:val="000000"/>
                <w:lang w:eastAsia="en-CA"/>
              </w:rPr>
              <w:t>Prostate Cancer Supportive Care and Patient Outcomes Project (</w:t>
            </w:r>
            <w:proofErr w:type="spellStart"/>
            <w:r w:rsidRPr="002D0F02">
              <w:rPr>
                <w:rFonts w:ascii="Calibri" w:hAnsi="Calibri"/>
                <w:color w:val="000000"/>
                <w:lang w:eastAsia="en-CA"/>
              </w:rPr>
              <w:t>ProsCan</w:t>
            </w:r>
            <w:proofErr w:type="spellEnd"/>
            <w:r w:rsidRPr="002D0F02">
              <w:rPr>
                <w:rFonts w:ascii="Calibri" w:hAnsi="Calibri"/>
                <w:color w:val="000000"/>
                <w:lang w:eastAsia="en-CA"/>
              </w:rPr>
              <w:t xml:space="preserve">), The </w:t>
            </w:r>
            <w:proofErr w:type="spellStart"/>
            <w:r w:rsidRPr="002D0F02">
              <w:rPr>
                <w:rFonts w:ascii="Calibri" w:hAnsi="Calibri"/>
                <w:color w:val="000000"/>
                <w:lang w:eastAsia="en-CA"/>
              </w:rPr>
              <w:t>QldMen</w:t>
            </w:r>
            <w:proofErr w:type="spellEnd"/>
            <w:r w:rsidRPr="002D0F02">
              <w:rPr>
                <w:rFonts w:ascii="Calibri" w:hAnsi="Calibri"/>
                <w:color w:val="000000"/>
                <w:lang w:eastAsia="en-CA"/>
              </w:rPr>
              <w:t xml:space="preserve"> and the Red Cross study</w:t>
            </w:r>
          </w:p>
        </w:tc>
        <w:tc>
          <w:tcPr>
            <w:tcW w:w="723" w:type="dxa"/>
            <w:tcBorders>
              <w:top w:val="nil"/>
              <w:left w:val="nil"/>
              <w:bottom w:val="nil"/>
              <w:right w:val="nil"/>
            </w:tcBorders>
            <w:shd w:val="clear" w:color="000000" w:fill="FFFFFF"/>
            <w:vAlign w:val="center"/>
            <w:hideMark/>
          </w:tcPr>
          <w:p w14:paraId="532D214C" w14:textId="77777777" w:rsidR="00560570" w:rsidRPr="002D0F02" w:rsidRDefault="00560570" w:rsidP="00E964CB">
            <w:pPr>
              <w:rPr>
                <w:rFonts w:ascii="Calibri" w:hAnsi="Calibri"/>
                <w:color w:val="000000"/>
                <w:lang w:eastAsia="en-CA"/>
              </w:rPr>
            </w:pPr>
            <w:r>
              <w:rPr>
                <w:rFonts w:ascii="Calibri" w:hAnsi="Calibri"/>
                <w:color w:val="000000"/>
                <w:lang w:eastAsia="en-CA"/>
              </w:rPr>
              <w:t>3,999</w:t>
            </w:r>
            <w:r w:rsidRPr="002D0F02">
              <w:rPr>
                <w:rFonts w:ascii="Calibri" w:hAnsi="Calibri"/>
                <w:color w:val="000000"/>
                <w:lang w:eastAsia="en-CA"/>
              </w:rPr>
              <w:br/>
              <w:t>/1</w:t>
            </w:r>
            <w:r>
              <w:rPr>
                <w:rFonts w:ascii="Calibri" w:hAnsi="Calibri"/>
                <w:color w:val="000000"/>
                <w:lang w:eastAsia="en-CA"/>
              </w:rPr>
              <w:t>,</w:t>
            </w:r>
            <w:r w:rsidRPr="002D0F02">
              <w:rPr>
                <w:rFonts w:ascii="Calibri" w:hAnsi="Calibri"/>
                <w:color w:val="000000"/>
                <w:lang w:eastAsia="en-CA"/>
              </w:rPr>
              <w:t>59</w:t>
            </w:r>
            <w:r>
              <w:rPr>
                <w:rFonts w:ascii="Calibri" w:hAnsi="Calibri"/>
                <w:color w:val="000000"/>
                <w:lang w:eastAsia="en-CA"/>
              </w:rPr>
              <w:t>1</w:t>
            </w:r>
          </w:p>
        </w:tc>
        <w:tc>
          <w:tcPr>
            <w:tcW w:w="906" w:type="dxa"/>
            <w:tcBorders>
              <w:top w:val="nil"/>
              <w:left w:val="nil"/>
              <w:bottom w:val="nil"/>
              <w:right w:val="nil"/>
            </w:tcBorders>
            <w:shd w:val="clear" w:color="000000" w:fill="FFFFFF"/>
            <w:vAlign w:val="center"/>
            <w:hideMark/>
          </w:tcPr>
          <w:p w14:paraId="05635128"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1</w:t>
            </w:r>
            <w:r>
              <w:rPr>
                <w:rFonts w:ascii="Calibri" w:hAnsi="Calibri"/>
                <w:color w:val="000000"/>
                <w:lang w:eastAsia="en-CA"/>
              </w:rPr>
              <w:t>,242</w:t>
            </w:r>
            <w:r w:rsidRPr="002D0F02">
              <w:rPr>
                <w:rFonts w:ascii="Calibri" w:hAnsi="Calibri"/>
                <w:color w:val="000000"/>
                <w:lang w:eastAsia="en-CA"/>
              </w:rPr>
              <w:br/>
              <w:t>(2</w:t>
            </w:r>
            <w:r>
              <w:rPr>
                <w:rFonts w:ascii="Calibri" w:hAnsi="Calibri"/>
                <w:color w:val="000000"/>
                <w:lang w:eastAsia="en-CA"/>
              </w:rPr>
              <w:t>2</w:t>
            </w:r>
            <w:r w:rsidRPr="002D0F02">
              <w:rPr>
                <w:rFonts w:ascii="Calibri" w:hAnsi="Calibri"/>
                <w:color w:val="000000"/>
                <w:lang w:eastAsia="en-CA"/>
              </w:rPr>
              <w:t>.</w:t>
            </w:r>
            <w:r>
              <w:rPr>
                <w:rFonts w:ascii="Calibri" w:hAnsi="Calibri"/>
                <w:color w:val="000000"/>
                <w:lang w:eastAsia="en-CA"/>
              </w:rPr>
              <w:t>2</w:t>
            </w:r>
            <w:r w:rsidRPr="002D0F02">
              <w:rPr>
                <w:rFonts w:ascii="Calibri" w:hAnsi="Calibri"/>
                <w:color w:val="000000"/>
                <w:lang w:eastAsia="en-CA"/>
              </w:rPr>
              <w:t>)</w:t>
            </w:r>
          </w:p>
        </w:tc>
        <w:tc>
          <w:tcPr>
            <w:tcW w:w="1046" w:type="dxa"/>
            <w:tcBorders>
              <w:top w:val="nil"/>
              <w:left w:val="nil"/>
              <w:bottom w:val="nil"/>
              <w:right w:val="nil"/>
            </w:tcBorders>
            <w:shd w:val="clear" w:color="000000" w:fill="FFFFFF"/>
            <w:vAlign w:val="center"/>
            <w:hideMark/>
          </w:tcPr>
          <w:p w14:paraId="4E2D1843" w14:textId="77777777" w:rsidR="00560570" w:rsidRPr="002D0F02" w:rsidRDefault="00560570" w:rsidP="00E964CB">
            <w:pPr>
              <w:jc w:val="right"/>
              <w:rPr>
                <w:rFonts w:ascii="Calibri" w:hAnsi="Calibri"/>
                <w:color w:val="000000"/>
                <w:lang w:eastAsia="en-CA"/>
              </w:rPr>
            </w:pPr>
            <w:r>
              <w:rPr>
                <w:rFonts w:ascii="Calibri" w:hAnsi="Calibri"/>
                <w:color w:val="000000"/>
                <w:lang w:eastAsia="en-CA"/>
              </w:rPr>
              <w:t>88</w:t>
            </w:r>
            <w:r w:rsidRPr="002D0F02">
              <w:rPr>
                <w:rFonts w:ascii="Calibri" w:hAnsi="Calibri"/>
                <w:color w:val="000000"/>
                <w:lang w:eastAsia="en-CA"/>
              </w:rPr>
              <w:br/>
              <w:t>(1.6)</w:t>
            </w:r>
          </w:p>
        </w:tc>
        <w:tc>
          <w:tcPr>
            <w:tcW w:w="699" w:type="dxa"/>
            <w:tcBorders>
              <w:top w:val="nil"/>
              <w:left w:val="nil"/>
              <w:bottom w:val="nil"/>
              <w:right w:val="nil"/>
            </w:tcBorders>
            <w:shd w:val="clear" w:color="000000" w:fill="FFFFFF"/>
            <w:vAlign w:val="center"/>
            <w:hideMark/>
          </w:tcPr>
          <w:p w14:paraId="3308AD0A" w14:textId="77777777" w:rsidR="00560570" w:rsidRPr="002D0F02" w:rsidRDefault="00560570" w:rsidP="00E964CB">
            <w:pPr>
              <w:jc w:val="right"/>
              <w:rPr>
                <w:rFonts w:ascii="Calibri" w:hAnsi="Calibri"/>
                <w:color w:val="000000"/>
                <w:lang w:eastAsia="en-CA"/>
              </w:rPr>
            </w:pPr>
            <w:r>
              <w:rPr>
                <w:rFonts w:ascii="Calibri" w:hAnsi="Calibri"/>
                <w:color w:val="000000"/>
                <w:lang w:eastAsia="en-CA"/>
              </w:rPr>
              <w:t>45</w:t>
            </w:r>
            <w:r w:rsidRPr="002D0F02">
              <w:rPr>
                <w:rFonts w:ascii="Calibri" w:hAnsi="Calibri"/>
                <w:color w:val="000000"/>
                <w:lang w:eastAsia="en-CA"/>
              </w:rPr>
              <w:br/>
              <w:t>(0.8)</w:t>
            </w:r>
          </w:p>
        </w:tc>
        <w:tc>
          <w:tcPr>
            <w:tcW w:w="998" w:type="dxa"/>
            <w:tcBorders>
              <w:top w:val="nil"/>
              <w:left w:val="nil"/>
              <w:bottom w:val="nil"/>
              <w:right w:val="nil"/>
            </w:tcBorders>
            <w:shd w:val="clear" w:color="000000" w:fill="FFFFFF"/>
            <w:vAlign w:val="center"/>
            <w:hideMark/>
          </w:tcPr>
          <w:p w14:paraId="6EE32548"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4</w:t>
            </w:r>
            <w:r>
              <w:rPr>
                <w:rFonts w:ascii="Calibri" w:hAnsi="Calibri"/>
                <w:color w:val="000000"/>
                <w:lang w:eastAsia="en-CA"/>
              </w:rPr>
              <w:t>7</w:t>
            </w:r>
            <w:r w:rsidRPr="002D0F02">
              <w:rPr>
                <w:rFonts w:ascii="Calibri" w:hAnsi="Calibri"/>
                <w:color w:val="000000"/>
                <w:lang w:eastAsia="en-CA"/>
              </w:rPr>
              <w:br/>
              <w:t>(0.8)</w:t>
            </w:r>
          </w:p>
        </w:tc>
        <w:tc>
          <w:tcPr>
            <w:tcW w:w="835" w:type="dxa"/>
            <w:tcBorders>
              <w:top w:val="nil"/>
              <w:left w:val="nil"/>
              <w:bottom w:val="nil"/>
              <w:right w:val="nil"/>
            </w:tcBorders>
            <w:shd w:val="clear" w:color="000000" w:fill="FFFFFF"/>
            <w:vAlign w:val="center"/>
            <w:hideMark/>
          </w:tcPr>
          <w:p w14:paraId="1B1A3465"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4</w:t>
            </w:r>
            <w:r>
              <w:rPr>
                <w:rFonts w:ascii="Calibri" w:hAnsi="Calibri"/>
                <w:color w:val="000000"/>
                <w:lang w:eastAsia="en-CA"/>
              </w:rPr>
              <w:t>,168</w:t>
            </w:r>
            <w:r w:rsidRPr="002D0F02">
              <w:rPr>
                <w:rFonts w:ascii="Calibri" w:hAnsi="Calibri"/>
                <w:color w:val="000000"/>
                <w:lang w:eastAsia="en-CA"/>
              </w:rPr>
              <w:br/>
              <w:t>(7</w:t>
            </w:r>
            <w:r>
              <w:rPr>
                <w:rFonts w:ascii="Calibri" w:hAnsi="Calibri"/>
                <w:color w:val="000000"/>
                <w:lang w:eastAsia="en-CA"/>
              </w:rPr>
              <w:t>4</w:t>
            </w:r>
            <w:r w:rsidRPr="002D0F02">
              <w:rPr>
                <w:rFonts w:ascii="Calibri" w:hAnsi="Calibri"/>
                <w:color w:val="000000"/>
                <w:lang w:eastAsia="en-CA"/>
              </w:rPr>
              <w:t>.</w:t>
            </w:r>
            <w:r>
              <w:rPr>
                <w:rFonts w:ascii="Calibri" w:hAnsi="Calibri"/>
                <w:color w:val="000000"/>
                <w:lang w:eastAsia="en-CA"/>
              </w:rPr>
              <w:t>6</w:t>
            </w:r>
            <w:r w:rsidRPr="002D0F02">
              <w:rPr>
                <w:rFonts w:ascii="Calibri" w:hAnsi="Calibri"/>
                <w:color w:val="000000"/>
                <w:lang w:eastAsia="en-CA"/>
              </w:rPr>
              <w:t>)</w:t>
            </w:r>
          </w:p>
        </w:tc>
        <w:tc>
          <w:tcPr>
            <w:tcW w:w="266" w:type="dxa"/>
            <w:tcBorders>
              <w:top w:val="nil"/>
              <w:left w:val="nil"/>
              <w:bottom w:val="nil"/>
              <w:right w:val="nil"/>
            </w:tcBorders>
            <w:shd w:val="clear" w:color="000000" w:fill="FFFFFF"/>
            <w:noWrap/>
            <w:vAlign w:val="center"/>
            <w:hideMark/>
          </w:tcPr>
          <w:p w14:paraId="5758B645"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 </w:t>
            </w:r>
          </w:p>
        </w:tc>
        <w:tc>
          <w:tcPr>
            <w:tcW w:w="723" w:type="dxa"/>
            <w:tcBorders>
              <w:top w:val="nil"/>
              <w:left w:val="nil"/>
              <w:bottom w:val="nil"/>
              <w:right w:val="nil"/>
            </w:tcBorders>
            <w:shd w:val="clear" w:color="000000" w:fill="FFFFFF"/>
            <w:noWrap/>
            <w:vAlign w:val="center"/>
            <w:hideMark/>
          </w:tcPr>
          <w:p w14:paraId="01555C06" w14:textId="77777777" w:rsidR="00560570" w:rsidRPr="002D0F02" w:rsidRDefault="00560570" w:rsidP="00E964CB">
            <w:pPr>
              <w:jc w:val="right"/>
              <w:rPr>
                <w:rFonts w:ascii="Calibri" w:hAnsi="Calibri"/>
                <w:color w:val="000000"/>
                <w:lang w:eastAsia="en-CA"/>
              </w:rPr>
            </w:pPr>
            <w:r>
              <w:rPr>
                <w:rFonts w:ascii="Calibri" w:hAnsi="Calibri"/>
                <w:color w:val="000000"/>
                <w:lang w:eastAsia="en-CA"/>
              </w:rPr>
              <w:t>5,380</w:t>
            </w:r>
          </w:p>
        </w:tc>
        <w:tc>
          <w:tcPr>
            <w:tcW w:w="677" w:type="dxa"/>
            <w:tcBorders>
              <w:top w:val="nil"/>
              <w:left w:val="nil"/>
              <w:bottom w:val="nil"/>
              <w:right w:val="nil"/>
            </w:tcBorders>
            <w:shd w:val="clear" w:color="000000" w:fill="FFFFFF"/>
            <w:vAlign w:val="center"/>
            <w:hideMark/>
          </w:tcPr>
          <w:p w14:paraId="42B7F552"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6</w:t>
            </w:r>
            <w:r>
              <w:rPr>
                <w:rFonts w:ascii="Calibri" w:hAnsi="Calibri"/>
                <w:color w:val="000000"/>
                <w:lang w:eastAsia="en-CA"/>
              </w:rPr>
              <w:t>1</w:t>
            </w:r>
            <w:r w:rsidRPr="002D0F02">
              <w:rPr>
                <w:rFonts w:ascii="Calibri" w:hAnsi="Calibri"/>
                <w:color w:val="000000"/>
                <w:lang w:eastAsia="en-CA"/>
              </w:rPr>
              <w:t>.</w:t>
            </w:r>
            <w:r>
              <w:rPr>
                <w:rFonts w:ascii="Calibri" w:hAnsi="Calibri"/>
                <w:color w:val="000000"/>
                <w:lang w:eastAsia="en-CA"/>
              </w:rPr>
              <w:t>8</w:t>
            </w:r>
            <w:r w:rsidRPr="002D0F02">
              <w:rPr>
                <w:rFonts w:ascii="Calibri" w:hAnsi="Calibri"/>
                <w:color w:val="000000"/>
                <w:lang w:eastAsia="en-CA"/>
              </w:rPr>
              <w:br/>
              <w:t>± 8.</w:t>
            </w:r>
            <w:r>
              <w:rPr>
                <w:rFonts w:ascii="Calibri" w:hAnsi="Calibri"/>
                <w:color w:val="000000"/>
                <w:lang w:eastAsia="en-CA"/>
              </w:rPr>
              <w:t>5</w:t>
            </w:r>
          </w:p>
        </w:tc>
        <w:tc>
          <w:tcPr>
            <w:tcW w:w="266" w:type="dxa"/>
            <w:tcBorders>
              <w:top w:val="nil"/>
              <w:left w:val="nil"/>
              <w:bottom w:val="nil"/>
              <w:right w:val="nil"/>
            </w:tcBorders>
            <w:shd w:val="clear" w:color="000000" w:fill="FFFFFF"/>
            <w:noWrap/>
            <w:vAlign w:val="center"/>
            <w:hideMark/>
          </w:tcPr>
          <w:p w14:paraId="264B2BE6"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 </w:t>
            </w:r>
          </w:p>
        </w:tc>
        <w:tc>
          <w:tcPr>
            <w:tcW w:w="1000" w:type="dxa"/>
            <w:tcBorders>
              <w:top w:val="nil"/>
              <w:left w:val="nil"/>
              <w:bottom w:val="nil"/>
              <w:right w:val="nil"/>
            </w:tcBorders>
            <w:shd w:val="clear" w:color="000000" w:fill="FFFFFF"/>
            <w:vAlign w:val="center"/>
            <w:hideMark/>
          </w:tcPr>
          <w:p w14:paraId="2CDFE515" w14:textId="77777777" w:rsidR="00560570" w:rsidRPr="002D0F02" w:rsidRDefault="00560570" w:rsidP="00E964CB">
            <w:pPr>
              <w:jc w:val="right"/>
              <w:rPr>
                <w:rFonts w:ascii="Calibri" w:hAnsi="Calibri"/>
                <w:color w:val="000000"/>
                <w:lang w:eastAsia="en-CA"/>
              </w:rPr>
            </w:pPr>
            <w:r>
              <w:rPr>
                <w:rFonts w:ascii="Calibri" w:hAnsi="Calibri"/>
                <w:color w:val="000000"/>
                <w:lang w:eastAsia="en-CA"/>
              </w:rPr>
              <w:t>3,845</w:t>
            </w:r>
            <w:r w:rsidRPr="002D0F02">
              <w:rPr>
                <w:rFonts w:ascii="Calibri" w:hAnsi="Calibri"/>
                <w:color w:val="000000"/>
                <w:lang w:eastAsia="en-CA"/>
              </w:rPr>
              <w:br/>
              <w:t>(</w:t>
            </w:r>
            <w:r>
              <w:rPr>
                <w:rFonts w:ascii="Calibri" w:hAnsi="Calibri"/>
                <w:color w:val="000000"/>
                <w:lang w:eastAsia="en-CA"/>
              </w:rPr>
              <w:t>68.8</w:t>
            </w:r>
            <w:r w:rsidRPr="002D0F02">
              <w:rPr>
                <w:rFonts w:ascii="Calibri" w:hAnsi="Calibri"/>
                <w:color w:val="000000"/>
                <w:lang w:eastAsia="en-CA"/>
              </w:rPr>
              <w:t>)</w:t>
            </w:r>
          </w:p>
        </w:tc>
        <w:tc>
          <w:tcPr>
            <w:tcW w:w="794" w:type="dxa"/>
            <w:tcBorders>
              <w:top w:val="nil"/>
              <w:left w:val="nil"/>
              <w:bottom w:val="nil"/>
              <w:right w:val="nil"/>
            </w:tcBorders>
            <w:shd w:val="clear" w:color="000000" w:fill="FFFFFF"/>
            <w:vAlign w:val="center"/>
            <w:hideMark/>
          </w:tcPr>
          <w:p w14:paraId="246417E5" w14:textId="77777777" w:rsidR="00560570" w:rsidRPr="002D0F02" w:rsidRDefault="00560570" w:rsidP="00E964CB">
            <w:pPr>
              <w:jc w:val="right"/>
              <w:rPr>
                <w:rFonts w:ascii="Calibri" w:hAnsi="Calibri"/>
                <w:color w:val="000000"/>
                <w:lang w:eastAsia="en-CA"/>
              </w:rPr>
            </w:pPr>
            <w:r>
              <w:rPr>
                <w:rFonts w:ascii="Calibri" w:hAnsi="Calibri"/>
                <w:color w:val="000000"/>
                <w:lang w:eastAsia="en-CA"/>
              </w:rPr>
              <w:t>0</w:t>
            </w:r>
            <w:r w:rsidRPr="002D0F02">
              <w:rPr>
                <w:rFonts w:ascii="Calibri" w:hAnsi="Calibri"/>
                <w:color w:val="000000"/>
                <w:lang w:eastAsia="en-CA"/>
              </w:rPr>
              <w:br/>
              <w:t>(0.0)</w:t>
            </w:r>
          </w:p>
        </w:tc>
        <w:tc>
          <w:tcPr>
            <w:tcW w:w="692" w:type="dxa"/>
            <w:tcBorders>
              <w:top w:val="nil"/>
              <w:left w:val="nil"/>
              <w:bottom w:val="nil"/>
              <w:right w:val="nil"/>
            </w:tcBorders>
            <w:shd w:val="clear" w:color="000000" w:fill="FFFFFF"/>
            <w:vAlign w:val="center"/>
            <w:hideMark/>
          </w:tcPr>
          <w:p w14:paraId="2EF567B0" w14:textId="77777777" w:rsidR="00560570" w:rsidRPr="002D0F02" w:rsidRDefault="00560570" w:rsidP="00E964CB">
            <w:pPr>
              <w:jc w:val="right"/>
              <w:rPr>
                <w:rFonts w:ascii="Calibri" w:hAnsi="Calibri"/>
                <w:color w:val="000000"/>
                <w:lang w:eastAsia="en-CA"/>
              </w:rPr>
            </w:pPr>
            <w:r>
              <w:rPr>
                <w:rFonts w:ascii="Calibri" w:hAnsi="Calibri"/>
                <w:color w:val="000000"/>
                <w:lang w:eastAsia="en-CA"/>
              </w:rPr>
              <w:t>24</w:t>
            </w:r>
            <w:r w:rsidRPr="002D0F02">
              <w:rPr>
                <w:rFonts w:ascii="Calibri" w:hAnsi="Calibri"/>
                <w:color w:val="000000"/>
                <w:lang w:eastAsia="en-CA"/>
              </w:rPr>
              <w:br/>
              <w:t>(0.</w:t>
            </w:r>
            <w:r>
              <w:rPr>
                <w:rFonts w:ascii="Calibri" w:hAnsi="Calibri"/>
                <w:color w:val="000000"/>
                <w:lang w:eastAsia="en-CA"/>
              </w:rPr>
              <w:t>4</w:t>
            </w:r>
            <w:r w:rsidRPr="002D0F02">
              <w:rPr>
                <w:rFonts w:ascii="Calibri" w:hAnsi="Calibri"/>
                <w:color w:val="000000"/>
                <w:lang w:eastAsia="en-CA"/>
              </w:rPr>
              <w:t>)</w:t>
            </w:r>
          </w:p>
        </w:tc>
        <w:tc>
          <w:tcPr>
            <w:tcW w:w="692" w:type="dxa"/>
            <w:tcBorders>
              <w:top w:val="nil"/>
              <w:left w:val="nil"/>
              <w:bottom w:val="nil"/>
              <w:right w:val="nil"/>
            </w:tcBorders>
            <w:shd w:val="clear" w:color="000000" w:fill="FFFFFF"/>
            <w:vAlign w:val="center"/>
            <w:hideMark/>
          </w:tcPr>
          <w:p w14:paraId="179786F5"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4</w:t>
            </w:r>
            <w:r>
              <w:rPr>
                <w:rFonts w:ascii="Calibri" w:hAnsi="Calibri"/>
                <w:color w:val="000000"/>
                <w:lang w:eastAsia="en-CA"/>
              </w:rPr>
              <w:t>1</w:t>
            </w:r>
            <w:r w:rsidRPr="002D0F02">
              <w:rPr>
                <w:rFonts w:ascii="Calibri" w:hAnsi="Calibri"/>
                <w:color w:val="000000"/>
                <w:lang w:eastAsia="en-CA"/>
              </w:rPr>
              <w:br/>
              <w:t>(0.</w:t>
            </w:r>
            <w:r>
              <w:rPr>
                <w:rFonts w:ascii="Calibri" w:hAnsi="Calibri"/>
                <w:color w:val="000000"/>
                <w:lang w:eastAsia="en-CA"/>
              </w:rPr>
              <w:t>7</w:t>
            </w:r>
            <w:r w:rsidRPr="002D0F02">
              <w:rPr>
                <w:rFonts w:ascii="Calibri" w:hAnsi="Calibri"/>
                <w:color w:val="000000"/>
                <w:lang w:eastAsia="en-CA"/>
              </w:rPr>
              <w:t>)</w:t>
            </w:r>
          </w:p>
        </w:tc>
        <w:tc>
          <w:tcPr>
            <w:tcW w:w="835" w:type="dxa"/>
            <w:tcBorders>
              <w:top w:val="nil"/>
              <w:left w:val="nil"/>
              <w:bottom w:val="nil"/>
              <w:right w:val="nil"/>
            </w:tcBorders>
            <w:shd w:val="clear" w:color="000000" w:fill="FFFFFF"/>
            <w:vAlign w:val="center"/>
            <w:hideMark/>
          </w:tcPr>
          <w:p w14:paraId="2B212B70"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1</w:t>
            </w:r>
            <w:r>
              <w:rPr>
                <w:rFonts w:ascii="Calibri" w:hAnsi="Calibri"/>
                <w:color w:val="000000"/>
                <w:lang w:eastAsia="en-CA"/>
              </w:rPr>
              <w:t>,</w:t>
            </w:r>
            <w:r w:rsidRPr="002D0F02">
              <w:rPr>
                <w:rFonts w:ascii="Calibri" w:hAnsi="Calibri"/>
                <w:color w:val="000000"/>
                <w:lang w:eastAsia="en-CA"/>
              </w:rPr>
              <w:t>6</w:t>
            </w:r>
            <w:r>
              <w:rPr>
                <w:rFonts w:ascii="Calibri" w:hAnsi="Calibri"/>
                <w:color w:val="000000"/>
                <w:lang w:eastAsia="en-CA"/>
              </w:rPr>
              <w:t>80</w:t>
            </w:r>
            <w:r w:rsidRPr="002D0F02">
              <w:rPr>
                <w:rFonts w:ascii="Calibri" w:hAnsi="Calibri"/>
                <w:color w:val="000000"/>
                <w:lang w:eastAsia="en-CA"/>
              </w:rPr>
              <w:br/>
              <w:t>(</w:t>
            </w:r>
            <w:r>
              <w:rPr>
                <w:rFonts w:ascii="Calibri" w:hAnsi="Calibri"/>
                <w:color w:val="000000"/>
                <w:lang w:eastAsia="en-CA"/>
              </w:rPr>
              <w:t>30.1</w:t>
            </w:r>
            <w:r w:rsidRPr="002D0F02">
              <w:rPr>
                <w:rFonts w:ascii="Calibri" w:hAnsi="Calibri"/>
                <w:color w:val="000000"/>
                <w:lang w:eastAsia="en-CA"/>
              </w:rPr>
              <w:t>)</w:t>
            </w:r>
          </w:p>
        </w:tc>
      </w:tr>
      <w:tr w:rsidR="00560570" w:rsidRPr="002D0F02" w14:paraId="024DDB39" w14:textId="77777777" w:rsidTr="00E964CB">
        <w:trPr>
          <w:trHeight w:val="1530"/>
        </w:trPr>
        <w:tc>
          <w:tcPr>
            <w:tcW w:w="1275" w:type="dxa"/>
            <w:tcBorders>
              <w:top w:val="nil"/>
              <w:left w:val="nil"/>
              <w:bottom w:val="nil"/>
              <w:right w:val="nil"/>
            </w:tcBorders>
            <w:shd w:val="clear" w:color="000000" w:fill="FFFFFF"/>
            <w:vAlign w:val="center"/>
            <w:hideMark/>
          </w:tcPr>
          <w:p w14:paraId="483F3AC9" w14:textId="77777777" w:rsidR="00560570" w:rsidRPr="002D0F02" w:rsidRDefault="00560570" w:rsidP="00E964CB">
            <w:pPr>
              <w:jc w:val="center"/>
              <w:rPr>
                <w:rFonts w:ascii="Calibri" w:hAnsi="Calibri"/>
                <w:b/>
                <w:bCs/>
                <w:color w:val="000000"/>
                <w:lang w:eastAsia="en-CA"/>
              </w:rPr>
            </w:pPr>
            <w:r w:rsidRPr="002D0F02">
              <w:rPr>
                <w:rFonts w:ascii="Calibri" w:hAnsi="Calibri"/>
                <w:b/>
                <w:bCs/>
                <w:color w:val="000000"/>
                <w:lang w:eastAsia="en-CA"/>
              </w:rPr>
              <w:t>SEARCH</w:t>
            </w:r>
            <w:r w:rsidRPr="002D0F02">
              <w:rPr>
                <w:rFonts w:ascii="Calibri" w:hAnsi="Calibri"/>
                <w:b/>
                <w:bCs/>
                <w:color w:val="000000"/>
                <w:lang w:eastAsia="en-CA"/>
              </w:rPr>
              <w:br/>
            </w:r>
            <w:r w:rsidRPr="002D0F02">
              <w:rPr>
                <w:rFonts w:ascii="Calibri" w:hAnsi="Calibri"/>
                <w:color w:val="000000"/>
                <w:lang w:eastAsia="en-CA"/>
              </w:rPr>
              <w:t>(UK)</w:t>
            </w:r>
          </w:p>
        </w:tc>
        <w:tc>
          <w:tcPr>
            <w:tcW w:w="1652" w:type="dxa"/>
            <w:tcBorders>
              <w:top w:val="nil"/>
              <w:left w:val="nil"/>
              <w:bottom w:val="nil"/>
              <w:right w:val="nil"/>
            </w:tcBorders>
            <w:shd w:val="clear" w:color="000000" w:fill="FFFFFF"/>
            <w:vAlign w:val="center"/>
            <w:hideMark/>
          </w:tcPr>
          <w:p w14:paraId="3CBF114E" w14:textId="77777777" w:rsidR="00560570" w:rsidRPr="002D0F02" w:rsidRDefault="00560570" w:rsidP="00E964CB">
            <w:pPr>
              <w:jc w:val="center"/>
              <w:rPr>
                <w:rFonts w:ascii="Calibri" w:hAnsi="Calibri"/>
                <w:color w:val="000000"/>
                <w:lang w:eastAsia="en-CA"/>
              </w:rPr>
            </w:pPr>
            <w:r w:rsidRPr="002D0F02">
              <w:rPr>
                <w:rFonts w:ascii="Calibri" w:hAnsi="Calibri"/>
                <w:color w:val="000000"/>
                <w:lang w:eastAsia="en-CA"/>
              </w:rPr>
              <w:t>Study of Epidemiology and Risk factors in Cancer Heredity</w:t>
            </w:r>
          </w:p>
        </w:tc>
        <w:tc>
          <w:tcPr>
            <w:tcW w:w="723" w:type="dxa"/>
            <w:tcBorders>
              <w:top w:val="nil"/>
              <w:left w:val="nil"/>
              <w:bottom w:val="nil"/>
              <w:right w:val="nil"/>
            </w:tcBorders>
            <w:shd w:val="clear" w:color="000000" w:fill="FFFFFF"/>
            <w:vAlign w:val="center"/>
            <w:hideMark/>
          </w:tcPr>
          <w:p w14:paraId="0907A07A"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4</w:t>
            </w:r>
            <w:r>
              <w:rPr>
                <w:rFonts w:ascii="Calibri" w:hAnsi="Calibri"/>
                <w:color w:val="000000"/>
                <w:lang w:eastAsia="en-CA"/>
              </w:rPr>
              <w:t>,793</w:t>
            </w:r>
            <w:r w:rsidRPr="002D0F02">
              <w:rPr>
                <w:rFonts w:ascii="Calibri" w:hAnsi="Calibri"/>
                <w:color w:val="000000"/>
                <w:lang w:eastAsia="en-CA"/>
              </w:rPr>
              <w:br/>
              <w:t>/1</w:t>
            </w:r>
            <w:r>
              <w:rPr>
                <w:rFonts w:ascii="Calibri" w:hAnsi="Calibri"/>
                <w:color w:val="000000"/>
                <w:lang w:eastAsia="en-CA"/>
              </w:rPr>
              <w:t>,</w:t>
            </w:r>
            <w:r w:rsidRPr="002D0F02">
              <w:rPr>
                <w:rFonts w:ascii="Calibri" w:hAnsi="Calibri"/>
                <w:color w:val="000000"/>
                <w:lang w:eastAsia="en-CA"/>
              </w:rPr>
              <w:t>5</w:t>
            </w:r>
            <w:r>
              <w:rPr>
                <w:rFonts w:ascii="Calibri" w:hAnsi="Calibri"/>
                <w:color w:val="000000"/>
                <w:lang w:eastAsia="en-CA"/>
              </w:rPr>
              <w:t>51</w:t>
            </w:r>
          </w:p>
        </w:tc>
        <w:tc>
          <w:tcPr>
            <w:tcW w:w="906" w:type="dxa"/>
            <w:tcBorders>
              <w:top w:val="nil"/>
              <w:left w:val="nil"/>
              <w:bottom w:val="nil"/>
              <w:right w:val="nil"/>
            </w:tcBorders>
            <w:shd w:val="clear" w:color="000000" w:fill="FFFFFF"/>
            <w:vAlign w:val="center"/>
            <w:hideMark/>
          </w:tcPr>
          <w:p w14:paraId="04A41236" w14:textId="77777777" w:rsidR="00560570" w:rsidRPr="002D0F02" w:rsidRDefault="00560570" w:rsidP="00E964CB">
            <w:pPr>
              <w:jc w:val="right"/>
              <w:rPr>
                <w:rFonts w:ascii="Calibri" w:hAnsi="Calibri"/>
                <w:color w:val="000000"/>
                <w:lang w:eastAsia="en-CA"/>
              </w:rPr>
            </w:pPr>
            <w:r>
              <w:rPr>
                <w:rFonts w:ascii="Calibri" w:hAnsi="Calibri"/>
                <w:color w:val="000000"/>
                <w:lang w:eastAsia="en-CA"/>
              </w:rPr>
              <w:t>4,140</w:t>
            </w:r>
            <w:r w:rsidRPr="002D0F02">
              <w:rPr>
                <w:rFonts w:ascii="Calibri" w:hAnsi="Calibri"/>
                <w:color w:val="000000"/>
                <w:lang w:eastAsia="en-CA"/>
              </w:rPr>
              <w:br/>
              <w:t>(65.</w:t>
            </w:r>
            <w:r>
              <w:rPr>
                <w:rFonts w:ascii="Calibri" w:hAnsi="Calibri"/>
                <w:color w:val="000000"/>
                <w:lang w:eastAsia="en-CA"/>
              </w:rPr>
              <w:t>3</w:t>
            </w:r>
            <w:r w:rsidRPr="002D0F02">
              <w:rPr>
                <w:rFonts w:ascii="Calibri" w:hAnsi="Calibri"/>
                <w:color w:val="000000"/>
                <w:lang w:eastAsia="en-CA"/>
              </w:rPr>
              <w:t>)</w:t>
            </w:r>
          </w:p>
        </w:tc>
        <w:tc>
          <w:tcPr>
            <w:tcW w:w="1046" w:type="dxa"/>
            <w:tcBorders>
              <w:top w:val="nil"/>
              <w:left w:val="nil"/>
              <w:bottom w:val="nil"/>
              <w:right w:val="nil"/>
            </w:tcBorders>
            <w:shd w:val="clear" w:color="000000" w:fill="FFFFFF"/>
            <w:vAlign w:val="center"/>
            <w:hideMark/>
          </w:tcPr>
          <w:p w14:paraId="255B4356"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3</w:t>
            </w:r>
            <w:r>
              <w:rPr>
                <w:rFonts w:ascii="Calibri" w:hAnsi="Calibri"/>
                <w:color w:val="000000"/>
                <w:lang w:eastAsia="en-CA"/>
              </w:rPr>
              <w:t>38</w:t>
            </w:r>
            <w:r w:rsidRPr="002D0F02">
              <w:rPr>
                <w:rFonts w:ascii="Calibri" w:hAnsi="Calibri"/>
                <w:color w:val="000000"/>
                <w:lang w:eastAsia="en-CA"/>
              </w:rPr>
              <w:br/>
              <w:t>(5.</w:t>
            </w:r>
            <w:r>
              <w:rPr>
                <w:rFonts w:ascii="Calibri" w:hAnsi="Calibri"/>
                <w:color w:val="000000"/>
                <w:lang w:eastAsia="en-CA"/>
              </w:rPr>
              <w:t>3</w:t>
            </w:r>
            <w:r w:rsidRPr="002D0F02">
              <w:rPr>
                <w:rFonts w:ascii="Calibri" w:hAnsi="Calibri"/>
                <w:color w:val="000000"/>
                <w:lang w:eastAsia="en-CA"/>
              </w:rPr>
              <w:t>)</w:t>
            </w:r>
          </w:p>
        </w:tc>
        <w:tc>
          <w:tcPr>
            <w:tcW w:w="699" w:type="dxa"/>
            <w:tcBorders>
              <w:top w:val="nil"/>
              <w:left w:val="nil"/>
              <w:bottom w:val="nil"/>
              <w:right w:val="nil"/>
            </w:tcBorders>
            <w:shd w:val="clear" w:color="000000" w:fill="FFFFFF"/>
            <w:vAlign w:val="center"/>
            <w:hideMark/>
          </w:tcPr>
          <w:p w14:paraId="39330A0B"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2</w:t>
            </w:r>
            <w:r>
              <w:rPr>
                <w:rFonts w:ascii="Calibri" w:hAnsi="Calibri"/>
                <w:color w:val="000000"/>
                <w:lang w:eastAsia="en-CA"/>
              </w:rPr>
              <w:t>26</w:t>
            </w:r>
            <w:r w:rsidRPr="002D0F02">
              <w:rPr>
                <w:rFonts w:ascii="Calibri" w:hAnsi="Calibri"/>
                <w:color w:val="000000"/>
                <w:lang w:eastAsia="en-CA"/>
              </w:rPr>
              <w:br/>
              <w:t>(3.</w:t>
            </w:r>
            <w:r>
              <w:rPr>
                <w:rFonts w:ascii="Calibri" w:hAnsi="Calibri"/>
                <w:color w:val="000000"/>
                <w:lang w:eastAsia="en-CA"/>
              </w:rPr>
              <w:t>6</w:t>
            </w:r>
            <w:r w:rsidRPr="002D0F02">
              <w:rPr>
                <w:rFonts w:ascii="Calibri" w:hAnsi="Calibri"/>
                <w:color w:val="000000"/>
                <w:lang w:eastAsia="en-CA"/>
              </w:rPr>
              <w:t>)</w:t>
            </w:r>
          </w:p>
        </w:tc>
        <w:tc>
          <w:tcPr>
            <w:tcW w:w="998" w:type="dxa"/>
            <w:tcBorders>
              <w:top w:val="nil"/>
              <w:left w:val="nil"/>
              <w:bottom w:val="nil"/>
              <w:right w:val="nil"/>
            </w:tcBorders>
            <w:shd w:val="clear" w:color="000000" w:fill="FFFFFF"/>
            <w:vAlign w:val="center"/>
            <w:hideMark/>
          </w:tcPr>
          <w:p w14:paraId="76150CA1"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13</w:t>
            </w:r>
            <w:r>
              <w:rPr>
                <w:rFonts w:ascii="Calibri" w:hAnsi="Calibri"/>
                <w:color w:val="000000"/>
                <w:lang w:eastAsia="en-CA"/>
              </w:rPr>
              <w:t>3</w:t>
            </w:r>
            <w:r w:rsidRPr="002D0F02">
              <w:rPr>
                <w:rFonts w:ascii="Calibri" w:hAnsi="Calibri"/>
                <w:color w:val="000000"/>
                <w:lang w:eastAsia="en-CA"/>
              </w:rPr>
              <w:br/>
              <w:t>(2.</w:t>
            </w:r>
            <w:r>
              <w:rPr>
                <w:rFonts w:ascii="Calibri" w:hAnsi="Calibri"/>
                <w:color w:val="000000"/>
                <w:lang w:eastAsia="en-CA"/>
              </w:rPr>
              <w:t>1</w:t>
            </w:r>
            <w:r w:rsidRPr="002D0F02">
              <w:rPr>
                <w:rFonts w:ascii="Calibri" w:hAnsi="Calibri"/>
                <w:color w:val="000000"/>
                <w:lang w:eastAsia="en-CA"/>
              </w:rPr>
              <w:t>)</w:t>
            </w:r>
          </w:p>
        </w:tc>
        <w:tc>
          <w:tcPr>
            <w:tcW w:w="835" w:type="dxa"/>
            <w:tcBorders>
              <w:top w:val="nil"/>
              <w:left w:val="nil"/>
              <w:bottom w:val="nil"/>
              <w:right w:val="nil"/>
            </w:tcBorders>
            <w:shd w:val="clear" w:color="000000" w:fill="FFFFFF"/>
            <w:vAlign w:val="center"/>
            <w:hideMark/>
          </w:tcPr>
          <w:p w14:paraId="20926504"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1</w:t>
            </w:r>
            <w:r>
              <w:rPr>
                <w:rFonts w:ascii="Calibri" w:hAnsi="Calibri"/>
                <w:color w:val="000000"/>
                <w:lang w:eastAsia="en-CA"/>
              </w:rPr>
              <w:t>,507</w:t>
            </w:r>
            <w:r w:rsidRPr="002D0F02">
              <w:rPr>
                <w:rFonts w:ascii="Calibri" w:hAnsi="Calibri"/>
                <w:color w:val="000000"/>
                <w:lang w:eastAsia="en-CA"/>
              </w:rPr>
              <w:br/>
              <w:t>(23.</w:t>
            </w:r>
            <w:r>
              <w:rPr>
                <w:rFonts w:ascii="Calibri" w:hAnsi="Calibri"/>
                <w:color w:val="000000"/>
                <w:lang w:eastAsia="en-CA"/>
              </w:rPr>
              <w:t>8</w:t>
            </w:r>
            <w:r w:rsidRPr="002D0F02">
              <w:rPr>
                <w:rFonts w:ascii="Calibri" w:hAnsi="Calibri"/>
                <w:color w:val="000000"/>
                <w:lang w:eastAsia="en-CA"/>
              </w:rPr>
              <w:t>)</w:t>
            </w:r>
          </w:p>
        </w:tc>
        <w:tc>
          <w:tcPr>
            <w:tcW w:w="266" w:type="dxa"/>
            <w:tcBorders>
              <w:top w:val="nil"/>
              <w:left w:val="nil"/>
              <w:bottom w:val="nil"/>
              <w:right w:val="nil"/>
            </w:tcBorders>
            <w:shd w:val="clear" w:color="000000" w:fill="FFFFFF"/>
            <w:noWrap/>
            <w:vAlign w:val="center"/>
            <w:hideMark/>
          </w:tcPr>
          <w:p w14:paraId="2B3A0CEB"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 </w:t>
            </w:r>
          </w:p>
        </w:tc>
        <w:tc>
          <w:tcPr>
            <w:tcW w:w="723" w:type="dxa"/>
            <w:tcBorders>
              <w:top w:val="nil"/>
              <w:left w:val="nil"/>
              <w:bottom w:val="nil"/>
              <w:right w:val="nil"/>
            </w:tcBorders>
            <w:shd w:val="clear" w:color="000000" w:fill="FFFFFF"/>
            <w:noWrap/>
            <w:vAlign w:val="center"/>
            <w:hideMark/>
          </w:tcPr>
          <w:p w14:paraId="6D0E4B44" w14:textId="77777777" w:rsidR="00560570" w:rsidRPr="002D0F02" w:rsidRDefault="00560570" w:rsidP="00E964CB">
            <w:pPr>
              <w:jc w:val="right"/>
              <w:rPr>
                <w:rFonts w:ascii="Calibri" w:hAnsi="Calibri"/>
                <w:color w:val="000000"/>
                <w:lang w:eastAsia="en-CA"/>
              </w:rPr>
            </w:pPr>
            <w:r>
              <w:rPr>
                <w:rFonts w:ascii="Calibri" w:hAnsi="Calibri"/>
                <w:color w:val="000000"/>
                <w:lang w:eastAsia="en-CA"/>
              </w:rPr>
              <w:t>6,341</w:t>
            </w:r>
          </w:p>
        </w:tc>
        <w:tc>
          <w:tcPr>
            <w:tcW w:w="677" w:type="dxa"/>
            <w:tcBorders>
              <w:top w:val="nil"/>
              <w:left w:val="nil"/>
              <w:bottom w:val="nil"/>
              <w:right w:val="nil"/>
            </w:tcBorders>
            <w:shd w:val="clear" w:color="000000" w:fill="FFFFFF"/>
            <w:vAlign w:val="center"/>
            <w:hideMark/>
          </w:tcPr>
          <w:p w14:paraId="586A5CDF"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60.9</w:t>
            </w:r>
            <w:r w:rsidRPr="002D0F02">
              <w:rPr>
                <w:rFonts w:ascii="Calibri" w:hAnsi="Calibri"/>
                <w:color w:val="000000"/>
                <w:lang w:eastAsia="en-CA"/>
              </w:rPr>
              <w:br/>
              <w:t>± 6.7</w:t>
            </w:r>
          </w:p>
        </w:tc>
        <w:tc>
          <w:tcPr>
            <w:tcW w:w="266" w:type="dxa"/>
            <w:tcBorders>
              <w:top w:val="nil"/>
              <w:left w:val="nil"/>
              <w:bottom w:val="nil"/>
              <w:right w:val="nil"/>
            </w:tcBorders>
            <w:shd w:val="clear" w:color="000000" w:fill="FFFFFF"/>
            <w:noWrap/>
            <w:vAlign w:val="center"/>
            <w:hideMark/>
          </w:tcPr>
          <w:p w14:paraId="0379C9E1"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 </w:t>
            </w:r>
          </w:p>
        </w:tc>
        <w:tc>
          <w:tcPr>
            <w:tcW w:w="1000" w:type="dxa"/>
            <w:tcBorders>
              <w:top w:val="nil"/>
              <w:left w:val="nil"/>
              <w:bottom w:val="nil"/>
              <w:right w:val="nil"/>
            </w:tcBorders>
            <w:shd w:val="clear" w:color="000000" w:fill="FFFFFF"/>
            <w:vAlign w:val="center"/>
            <w:hideMark/>
          </w:tcPr>
          <w:p w14:paraId="724281AB"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4</w:t>
            </w:r>
            <w:r>
              <w:rPr>
                <w:rFonts w:ascii="Calibri" w:hAnsi="Calibri"/>
                <w:color w:val="000000"/>
                <w:lang w:eastAsia="en-CA"/>
              </w:rPr>
              <w:t>,782</w:t>
            </w:r>
            <w:r w:rsidRPr="002D0F02">
              <w:rPr>
                <w:rFonts w:ascii="Calibri" w:hAnsi="Calibri"/>
                <w:color w:val="000000"/>
                <w:lang w:eastAsia="en-CA"/>
              </w:rPr>
              <w:br/>
              <w:t>(75.</w:t>
            </w:r>
            <w:r>
              <w:rPr>
                <w:rFonts w:ascii="Calibri" w:hAnsi="Calibri"/>
                <w:color w:val="000000"/>
                <w:lang w:eastAsia="en-CA"/>
              </w:rPr>
              <w:t>4</w:t>
            </w:r>
            <w:r w:rsidRPr="002D0F02">
              <w:rPr>
                <w:rFonts w:ascii="Calibri" w:hAnsi="Calibri"/>
                <w:color w:val="000000"/>
                <w:lang w:eastAsia="en-CA"/>
              </w:rPr>
              <w:t>)</w:t>
            </w:r>
          </w:p>
        </w:tc>
        <w:tc>
          <w:tcPr>
            <w:tcW w:w="794" w:type="dxa"/>
            <w:tcBorders>
              <w:top w:val="nil"/>
              <w:left w:val="nil"/>
              <w:bottom w:val="nil"/>
              <w:right w:val="nil"/>
            </w:tcBorders>
            <w:shd w:val="clear" w:color="000000" w:fill="FFFFFF"/>
            <w:vAlign w:val="center"/>
            <w:hideMark/>
          </w:tcPr>
          <w:p w14:paraId="7C758184"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24</w:t>
            </w:r>
            <w:r w:rsidRPr="002D0F02">
              <w:rPr>
                <w:rFonts w:ascii="Calibri" w:hAnsi="Calibri"/>
                <w:color w:val="000000"/>
                <w:lang w:eastAsia="en-CA"/>
              </w:rPr>
              <w:br/>
              <w:t>(0.4)</w:t>
            </w:r>
          </w:p>
        </w:tc>
        <w:tc>
          <w:tcPr>
            <w:tcW w:w="692" w:type="dxa"/>
            <w:tcBorders>
              <w:top w:val="nil"/>
              <w:left w:val="nil"/>
              <w:bottom w:val="nil"/>
              <w:right w:val="nil"/>
            </w:tcBorders>
            <w:shd w:val="clear" w:color="000000" w:fill="FFFFFF"/>
            <w:vAlign w:val="center"/>
            <w:hideMark/>
          </w:tcPr>
          <w:p w14:paraId="42F6A3A8" w14:textId="77777777" w:rsidR="00560570" w:rsidRPr="002D0F02" w:rsidRDefault="00560570" w:rsidP="00E964CB">
            <w:pPr>
              <w:jc w:val="right"/>
              <w:rPr>
                <w:rFonts w:ascii="Calibri" w:hAnsi="Calibri"/>
                <w:color w:val="000000"/>
                <w:lang w:eastAsia="en-CA"/>
              </w:rPr>
            </w:pPr>
            <w:r>
              <w:rPr>
                <w:rFonts w:ascii="Calibri" w:hAnsi="Calibri"/>
                <w:color w:val="000000"/>
                <w:lang w:eastAsia="en-CA"/>
              </w:rPr>
              <w:t>20</w:t>
            </w:r>
            <w:r w:rsidRPr="002D0F02">
              <w:rPr>
                <w:rFonts w:ascii="Calibri" w:hAnsi="Calibri"/>
                <w:color w:val="000000"/>
                <w:lang w:eastAsia="en-CA"/>
              </w:rPr>
              <w:br/>
              <w:t>(0.3)</w:t>
            </w:r>
          </w:p>
        </w:tc>
        <w:tc>
          <w:tcPr>
            <w:tcW w:w="692" w:type="dxa"/>
            <w:tcBorders>
              <w:top w:val="nil"/>
              <w:left w:val="nil"/>
              <w:bottom w:val="nil"/>
              <w:right w:val="nil"/>
            </w:tcBorders>
            <w:shd w:val="clear" w:color="000000" w:fill="FFFFFF"/>
            <w:vAlign w:val="center"/>
            <w:hideMark/>
          </w:tcPr>
          <w:p w14:paraId="0AF143DE"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6</w:t>
            </w:r>
            <w:r w:rsidRPr="002D0F02">
              <w:rPr>
                <w:rFonts w:ascii="Calibri" w:hAnsi="Calibri"/>
                <w:color w:val="000000"/>
                <w:lang w:eastAsia="en-CA"/>
              </w:rPr>
              <w:br/>
              <w:t>(0.1)</w:t>
            </w:r>
          </w:p>
        </w:tc>
        <w:tc>
          <w:tcPr>
            <w:tcW w:w="835" w:type="dxa"/>
            <w:tcBorders>
              <w:top w:val="nil"/>
              <w:left w:val="nil"/>
              <w:bottom w:val="nil"/>
              <w:right w:val="nil"/>
            </w:tcBorders>
            <w:shd w:val="clear" w:color="000000" w:fill="FFFFFF"/>
            <w:vAlign w:val="center"/>
            <w:hideMark/>
          </w:tcPr>
          <w:p w14:paraId="64C55B56"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1</w:t>
            </w:r>
            <w:r>
              <w:rPr>
                <w:rFonts w:ascii="Calibri" w:hAnsi="Calibri"/>
                <w:color w:val="000000"/>
                <w:lang w:eastAsia="en-CA"/>
              </w:rPr>
              <w:t>,512</w:t>
            </w:r>
            <w:r w:rsidRPr="002D0F02">
              <w:rPr>
                <w:rFonts w:ascii="Calibri" w:hAnsi="Calibri"/>
                <w:color w:val="000000"/>
                <w:lang w:eastAsia="en-CA"/>
              </w:rPr>
              <w:br/>
              <w:t>(23.</w:t>
            </w:r>
            <w:r>
              <w:rPr>
                <w:rFonts w:ascii="Calibri" w:hAnsi="Calibri"/>
                <w:color w:val="000000"/>
                <w:lang w:eastAsia="en-CA"/>
              </w:rPr>
              <w:t>8</w:t>
            </w:r>
            <w:r w:rsidRPr="002D0F02">
              <w:rPr>
                <w:rFonts w:ascii="Calibri" w:hAnsi="Calibri"/>
                <w:color w:val="000000"/>
                <w:lang w:eastAsia="en-CA"/>
              </w:rPr>
              <w:t>)</w:t>
            </w:r>
          </w:p>
        </w:tc>
      </w:tr>
      <w:tr w:rsidR="00560570" w:rsidRPr="002D0F02" w14:paraId="11B44B08" w14:textId="77777777" w:rsidTr="00E964CB">
        <w:trPr>
          <w:trHeight w:val="1377"/>
        </w:trPr>
        <w:tc>
          <w:tcPr>
            <w:tcW w:w="1275" w:type="dxa"/>
            <w:tcBorders>
              <w:top w:val="nil"/>
              <w:left w:val="nil"/>
              <w:bottom w:val="single" w:sz="4" w:space="0" w:color="auto"/>
              <w:right w:val="nil"/>
            </w:tcBorders>
            <w:shd w:val="clear" w:color="000000" w:fill="FFFFFF"/>
            <w:vAlign w:val="center"/>
            <w:hideMark/>
          </w:tcPr>
          <w:p w14:paraId="7FDFB92C" w14:textId="77777777" w:rsidR="00560570" w:rsidRPr="002D0F02" w:rsidRDefault="00560570" w:rsidP="00E964CB">
            <w:pPr>
              <w:jc w:val="center"/>
              <w:rPr>
                <w:rFonts w:ascii="Calibri" w:hAnsi="Calibri"/>
                <w:b/>
                <w:bCs/>
                <w:color w:val="000000"/>
                <w:lang w:eastAsia="en-CA"/>
              </w:rPr>
            </w:pPr>
            <w:r w:rsidRPr="002D0F02">
              <w:rPr>
                <w:rFonts w:ascii="Calibri" w:hAnsi="Calibri"/>
                <w:b/>
                <w:bCs/>
                <w:color w:val="000000"/>
                <w:lang w:eastAsia="en-CA"/>
              </w:rPr>
              <w:t>UKGPCS</w:t>
            </w:r>
            <w:r w:rsidRPr="002D0F02">
              <w:rPr>
                <w:rFonts w:ascii="Calibri" w:hAnsi="Calibri"/>
                <w:b/>
                <w:bCs/>
                <w:color w:val="000000"/>
                <w:lang w:eastAsia="en-CA"/>
              </w:rPr>
              <w:br/>
            </w:r>
            <w:r w:rsidRPr="002D0F02">
              <w:rPr>
                <w:rFonts w:ascii="Calibri" w:hAnsi="Calibri"/>
                <w:color w:val="000000"/>
                <w:lang w:eastAsia="en-CA"/>
              </w:rPr>
              <w:t>(UK)</w:t>
            </w:r>
          </w:p>
        </w:tc>
        <w:tc>
          <w:tcPr>
            <w:tcW w:w="1652" w:type="dxa"/>
            <w:tcBorders>
              <w:top w:val="nil"/>
              <w:left w:val="nil"/>
              <w:bottom w:val="single" w:sz="4" w:space="0" w:color="auto"/>
              <w:right w:val="nil"/>
            </w:tcBorders>
            <w:shd w:val="clear" w:color="000000" w:fill="FFFFFF"/>
            <w:vAlign w:val="center"/>
            <w:hideMark/>
          </w:tcPr>
          <w:p w14:paraId="44CFD847" w14:textId="77777777" w:rsidR="00560570" w:rsidRPr="002D0F02" w:rsidRDefault="00560570" w:rsidP="00E964CB">
            <w:pPr>
              <w:jc w:val="center"/>
              <w:rPr>
                <w:rFonts w:ascii="Calibri" w:hAnsi="Calibri"/>
                <w:color w:val="000000"/>
                <w:lang w:eastAsia="en-CA"/>
              </w:rPr>
            </w:pPr>
            <w:r w:rsidRPr="002D0F02">
              <w:rPr>
                <w:rFonts w:ascii="Calibri" w:hAnsi="Calibri"/>
                <w:color w:val="000000"/>
                <w:lang w:eastAsia="en-CA"/>
              </w:rPr>
              <w:t>U.K. Genetic Prostate Cancer Study and The Prostate Cancer Research Foundation Study</w:t>
            </w:r>
          </w:p>
        </w:tc>
        <w:tc>
          <w:tcPr>
            <w:tcW w:w="723" w:type="dxa"/>
            <w:tcBorders>
              <w:top w:val="nil"/>
              <w:left w:val="nil"/>
              <w:bottom w:val="single" w:sz="4" w:space="0" w:color="auto"/>
              <w:right w:val="nil"/>
            </w:tcBorders>
            <w:shd w:val="clear" w:color="000000" w:fill="FFFFFF"/>
            <w:vAlign w:val="center"/>
            <w:hideMark/>
          </w:tcPr>
          <w:p w14:paraId="74A8FFF8"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1</w:t>
            </w:r>
            <w:r>
              <w:rPr>
                <w:rFonts w:ascii="Calibri" w:hAnsi="Calibri"/>
                <w:color w:val="000000"/>
                <w:lang w:eastAsia="en-CA"/>
              </w:rPr>
              <w:t>4,187</w:t>
            </w:r>
            <w:r w:rsidRPr="002D0F02">
              <w:rPr>
                <w:rFonts w:ascii="Calibri" w:hAnsi="Calibri"/>
                <w:color w:val="000000"/>
                <w:lang w:eastAsia="en-CA"/>
              </w:rPr>
              <w:br/>
              <w:t>/</w:t>
            </w:r>
            <w:r>
              <w:rPr>
                <w:rFonts w:ascii="Calibri" w:hAnsi="Calibri"/>
                <w:color w:val="000000"/>
                <w:lang w:eastAsia="en-CA"/>
              </w:rPr>
              <w:t>7,532</w:t>
            </w:r>
          </w:p>
        </w:tc>
        <w:tc>
          <w:tcPr>
            <w:tcW w:w="906" w:type="dxa"/>
            <w:tcBorders>
              <w:top w:val="nil"/>
              <w:left w:val="nil"/>
              <w:bottom w:val="single" w:sz="4" w:space="0" w:color="auto"/>
              <w:right w:val="nil"/>
            </w:tcBorders>
            <w:shd w:val="clear" w:color="000000" w:fill="FFFFFF"/>
            <w:vAlign w:val="center"/>
            <w:hideMark/>
          </w:tcPr>
          <w:p w14:paraId="1270C7AE"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6</w:t>
            </w:r>
            <w:r>
              <w:rPr>
                <w:rFonts w:ascii="Calibri" w:hAnsi="Calibri"/>
                <w:color w:val="000000"/>
                <w:lang w:eastAsia="en-CA"/>
              </w:rPr>
              <w:t>,561</w:t>
            </w:r>
            <w:r w:rsidRPr="002D0F02">
              <w:rPr>
                <w:rFonts w:ascii="Calibri" w:hAnsi="Calibri"/>
                <w:color w:val="000000"/>
                <w:lang w:eastAsia="en-CA"/>
              </w:rPr>
              <w:br/>
              <w:t>(30.</w:t>
            </w:r>
            <w:r>
              <w:rPr>
                <w:rFonts w:ascii="Calibri" w:hAnsi="Calibri"/>
                <w:color w:val="000000"/>
                <w:lang w:eastAsia="en-CA"/>
              </w:rPr>
              <w:t>2</w:t>
            </w:r>
            <w:r w:rsidRPr="002D0F02">
              <w:rPr>
                <w:rFonts w:ascii="Calibri" w:hAnsi="Calibri"/>
                <w:color w:val="000000"/>
                <w:lang w:eastAsia="en-CA"/>
              </w:rPr>
              <w:t>)</w:t>
            </w:r>
          </w:p>
        </w:tc>
        <w:tc>
          <w:tcPr>
            <w:tcW w:w="1046" w:type="dxa"/>
            <w:tcBorders>
              <w:top w:val="nil"/>
              <w:left w:val="nil"/>
              <w:bottom w:val="single" w:sz="4" w:space="0" w:color="auto"/>
              <w:right w:val="nil"/>
            </w:tcBorders>
            <w:shd w:val="clear" w:color="000000" w:fill="FFFFFF"/>
            <w:vAlign w:val="center"/>
            <w:hideMark/>
          </w:tcPr>
          <w:p w14:paraId="0BA917FC"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4</w:t>
            </w:r>
            <w:r>
              <w:rPr>
                <w:rFonts w:ascii="Calibri" w:hAnsi="Calibri"/>
                <w:color w:val="000000"/>
                <w:lang w:eastAsia="en-CA"/>
              </w:rPr>
              <w:t>9</w:t>
            </w:r>
            <w:r w:rsidRPr="002D0F02">
              <w:rPr>
                <w:rFonts w:ascii="Calibri" w:hAnsi="Calibri"/>
                <w:color w:val="000000"/>
                <w:lang w:eastAsia="en-CA"/>
              </w:rPr>
              <w:t>7</w:t>
            </w:r>
            <w:r w:rsidRPr="002D0F02">
              <w:rPr>
                <w:rFonts w:ascii="Calibri" w:hAnsi="Calibri"/>
                <w:color w:val="000000"/>
                <w:lang w:eastAsia="en-CA"/>
              </w:rPr>
              <w:br/>
              <w:t>(2.3)</w:t>
            </w:r>
          </w:p>
        </w:tc>
        <w:tc>
          <w:tcPr>
            <w:tcW w:w="699" w:type="dxa"/>
            <w:tcBorders>
              <w:top w:val="nil"/>
              <w:left w:val="nil"/>
              <w:bottom w:val="single" w:sz="4" w:space="0" w:color="auto"/>
              <w:right w:val="nil"/>
            </w:tcBorders>
            <w:shd w:val="clear" w:color="000000" w:fill="FFFFFF"/>
            <w:vAlign w:val="center"/>
            <w:hideMark/>
          </w:tcPr>
          <w:p w14:paraId="7109D3BE"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4</w:t>
            </w:r>
            <w:r>
              <w:rPr>
                <w:rFonts w:ascii="Calibri" w:hAnsi="Calibri"/>
                <w:color w:val="000000"/>
                <w:lang w:eastAsia="en-CA"/>
              </w:rPr>
              <w:t>28</w:t>
            </w:r>
            <w:r w:rsidRPr="002D0F02">
              <w:rPr>
                <w:rFonts w:ascii="Calibri" w:hAnsi="Calibri"/>
                <w:color w:val="000000"/>
                <w:lang w:eastAsia="en-CA"/>
              </w:rPr>
              <w:br/>
              <w:t>(2.0)</w:t>
            </w:r>
          </w:p>
        </w:tc>
        <w:tc>
          <w:tcPr>
            <w:tcW w:w="998" w:type="dxa"/>
            <w:tcBorders>
              <w:top w:val="nil"/>
              <w:left w:val="nil"/>
              <w:bottom w:val="single" w:sz="4" w:space="0" w:color="auto"/>
              <w:right w:val="nil"/>
            </w:tcBorders>
            <w:shd w:val="clear" w:color="000000" w:fill="FFFFFF"/>
            <w:vAlign w:val="center"/>
            <w:hideMark/>
          </w:tcPr>
          <w:p w14:paraId="210D1EE1"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3</w:t>
            </w:r>
            <w:r>
              <w:rPr>
                <w:rFonts w:ascii="Calibri" w:hAnsi="Calibri"/>
                <w:color w:val="000000"/>
                <w:lang w:eastAsia="en-CA"/>
              </w:rPr>
              <w:t>56</w:t>
            </w:r>
            <w:r w:rsidRPr="002D0F02">
              <w:rPr>
                <w:rFonts w:ascii="Calibri" w:hAnsi="Calibri"/>
                <w:color w:val="000000"/>
                <w:lang w:eastAsia="en-CA"/>
              </w:rPr>
              <w:br/>
              <w:t>(1.6)</w:t>
            </w:r>
          </w:p>
        </w:tc>
        <w:tc>
          <w:tcPr>
            <w:tcW w:w="835" w:type="dxa"/>
            <w:tcBorders>
              <w:top w:val="nil"/>
              <w:left w:val="nil"/>
              <w:bottom w:val="single" w:sz="4" w:space="0" w:color="auto"/>
              <w:right w:val="nil"/>
            </w:tcBorders>
            <w:shd w:val="clear" w:color="000000" w:fill="FFFFFF"/>
            <w:vAlign w:val="center"/>
            <w:hideMark/>
          </w:tcPr>
          <w:p w14:paraId="0F666526"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1</w:t>
            </w:r>
            <w:r>
              <w:rPr>
                <w:rFonts w:ascii="Calibri" w:hAnsi="Calibri"/>
                <w:color w:val="000000"/>
                <w:lang w:eastAsia="en-CA"/>
              </w:rPr>
              <w:t>3,877</w:t>
            </w:r>
            <w:r w:rsidRPr="002D0F02">
              <w:rPr>
                <w:rFonts w:ascii="Calibri" w:hAnsi="Calibri"/>
                <w:color w:val="000000"/>
                <w:lang w:eastAsia="en-CA"/>
              </w:rPr>
              <w:br/>
              <w:t>(63.</w:t>
            </w:r>
            <w:r>
              <w:rPr>
                <w:rFonts w:ascii="Calibri" w:hAnsi="Calibri"/>
                <w:color w:val="000000"/>
                <w:lang w:eastAsia="en-CA"/>
              </w:rPr>
              <w:t>9</w:t>
            </w:r>
            <w:r w:rsidRPr="002D0F02">
              <w:rPr>
                <w:rFonts w:ascii="Calibri" w:hAnsi="Calibri"/>
                <w:color w:val="000000"/>
                <w:lang w:eastAsia="en-CA"/>
              </w:rPr>
              <w:t>)</w:t>
            </w:r>
          </w:p>
        </w:tc>
        <w:tc>
          <w:tcPr>
            <w:tcW w:w="266" w:type="dxa"/>
            <w:tcBorders>
              <w:top w:val="nil"/>
              <w:left w:val="nil"/>
              <w:bottom w:val="single" w:sz="4" w:space="0" w:color="auto"/>
              <w:right w:val="nil"/>
            </w:tcBorders>
            <w:shd w:val="clear" w:color="000000" w:fill="FFFFFF"/>
            <w:noWrap/>
            <w:vAlign w:val="center"/>
            <w:hideMark/>
          </w:tcPr>
          <w:p w14:paraId="66431A40"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 </w:t>
            </w:r>
          </w:p>
        </w:tc>
        <w:tc>
          <w:tcPr>
            <w:tcW w:w="723" w:type="dxa"/>
            <w:tcBorders>
              <w:top w:val="nil"/>
              <w:left w:val="nil"/>
              <w:bottom w:val="single" w:sz="4" w:space="0" w:color="auto"/>
              <w:right w:val="nil"/>
            </w:tcBorders>
            <w:shd w:val="clear" w:color="000000" w:fill="FFFFFF"/>
            <w:noWrap/>
            <w:vAlign w:val="center"/>
            <w:hideMark/>
          </w:tcPr>
          <w:p w14:paraId="3752F2FA"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1</w:t>
            </w:r>
            <w:r>
              <w:rPr>
                <w:rFonts w:ascii="Calibri" w:hAnsi="Calibri"/>
                <w:color w:val="000000"/>
                <w:lang w:eastAsia="en-CA"/>
              </w:rPr>
              <w:t>9,307</w:t>
            </w:r>
          </w:p>
        </w:tc>
        <w:tc>
          <w:tcPr>
            <w:tcW w:w="677" w:type="dxa"/>
            <w:tcBorders>
              <w:top w:val="nil"/>
              <w:left w:val="nil"/>
              <w:bottom w:val="single" w:sz="4" w:space="0" w:color="auto"/>
              <w:right w:val="nil"/>
            </w:tcBorders>
            <w:shd w:val="clear" w:color="000000" w:fill="FFFFFF"/>
            <w:vAlign w:val="center"/>
            <w:hideMark/>
          </w:tcPr>
          <w:p w14:paraId="04401F9D"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60.5</w:t>
            </w:r>
            <w:r w:rsidRPr="002D0F02">
              <w:rPr>
                <w:rFonts w:ascii="Calibri" w:hAnsi="Calibri"/>
                <w:color w:val="000000"/>
                <w:lang w:eastAsia="en-CA"/>
              </w:rPr>
              <w:br/>
              <w:t>± 7.5</w:t>
            </w:r>
          </w:p>
        </w:tc>
        <w:tc>
          <w:tcPr>
            <w:tcW w:w="266" w:type="dxa"/>
            <w:tcBorders>
              <w:top w:val="nil"/>
              <w:left w:val="nil"/>
              <w:bottom w:val="single" w:sz="4" w:space="0" w:color="auto"/>
              <w:right w:val="nil"/>
            </w:tcBorders>
            <w:shd w:val="clear" w:color="000000" w:fill="FFFFFF"/>
            <w:noWrap/>
            <w:vAlign w:val="center"/>
            <w:hideMark/>
          </w:tcPr>
          <w:p w14:paraId="2B0985C1" w14:textId="77777777" w:rsidR="00560570" w:rsidRPr="002D0F02" w:rsidRDefault="00560570" w:rsidP="00E964CB">
            <w:pPr>
              <w:rPr>
                <w:rFonts w:ascii="Calibri" w:hAnsi="Calibri"/>
                <w:color w:val="000000"/>
                <w:lang w:eastAsia="en-CA"/>
              </w:rPr>
            </w:pPr>
            <w:r w:rsidRPr="002D0F02">
              <w:rPr>
                <w:rFonts w:ascii="Calibri" w:hAnsi="Calibri"/>
                <w:color w:val="000000"/>
                <w:lang w:eastAsia="en-CA"/>
              </w:rPr>
              <w:t> </w:t>
            </w:r>
          </w:p>
        </w:tc>
        <w:tc>
          <w:tcPr>
            <w:tcW w:w="1000" w:type="dxa"/>
            <w:tcBorders>
              <w:top w:val="nil"/>
              <w:left w:val="nil"/>
              <w:bottom w:val="single" w:sz="4" w:space="0" w:color="auto"/>
              <w:right w:val="nil"/>
            </w:tcBorders>
            <w:shd w:val="clear" w:color="000000" w:fill="FFFFFF"/>
            <w:vAlign w:val="center"/>
            <w:hideMark/>
          </w:tcPr>
          <w:p w14:paraId="275D0E0A"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1</w:t>
            </w:r>
            <w:r>
              <w:rPr>
                <w:rFonts w:ascii="Calibri" w:hAnsi="Calibri"/>
                <w:color w:val="000000"/>
                <w:lang w:eastAsia="en-CA"/>
              </w:rPr>
              <w:t>6,357</w:t>
            </w:r>
            <w:r w:rsidRPr="002D0F02">
              <w:rPr>
                <w:rFonts w:ascii="Calibri" w:hAnsi="Calibri"/>
                <w:color w:val="000000"/>
                <w:lang w:eastAsia="en-CA"/>
              </w:rPr>
              <w:br/>
              <w:t>(75.</w:t>
            </w:r>
            <w:r>
              <w:rPr>
                <w:rFonts w:ascii="Calibri" w:hAnsi="Calibri"/>
                <w:color w:val="000000"/>
                <w:lang w:eastAsia="en-CA"/>
              </w:rPr>
              <w:t>3</w:t>
            </w:r>
            <w:r w:rsidRPr="002D0F02">
              <w:rPr>
                <w:rFonts w:ascii="Calibri" w:hAnsi="Calibri"/>
                <w:color w:val="000000"/>
                <w:lang w:eastAsia="en-CA"/>
              </w:rPr>
              <w:t>)</w:t>
            </w:r>
          </w:p>
        </w:tc>
        <w:tc>
          <w:tcPr>
            <w:tcW w:w="794" w:type="dxa"/>
            <w:tcBorders>
              <w:top w:val="nil"/>
              <w:left w:val="nil"/>
              <w:bottom w:val="single" w:sz="4" w:space="0" w:color="auto"/>
              <w:right w:val="nil"/>
            </w:tcBorders>
            <w:shd w:val="clear" w:color="000000" w:fill="FFFFFF"/>
            <w:vAlign w:val="center"/>
            <w:hideMark/>
          </w:tcPr>
          <w:p w14:paraId="37F04FB4"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469</w:t>
            </w:r>
            <w:r w:rsidRPr="002D0F02">
              <w:rPr>
                <w:rFonts w:ascii="Calibri" w:hAnsi="Calibri"/>
                <w:color w:val="000000"/>
                <w:lang w:eastAsia="en-CA"/>
              </w:rPr>
              <w:br/>
              <w:t>(2.</w:t>
            </w:r>
            <w:r>
              <w:rPr>
                <w:rFonts w:ascii="Calibri" w:hAnsi="Calibri"/>
                <w:color w:val="000000"/>
                <w:lang w:eastAsia="en-CA"/>
              </w:rPr>
              <w:t>2</w:t>
            </w:r>
            <w:r w:rsidRPr="002D0F02">
              <w:rPr>
                <w:rFonts w:ascii="Calibri" w:hAnsi="Calibri"/>
                <w:color w:val="000000"/>
                <w:lang w:eastAsia="en-CA"/>
              </w:rPr>
              <w:t>)</w:t>
            </w:r>
          </w:p>
        </w:tc>
        <w:tc>
          <w:tcPr>
            <w:tcW w:w="692" w:type="dxa"/>
            <w:tcBorders>
              <w:top w:val="nil"/>
              <w:left w:val="nil"/>
              <w:bottom w:val="single" w:sz="4" w:space="0" w:color="auto"/>
              <w:right w:val="nil"/>
            </w:tcBorders>
            <w:shd w:val="clear" w:color="000000" w:fill="FFFFFF"/>
            <w:vAlign w:val="center"/>
            <w:hideMark/>
          </w:tcPr>
          <w:p w14:paraId="192E7D77"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11</w:t>
            </w:r>
            <w:r>
              <w:rPr>
                <w:rFonts w:ascii="Calibri" w:hAnsi="Calibri"/>
                <w:color w:val="000000"/>
                <w:lang w:eastAsia="en-CA"/>
              </w:rPr>
              <w:t>9</w:t>
            </w:r>
            <w:r w:rsidRPr="002D0F02">
              <w:rPr>
                <w:rFonts w:ascii="Calibri" w:hAnsi="Calibri"/>
                <w:color w:val="000000"/>
                <w:lang w:eastAsia="en-CA"/>
              </w:rPr>
              <w:br/>
              <w:t>(0.6)</w:t>
            </w:r>
          </w:p>
        </w:tc>
        <w:tc>
          <w:tcPr>
            <w:tcW w:w="692" w:type="dxa"/>
            <w:tcBorders>
              <w:top w:val="nil"/>
              <w:left w:val="nil"/>
              <w:bottom w:val="single" w:sz="4" w:space="0" w:color="auto"/>
              <w:right w:val="nil"/>
            </w:tcBorders>
            <w:shd w:val="clear" w:color="000000" w:fill="FFFFFF"/>
            <w:vAlign w:val="center"/>
            <w:hideMark/>
          </w:tcPr>
          <w:p w14:paraId="2790063D" w14:textId="77777777" w:rsidR="00560570" w:rsidRPr="002D0F02" w:rsidRDefault="00560570" w:rsidP="00E964CB">
            <w:pPr>
              <w:jc w:val="right"/>
              <w:rPr>
                <w:rFonts w:ascii="Calibri" w:hAnsi="Calibri"/>
                <w:color w:val="000000"/>
                <w:lang w:eastAsia="en-CA"/>
              </w:rPr>
            </w:pPr>
            <w:r>
              <w:rPr>
                <w:rFonts w:ascii="Calibri" w:hAnsi="Calibri"/>
                <w:color w:val="000000"/>
                <w:lang w:eastAsia="en-CA"/>
              </w:rPr>
              <w:t>900</w:t>
            </w:r>
            <w:r w:rsidRPr="002D0F02">
              <w:rPr>
                <w:rFonts w:ascii="Calibri" w:hAnsi="Calibri"/>
                <w:color w:val="000000"/>
                <w:lang w:eastAsia="en-CA"/>
              </w:rPr>
              <w:br/>
              <w:t>(4.</w:t>
            </w:r>
            <w:r>
              <w:rPr>
                <w:rFonts w:ascii="Calibri" w:hAnsi="Calibri"/>
                <w:color w:val="000000"/>
                <w:lang w:eastAsia="en-CA"/>
              </w:rPr>
              <w:t>1</w:t>
            </w:r>
            <w:r w:rsidRPr="002D0F02">
              <w:rPr>
                <w:rFonts w:ascii="Calibri" w:hAnsi="Calibri"/>
                <w:color w:val="000000"/>
                <w:lang w:eastAsia="en-CA"/>
              </w:rPr>
              <w:t>)</w:t>
            </w:r>
          </w:p>
        </w:tc>
        <w:tc>
          <w:tcPr>
            <w:tcW w:w="835" w:type="dxa"/>
            <w:tcBorders>
              <w:top w:val="nil"/>
              <w:left w:val="nil"/>
              <w:bottom w:val="single" w:sz="4" w:space="0" w:color="auto"/>
              <w:right w:val="nil"/>
            </w:tcBorders>
            <w:shd w:val="clear" w:color="000000" w:fill="FFFFFF"/>
            <w:vAlign w:val="center"/>
            <w:hideMark/>
          </w:tcPr>
          <w:p w14:paraId="5B4C1AFD" w14:textId="77777777" w:rsidR="00560570" w:rsidRPr="002D0F02" w:rsidRDefault="00560570" w:rsidP="00E964CB">
            <w:pPr>
              <w:jc w:val="right"/>
              <w:rPr>
                <w:rFonts w:ascii="Calibri" w:hAnsi="Calibri"/>
                <w:color w:val="000000"/>
                <w:lang w:eastAsia="en-CA"/>
              </w:rPr>
            </w:pPr>
            <w:r w:rsidRPr="002D0F02">
              <w:rPr>
                <w:rFonts w:ascii="Calibri" w:hAnsi="Calibri"/>
                <w:color w:val="000000"/>
                <w:lang w:eastAsia="en-CA"/>
              </w:rPr>
              <w:t>3</w:t>
            </w:r>
            <w:r>
              <w:rPr>
                <w:rFonts w:ascii="Calibri" w:hAnsi="Calibri"/>
                <w:color w:val="000000"/>
                <w:lang w:eastAsia="en-CA"/>
              </w:rPr>
              <w:t>,8</w:t>
            </w:r>
            <w:r w:rsidRPr="002D0F02">
              <w:rPr>
                <w:rFonts w:ascii="Calibri" w:hAnsi="Calibri"/>
                <w:color w:val="000000"/>
                <w:lang w:eastAsia="en-CA"/>
              </w:rPr>
              <w:t>74</w:t>
            </w:r>
            <w:r w:rsidRPr="002D0F02">
              <w:rPr>
                <w:rFonts w:ascii="Calibri" w:hAnsi="Calibri"/>
                <w:color w:val="000000"/>
                <w:lang w:eastAsia="en-CA"/>
              </w:rPr>
              <w:br/>
              <w:t>(17.</w:t>
            </w:r>
            <w:r>
              <w:rPr>
                <w:rFonts w:ascii="Calibri" w:hAnsi="Calibri"/>
                <w:color w:val="000000"/>
                <w:lang w:eastAsia="en-CA"/>
              </w:rPr>
              <w:t>8</w:t>
            </w:r>
            <w:r w:rsidRPr="002D0F02">
              <w:rPr>
                <w:rFonts w:ascii="Calibri" w:hAnsi="Calibri"/>
                <w:color w:val="000000"/>
                <w:lang w:eastAsia="en-CA"/>
              </w:rPr>
              <w:t>)</w:t>
            </w:r>
          </w:p>
        </w:tc>
      </w:tr>
    </w:tbl>
    <w:p w14:paraId="4CAF33B1" w14:textId="77777777" w:rsidR="00560570" w:rsidRPr="00FC252E" w:rsidRDefault="00560570" w:rsidP="00560570">
      <w:pPr>
        <w:rPr>
          <w:rFonts w:asciiTheme="minorHAnsi" w:hAnsiTheme="minorHAnsi" w:cstheme="minorHAnsi"/>
        </w:rPr>
      </w:pPr>
      <w:proofErr w:type="spellStart"/>
      <w:r w:rsidRPr="00FC252E">
        <w:rPr>
          <w:rFonts w:asciiTheme="minorHAnsi" w:hAnsiTheme="minorHAnsi" w:cstheme="minorHAnsi"/>
          <w:vertAlign w:val="superscript"/>
        </w:rPr>
        <w:t>a</w:t>
      </w:r>
      <w:proofErr w:type="spellEnd"/>
      <w:r w:rsidRPr="00FC252E">
        <w:rPr>
          <w:rFonts w:asciiTheme="minorHAnsi" w:hAnsiTheme="minorHAnsi" w:cstheme="minorHAnsi"/>
        </w:rPr>
        <w:t xml:space="preserve"> </w:t>
      </w:r>
      <w:proofErr w:type="gramStart"/>
      <w:r w:rsidRPr="00FC252E">
        <w:rPr>
          <w:rFonts w:asciiTheme="minorHAnsi" w:hAnsiTheme="minorHAnsi" w:cstheme="minorHAnsi"/>
        </w:rPr>
        <w:t>In</w:t>
      </w:r>
      <w:proofErr w:type="gramEnd"/>
      <w:r w:rsidRPr="00FC252E">
        <w:rPr>
          <w:rFonts w:asciiTheme="minorHAnsi" w:hAnsiTheme="minorHAnsi" w:cstheme="minorHAnsi"/>
        </w:rPr>
        <w:t xml:space="preserve"> EPICAP, the questionnaire did not elicit whether subjects were separated/divorced or single. </w:t>
      </w:r>
    </w:p>
    <w:p w14:paraId="785EF992" w14:textId="77777777" w:rsidR="00560570" w:rsidRDefault="00560570" w:rsidP="005730CE">
      <w:pPr>
        <w:rPr>
          <w:rFonts w:asciiTheme="minorHAnsi" w:hAnsiTheme="minorHAnsi" w:cstheme="minorHAnsi"/>
        </w:rPr>
      </w:pPr>
    </w:p>
    <w:p w14:paraId="6E9941EF" w14:textId="77777777" w:rsidR="00FC252E" w:rsidRDefault="00FC252E" w:rsidP="005730CE">
      <w:pPr>
        <w:rPr>
          <w:rFonts w:asciiTheme="minorHAnsi" w:hAnsiTheme="minorHAnsi" w:cstheme="minorHAnsi"/>
        </w:rPr>
      </w:pPr>
    </w:p>
    <w:p w14:paraId="08835D3F" w14:textId="77777777" w:rsidR="00FC252E" w:rsidRDefault="00FC252E" w:rsidP="005730CE">
      <w:pPr>
        <w:rPr>
          <w:rFonts w:asciiTheme="minorHAnsi" w:hAnsiTheme="minorHAnsi" w:cstheme="minorHAnsi"/>
        </w:rPr>
      </w:pPr>
    </w:p>
    <w:p w14:paraId="329CF143" w14:textId="77777777" w:rsidR="00FC252E" w:rsidRDefault="00FC252E" w:rsidP="005730CE">
      <w:pPr>
        <w:rPr>
          <w:rFonts w:asciiTheme="minorHAnsi" w:hAnsiTheme="minorHAnsi" w:cstheme="minorHAnsi"/>
        </w:rPr>
        <w:sectPr w:rsidR="00FC252E" w:rsidSect="00560570">
          <w:pgSz w:w="15840" w:h="12240" w:orient="landscape"/>
          <w:pgMar w:top="1440" w:right="1440" w:bottom="1440" w:left="1440" w:header="708" w:footer="708" w:gutter="0"/>
          <w:cols w:space="708"/>
          <w:docGrid w:linePitch="360"/>
        </w:sectPr>
      </w:pPr>
    </w:p>
    <w:p w14:paraId="49E053BB" w14:textId="0CD5C229" w:rsidR="00FC252E" w:rsidRPr="00FC252E" w:rsidRDefault="00804B75" w:rsidP="00FC252E">
      <w:pPr>
        <w:autoSpaceDE w:val="0"/>
        <w:autoSpaceDN w:val="0"/>
        <w:adjustRightInd w:val="0"/>
        <w:rPr>
          <w:rFonts w:asciiTheme="minorHAnsi" w:hAnsiTheme="minorHAnsi" w:cstheme="minorHAnsi"/>
        </w:rPr>
      </w:pPr>
      <w:r>
        <w:rPr>
          <w:rFonts w:asciiTheme="minorHAnsi" w:hAnsiTheme="minorHAnsi" w:cstheme="minorHAnsi"/>
        </w:rPr>
        <w:lastRenderedPageBreak/>
        <w:t xml:space="preserve">Supplementary </w:t>
      </w:r>
      <w:r w:rsidR="00FC252E" w:rsidRPr="00FC252E">
        <w:rPr>
          <w:rFonts w:asciiTheme="minorHAnsi" w:hAnsiTheme="minorHAnsi" w:cstheme="minorHAnsi"/>
        </w:rPr>
        <w:t xml:space="preserve">Table </w:t>
      </w:r>
      <w:r>
        <w:rPr>
          <w:rFonts w:asciiTheme="minorHAnsi" w:hAnsiTheme="minorHAnsi" w:cstheme="minorHAnsi"/>
        </w:rPr>
        <w:t>2</w:t>
      </w:r>
      <w:r w:rsidR="00FC252E" w:rsidRPr="00FC252E">
        <w:rPr>
          <w:rFonts w:asciiTheme="minorHAnsi" w:hAnsiTheme="minorHAnsi" w:cstheme="minorHAnsi"/>
        </w:rPr>
        <w:t>: Pooled OR and 95% CI for the association between marital status and prostate cancer, for distant stage</w:t>
      </w:r>
      <w:r w:rsidR="004263F7">
        <w:rPr>
          <w:rFonts w:asciiTheme="minorHAnsi" w:hAnsiTheme="minorHAnsi" w:cstheme="minorHAnsi"/>
        </w:rPr>
        <w:t xml:space="preserve"> and high-grade tumours</w:t>
      </w:r>
      <w:r w:rsidR="00FC252E" w:rsidRPr="00FC252E">
        <w:rPr>
          <w:rFonts w:asciiTheme="minorHAnsi" w:hAnsiTheme="minorHAnsi" w:cstheme="minorHAnsi"/>
        </w:rPr>
        <w:t>, according to ancestry, PRACTICAL consortium</w:t>
      </w:r>
    </w:p>
    <w:p w14:paraId="3DF91635" w14:textId="77777777" w:rsidR="00FC252E" w:rsidRPr="00FC252E" w:rsidRDefault="00FC252E" w:rsidP="00FC252E">
      <w:pPr>
        <w:autoSpaceDE w:val="0"/>
        <w:autoSpaceDN w:val="0"/>
        <w:adjustRightInd w:val="0"/>
        <w:rPr>
          <w:rFonts w:asciiTheme="minorHAnsi" w:hAnsiTheme="minorHAnsi" w:cstheme="minorHAnsi"/>
        </w:rPr>
      </w:pPr>
    </w:p>
    <w:p w14:paraId="47B53071" w14:textId="77777777" w:rsidR="00496188" w:rsidRDefault="00496188" w:rsidP="00FC252E">
      <w:pPr>
        <w:rPr>
          <w:rFonts w:asciiTheme="minorHAnsi" w:hAnsiTheme="minorHAnsi" w:cstheme="minorHAnsi"/>
        </w:rPr>
      </w:pPr>
    </w:p>
    <w:tbl>
      <w:tblPr>
        <w:tblW w:w="10685" w:type="dxa"/>
        <w:jc w:val="center"/>
        <w:tblCellMar>
          <w:left w:w="70" w:type="dxa"/>
          <w:right w:w="70" w:type="dxa"/>
        </w:tblCellMar>
        <w:tblLook w:val="04A0" w:firstRow="1" w:lastRow="0" w:firstColumn="1" w:lastColumn="0" w:noHBand="0" w:noVBand="1"/>
      </w:tblPr>
      <w:tblGrid>
        <w:gridCol w:w="2126"/>
        <w:gridCol w:w="709"/>
        <w:gridCol w:w="709"/>
        <w:gridCol w:w="708"/>
        <w:gridCol w:w="1187"/>
        <w:gridCol w:w="231"/>
        <w:gridCol w:w="445"/>
        <w:gridCol w:w="689"/>
        <w:gridCol w:w="1190"/>
        <w:gridCol w:w="225"/>
        <w:gridCol w:w="601"/>
        <w:gridCol w:w="677"/>
        <w:gridCol w:w="1188"/>
      </w:tblGrid>
      <w:tr w:rsidR="00496188" w:rsidRPr="00496188" w14:paraId="5C75526D" w14:textId="77777777" w:rsidTr="00496188">
        <w:trPr>
          <w:trHeight w:val="290"/>
          <w:jc w:val="center"/>
        </w:trPr>
        <w:tc>
          <w:tcPr>
            <w:tcW w:w="2126" w:type="dxa"/>
            <w:vMerge w:val="restart"/>
            <w:tcBorders>
              <w:top w:val="single" w:sz="4" w:space="0" w:color="auto"/>
              <w:left w:val="nil"/>
              <w:bottom w:val="nil"/>
              <w:right w:val="nil"/>
            </w:tcBorders>
            <w:shd w:val="clear" w:color="auto" w:fill="auto"/>
            <w:vAlign w:val="center"/>
            <w:hideMark/>
          </w:tcPr>
          <w:p w14:paraId="1D592ED6" w14:textId="77777777" w:rsidR="00496188" w:rsidRPr="00D923F8" w:rsidRDefault="00496188" w:rsidP="00496188">
            <w:pPr>
              <w:rPr>
                <w:rFonts w:ascii="Calibri" w:hAnsi="Calibri" w:cs="Calibri"/>
                <w:color w:val="000000"/>
                <w:lang w:val="en-CA" w:eastAsia="fr-FR"/>
              </w:rPr>
            </w:pPr>
            <w:r w:rsidRPr="00496188">
              <w:rPr>
                <w:rFonts w:ascii="Calibri" w:hAnsi="Calibri" w:cs="Calibri"/>
                <w:color w:val="000000"/>
                <w:lang w:val="en-CA" w:eastAsia="fr-FR"/>
              </w:rPr>
              <w:t> </w:t>
            </w:r>
          </w:p>
        </w:tc>
        <w:tc>
          <w:tcPr>
            <w:tcW w:w="709" w:type="dxa"/>
            <w:vMerge w:val="restart"/>
            <w:tcBorders>
              <w:top w:val="single" w:sz="4" w:space="0" w:color="auto"/>
              <w:left w:val="nil"/>
              <w:bottom w:val="nil"/>
              <w:right w:val="nil"/>
            </w:tcBorders>
            <w:shd w:val="clear" w:color="auto" w:fill="auto"/>
            <w:vAlign w:val="center"/>
            <w:hideMark/>
          </w:tcPr>
          <w:p w14:paraId="0166844A" w14:textId="77777777" w:rsidR="00496188" w:rsidRPr="00D923F8" w:rsidRDefault="00496188" w:rsidP="00496188">
            <w:pPr>
              <w:jc w:val="center"/>
              <w:rPr>
                <w:rFonts w:ascii="Calibri" w:hAnsi="Calibri" w:cs="Calibri"/>
                <w:color w:val="000000"/>
                <w:lang w:val="en-CA" w:eastAsia="fr-FR"/>
              </w:rPr>
            </w:pPr>
            <w:r w:rsidRPr="00496188">
              <w:rPr>
                <w:rFonts w:ascii="Calibri" w:hAnsi="Calibri" w:cs="Calibri"/>
                <w:color w:val="000000"/>
                <w:lang w:val="en-CA" w:eastAsia="fr-FR"/>
              </w:rPr>
              <w:t> </w:t>
            </w:r>
          </w:p>
        </w:tc>
        <w:tc>
          <w:tcPr>
            <w:tcW w:w="2604" w:type="dxa"/>
            <w:gridSpan w:val="3"/>
            <w:vMerge w:val="restart"/>
            <w:tcBorders>
              <w:top w:val="single" w:sz="4" w:space="0" w:color="auto"/>
              <w:left w:val="nil"/>
              <w:bottom w:val="single" w:sz="8" w:space="0" w:color="000000"/>
              <w:right w:val="nil"/>
            </w:tcBorders>
            <w:shd w:val="clear" w:color="auto" w:fill="auto"/>
            <w:vAlign w:val="center"/>
            <w:hideMark/>
          </w:tcPr>
          <w:p w14:paraId="54EDB55E" w14:textId="77777777" w:rsidR="00496188" w:rsidRPr="00496188" w:rsidRDefault="00496188" w:rsidP="00496188">
            <w:pPr>
              <w:rPr>
                <w:rFonts w:ascii="Calibri" w:hAnsi="Calibri" w:cs="Calibri"/>
                <w:b/>
                <w:bCs/>
                <w:color w:val="000000"/>
                <w:lang w:val="fr-FR" w:eastAsia="fr-FR"/>
              </w:rPr>
            </w:pPr>
            <w:r w:rsidRPr="00496188">
              <w:rPr>
                <w:rFonts w:ascii="Calibri" w:hAnsi="Calibri" w:cs="Calibri"/>
                <w:b/>
                <w:bCs/>
                <w:color w:val="000000"/>
                <w:lang w:val="en-CA" w:eastAsia="fr-FR"/>
              </w:rPr>
              <w:t>Overall</w:t>
            </w:r>
          </w:p>
        </w:tc>
        <w:tc>
          <w:tcPr>
            <w:tcW w:w="231" w:type="dxa"/>
            <w:vMerge w:val="restart"/>
            <w:tcBorders>
              <w:top w:val="single" w:sz="4" w:space="0" w:color="auto"/>
              <w:left w:val="nil"/>
              <w:bottom w:val="nil"/>
              <w:right w:val="nil"/>
            </w:tcBorders>
            <w:shd w:val="clear" w:color="auto" w:fill="auto"/>
            <w:vAlign w:val="center"/>
            <w:hideMark/>
          </w:tcPr>
          <w:p w14:paraId="3E53B09D"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 </w:t>
            </w:r>
          </w:p>
        </w:tc>
        <w:tc>
          <w:tcPr>
            <w:tcW w:w="2324" w:type="dxa"/>
            <w:gridSpan w:val="3"/>
            <w:vMerge w:val="restart"/>
            <w:tcBorders>
              <w:top w:val="single" w:sz="4" w:space="0" w:color="auto"/>
              <w:left w:val="nil"/>
              <w:bottom w:val="single" w:sz="8" w:space="0" w:color="000000"/>
              <w:right w:val="nil"/>
            </w:tcBorders>
            <w:shd w:val="clear" w:color="auto" w:fill="auto"/>
            <w:vAlign w:val="center"/>
            <w:hideMark/>
          </w:tcPr>
          <w:p w14:paraId="2BAB57B2" w14:textId="77777777" w:rsidR="00496188" w:rsidRPr="00496188" w:rsidRDefault="00496188" w:rsidP="00496188">
            <w:pPr>
              <w:rPr>
                <w:rFonts w:ascii="Calibri" w:hAnsi="Calibri" w:cs="Calibri"/>
                <w:b/>
                <w:bCs/>
                <w:color w:val="000000"/>
                <w:lang w:val="fr-FR" w:eastAsia="fr-FR"/>
              </w:rPr>
            </w:pPr>
            <w:r w:rsidRPr="00496188">
              <w:rPr>
                <w:rFonts w:ascii="Calibri" w:hAnsi="Calibri" w:cs="Calibri"/>
                <w:b/>
                <w:bCs/>
                <w:color w:val="000000"/>
                <w:lang w:val="en-CA" w:eastAsia="fr-FR"/>
              </w:rPr>
              <w:t>Distant stage</w:t>
            </w:r>
          </w:p>
        </w:tc>
        <w:tc>
          <w:tcPr>
            <w:tcW w:w="225" w:type="dxa"/>
            <w:vMerge w:val="restart"/>
            <w:tcBorders>
              <w:top w:val="single" w:sz="4" w:space="0" w:color="auto"/>
              <w:left w:val="nil"/>
              <w:bottom w:val="nil"/>
              <w:right w:val="nil"/>
            </w:tcBorders>
            <w:shd w:val="clear" w:color="auto" w:fill="auto"/>
            <w:vAlign w:val="center"/>
            <w:hideMark/>
          </w:tcPr>
          <w:p w14:paraId="67500747"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 </w:t>
            </w:r>
          </w:p>
        </w:tc>
        <w:tc>
          <w:tcPr>
            <w:tcW w:w="2466" w:type="dxa"/>
            <w:gridSpan w:val="3"/>
            <w:tcBorders>
              <w:top w:val="single" w:sz="4" w:space="0" w:color="auto"/>
              <w:left w:val="nil"/>
              <w:bottom w:val="nil"/>
              <w:right w:val="nil"/>
            </w:tcBorders>
            <w:shd w:val="clear" w:color="auto" w:fill="auto"/>
            <w:vAlign w:val="center"/>
            <w:hideMark/>
          </w:tcPr>
          <w:p w14:paraId="043410CE" w14:textId="77777777" w:rsidR="00496188" w:rsidRPr="00496188" w:rsidRDefault="00496188" w:rsidP="00496188">
            <w:pPr>
              <w:rPr>
                <w:rFonts w:ascii="Calibri" w:hAnsi="Calibri" w:cs="Calibri"/>
                <w:b/>
                <w:bCs/>
                <w:color w:val="000000"/>
                <w:lang w:val="fr-FR" w:eastAsia="fr-FR"/>
              </w:rPr>
            </w:pPr>
            <w:r w:rsidRPr="00496188">
              <w:rPr>
                <w:rFonts w:ascii="Calibri" w:hAnsi="Calibri" w:cs="Calibri"/>
                <w:b/>
                <w:bCs/>
                <w:color w:val="000000"/>
                <w:lang w:val="en-CA" w:eastAsia="fr-FR"/>
              </w:rPr>
              <w:t xml:space="preserve">High-grade </w:t>
            </w:r>
          </w:p>
        </w:tc>
      </w:tr>
      <w:tr w:rsidR="00496188" w:rsidRPr="00496188" w14:paraId="4FB2CB99" w14:textId="77777777" w:rsidTr="00496188">
        <w:trPr>
          <w:trHeight w:val="300"/>
          <w:jc w:val="center"/>
        </w:trPr>
        <w:tc>
          <w:tcPr>
            <w:tcW w:w="2126" w:type="dxa"/>
            <w:vMerge/>
            <w:tcBorders>
              <w:top w:val="single" w:sz="8" w:space="0" w:color="auto"/>
              <w:left w:val="nil"/>
              <w:bottom w:val="nil"/>
              <w:right w:val="nil"/>
            </w:tcBorders>
            <w:vAlign w:val="center"/>
            <w:hideMark/>
          </w:tcPr>
          <w:p w14:paraId="1BE80427" w14:textId="77777777" w:rsidR="00496188" w:rsidRPr="00496188" w:rsidRDefault="00496188" w:rsidP="00496188">
            <w:pPr>
              <w:rPr>
                <w:rFonts w:ascii="Calibri" w:hAnsi="Calibri" w:cs="Calibri"/>
                <w:color w:val="000000"/>
                <w:lang w:val="fr-FR" w:eastAsia="fr-FR"/>
              </w:rPr>
            </w:pPr>
          </w:p>
        </w:tc>
        <w:tc>
          <w:tcPr>
            <w:tcW w:w="709" w:type="dxa"/>
            <w:vMerge/>
            <w:tcBorders>
              <w:top w:val="single" w:sz="8" w:space="0" w:color="auto"/>
              <w:left w:val="nil"/>
              <w:bottom w:val="nil"/>
              <w:right w:val="nil"/>
            </w:tcBorders>
            <w:vAlign w:val="center"/>
            <w:hideMark/>
          </w:tcPr>
          <w:p w14:paraId="2EF41CDE" w14:textId="77777777" w:rsidR="00496188" w:rsidRPr="00496188" w:rsidRDefault="00496188" w:rsidP="00496188">
            <w:pPr>
              <w:rPr>
                <w:rFonts w:ascii="Calibri" w:hAnsi="Calibri" w:cs="Calibri"/>
                <w:color w:val="000000"/>
                <w:lang w:val="fr-FR" w:eastAsia="fr-FR"/>
              </w:rPr>
            </w:pPr>
          </w:p>
        </w:tc>
        <w:tc>
          <w:tcPr>
            <w:tcW w:w="2604" w:type="dxa"/>
            <w:gridSpan w:val="3"/>
            <w:vMerge/>
            <w:tcBorders>
              <w:top w:val="single" w:sz="8" w:space="0" w:color="auto"/>
              <w:left w:val="nil"/>
              <w:bottom w:val="single" w:sz="4" w:space="0" w:color="auto"/>
              <w:right w:val="nil"/>
            </w:tcBorders>
            <w:vAlign w:val="center"/>
            <w:hideMark/>
          </w:tcPr>
          <w:p w14:paraId="66043C2D" w14:textId="77777777" w:rsidR="00496188" w:rsidRPr="00496188" w:rsidRDefault="00496188" w:rsidP="00496188">
            <w:pPr>
              <w:rPr>
                <w:rFonts w:ascii="Calibri" w:hAnsi="Calibri" w:cs="Calibri"/>
                <w:b/>
                <w:bCs/>
                <w:color w:val="000000"/>
                <w:lang w:val="fr-FR" w:eastAsia="fr-FR"/>
              </w:rPr>
            </w:pPr>
          </w:p>
        </w:tc>
        <w:tc>
          <w:tcPr>
            <w:tcW w:w="231" w:type="dxa"/>
            <w:vMerge/>
            <w:tcBorders>
              <w:top w:val="single" w:sz="8" w:space="0" w:color="auto"/>
              <w:left w:val="nil"/>
              <w:bottom w:val="nil"/>
              <w:right w:val="nil"/>
            </w:tcBorders>
            <w:vAlign w:val="center"/>
            <w:hideMark/>
          </w:tcPr>
          <w:p w14:paraId="4B8567C8" w14:textId="77777777" w:rsidR="00496188" w:rsidRPr="00496188" w:rsidRDefault="00496188" w:rsidP="00496188">
            <w:pPr>
              <w:rPr>
                <w:rFonts w:ascii="Calibri" w:hAnsi="Calibri" w:cs="Calibri"/>
                <w:color w:val="000000"/>
                <w:lang w:val="fr-FR" w:eastAsia="fr-FR"/>
              </w:rPr>
            </w:pPr>
          </w:p>
        </w:tc>
        <w:tc>
          <w:tcPr>
            <w:tcW w:w="2324" w:type="dxa"/>
            <w:gridSpan w:val="3"/>
            <w:vMerge/>
            <w:tcBorders>
              <w:top w:val="single" w:sz="8" w:space="0" w:color="auto"/>
              <w:left w:val="nil"/>
              <w:bottom w:val="single" w:sz="4" w:space="0" w:color="auto"/>
              <w:right w:val="nil"/>
            </w:tcBorders>
            <w:vAlign w:val="center"/>
            <w:hideMark/>
          </w:tcPr>
          <w:p w14:paraId="57EB50E7" w14:textId="77777777" w:rsidR="00496188" w:rsidRPr="00496188" w:rsidRDefault="00496188" w:rsidP="00496188">
            <w:pPr>
              <w:rPr>
                <w:rFonts w:ascii="Calibri" w:hAnsi="Calibri" w:cs="Calibri"/>
                <w:b/>
                <w:bCs/>
                <w:color w:val="000000"/>
                <w:lang w:val="fr-FR" w:eastAsia="fr-FR"/>
              </w:rPr>
            </w:pPr>
          </w:p>
        </w:tc>
        <w:tc>
          <w:tcPr>
            <w:tcW w:w="225" w:type="dxa"/>
            <w:vMerge/>
            <w:tcBorders>
              <w:top w:val="single" w:sz="8" w:space="0" w:color="auto"/>
              <w:left w:val="nil"/>
              <w:bottom w:val="nil"/>
              <w:right w:val="nil"/>
            </w:tcBorders>
            <w:vAlign w:val="center"/>
            <w:hideMark/>
          </w:tcPr>
          <w:p w14:paraId="798B814F" w14:textId="77777777" w:rsidR="00496188" w:rsidRPr="00496188" w:rsidRDefault="00496188" w:rsidP="00496188">
            <w:pPr>
              <w:rPr>
                <w:rFonts w:ascii="Calibri" w:hAnsi="Calibri" w:cs="Calibri"/>
                <w:color w:val="000000"/>
                <w:lang w:val="fr-FR" w:eastAsia="fr-FR"/>
              </w:rPr>
            </w:pPr>
          </w:p>
        </w:tc>
        <w:tc>
          <w:tcPr>
            <w:tcW w:w="2466" w:type="dxa"/>
            <w:gridSpan w:val="3"/>
            <w:tcBorders>
              <w:top w:val="nil"/>
              <w:left w:val="nil"/>
              <w:bottom w:val="single" w:sz="4" w:space="0" w:color="auto"/>
              <w:right w:val="nil"/>
            </w:tcBorders>
            <w:shd w:val="clear" w:color="auto" w:fill="auto"/>
            <w:vAlign w:val="center"/>
            <w:hideMark/>
          </w:tcPr>
          <w:p w14:paraId="77ECBA44"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(Gleason score ≥ 8)</w:t>
            </w:r>
          </w:p>
        </w:tc>
      </w:tr>
      <w:tr w:rsidR="00496188" w:rsidRPr="00496188" w14:paraId="07F6FA18" w14:textId="77777777" w:rsidTr="00141AB6">
        <w:trPr>
          <w:trHeight w:val="310"/>
          <w:jc w:val="center"/>
        </w:trPr>
        <w:tc>
          <w:tcPr>
            <w:tcW w:w="2126" w:type="dxa"/>
            <w:tcBorders>
              <w:top w:val="nil"/>
              <w:left w:val="nil"/>
              <w:bottom w:val="single" w:sz="4" w:space="0" w:color="auto"/>
              <w:right w:val="nil"/>
            </w:tcBorders>
            <w:shd w:val="clear" w:color="auto" w:fill="auto"/>
            <w:vAlign w:val="center"/>
            <w:hideMark/>
          </w:tcPr>
          <w:p w14:paraId="19398107"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 </w:t>
            </w:r>
          </w:p>
        </w:tc>
        <w:tc>
          <w:tcPr>
            <w:tcW w:w="709" w:type="dxa"/>
            <w:tcBorders>
              <w:top w:val="nil"/>
              <w:left w:val="nil"/>
              <w:bottom w:val="single" w:sz="4" w:space="0" w:color="auto"/>
              <w:right w:val="nil"/>
            </w:tcBorders>
            <w:shd w:val="clear" w:color="auto" w:fill="auto"/>
            <w:vAlign w:val="center"/>
            <w:hideMark/>
          </w:tcPr>
          <w:p w14:paraId="4E17B838" w14:textId="77777777" w:rsidR="00496188" w:rsidRPr="00496188" w:rsidRDefault="00496188" w:rsidP="00496188">
            <w:pPr>
              <w:jc w:val="right"/>
              <w:rPr>
                <w:rFonts w:ascii="Calibri" w:hAnsi="Calibri" w:cs="Calibri"/>
                <w:color w:val="000000"/>
                <w:lang w:val="fr-FR" w:eastAsia="fr-FR"/>
              </w:rPr>
            </w:pPr>
            <w:proofErr w:type="spellStart"/>
            <w:r w:rsidRPr="00496188">
              <w:rPr>
                <w:rFonts w:ascii="Calibri" w:hAnsi="Calibri" w:cs="Calibri"/>
                <w:color w:val="000000"/>
                <w:lang w:val="en-CA" w:eastAsia="fr-FR"/>
              </w:rPr>
              <w:t>n</w:t>
            </w:r>
            <w:r w:rsidRPr="00496188">
              <w:rPr>
                <w:rFonts w:ascii="Calibri" w:hAnsi="Calibri" w:cs="Calibri"/>
                <w:color w:val="000000"/>
                <w:vertAlign w:val="subscript"/>
                <w:lang w:val="en-CA" w:eastAsia="fr-FR"/>
              </w:rPr>
              <w:t>co</w:t>
            </w:r>
            <w:proofErr w:type="spellEnd"/>
            <w:r w:rsidRPr="00496188">
              <w:rPr>
                <w:rFonts w:ascii="Calibri" w:hAnsi="Calibri" w:cs="Calibri"/>
                <w:color w:val="000000"/>
                <w:vertAlign w:val="subscript"/>
                <w:lang w:val="en-CA" w:eastAsia="fr-FR"/>
              </w:rPr>
              <w:t xml:space="preserve"> </w:t>
            </w:r>
            <w:r w:rsidRPr="00496188">
              <w:rPr>
                <w:rFonts w:ascii="Calibri" w:hAnsi="Calibri" w:cs="Calibri"/>
                <w:color w:val="000000"/>
                <w:lang w:val="en-CA" w:eastAsia="fr-FR"/>
              </w:rPr>
              <w:t xml:space="preserve"> </w:t>
            </w:r>
          </w:p>
        </w:tc>
        <w:tc>
          <w:tcPr>
            <w:tcW w:w="709" w:type="dxa"/>
            <w:tcBorders>
              <w:top w:val="single" w:sz="4" w:space="0" w:color="auto"/>
              <w:left w:val="nil"/>
              <w:bottom w:val="single" w:sz="4" w:space="0" w:color="auto"/>
              <w:right w:val="nil"/>
            </w:tcBorders>
            <w:shd w:val="clear" w:color="auto" w:fill="auto"/>
            <w:vAlign w:val="center"/>
            <w:hideMark/>
          </w:tcPr>
          <w:p w14:paraId="7F030B8A" w14:textId="77777777" w:rsidR="00496188" w:rsidRPr="00496188" w:rsidRDefault="00496188" w:rsidP="00496188">
            <w:pPr>
              <w:jc w:val="right"/>
              <w:rPr>
                <w:rFonts w:ascii="Calibri" w:hAnsi="Calibri" w:cs="Calibri"/>
                <w:color w:val="000000"/>
                <w:lang w:val="fr-FR" w:eastAsia="fr-FR"/>
              </w:rPr>
            </w:pPr>
            <w:proofErr w:type="spellStart"/>
            <w:r w:rsidRPr="00496188">
              <w:rPr>
                <w:rFonts w:ascii="Calibri" w:hAnsi="Calibri" w:cs="Calibri"/>
                <w:color w:val="000000"/>
                <w:lang w:val="en-CA" w:eastAsia="fr-FR"/>
              </w:rPr>
              <w:t>n</w:t>
            </w:r>
            <w:r w:rsidRPr="00496188">
              <w:rPr>
                <w:rFonts w:ascii="Calibri" w:hAnsi="Calibri" w:cs="Calibri"/>
                <w:color w:val="000000"/>
                <w:vertAlign w:val="subscript"/>
                <w:lang w:val="en-CA" w:eastAsia="fr-FR"/>
              </w:rPr>
              <w:t>ca</w:t>
            </w:r>
            <w:proofErr w:type="spellEnd"/>
            <w:r w:rsidRPr="00496188">
              <w:rPr>
                <w:rFonts w:ascii="Calibri" w:hAnsi="Calibri" w:cs="Calibri"/>
                <w:color w:val="000000"/>
                <w:vertAlign w:val="subscript"/>
                <w:lang w:val="en-CA" w:eastAsia="fr-FR"/>
              </w:rPr>
              <w:t xml:space="preserve"> </w:t>
            </w:r>
            <w:r w:rsidRPr="00496188">
              <w:rPr>
                <w:rFonts w:ascii="Calibri" w:hAnsi="Calibri" w:cs="Calibri"/>
                <w:color w:val="000000"/>
                <w:lang w:val="en-CA" w:eastAsia="fr-FR"/>
              </w:rPr>
              <w:t xml:space="preserve">                       </w:t>
            </w:r>
          </w:p>
        </w:tc>
        <w:tc>
          <w:tcPr>
            <w:tcW w:w="708" w:type="dxa"/>
            <w:tcBorders>
              <w:top w:val="single" w:sz="4" w:space="0" w:color="auto"/>
              <w:left w:val="nil"/>
              <w:bottom w:val="single" w:sz="4" w:space="0" w:color="auto"/>
              <w:right w:val="nil"/>
            </w:tcBorders>
            <w:shd w:val="clear" w:color="auto" w:fill="auto"/>
            <w:vAlign w:val="center"/>
            <w:hideMark/>
          </w:tcPr>
          <w:p w14:paraId="32DEAD1D" w14:textId="77777777" w:rsidR="00496188" w:rsidRPr="00496188" w:rsidRDefault="00496188" w:rsidP="00496188">
            <w:pPr>
              <w:jc w:val="right"/>
              <w:rPr>
                <w:rFonts w:ascii="Calibri" w:hAnsi="Calibri" w:cs="Calibri"/>
                <w:color w:val="000000"/>
                <w:lang w:val="fr-FR" w:eastAsia="fr-FR"/>
              </w:rPr>
            </w:pPr>
            <w:proofErr w:type="spellStart"/>
            <w:r w:rsidRPr="00496188">
              <w:rPr>
                <w:rFonts w:ascii="Calibri" w:hAnsi="Calibri" w:cs="Calibri"/>
                <w:color w:val="000000"/>
                <w:lang w:val="en-CA" w:eastAsia="fr-FR"/>
              </w:rPr>
              <w:t>OR</w:t>
            </w:r>
            <w:r w:rsidRPr="00496188">
              <w:rPr>
                <w:rFonts w:ascii="Calibri" w:hAnsi="Calibri" w:cs="Calibri"/>
                <w:color w:val="000000"/>
                <w:vertAlign w:val="superscript"/>
                <w:lang w:val="en-CA" w:eastAsia="fr-FR"/>
              </w:rPr>
              <w:t>a</w:t>
            </w:r>
            <w:proofErr w:type="spellEnd"/>
          </w:p>
        </w:tc>
        <w:tc>
          <w:tcPr>
            <w:tcW w:w="1187" w:type="dxa"/>
            <w:tcBorders>
              <w:top w:val="single" w:sz="4" w:space="0" w:color="auto"/>
              <w:left w:val="nil"/>
              <w:bottom w:val="single" w:sz="4" w:space="0" w:color="auto"/>
              <w:right w:val="nil"/>
            </w:tcBorders>
            <w:shd w:val="clear" w:color="auto" w:fill="auto"/>
            <w:vAlign w:val="center"/>
            <w:hideMark/>
          </w:tcPr>
          <w:p w14:paraId="23A3EE4E"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(95% CI)</w:t>
            </w:r>
          </w:p>
        </w:tc>
        <w:tc>
          <w:tcPr>
            <w:tcW w:w="231" w:type="dxa"/>
            <w:tcBorders>
              <w:top w:val="nil"/>
              <w:left w:val="nil"/>
              <w:bottom w:val="single" w:sz="4" w:space="0" w:color="auto"/>
              <w:right w:val="nil"/>
            </w:tcBorders>
            <w:shd w:val="clear" w:color="auto" w:fill="auto"/>
            <w:vAlign w:val="center"/>
            <w:hideMark/>
          </w:tcPr>
          <w:p w14:paraId="62F9E5B9"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 </w:t>
            </w:r>
          </w:p>
        </w:tc>
        <w:tc>
          <w:tcPr>
            <w:tcW w:w="445" w:type="dxa"/>
            <w:tcBorders>
              <w:top w:val="single" w:sz="4" w:space="0" w:color="auto"/>
              <w:left w:val="nil"/>
              <w:bottom w:val="single" w:sz="4" w:space="0" w:color="auto"/>
              <w:right w:val="nil"/>
            </w:tcBorders>
            <w:shd w:val="clear" w:color="auto" w:fill="auto"/>
            <w:vAlign w:val="center"/>
            <w:hideMark/>
          </w:tcPr>
          <w:p w14:paraId="27EEDDAC" w14:textId="77777777" w:rsidR="00496188" w:rsidRPr="00496188" w:rsidRDefault="00496188" w:rsidP="00496188">
            <w:pPr>
              <w:jc w:val="right"/>
              <w:rPr>
                <w:rFonts w:ascii="Calibri" w:hAnsi="Calibri" w:cs="Calibri"/>
                <w:color w:val="000000"/>
                <w:lang w:val="fr-FR" w:eastAsia="fr-FR"/>
              </w:rPr>
            </w:pPr>
            <w:proofErr w:type="spellStart"/>
            <w:r w:rsidRPr="00496188">
              <w:rPr>
                <w:rFonts w:ascii="Calibri" w:hAnsi="Calibri" w:cs="Calibri"/>
                <w:color w:val="000000"/>
                <w:lang w:val="en-CA" w:eastAsia="fr-FR"/>
              </w:rPr>
              <w:t>n</w:t>
            </w:r>
            <w:r w:rsidRPr="00496188">
              <w:rPr>
                <w:rFonts w:ascii="Calibri" w:hAnsi="Calibri" w:cs="Calibri"/>
                <w:color w:val="000000"/>
                <w:vertAlign w:val="subscript"/>
                <w:lang w:val="en-CA" w:eastAsia="fr-FR"/>
              </w:rPr>
              <w:t>ca</w:t>
            </w:r>
            <w:proofErr w:type="spellEnd"/>
            <w:r w:rsidRPr="00496188">
              <w:rPr>
                <w:rFonts w:ascii="Calibri" w:hAnsi="Calibri" w:cs="Calibri"/>
                <w:color w:val="000000"/>
                <w:vertAlign w:val="subscript"/>
                <w:lang w:val="en-CA" w:eastAsia="fr-FR"/>
              </w:rPr>
              <w:t xml:space="preserve"> </w:t>
            </w:r>
            <w:r w:rsidRPr="00496188">
              <w:rPr>
                <w:rFonts w:ascii="Calibri" w:hAnsi="Calibri" w:cs="Calibri"/>
                <w:color w:val="000000"/>
                <w:lang w:val="en-CA" w:eastAsia="fr-FR"/>
              </w:rPr>
              <w:t xml:space="preserve">                        </w:t>
            </w:r>
          </w:p>
        </w:tc>
        <w:tc>
          <w:tcPr>
            <w:tcW w:w="689" w:type="dxa"/>
            <w:tcBorders>
              <w:top w:val="single" w:sz="4" w:space="0" w:color="auto"/>
              <w:left w:val="nil"/>
              <w:bottom w:val="single" w:sz="4" w:space="0" w:color="auto"/>
              <w:right w:val="nil"/>
            </w:tcBorders>
            <w:shd w:val="clear" w:color="auto" w:fill="auto"/>
            <w:vAlign w:val="center"/>
            <w:hideMark/>
          </w:tcPr>
          <w:p w14:paraId="11BAE5CE" w14:textId="77777777" w:rsidR="00496188" w:rsidRPr="00496188" w:rsidRDefault="00496188" w:rsidP="00496188">
            <w:pPr>
              <w:jc w:val="right"/>
              <w:rPr>
                <w:rFonts w:ascii="Calibri" w:hAnsi="Calibri" w:cs="Calibri"/>
                <w:color w:val="000000"/>
                <w:lang w:val="fr-FR" w:eastAsia="fr-FR"/>
              </w:rPr>
            </w:pPr>
            <w:proofErr w:type="spellStart"/>
            <w:r w:rsidRPr="00496188">
              <w:rPr>
                <w:rFonts w:ascii="Calibri" w:hAnsi="Calibri" w:cs="Calibri"/>
                <w:color w:val="000000"/>
                <w:lang w:val="en-CA" w:eastAsia="fr-FR"/>
              </w:rPr>
              <w:t>OR</w:t>
            </w:r>
            <w:r w:rsidRPr="00496188">
              <w:rPr>
                <w:rFonts w:ascii="Calibri" w:hAnsi="Calibri" w:cs="Calibri"/>
                <w:color w:val="000000"/>
                <w:vertAlign w:val="superscript"/>
                <w:lang w:val="en-CA" w:eastAsia="fr-FR"/>
              </w:rPr>
              <w:t>a</w:t>
            </w:r>
            <w:proofErr w:type="spellEnd"/>
          </w:p>
        </w:tc>
        <w:tc>
          <w:tcPr>
            <w:tcW w:w="1190" w:type="dxa"/>
            <w:tcBorders>
              <w:top w:val="single" w:sz="4" w:space="0" w:color="auto"/>
              <w:left w:val="nil"/>
              <w:bottom w:val="single" w:sz="4" w:space="0" w:color="auto"/>
              <w:right w:val="nil"/>
            </w:tcBorders>
            <w:shd w:val="clear" w:color="auto" w:fill="auto"/>
            <w:vAlign w:val="center"/>
            <w:hideMark/>
          </w:tcPr>
          <w:p w14:paraId="4A0ECCE7"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(95% CI)</w:t>
            </w:r>
          </w:p>
        </w:tc>
        <w:tc>
          <w:tcPr>
            <w:tcW w:w="225" w:type="dxa"/>
            <w:tcBorders>
              <w:top w:val="nil"/>
              <w:left w:val="nil"/>
              <w:bottom w:val="single" w:sz="4" w:space="0" w:color="auto"/>
              <w:right w:val="nil"/>
            </w:tcBorders>
            <w:shd w:val="clear" w:color="auto" w:fill="auto"/>
            <w:vAlign w:val="center"/>
            <w:hideMark/>
          </w:tcPr>
          <w:p w14:paraId="34D7952E"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 </w:t>
            </w:r>
          </w:p>
        </w:tc>
        <w:tc>
          <w:tcPr>
            <w:tcW w:w="601" w:type="dxa"/>
            <w:tcBorders>
              <w:top w:val="single" w:sz="4" w:space="0" w:color="auto"/>
              <w:left w:val="nil"/>
              <w:bottom w:val="single" w:sz="4" w:space="0" w:color="auto"/>
              <w:right w:val="nil"/>
            </w:tcBorders>
            <w:shd w:val="clear" w:color="auto" w:fill="auto"/>
            <w:vAlign w:val="center"/>
            <w:hideMark/>
          </w:tcPr>
          <w:p w14:paraId="4D82E8B1" w14:textId="77777777" w:rsidR="00496188" w:rsidRPr="00496188" w:rsidRDefault="00496188" w:rsidP="00496188">
            <w:pPr>
              <w:jc w:val="right"/>
              <w:rPr>
                <w:rFonts w:ascii="Calibri" w:hAnsi="Calibri" w:cs="Calibri"/>
                <w:color w:val="000000"/>
                <w:lang w:val="fr-FR" w:eastAsia="fr-FR"/>
              </w:rPr>
            </w:pPr>
            <w:proofErr w:type="spellStart"/>
            <w:r w:rsidRPr="00496188">
              <w:rPr>
                <w:rFonts w:ascii="Calibri" w:hAnsi="Calibri" w:cs="Calibri"/>
                <w:color w:val="000000"/>
                <w:lang w:val="en-CA" w:eastAsia="fr-FR"/>
              </w:rPr>
              <w:t>n</w:t>
            </w:r>
            <w:r w:rsidRPr="00496188">
              <w:rPr>
                <w:rFonts w:ascii="Calibri" w:hAnsi="Calibri" w:cs="Calibri"/>
                <w:color w:val="000000"/>
                <w:vertAlign w:val="subscript"/>
                <w:lang w:val="en-CA" w:eastAsia="fr-FR"/>
              </w:rPr>
              <w:t>ca</w:t>
            </w:r>
            <w:proofErr w:type="spellEnd"/>
            <w:r w:rsidRPr="00496188">
              <w:rPr>
                <w:rFonts w:ascii="Calibri" w:hAnsi="Calibri" w:cs="Calibri"/>
                <w:color w:val="000000"/>
                <w:vertAlign w:val="subscript"/>
                <w:lang w:val="en-CA" w:eastAsia="fr-FR"/>
              </w:rPr>
              <w:t xml:space="preserve"> </w:t>
            </w:r>
            <w:r w:rsidRPr="00496188">
              <w:rPr>
                <w:rFonts w:ascii="Calibri" w:hAnsi="Calibri" w:cs="Calibri"/>
                <w:color w:val="000000"/>
                <w:lang w:val="en-CA" w:eastAsia="fr-FR"/>
              </w:rPr>
              <w:t xml:space="preserve">                        </w:t>
            </w:r>
          </w:p>
        </w:tc>
        <w:tc>
          <w:tcPr>
            <w:tcW w:w="677" w:type="dxa"/>
            <w:tcBorders>
              <w:top w:val="single" w:sz="4" w:space="0" w:color="auto"/>
              <w:left w:val="nil"/>
              <w:bottom w:val="single" w:sz="4" w:space="0" w:color="auto"/>
              <w:right w:val="nil"/>
            </w:tcBorders>
            <w:shd w:val="clear" w:color="auto" w:fill="auto"/>
            <w:vAlign w:val="center"/>
            <w:hideMark/>
          </w:tcPr>
          <w:p w14:paraId="3225A61E" w14:textId="77777777" w:rsidR="00496188" w:rsidRPr="00496188" w:rsidRDefault="00496188" w:rsidP="00496188">
            <w:pPr>
              <w:jc w:val="right"/>
              <w:rPr>
                <w:rFonts w:ascii="Calibri" w:hAnsi="Calibri" w:cs="Calibri"/>
                <w:color w:val="000000"/>
                <w:lang w:val="fr-FR" w:eastAsia="fr-FR"/>
              </w:rPr>
            </w:pPr>
            <w:proofErr w:type="spellStart"/>
            <w:r w:rsidRPr="00496188">
              <w:rPr>
                <w:rFonts w:ascii="Calibri" w:hAnsi="Calibri" w:cs="Calibri"/>
                <w:color w:val="000000"/>
                <w:lang w:val="en-CA" w:eastAsia="fr-FR"/>
              </w:rPr>
              <w:t>OR</w:t>
            </w:r>
            <w:r w:rsidRPr="00496188">
              <w:rPr>
                <w:rFonts w:ascii="Calibri" w:hAnsi="Calibri" w:cs="Calibri"/>
                <w:color w:val="000000"/>
                <w:vertAlign w:val="superscript"/>
                <w:lang w:val="en-CA" w:eastAsia="fr-FR"/>
              </w:rPr>
              <w:t>a</w:t>
            </w:r>
            <w:proofErr w:type="spellEnd"/>
          </w:p>
        </w:tc>
        <w:tc>
          <w:tcPr>
            <w:tcW w:w="1187" w:type="dxa"/>
            <w:tcBorders>
              <w:top w:val="single" w:sz="4" w:space="0" w:color="auto"/>
              <w:left w:val="nil"/>
              <w:bottom w:val="single" w:sz="4" w:space="0" w:color="auto"/>
              <w:right w:val="nil"/>
            </w:tcBorders>
            <w:shd w:val="clear" w:color="auto" w:fill="auto"/>
            <w:vAlign w:val="center"/>
            <w:hideMark/>
          </w:tcPr>
          <w:p w14:paraId="6962A23D"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(95% CI)</w:t>
            </w:r>
          </w:p>
        </w:tc>
      </w:tr>
      <w:tr w:rsidR="00496188" w:rsidRPr="00496188" w14:paraId="26D51B70" w14:textId="77777777" w:rsidTr="00141AB6">
        <w:trPr>
          <w:trHeight w:val="290"/>
          <w:jc w:val="center"/>
        </w:trPr>
        <w:tc>
          <w:tcPr>
            <w:tcW w:w="2126" w:type="dxa"/>
            <w:tcBorders>
              <w:top w:val="single" w:sz="4" w:space="0" w:color="auto"/>
              <w:left w:val="nil"/>
              <w:bottom w:val="nil"/>
              <w:right w:val="nil"/>
            </w:tcBorders>
            <w:shd w:val="clear" w:color="auto" w:fill="auto"/>
            <w:vAlign w:val="center"/>
            <w:hideMark/>
          </w:tcPr>
          <w:p w14:paraId="28E52ED5" w14:textId="77777777" w:rsidR="00496188" w:rsidRPr="00496188" w:rsidRDefault="00496188" w:rsidP="00496188">
            <w:pPr>
              <w:rPr>
                <w:rFonts w:ascii="Calibri" w:hAnsi="Calibri" w:cs="Calibri"/>
                <w:b/>
                <w:bCs/>
                <w:color w:val="000000"/>
                <w:lang w:val="fr-FR" w:eastAsia="fr-FR"/>
              </w:rPr>
            </w:pPr>
            <w:r w:rsidRPr="00496188">
              <w:rPr>
                <w:rFonts w:ascii="Calibri" w:hAnsi="Calibri" w:cs="Calibri"/>
                <w:b/>
                <w:bCs/>
                <w:color w:val="000000"/>
                <w:lang w:val="en-CA" w:eastAsia="fr-FR"/>
              </w:rPr>
              <w:t>All subjects</w:t>
            </w:r>
          </w:p>
        </w:tc>
        <w:tc>
          <w:tcPr>
            <w:tcW w:w="709" w:type="dxa"/>
            <w:tcBorders>
              <w:top w:val="single" w:sz="4" w:space="0" w:color="auto"/>
              <w:left w:val="nil"/>
              <w:bottom w:val="nil"/>
              <w:right w:val="nil"/>
            </w:tcBorders>
            <w:shd w:val="clear" w:color="auto" w:fill="auto"/>
            <w:vAlign w:val="center"/>
            <w:hideMark/>
          </w:tcPr>
          <w:p w14:paraId="7B42591F" w14:textId="77777777" w:rsidR="00496188" w:rsidRPr="00496188" w:rsidRDefault="00496188" w:rsidP="00496188">
            <w:pPr>
              <w:rPr>
                <w:rFonts w:ascii="Calibri" w:hAnsi="Calibri" w:cs="Calibri"/>
                <w:b/>
                <w:bCs/>
                <w:color w:val="000000"/>
                <w:lang w:val="fr-FR" w:eastAsia="fr-FR"/>
              </w:rPr>
            </w:pPr>
          </w:p>
        </w:tc>
        <w:tc>
          <w:tcPr>
            <w:tcW w:w="709" w:type="dxa"/>
            <w:tcBorders>
              <w:top w:val="single" w:sz="4" w:space="0" w:color="auto"/>
              <w:left w:val="nil"/>
              <w:bottom w:val="nil"/>
              <w:right w:val="nil"/>
            </w:tcBorders>
            <w:shd w:val="clear" w:color="auto" w:fill="auto"/>
            <w:vAlign w:val="center"/>
            <w:hideMark/>
          </w:tcPr>
          <w:p w14:paraId="3B61FFDC" w14:textId="77777777" w:rsidR="00496188" w:rsidRPr="00496188" w:rsidRDefault="00496188" w:rsidP="00496188">
            <w:pPr>
              <w:jc w:val="right"/>
              <w:rPr>
                <w:lang w:val="fr-FR" w:eastAsia="fr-FR"/>
              </w:rPr>
            </w:pPr>
          </w:p>
        </w:tc>
        <w:tc>
          <w:tcPr>
            <w:tcW w:w="708" w:type="dxa"/>
            <w:tcBorders>
              <w:top w:val="single" w:sz="4" w:space="0" w:color="auto"/>
              <w:left w:val="nil"/>
              <w:bottom w:val="nil"/>
              <w:right w:val="nil"/>
            </w:tcBorders>
            <w:shd w:val="clear" w:color="auto" w:fill="auto"/>
            <w:vAlign w:val="center"/>
            <w:hideMark/>
          </w:tcPr>
          <w:p w14:paraId="39A16FAB" w14:textId="77777777" w:rsidR="00496188" w:rsidRPr="00496188" w:rsidRDefault="00496188" w:rsidP="00496188">
            <w:pPr>
              <w:rPr>
                <w:lang w:val="fr-FR" w:eastAsia="fr-FR"/>
              </w:rPr>
            </w:pPr>
          </w:p>
        </w:tc>
        <w:tc>
          <w:tcPr>
            <w:tcW w:w="1187" w:type="dxa"/>
            <w:tcBorders>
              <w:top w:val="single" w:sz="4" w:space="0" w:color="auto"/>
              <w:left w:val="nil"/>
              <w:bottom w:val="nil"/>
              <w:right w:val="nil"/>
            </w:tcBorders>
            <w:shd w:val="clear" w:color="auto" w:fill="auto"/>
            <w:vAlign w:val="center"/>
            <w:hideMark/>
          </w:tcPr>
          <w:p w14:paraId="0145B74F" w14:textId="77777777" w:rsidR="00496188" w:rsidRPr="00496188" w:rsidRDefault="00496188" w:rsidP="00496188">
            <w:pPr>
              <w:rPr>
                <w:lang w:val="fr-FR" w:eastAsia="fr-FR"/>
              </w:rPr>
            </w:pPr>
          </w:p>
        </w:tc>
        <w:tc>
          <w:tcPr>
            <w:tcW w:w="231" w:type="dxa"/>
            <w:tcBorders>
              <w:top w:val="single" w:sz="4" w:space="0" w:color="auto"/>
              <w:left w:val="nil"/>
              <w:bottom w:val="nil"/>
              <w:right w:val="nil"/>
            </w:tcBorders>
            <w:shd w:val="clear" w:color="auto" w:fill="auto"/>
            <w:vAlign w:val="center"/>
            <w:hideMark/>
          </w:tcPr>
          <w:p w14:paraId="6A961069" w14:textId="77777777" w:rsidR="00496188" w:rsidRPr="00496188" w:rsidRDefault="00496188" w:rsidP="00496188">
            <w:pPr>
              <w:rPr>
                <w:lang w:val="fr-FR" w:eastAsia="fr-FR"/>
              </w:rPr>
            </w:pPr>
          </w:p>
        </w:tc>
        <w:tc>
          <w:tcPr>
            <w:tcW w:w="445" w:type="dxa"/>
            <w:tcBorders>
              <w:top w:val="single" w:sz="4" w:space="0" w:color="auto"/>
              <w:left w:val="nil"/>
              <w:bottom w:val="nil"/>
              <w:right w:val="nil"/>
            </w:tcBorders>
            <w:shd w:val="clear" w:color="auto" w:fill="auto"/>
            <w:vAlign w:val="center"/>
            <w:hideMark/>
          </w:tcPr>
          <w:p w14:paraId="1A008DA0" w14:textId="77777777" w:rsidR="00496188" w:rsidRPr="00496188" w:rsidRDefault="00496188" w:rsidP="00496188">
            <w:pPr>
              <w:rPr>
                <w:lang w:val="fr-FR" w:eastAsia="fr-FR"/>
              </w:rPr>
            </w:pPr>
          </w:p>
        </w:tc>
        <w:tc>
          <w:tcPr>
            <w:tcW w:w="689" w:type="dxa"/>
            <w:tcBorders>
              <w:top w:val="single" w:sz="4" w:space="0" w:color="auto"/>
              <w:left w:val="nil"/>
              <w:bottom w:val="nil"/>
              <w:right w:val="nil"/>
            </w:tcBorders>
            <w:shd w:val="clear" w:color="auto" w:fill="auto"/>
            <w:vAlign w:val="center"/>
            <w:hideMark/>
          </w:tcPr>
          <w:p w14:paraId="2245ED46" w14:textId="77777777" w:rsidR="00496188" w:rsidRPr="00496188" w:rsidRDefault="00496188" w:rsidP="00496188">
            <w:pPr>
              <w:rPr>
                <w:lang w:val="fr-FR" w:eastAsia="fr-FR"/>
              </w:rPr>
            </w:pPr>
          </w:p>
        </w:tc>
        <w:tc>
          <w:tcPr>
            <w:tcW w:w="1190" w:type="dxa"/>
            <w:tcBorders>
              <w:top w:val="single" w:sz="4" w:space="0" w:color="auto"/>
              <w:left w:val="nil"/>
              <w:bottom w:val="nil"/>
              <w:right w:val="nil"/>
            </w:tcBorders>
            <w:shd w:val="clear" w:color="auto" w:fill="auto"/>
            <w:vAlign w:val="center"/>
            <w:hideMark/>
          </w:tcPr>
          <w:p w14:paraId="6FAC481B" w14:textId="77777777" w:rsidR="00496188" w:rsidRPr="00496188" w:rsidRDefault="00496188" w:rsidP="00496188">
            <w:pPr>
              <w:rPr>
                <w:lang w:val="fr-FR" w:eastAsia="fr-FR"/>
              </w:rPr>
            </w:pPr>
          </w:p>
        </w:tc>
        <w:tc>
          <w:tcPr>
            <w:tcW w:w="225" w:type="dxa"/>
            <w:tcBorders>
              <w:top w:val="single" w:sz="4" w:space="0" w:color="auto"/>
              <w:left w:val="nil"/>
              <w:bottom w:val="nil"/>
              <w:right w:val="nil"/>
            </w:tcBorders>
            <w:shd w:val="clear" w:color="auto" w:fill="auto"/>
            <w:vAlign w:val="center"/>
            <w:hideMark/>
          </w:tcPr>
          <w:p w14:paraId="3F571E0F" w14:textId="77777777" w:rsidR="00496188" w:rsidRPr="00496188" w:rsidRDefault="00496188" w:rsidP="00496188">
            <w:pPr>
              <w:rPr>
                <w:lang w:val="fr-FR" w:eastAsia="fr-FR"/>
              </w:rPr>
            </w:pPr>
          </w:p>
        </w:tc>
        <w:tc>
          <w:tcPr>
            <w:tcW w:w="601" w:type="dxa"/>
            <w:tcBorders>
              <w:top w:val="single" w:sz="4" w:space="0" w:color="auto"/>
              <w:left w:val="nil"/>
              <w:bottom w:val="nil"/>
              <w:right w:val="nil"/>
            </w:tcBorders>
            <w:shd w:val="clear" w:color="auto" w:fill="auto"/>
            <w:vAlign w:val="center"/>
            <w:hideMark/>
          </w:tcPr>
          <w:p w14:paraId="0C28EECF" w14:textId="77777777" w:rsidR="00496188" w:rsidRPr="00496188" w:rsidRDefault="00496188" w:rsidP="00496188">
            <w:pPr>
              <w:rPr>
                <w:lang w:val="fr-FR" w:eastAsia="fr-FR"/>
              </w:rPr>
            </w:pPr>
          </w:p>
        </w:tc>
        <w:tc>
          <w:tcPr>
            <w:tcW w:w="677" w:type="dxa"/>
            <w:tcBorders>
              <w:top w:val="single" w:sz="4" w:space="0" w:color="auto"/>
              <w:left w:val="nil"/>
              <w:bottom w:val="nil"/>
              <w:right w:val="nil"/>
            </w:tcBorders>
            <w:shd w:val="clear" w:color="auto" w:fill="auto"/>
            <w:vAlign w:val="center"/>
            <w:hideMark/>
          </w:tcPr>
          <w:p w14:paraId="195E2802" w14:textId="77777777" w:rsidR="00496188" w:rsidRPr="00496188" w:rsidRDefault="00496188" w:rsidP="00496188">
            <w:pPr>
              <w:rPr>
                <w:lang w:val="fr-FR" w:eastAsia="fr-FR"/>
              </w:rPr>
            </w:pPr>
          </w:p>
        </w:tc>
        <w:tc>
          <w:tcPr>
            <w:tcW w:w="1187" w:type="dxa"/>
            <w:tcBorders>
              <w:top w:val="single" w:sz="4" w:space="0" w:color="auto"/>
              <w:left w:val="nil"/>
              <w:bottom w:val="nil"/>
              <w:right w:val="nil"/>
            </w:tcBorders>
            <w:shd w:val="clear" w:color="auto" w:fill="auto"/>
            <w:vAlign w:val="center"/>
            <w:hideMark/>
          </w:tcPr>
          <w:p w14:paraId="4C31A007" w14:textId="77777777" w:rsidR="00496188" w:rsidRPr="00496188" w:rsidRDefault="00496188" w:rsidP="00496188">
            <w:pPr>
              <w:rPr>
                <w:lang w:val="fr-FR" w:eastAsia="fr-FR"/>
              </w:rPr>
            </w:pPr>
          </w:p>
        </w:tc>
      </w:tr>
      <w:tr w:rsidR="00496188" w:rsidRPr="00496188" w14:paraId="7E874084" w14:textId="77777777" w:rsidTr="00496188">
        <w:trPr>
          <w:trHeight w:val="274"/>
          <w:jc w:val="center"/>
        </w:trPr>
        <w:tc>
          <w:tcPr>
            <w:tcW w:w="2126" w:type="dxa"/>
            <w:tcBorders>
              <w:top w:val="nil"/>
              <w:left w:val="nil"/>
              <w:bottom w:val="nil"/>
              <w:right w:val="nil"/>
            </w:tcBorders>
            <w:shd w:val="clear" w:color="auto" w:fill="auto"/>
            <w:vAlign w:val="center"/>
            <w:hideMark/>
          </w:tcPr>
          <w:p w14:paraId="588A6AEF"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 xml:space="preserve">  Married/with a partner</w:t>
            </w:r>
          </w:p>
        </w:tc>
        <w:tc>
          <w:tcPr>
            <w:tcW w:w="709" w:type="dxa"/>
            <w:tcBorders>
              <w:top w:val="nil"/>
              <w:left w:val="nil"/>
              <w:bottom w:val="nil"/>
              <w:right w:val="nil"/>
            </w:tcBorders>
            <w:shd w:val="clear" w:color="auto" w:fill="auto"/>
            <w:vAlign w:val="center"/>
            <w:hideMark/>
          </w:tcPr>
          <w:p w14:paraId="51352518"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9,989</w:t>
            </w:r>
          </w:p>
        </w:tc>
        <w:tc>
          <w:tcPr>
            <w:tcW w:w="709" w:type="dxa"/>
            <w:tcBorders>
              <w:top w:val="nil"/>
              <w:left w:val="nil"/>
              <w:bottom w:val="nil"/>
              <w:right w:val="nil"/>
            </w:tcBorders>
            <w:shd w:val="clear" w:color="auto" w:fill="auto"/>
            <w:vAlign w:val="center"/>
            <w:hideMark/>
          </w:tcPr>
          <w:p w14:paraId="7EDCF47D"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12,201</w:t>
            </w:r>
          </w:p>
        </w:tc>
        <w:tc>
          <w:tcPr>
            <w:tcW w:w="708" w:type="dxa"/>
            <w:tcBorders>
              <w:top w:val="nil"/>
              <w:left w:val="nil"/>
              <w:bottom w:val="nil"/>
              <w:right w:val="nil"/>
            </w:tcBorders>
            <w:shd w:val="clear" w:color="auto" w:fill="auto"/>
            <w:vAlign w:val="center"/>
            <w:hideMark/>
          </w:tcPr>
          <w:p w14:paraId="7D9C5964"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w:t>
            </w:r>
          </w:p>
        </w:tc>
        <w:tc>
          <w:tcPr>
            <w:tcW w:w="1187" w:type="dxa"/>
            <w:tcBorders>
              <w:top w:val="nil"/>
              <w:left w:val="nil"/>
              <w:bottom w:val="nil"/>
              <w:right w:val="nil"/>
            </w:tcBorders>
            <w:shd w:val="clear" w:color="auto" w:fill="auto"/>
            <w:vAlign w:val="center"/>
            <w:hideMark/>
          </w:tcPr>
          <w:p w14:paraId="721E4670"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Reference</w:t>
            </w:r>
          </w:p>
        </w:tc>
        <w:tc>
          <w:tcPr>
            <w:tcW w:w="231" w:type="dxa"/>
            <w:tcBorders>
              <w:top w:val="nil"/>
              <w:left w:val="nil"/>
              <w:bottom w:val="nil"/>
              <w:right w:val="nil"/>
            </w:tcBorders>
            <w:shd w:val="clear" w:color="auto" w:fill="auto"/>
            <w:vAlign w:val="center"/>
            <w:hideMark/>
          </w:tcPr>
          <w:p w14:paraId="0E81334C" w14:textId="77777777" w:rsidR="00496188" w:rsidRPr="00496188" w:rsidRDefault="00496188" w:rsidP="00496188">
            <w:pPr>
              <w:rPr>
                <w:rFonts w:ascii="Calibri" w:hAnsi="Calibri" w:cs="Calibri"/>
                <w:color w:val="000000"/>
                <w:lang w:val="fr-FR" w:eastAsia="fr-FR"/>
              </w:rPr>
            </w:pPr>
          </w:p>
        </w:tc>
        <w:tc>
          <w:tcPr>
            <w:tcW w:w="445" w:type="dxa"/>
            <w:tcBorders>
              <w:top w:val="nil"/>
              <w:left w:val="nil"/>
              <w:bottom w:val="nil"/>
              <w:right w:val="nil"/>
            </w:tcBorders>
            <w:shd w:val="clear" w:color="auto" w:fill="auto"/>
            <w:vAlign w:val="center"/>
            <w:hideMark/>
          </w:tcPr>
          <w:p w14:paraId="0D99A0C9"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368</w:t>
            </w:r>
          </w:p>
        </w:tc>
        <w:tc>
          <w:tcPr>
            <w:tcW w:w="689" w:type="dxa"/>
            <w:tcBorders>
              <w:top w:val="nil"/>
              <w:left w:val="nil"/>
              <w:bottom w:val="nil"/>
              <w:right w:val="nil"/>
            </w:tcBorders>
            <w:shd w:val="clear" w:color="auto" w:fill="auto"/>
            <w:vAlign w:val="center"/>
            <w:hideMark/>
          </w:tcPr>
          <w:p w14:paraId="59B9FF02"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w:t>
            </w:r>
          </w:p>
        </w:tc>
        <w:tc>
          <w:tcPr>
            <w:tcW w:w="1190" w:type="dxa"/>
            <w:tcBorders>
              <w:top w:val="nil"/>
              <w:left w:val="nil"/>
              <w:bottom w:val="nil"/>
              <w:right w:val="nil"/>
            </w:tcBorders>
            <w:shd w:val="clear" w:color="auto" w:fill="auto"/>
            <w:vAlign w:val="center"/>
            <w:hideMark/>
          </w:tcPr>
          <w:p w14:paraId="4F78CE36"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Reference</w:t>
            </w:r>
          </w:p>
        </w:tc>
        <w:tc>
          <w:tcPr>
            <w:tcW w:w="225" w:type="dxa"/>
            <w:tcBorders>
              <w:top w:val="nil"/>
              <w:left w:val="nil"/>
              <w:bottom w:val="nil"/>
              <w:right w:val="nil"/>
            </w:tcBorders>
            <w:shd w:val="clear" w:color="auto" w:fill="auto"/>
            <w:vAlign w:val="center"/>
            <w:hideMark/>
          </w:tcPr>
          <w:p w14:paraId="688BC954" w14:textId="77777777" w:rsidR="00496188" w:rsidRPr="00496188" w:rsidRDefault="00496188" w:rsidP="00496188">
            <w:pPr>
              <w:rPr>
                <w:rFonts w:ascii="Calibri" w:hAnsi="Calibri" w:cs="Calibri"/>
                <w:color w:val="000000"/>
                <w:lang w:val="fr-FR" w:eastAsia="fr-FR"/>
              </w:rPr>
            </w:pPr>
          </w:p>
        </w:tc>
        <w:tc>
          <w:tcPr>
            <w:tcW w:w="601" w:type="dxa"/>
            <w:tcBorders>
              <w:top w:val="nil"/>
              <w:left w:val="nil"/>
              <w:bottom w:val="nil"/>
              <w:right w:val="nil"/>
            </w:tcBorders>
            <w:shd w:val="clear" w:color="auto" w:fill="auto"/>
            <w:vAlign w:val="center"/>
            <w:hideMark/>
          </w:tcPr>
          <w:p w14:paraId="55B781F1"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1,567</w:t>
            </w:r>
          </w:p>
        </w:tc>
        <w:tc>
          <w:tcPr>
            <w:tcW w:w="677" w:type="dxa"/>
            <w:tcBorders>
              <w:top w:val="nil"/>
              <w:left w:val="nil"/>
              <w:bottom w:val="nil"/>
              <w:right w:val="nil"/>
            </w:tcBorders>
            <w:shd w:val="clear" w:color="auto" w:fill="auto"/>
            <w:vAlign w:val="center"/>
            <w:hideMark/>
          </w:tcPr>
          <w:p w14:paraId="7C00E000"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w:t>
            </w:r>
          </w:p>
        </w:tc>
        <w:tc>
          <w:tcPr>
            <w:tcW w:w="1187" w:type="dxa"/>
            <w:tcBorders>
              <w:top w:val="nil"/>
              <w:left w:val="nil"/>
              <w:bottom w:val="nil"/>
              <w:right w:val="nil"/>
            </w:tcBorders>
            <w:shd w:val="clear" w:color="auto" w:fill="auto"/>
            <w:vAlign w:val="center"/>
            <w:hideMark/>
          </w:tcPr>
          <w:p w14:paraId="489E5DF4"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Reference</w:t>
            </w:r>
          </w:p>
        </w:tc>
      </w:tr>
      <w:tr w:rsidR="00496188" w:rsidRPr="00496188" w14:paraId="24435781" w14:textId="77777777" w:rsidTr="00496188">
        <w:trPr>
          <w:trHeight w:val="342"/>
          <w:jc w:val="center"/>
        </w:trPr>
        <w:tc>
          <w:tcPr>
            <w:tcW w:w="2126" w:type="dxa"/>
            <w:tcBorders>
              <w:top w:val="nil"/>
              <w:left w:val="nil"/>
              <w:bottom w:val="nil"/>
              <w:right w:val="nil"/>
            </w:tcBorders>
            <w:shd w:val="clear" w:color="auto" w:fill="auto"/>
            <w:vAlign w:val="center"/>
            <w:hideMark/>
          </w:tcPr>
          <w:p w14:paraId="25C2F0DB"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 xml:space="preserve">  Separated/divorced</w:t>
            </w:r>
          </w:p>
        </w:tc>
        <w:tc>
          <w:tcPr>
            <w:tcW w:w="709" w:type="dxa"/>
            <w:tcBorders>
              <w:top w:val="nil"/>
              <w:left w:val="nil"/>
              <w:bottom w:val="nil"/>
              <w:right w:val="nil"/>
            </w:tcBorders>
            <w:shd w:val="clear" w:color="auto" w:fill="auto"/>
            <w:vAlign w:val="center"/>
            <w:hideMark/>
          </w:tcPr>
          <w:p w14:paraId="429EC06C"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901</w:t>
            </w:r>
          </w:p>
        </w:tc>
        <w:tc>
          <w:tcPr>
            <w:tcW w:w="709" w:type="dxa"/>
            <w:tcBorders>
              <w:top w:val="nil"/>
              <w:left w:val="nil"/>
              <w:bottom w:val="nil"/>
              <w:right w:val="nil"/>
            </w:tcBorders>
            <w:shd w:val="clear" w:color="auto" w:fill="auto"/>
            <w:vAlign w:val="center"/>
            <w:hideMark/>
          </w:tcPr>
          <w:p w14:paraId="5F48D848"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1,056</w:t>
            </w:r>
          </w:p>
        </w:tc>
        <w:tc>
          <w:tcPr>
            <w:tcW w:w="708" w:type="dxa"/>
            <w:tcBorders>
              <w:top w:val="nil"/>
              <w:left w:val="nil"/>
              <w:bottom w:val="nil"/>
              <w:right w:val="nil"/>
            </w:tcBorders>
            <w:shd w:val="clear" w:color="auto" w:fill="auto"/>
            <w:vAlign w:val="center"/>
            <w:hideMark/>
          </w:tcPr>
          <w:p w14:paraId="089E3553"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1.04</w:t>
            </w:r>
          </w:p>
        </w:tc>
        <w:tc>
          <w:tcPr>
            <w:tcW w:w="1187" w:type="dxa"/>
            <w:tcBorders>
              <w:top w:val="nil"/>
              <w:left w:val="nil"/>
              <w:bottom w:val="nil"/>
              <w:right w:val="nil"/>
            </w:tcBorders>
            <w:shd w:val="clear" w:color="auto" w:fill="auto"/>
            <w:vAlign w:val="center"/>
            <w:hideMark/>
          </w:tcPr>
          <w:p w14:paraId="38706B99"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(0.94-1.13)</w:t>
            </w:r>
          </w:p>
        </w:tc>
        <w:tc>
          <w:tcPr>
            <w:tcW w:w="231" w:type="dxa"/>
            <w:tcBorders>
              <w:top w:val="nil"/>
              <w:left w:val="nil"/>
              <w:bottom w:val="nil"/>
              <w:right w:val="nil"/>
            </w:tcBorders>
            <w:shd w:val="clear" w:color="auto" w:fill="auto"/>
            <w:vAlign w:val="center"/>
            <w:hideMark/>
          </w:tcPr>
          <w:p w14:paraId="4BDC9A22" w14:textId="77777777" w:rsidR="00496188" w:rsidRPr="00496188" w:rsidRDefault="00496188" w:rsidP="00496188">
            <w:pPr>
              <w:rPr>
                <w:rFonts w:ascii="Calibri" w:hAnsi="Calibri" w:cs="Calibri"/>
                <w:color w:val="000000"/>
                <w:lang w:val="fr-FR" w:eastAsia="fr-FR"/>
              </w:rPr>
            </w:pPr>
          </w:p>
        </w:tc>
        <w:tc>
          <w:tcPr>
            <w:tcW w:w="445" w:type="dxa"/>
            <w:tcBorders>
              <w:top w:val="nil"/>
              <w:left w:val="nil"/>
              <w:bottom w:val="nil"/>
              <w:right w:val="nil"/>
            </w:tcBorders>
            <w:shd w:val="clear" w:color="auto" w:fill="auto"/>
            <w:vAlign w:val="center"/>
            <w:hideMark/>
          </w:tcPr>
          <w:p w14:paraId="6911E41D"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27</w:t>
            </w:r>
          </w:p>
        </w:tc>
        <w:tc>
          <w:tcPr>
            <w:tcW w:w="689" w:type="dxa"/>
            <w:tcBorders>
              <w:top w:val="nil"/>
              <w:left w:val="nil"/>
              <w:bottom w:val="nil"/>
              <w:right w:val="nil"/>
            </w:tcBorders>
            <w:shd w:val="clear" w:color="auto" w:fill="auto"/>
            <w:vAlign w:val="center"/>
            <w:hideMark/>
          </w:tcPr>
          <w:p w14:paraId="6E691D99"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1.18</w:t>
            </w:r>
          </w:p>
        </w:tc>
        <w:tc>
          <w:tcPr>
            <w:tcW w:w="1190" w:type="dxa"/>
            <w:tcBorders>
              <w:top w:val="nil"/>
              <w:left w:val="nil"/>
              <w:bottom w:val="nil"/>
              <w:right w:val="nil"/>
            </w:tcBorders>
            <w:shd w:val="clear" w:color="auto" w:fill="auto"/>
            <w:vAlign w:val="center"/>
            <w:hideMark/>
          </w:tcPr>
          <w:p w14:paraId="51A17A74"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(0.78-1.77)</w:t>
            </w:r>
          </w:p>
        </w:tc>
        <w:tc>
          <w:tcPr>
            <w:tcW w:w="225" w:type="dxa"/>
            <w:tcBorders>
              <w:top w:val="nil"/>
              <w:left w:val="nil"/>
              <w:bottom w:val="nil"/>
              <w:right w:val="nil"/>
            </w:tcBorders>
            <w:shd w:val="clear" w:color="auto" w:fill="auto"/>
            <w:vAlign w:val="center"/>
            <w:hideMark/>
          </w:tcPr>
          <w:p w14:paraId="3AE3A85B" w14:textId="77777777" w:rsidR="00496188" w:rsidRPr="00496188" w:rsidRDefault="00496188" w:rsidP="00496188">
            <w:pPr>
              <w:rPr>
                <w:rFonts w:ascii="Calibri" w:hAnsi="Calibri" w:cs="Calibri"/>
                <w:color w:val="000000"/>
                <w:lang w:val="fr-FR" w:eastAsia="fr-FR"/>
              </w:rPr>
            </w:pPr>
          </w:p>
        </w:tc>
        <w:tc>
          <w:tcPr>
            <w:tcW w:w="601" w:type="dxa"/>
            <w:tcBorders>
              <w:top w:val="nil"/>
              <w:left w:val="nil"/>
              <w:bottom w:val="nil"/>
              <w:right w:val="nil"/>
            </w:tcBorders>
            <w:shd w:val="clear" w:color="auto" w:fill="auto"/>
            <w:vAlign w:val="center"/>
            <w:hideMark/>
          </w:tcPr>
          <w:p w14:paraId="4ABE7A55"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109</w:t>
            </w:r>
          </w:p>
        </w:tc>
        <w:tc>
          <w:tcPr>
            <w:tcW w:w="677" w:type="dxa"/>
            <w:tcBorders>
              <w:top w:val="nil"/>
              <w:left w:val="nil"/>
              <w:bottom w:val="nil"/>
              <w:right w:val="nil"/>
            </w:tcBorders>
            <w:shd w:val="clear" w:color="auto" w:fill="auto"/>
            <w:vAlign w:val="center"/>
            <w:hideMark/>
          </w:tcPr>
          <w:p w14:paraId="0867EF77"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0.92</w:t>
            </w:r>
          </w:p>
        </w:tc>
        <w:tc>
          <w:tcPr>
            <w:tcW w:w="1187" w:type="dxa"/>
            <w:tcBorders>
              <w:top w:val="nil"/>
              <w:left w:val="nil"/>
              <w:bottom w:val="nil"/>
              <w:right w:val="nil"/>
            </w:tcBorders>
            <w:shd w:val="clear" w:color="auto" w:fill="auto"/>
            <w:vAlign w:val="center"/>
            <w:hideMark/>
          </w:tcPr>
          <w:p w14:paraId="165A60E1"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(0.74-1.13)</w:t>
            </w:r>
          </w:p>
        </w:tc>
      </w:tr>
      <w:tr w:rsidR="00496188" w:rsidRPr="00496188" w14:paraId="1967F6D5" w14:textId="77777777" w:rsidTr="00496188">
        <w:trPr>
          <w:trHeight w:val="290"/>
          <w:jc w:val="center"/>
        </w:trPr>
        <w:tc>
          <w:tcPr>
            <w:tcW w:w="2126" w:type="dxa"/>
            <w:tcBorders>
              <w:top w:val="nil"/>
              <w:left w:val="nil"/>
              <w:bottom w:val="nil"/>
              <w:right w:val="nil"/>
            </w:tcBorders>
            <w:shd w:val="clear" w:color="auto" w:fill="auto"/>
            <w:vAlign w:val="center"/>
            <w:hideMark/>
          </w:tcPr>
          <w:p w14:paraId="4680B971"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 xml:space="preserve">  Single</w:t>
            </w:r>
          </w:p>
        </w:tc>
        <w:tc>
          <w:tcPr>
            <w:tcW w:w="709" w:type="dxa"/>
            <w:tcBorders>
              <w:top w:val="nil"/>
              <w:left w:val="nil"/>
              <w:bottom w:val="nil"/>
              <w:right w:val="nil"/>
            </w:tcBorders>
            <w:shd w:val="clear" w:color="auto" w:fill="auto"/>
            <w:vAlign w:val="center"/>
            <w:hideMark/>
          </w:tcPr>
          <w:p w14:paraId="53570C20"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684</w:t>
            </w:r>
          </w:p>
        </w:tc>
        <w:tc>
          <w:tcPr>
            <w:tcW w:w="709" w:type="dxa"/>
            <w:tcBorders>
              <w:top w:val="nil"/>
              <w:left w:val="nil"/>
              <w:bottom w:val="nil"/>
              <w:right w:val="nil"/>
            </w:tcBorders>
            <w:shd w:val="clear" w:color="auto" w:fill="auto"/>
            <w:vAlign w:val="center"/>
            <w:hideMark/>
          </w:tcPr>
          <w:p w14:paraId="4D790CED"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746</w:t>
            </w:r>
          </w:p>
        </w:tc>
        <w:tc>
          <w:tcPr>
            <w:tcW w:w="708" w:type="dxa"/>
            <w:tcBorders>
              <w:top w:val="nil"/>
              <w:left w:val="nil"/>
              <w:bottom w:val="nil"/>
              <w:right w:val="nil"/>
            </w:tcBorders>
            <w:shd w:val="clear" w:color="auto" w:fill="auto"/>
            <w:vAlign w:val="center"/>
            <w:hideMark/>
          </w:tcPr>
          <w:p w14:paraId="37F1D01E"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1.02</w:t>
            </w:r>
          </w:p>
        </w:tc>
        <w:tc>
          <w:tcPr>
            <w:tcW w:w="1187" w:type="dxa"/>
            <w:tcBorders>
              <w:top w:val="nil"/>
              <w:left w:val="nil"/>
              <w:bottom w:val="nil"/>
              <w:right w:val="nil"/>
            </w:tcBorders>
            <w:shd w:val="clear" w:color="auto" w:fill="auto"/>
            <w:vAlign w:val="center"/>
            <w:hideMark/>
          </w:tcPr>
          <w:p w14:paraId="52C9D794"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(0.91-1.15)</w:t>
            </w:r>
          </w:p>
        </w:tc>
        <w:tc>
          <w:tcPr>
            <w:tcW w:w="231" w:type="dxa"/>
            <w:tcBorders>
              <w:top w:val="nil"/>
              <w:left w:val="nil"/>
              <w:bottom w:val="nil"/>
              <w:right w:val="nil"/>
            </w:tcBorders>
            <w:shd w:val="clear" w:color="auto" w:fill="auto"/>
            <w:vAlign w:val="center"/>
            <w:hideMark/>
          </w:tcPr>
          <w:p w14:paraId="246029F3" w14:textId="77777777" w:rsidR="00496188" w:rsidRPr="00496188" w:rsidRDefault="00496188" w:rsidP="00496188">
            <w:pPr>
              <w:rPr>
                <w:rFonts w:ascii="Calibri" w:hAnsi="Calibri" w:cs="Calibri"/>
                <w:color w:val="000000"/>
                <w:lang w:val="fr-FR" w:eastAsia="fr-FR"/>
              </w:rPr>
            </w:pPr>
          </w:p>
        </w:tc>
        <w:tc>
          <w:tcPr>
            <w:tcW w:w="445" w:type="dxa"/>
            <w:tcBorders>
              <w:top w:val="nil"/>
              <w:left w:val="nil"/>
              <w:bottom w:val="nil"/>
              <w:right w:val="nil"/>
            </w:tcBorders>
            <w:shd w:val="clear" w:color="auto" w:fill="auto"/>
            <w:vAlign w:val="center"/>
            <w:hideMark/>
          </w:tcPr>
          <w:p w14:paraId="1836194F"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22</w:t>
            </w:r>
          </w:p>
        </w:tc>
        <w:tc>
          <w:tcPr>
            <w:tcW w:w="689" w:type="dxa"/>
            <w:tcBorders>
              <w:top w:val="nil"/>
              <w:left w:val="nil"/>
              <w:bottom w:val="nil"/>
              <w:right w:val="nil"/>
            </w:tcBorders>
            <w:shd w:val="clear" w:color="auto" w:fill="auto"/>
            <w:vAlign w:val="center"/>
            <w:hideMark/>
          </w:tcPr>
          <w:p w14:paraId="6E75B0DB"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1.01</w:t>
            </w:r>
          </w:p>
        </w:tc>
        <w:tc>
          <w:tcPr>
            <w:tcW w:w="1190" w:type="dxa"/>
            <w:tcBorders>
              <w:top w:val="nil"/>
              <w:left w:val="nil"/>
              <w:bottom w:val="nil"/>
              <w:right w:val="nil"/>
            </w:tcBorders>
            <w:shd w:val="clear" w:color="auto" w:fill="auto"/>
            <w:vAlign w:val="center"/>
            <w:hideMark/>
          </w:tcPr>
          <w:p w14:paraId="340EB480"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(0.65-1.58)</w:t>
            </w:r>
          </w:p>
        </w:tc>
        <w:tc>
          <w:tcPr>
            <w:tcW w:w="225" w:type="dxa"/>
            <w:tcBorders>
              <w:top w:val="nil"/>
              <w:left w:val="nil"/>
              <w:bottom w:val="nil"/>
              <w:right w:val="nil"/>
            </w:tcBorders>
            <w:shd w:val="clear" w:color="auto" w:fill="auto"/>
            <w:vAlign w:val="center"/>
            <w:hideMark/>
          </w:tcPr>
          <w:p w14:paraId="332F5E8E" w14:textId="77777777" w:rsidR="00496188" w:rsidRPr="00496188" w:rsidRDefault="00496188" w:rsidP="00496188">
            <w:pPr>
              <w:rPr>
                <w:rFonts w:ascii="Calibri" w:hAnsi="Calibri" w:cs="Calibri"/>
                <w:color w:val="000000"/>
                <w:lang w:val="fr-FR" w:eastAsia="fr-FR"/>
              </w:rPr>
            </w:pPr>
          </w:p>
        </w:tc>
        <w:tc>
          <w:tcPr>
            <w:tcW w:w="601" w:type="dxa"/>
            <w:tcBorders>
              <w:top w:val="nil"/>
              <w:left w:val="nil"/>
              <w:bottom w:val="nil"/>
              <w:right w:val="nil"/>
            </w:tcBorders>
            <w:shd w:val="clear" w:color="auto" w:fill="auto"/>
            <w:vAlign w:val="center"/>
            <w:hideMark/>
          </w:tcPr>
          <w:p w14:paraId="3B4B2F13"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111</w:t>
            </w:r>
          </w:p>
        </w:tc>
        <w:tc>
          <w:tcPr>
            <w:tcW w:w="677" w:type="dxa"/>
            <w:tcBorders>
              <w:top w:val="nil"/>
              <w:left w:val="nil"/>
              <w:bottom w:val="nil"/>
              <w:right w:val="nil"/>
            </w:tcBorders>
            <w:shd w:val="clear" w:color="auto" w:fill="auto"/>
            <w:vAlign w:val="center"/>
            <w:hideMark/>
          </w:tcPr>
          <w:p w14:paraId="4E59BC4D"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1.21</w:t>
            </w:r>
          </w:p>
        </w:tc>
        <w:tc>
          <w:tcPr>
            <w:tcW w:w="1187" w:type="dxa"/>
            <w:tcBorders>
              <w:top w:val="nil"/>
              <w:left w:val="nil"/>
              <w:bottom w:val="nil"/>
              <w:right w:val="nil"/>
            </w:tcBorders>
            <w:shd w:val="clear" w:color="auto" w:fill="auto"/>
            <w:vAlign w:val="center"/>
            <w:hideMark/>
          </w:tcPr>
          <w:p w14:paraId="6399ABFD"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(1.00-1.50)</w:t>
            </w:r>
          </w:p>
        </w:tc>
      </w:tr>
      <w:tr w:rsidR="00496188" w:rsidRPr="00496188" w14:paraId="2ECB70B4" w14:textId="77777777" w:rsidTr="00496188">
        <w:trPr>
          <w:trHeight w:val="290"/>
          <w:jc w:val="center"/>
        </w:trPr>
        <w:tc>
          <w:tcPr>
            <w:tcW w:w="2126" w:type="dxa"/>
            <w:tcBorders>
              <w:top w:val="nil"/>
              <w:left w:val="nil"/>
              <w:bottom w:val="nil"/>
              <w:right w:val="nil"/>
            </w:tcBorders>
            <w:shd w:val="clear" w:color="auto" w:fill="auto"/>
            <w:vAlign w:val="center"/>
            <w:hideMark/>
          </w:tcPr>
          <w:p w14:paraId="44750EC3"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 xml:space="preserve">  Widowed</w:t>
            </w:r>
          </w:p>
        </w:tc>
        <w:tc>
          <w:tcPr>
            <w:tcW w:w="709" w:type="dxa"/>
            <w:tcBorders>
              <w:top w:val="nil"/>
              <w:left w:val="nil"/>
              <w:bottom w:val="nil"/>
              <w:right w:val="nil"/>
            </w:tcBorders>
            <w:shd w:val="clear" w:color="auto" w:fill="auto"/>
            <w:vAlign w:val="center"/>
            <w:hideMark/>
          </w:tcPr>
          <w:p w14:paraId="59C43052"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445</w:t>
            </w:r>
          </w:p>
        </w:tc>
        <w:tc>
          <w:tcPr>
            <w:tcW w:w="709" w:type="dxa"/>
            <w:tcBorders>
              <w:top w:val="nil"/>
              <w:left w:val="nil"/>
              <w:bottom w:val="nil"/>
              <w:right w:val="nil"/>
            </w:tcBorders>
            <w:shd w:val="clear" w:color="auto" w:fill="auto"/>
            <w:vAlign w:val="center"/>
            <w:hideMark/>
          </w:tcPr>
          <w:p w14:paraId="567E9FB1"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757</w:t>
            </w:r>
          </w:p>
        </w:tc>
        <w:tc>
          <w:tcPr>
            <w:tcW w:w="708" w:type="dxa"/>
            <w:tcBorders>
              <w:top w:val="nil"/>
              <w:left w:val="nil"/>
              <w:bottom w:val="nil"/>
              <w:right w:val="nil"/>
            </w:tcBorders>
            <w:shd w:val="clear" w:color="auto" w:fill="auto"/>
            <w:vAlign w:val="center"/>
            <w:hideMark/>
          </w:tcPr>
          <w:p w14:paraId="52C12456"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1.19</w:t>
            </w:r>
          </w:p>
        </w:tc>
        <w:tc>
          <w:tcPr>
            <w:tcW w:w="1187" w:type="dxa"/>
            <w:tcBorders>
              <w:top w:val="nil"/>
              <w:left w:val="nil"/>
              <w:bottom w:val="nil"/>
              <w:right w:val="nil"/>
            </w:tcBorders>
            <w:shd w:val="clear" w:color="auto" w:fill="auto"/>
            <w:vAlign w:val="center"/>
            <w:hideMark/>
          </w:tcPr>
          <w:p w14:paraId="569BEBAE"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(1.03-1.35)</w:t>
            </w:r>
          </w:p>
        </w:tc>
        <w:tc>
          <w:tcPr>
            <w:tcW w:w="231" w:type="dxa"/>
            <w:tcBorders>
              <w:top w:val="nil"/>
              <w:left w:val="nil"/>
              <w:bottom w:val="nil"/>
              <w:right w:val="nil"/>
            </w:tcBorders>
            <w:shd w:val="clear" w:color="auto" w:fill="auto"/>
            <w:vAlign w:val="center"/>
            <w:hideMark/>
          </w:tcPr>
          <w:p w14:paraId="36AD5664" w14:textId="77777777" w:rsidR="00496188" w:rsidRPr="00496188" w:rsidRDefault="00496188" w:rsidP="00496188">
            <w:pPr>
              <w:rPr>
                <w:rFonts w:ascii="Calibri" w:hAnsi="Calibri" w:cs="Calibri"/>
                <w:color w:val="000000"/>
                <w:lang w:val="fr-FR" w:eastAsia="fr-FR"/>
              </w:rPr>
            </w:pPr>
          </w:p>
        </w:tc>
        <w:tc>
          <w:tcPr>
            <w:tcW w:w="445" w:type="dxa"/>
            <w:tcBorders>
              <w:top w:val="nil"/>
              <w:left w:val="nil"/>
              <w:bottom w:val="nil"/>
              <w:right w:val="nil"/>
            </w:tcBorders>
            <w:shd w:val="clear" w:color="auto" w:fill="auto"/>
            <w:vAlign w:val="center"/>
            <w:hideMark/>
          </w:tcPr>
          <w:p w14:paraId="32D80E8C"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33</w:t>
            </w:r>
          </w:p>
        </w:tc>
        <w:tc>
          <w:tcPr>
            <w:tcW w:w="689" w:type="dxa"/>
            <w:tcBorders>
              <w:top w:val="nil"/>
              <w:left w:val="nil"/>
              <w:bottom w:val="nil"/>
              <w:right w:val="nil"/>
            </w:tcBorders>
            <w:shd w:val="clear" w:color="auto" w:fill="auto"/>
            <w:vAlign w:val="center"/>
            <w:hideMark/>
          </w:tcPr>
          <w:p w14:paraId="25B2F0FF"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1.56</w:t>
            </w:r>
          </w:p>
        </w:tc>
        <w:tc>
          <w:tcPr>
            <w:tcW w:w="1190" w:type="dxa"/>
            <w:tcBorders>
              <w:top w:val="nil"/>
              <w:left w:val="nil"/>
              <w:bottom w:val="nil"/>
              <w:right w:val="nil"/>
            </w:tcBorders>
            <w:shd w:val="clear" w:color="auto" w:fill="auto"/>
            <w:vAlign w:val="center"/>
            <w:hideMark/>
          </w:tcPr>
          <w:p w14:paraId="5CD41BD6"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(1.05-2.32)</w:t>
            </w:r>
          </w:p>
        </w:tc>
        <w:tc>
          <w:tcPr>
            <w:tcW w:w="225" w:type="dxa"/>
            <w:tcBorders>
              <w:top w:val="nil"/>
              <w:left w:val="nil"/>
              <w:bottom w:val="nil"/>
              <w:right w:val="nil"/>
            </w:tcBorders>
            <w:shd w:val="clear" w:color="auto" w:fill="auto"/>
            <w:vAlign w:val="center"/>
            <w:hideMark/>
          </w:tcPr>
          <w:p w14:paraId="503CB93B" w14:textId="77777777" w:rsidR="00496188" w:rsidRPr="00496188" w:rsidRDefault="00496188" w:rsidP="00496188">
            <w:pPr>
              <w:rPr>
                <w:rFonts w:ascii="Calibri" w:hAnsi="Calibri" w:cs="Calibri"/>
                <w:color w:val="000000"/>
                <w:lang w:val="fr-FR" w:eastAsia="fr-FR"/>
              </w:rPr>
            </w:pPr>
          </w:p>
        </w:tc>
        <w:tc>
          <w:tcPr>
            <w:tcW w:w="601" w:type="dxa"/>
            <w:tcBorders>
              <w:top w:val="nil"/>
              <w:left w:val="nil"/>
              <w:bottom w:val="nil"/>
              <w:right w:val="nil"/>
            </w:tcBorders>
            <w:shd w:val="clear" w:color="auto" w:fill="auto"/>
            <w:vAlign w:val="center"/>
            <w:hideMark/>
          </w:tcPr>
          <w:p w14:paraId="449AFA21"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102</w:t>
            </w:r>
          </w:p>
        </w:tc>
        <w:tc>
          <w:tcPr>
            <w:tcW w:w="677" w:type="dxa"/>
            <w:tcBorders>
              <w:top w:val="nil"/>
              <w:left w:val="nil"/>
              <w:bottom w:val="nil"/>
              <w:right w:val="nil"/>
            </w:tcBorders>
            <w:shd w:val="clear" w:color="auto" w:fill="auto"/>
            <w:vAlign w:val="center"/>
            <w:hideMark/>
          </w:tcPr>
          <w:p w14:paraId="087A9AD5"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1.11</w:t>
            </w:r>
          </w:p>
        </w:tc>
        <w:tc>
          <w:tcPr>
            <w:tcW w:w="1187" w:type="dxa"/>
            <w:tcBorders>
              <w:top w:val="nil"/>
              <w:left w:val="nil"/>
              <w:bottom w:val="nil"/>
              <w:right w:val="nil"/>
            </w:tcBorders>
            <w:shd w:val="clear" w:color="auto" w:fill="auto"/>
            <w:vAlign w:val="center"/>
            <w:hideMark/>
          </w:tcPr>
          <w:p w14:paraId="6292A4DC"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(0.88-1.40)</w:t>
            </w:r>
          </w:p>
        </w:tc>
      </w:tr>
      <w:tr w:rsidR="00496188" w:rsidRPr="00496188" w14:paraId="325EA300" w14:textId="77777777" w:rsidTr="00496188">
        <w:trPr>
          <w:trHeight w:val="60"/>
          <w:jc w:val="center"/>
        </w:trPr>
        <w:tc>
          <w:tcPr>
            <w:tcW w:w="2126" w:type="dxa"/>
            <w:tcBorders>
              <w:top w:val="nil"/>
              <w:left w:val="nil"/>
              <w:bottom w:val="nil"/>
              <w:right w:val="nil"/>
            </w:tcBorders>
            <w:shd w:val="clear" w:color="auto" w:fill="auto"/>
            <w:vAlign w:val="center"/>
            <w:hideMark/>
          </w:tcPr>
          <w:p w14:paraId="6E9D7F08" w14:textId="77777777" w:rsidR="00496188" w:rsidRPr="00496188" w:rsidRDefault="00496188" w:rsidP="00496188">
            <w:pPr>
              <w:rPr>
                <w:rFonts w:ascii="Calibri" w:hAnsi="Calibri" w:cs="Calibri"/>
                <w:b/>
                <w:bCs/>
                <w:color w:val="000000"/>
                <w:lang w:val="fr-FR" w:eastAsia="fr-FR"/>
              </w:rPr>
            </w:pPr>
            <w:r w:rsidRPr="00496188">
              <w:rPr>
                <w:rFonts w:ascii="Calibri" w:hAnsi="Calibri" w:cs="Calibri"/>
                <w:b/>
                <w:bCs/>
                <w:color w:val="000000"/>
                <w:lang w:val="en-CA" w:eastAsia="fr-FR"/>
              </w:rPr>
              <w:t>European ancestry</w:t>
            </w:r>
          </w:p>
        </w:tc>
        <w:tc>
          <w:tcPr>
            <w:tcW w:w="709" w:type="dxa"/>
            <w:tcBorders>
              <w:top w:val="nil"/>
              <w:left w:val="nil"/>
              <w:bottom w:val="nil"/>
              <w:right w:val="nil"/>
            </w:tcBorders>
            <w:shd w:val="clear" w:color="auto" w:fill="auto"/>
            <w:vAlign w:val="center"/>
            <w:hideMark/>
          </w:tcPr>
          <w:p w14:paraId="2B1F40D5" w14:textId="77777777" w:rsidR="00496188" w:rsidRPr="00496188" w:rsidRDefault="00496188" w:rsidP="00496188">
            <w:pPr>
              <w:rPr>
                <w:rFonts w:ascii="Calibri" w:hAnsi="Calibri" w:cs="Calibri"/>
                <w:b/>
                <w:bCs/>
                <w:color w:val="000000"/>
                <w:lang w:val="fr-FR" w:eastAsia="fr-FR"/>
              </w:rPr>
            </w:pPr>
          </w:p>
        </w:tc>
        <w:tc>
          <w:tcPr>
            <w:tcW w:w="709" w:type="dxa"/>
            <w:tcBorders>
              <w:top w:val="nil"/>
              <w:left w:val="nil"/>
              <w:bottom w:val="nil"/>
              <w:right w:val="nil"/>
            </w:tcBorders>
            <w:shd w:val="clear" w:color="auto" w:fill="auto"/>
            <w:vAlign w:val="center"/>
            <w:hideMark/>
          </w:tcPr>
          <w:p w14:paraId="6906E6A5" w14:textId="77777777" w:rsidR="00496188" w:rsidRPr="00496188" w:rsidRDefault="00496188" w:rsidP="00496188">
            <w:pPr>
              <w:jc w:val="right"/>
              <w:rPr>
                <w:lang w:val="fr-FR" w:eastAsia="fr-FR"/>
              </w:rPr>
            </w:pPr>
          </w:p>
        </w:tc>
        <w:tc>
          <w:tcPr>
            <w:tcW w:w="708" w:type="dxa"/>
            <w:tcBorders>
              <w:top w:val="nil"/>
              <w:left w:val="nil"/>
              <w:bottom w:val="nil"/>
              <w:right w:val="nil"/>
            </w:tcBorders>
            <w:shd w:val="clear" w:color="auto" w:fill="auto"/>
            <w:vAlign w:val="center"/>
            <w:hideMark/>
          </w:tcPr>
          <w:p w14:paraId="48CB3BC8" w14:textId="77777777" w:rsidR="00496188" w:rsidRPr="00496188" w:rsidRDefault="00496188" w:rsidP="00496188">
            <w:pPr>
              <w:jc w:val="right"/>
              <w:rPr>
                <w:lang w:val="fr-FR" w:eastAsia="fr-FR"/>
              </w:rPr>
            </w:pPr>
          </w:p>
        </w:tc>
        <w:tc>
          <w:tcPr>
            <w:tcW w:w="1187" w:type="dxa"/>
            <w:tcBorders>
              <w:top w:val="nil"/>
              <w:left w:val="nil"/>
              <w:bottom w:val="nil"/>
              <w:right w:val="nil"/>
            </w:tcBorders>
            <w:shd w:val="clear" w:color="auto" w:fill="auto"/>
            <w:vAlign w:val="center"/>
            <w:hideMark/>
          </w:tcPr>
          <w:p w14:paraId="37C13A74" w14:textId="77777777" w:rsidR="00496188" w:rsidRPr="00496188" w:rsidRDefault="00496188" w:rsidP="00496188">
            <w:pPr>
              <w:jc w:val="right"/>
              <w:rPr>
                <w:lang w:val="fr-FR" w:eastAsia="fr-FR"/>
              </w:rPr>
            </w:pPr>
          </w:p>
        </w:tc>
        <w:tc>
          <w:tcPr>
            <w:tcW w:w="231" w:type="dxa"/>
            <w:tcBorders>
              <w:top w:val="nil"/>
              <w:left w:val="nil"/>
              <w:bottom w:val="nil"/>
              <w:right w:val="nil"/>
            </w:tcBorders>
            <w:shd w:val="clear" w:color="auto" w:fill="auto"/>
            <w:vAlign w:val="center"/>
            <w:hideMark/>
          </w:tcPr>
          <w:p w14:paraId="0AEC42F8" w14:textId="77777777" w:rsidR="00496188" w:rsidRPr="00496188" w:rsidRDefault="00496188" w:rsidP="00496188">
            <w:pPr>
              <w:rPr>
                <w:lang w:val="fr-FR" w:eastAsia="fr-FR"/>
              </w:rPr>
            </w:pPr>
          </w:p>
        </w:tc>
        <w:tc>
          <w:tcPr>
            <w:tcW w:w="445" w:type="dxa"/>
            <w:tcBorders>
              <w:top w:val="nil"/>
              <w:left w:val="nil"/>
              <w:bottom w:val="nil"/>
              <w:right w:val="nil"/>
            </w:tcBorders>
            <w:shd w:val="clear" w:color="auto" w:fill="auto"/>
            <w:vAlign w:val="center"/>
            <w:hideMark/>
          </w:tcPr>
          <w:p w14:paraId="24D1DADE" w14:textId="77777777" w:rsidR="00496188" w:rsidRPr="00496188" w:rsidRDefault="00496188" w:rsidP="00496188">
            <w:pPr>
              <w:rPr>
                <w:lang w:val="fr-FR" w:eastAsia="fr-FR"/>
              </w:rPr>
            </w:pPr>
          </w:p>
        </w:tc>
        <w:tc>
          <w:tcPr>
            <w:tcW w:w="689" w:type="dxa"/>
            <w:tcBorders>
              <w:top w:val="nil"/>
              <w:left w:val="nil"/>
              <w:bottom w:val="nil"/>
              <w:right w:val="nil"/>
            </w:tcBorders>
            <w:shd w:val="clear" w:color="auto" w:fill="auto"/>
            <w:vAlign w:val="center"/>
            <w:hideMark/>
          </w:tcPr>
          <w:p w14:paraId="21C64806" w14:textId="77777777" w:rsidR="00496188" w:rsidRPr="00496188" w:rsidRDefault="00496188" w:rsidP="00496188">
            <w:pPr>
              <w:jc w:val="right"/>
              <w:rPr>
                <w:lang w:val="fr-FR" w:eastAsia="fr-FR"/>
              </w:rPr>
            </w:pPr>
          </w:p>
        </w:tc>
        <w:tc>
          <w:tcPr>
            <w:tcW w:w="1190" w:type="dxa"/>
            <w:tcBorders>
              <w:top w:val="nil"/>
              <w:left w:val="nil"/>
              <w:bottom w:val="nil"/>
              <w:right w:val="nil"/>
            </w:tcBorders>
            <w:shd w:val="clear" w:color="auto" w:fill="auto"/>
            <w:vAlign w:val="center"/>
            <w:hideMark/>
          </w:tcPr>
          <w:p w14:paraId="4EC5CBB2" w14:textId="77777777" w:rsidR="00496188" w:rsidRPr="00496188" w:rsidRDefault="00496188" w:rsidP="00496188">
            <w:pPr>
              <w:jc w:val="right"/>
              <w:rPr>
                <w:lang w:val="fr-FR" w:eastAsia="fr-FR"/>
              </w:rPr>
            </w:pPr>
          </w:p>
        </w:tc>
        <w:tc>
          <w:tcPr>
            <w:tcW w:w="225" w:type="dxa"/>
            <w:tcBorders>
              <w:top w:val="nil"/>
              <w:left w:val="nil"/>
              <w:bottom w:val="nil"/>
              <w:right w:val="nil"/>
            </w:tcBorders>
            <w:shd w:val="clear" w:color="auto" w:fill="auto"/>
            <w:vAlign w:val="center"/>
            <w:hideMark/>
          </w:tcPr>
          <w:p w14:paraId="15244A60" w14:textId="77777777" w:rsidR="00496188" w:rsidRPr="00496188" w:rsidRDefault="00496188" w:rsidP="00496188">
            <w:pPr>
              <w:rPr>
                <w:lang w:val="fr-FR" w:eastAsia="fr-FR"/>
              </w:rPr>
            </w:pPr>
          </w:p>
        </w:tc>
        <w:tc>
          <w:tcPr>
            <w:tcW w:w="601" w:type="dxa"/>
            <w:tcBorders>
              <w:top w:val="nil"/>
              <w:left w:val="nil"/>
              <w:bottom w:val="nil"/>
              <w:right w:val="nil"/>
            </w:tcBorders>
            <w:shd w:val="clear" w:color="auto" w:fill="auto"/>
            <w:vAlign w:val="center"/>
            <w:hideMark/>
          </w:tcPr>
          <w:p w14:paraId="2C460F21" w14:textId="77777777" w:rsidR="00496188" w:rsidRPr="00496188" w:rsidRDefault="00496188" w:rsidP="00496188">
            <w:pPr>
              <w:rPr>
                <w:lang w:val="fr-FR" w:eastAsia="fr-FR"/>
              </w:rPr>
            </w:pPr>
          </w:p>
        </w:tc>
        <w:tc>
          <w:tcPr>
            <w:tcW w:w="677" w:type="dxa"/>
            <w:tcBorders>
              <w:top w:val="nil"/>
              <w:left w:val="nil"/>
              <w:bottom w:val="nil"/>
              <w:right w:val="nil"/>
            </w:tcBorders>
            <w:shd w:val="clear" w:color="auto" w:fill="auto"/>
            <w:vAlign w:val="center"/>
            <w:hideMark/>
          </w:tcPr>
          <w:p w14:paraId="16BF3F0E" w14:textId="77777777" w:rsidR="00496188" w:rsidRPr="00496188" w:rsidRDefault="00496188" w:rsidP="00496188">
            <w:pPr>
              <w:jc w:val="right"/>
              <w:rPr>
                <w:lang w:val="fr-FR" w:eastAsia="fr-FR"/>
              </w:rPr>
            </w:pPr>
          </w:p>
        </w:tc>
        <w:tc>
          <w:tcPr>
            <w:tcW w:w="1187" w:type="dxa"/>
            <w:tcBorders>
              <w:top w:val="nil"/>
              <w:left w:val="nil"/>
              <w:bottom w:val="nil"/>
              <w:right w:val="nil"/>
            </w:tcBorders>
            <w:shd w:val="clear" w:color="auto" w:fill="auto"/>
            <w:vAlign w:val="center"/>
            <w:hideMark/>
          </w:tcPr>
          <w:p w14:paraId="41E2BC4D" w14:textId="77777777" w:rsidR="00496188" w:rsidRPr="00496188" w:rsidRDefault="00496188" w:rsidP="00496188">
            <w:pPr>
              <w:jc w:val="right"/>
              <w:rPr>
                <w:lang w:val="fr-FR" w:eastAsia="fr-FR"/>
              </w:rPr>
            </w:pPr>
          </w:p>
        </w:tc>
      </w:tr>
      <w:tr w:rsidR="00496188" w:rsidRPr="00496188" w14:paraId="02E84C91" w14:textId="77777777" w:rsidTr="00496188">
        <w:trPr>
          <w:trHeight w:val="60"/>
          <w:jc w:val="center"/>
        </w:trPr>
        <w:tc>
          <w:tcPr>
            <w:tcW w:w="2126" w:type="dxa"/>
            <w:tcBorders>
              <w:top w:val="nil"/>
              <w:left w:val="nil"/>
              <w:bottom w:val="nil"/>
              <w:right w:val="nil"/>
            </w:tcBorders>
            <w:shd w:val="clear" w:color="auto" w:fill="auto"/>
            <w:vAlign w:val="center"/>
            <w:hideMark/>
          </w:tcPr>
          <w:p w14:paraId="73A00659"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 xml:space="preserve">  Married/with a partner</w:t>
            </w:r>
          </w:p>
        </w:tc>
        <w:tc>
          <w:tcPr>
            <w:tcW w:w="709" w:type="dxa"/>
            <w:tcBorders>
              <w:top w:val="nil"/>
              <w:left w:val="nil"/>
              <w:bottom w:val="nil"/>
              <w:right w:val="nil"/>
            </w:tcBorders>
            <w:shd w:val="clear" w:color="auto" w:fill="auto"/>
            <w:vAlign w:val="center"/>
            <w:hideMark/>
          </w:tcPr>
          <w:p w14:paraId="5D206BE2"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9,312</w:t>
            </w:r>
          </w:p>
        </w:tc>
        <w:tc>
          <w:tcPr>
            <w:tcW w:w="709" w:type="dxa"/>
            <w:tcBorders>
              <w:top w:val="nil"/>
              <w:left w:val="nil"/>
              <w:bottom w:val="nil"/>
              <w:right w:val="nil"/>
            </w:tcBorders>
            <w:shd w:val="clear" w:color="auto" w:fill="auto"/>
            <w:vAlign w:val="center"/>
            <w:hideMark/>
          </w:tcPr>
          <w:p w14:paraId="3FD79824"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10,744</w:t>
            </w:r>
          </w:p>
        </w:tc>
        <w:tc>
          <w:tcPr>
            <w:tcW w:w="708" w:type="dxa"/>
            <w:tcBorders>
              <w:top w:val="nil"/>
              <w:left w:val="nil"/>
              <w:bottom w:val="nil"/>
              <w:right w:val="nil"/>
            </w:tcBorders>
            <w:shd w:val="clear" w:color="auto" w:fill="auto"/>
            <w:vAlign w:val="center"/>
            <w:hideMark/>
          </w:tcPr>
          <w:p w14:paraId="4CF46B27"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w:t>
            </w:r>
          </w:p>
        </w:tc>
        <w:tc>
          <w:tcPr>
            <w:tcW w:w="1187" w:type="dxa"/>
            <w:tcBorders>
              <w:top w:val="nil"/>
              <w:left w:val="nil"/>
              <w:bottom w:val="nil"/>
              <w:right w:val="nil"/>
            </w:tcBorders>
            <w:shd w:val="clear" w:color="auto" w:fill="auto"/>
            <w:vAlign w:val="center"/>
            <w:hideMark/>
          </w:tcPr>
          <w:p w14:paraId="57BF9B59"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Reference</w:t>
            </w:r>
          </w:p>
        </w:tc>
        <w:tc>
          <w:tcPr>
            <w:tcW w:w="231" w:type="dxa"/>
            <w:tcBorders>
              <w:top w:val="nil"/>
              <w:left w:val="nil"/>
              <w:bottom w:val="nil"/>
              <w:right w:val="nil"/>
            </w:tcBorders>
            <w:shd w:val="clear" w:color="auto" w:fill="auto"/>
            <w:vAlign w:val="center"/>
            <w:hideMark/>
          </w:tcPr>
          <w:p w14:paraId="6CB7798D" w14:textId="77777777" w:rsidR="00496188" w:rsidRPr="00496188" w:rsidRDefault="00496188" w:rsidP="00496188">
            <w:pPr>
              <w:rPr>
                <w:rFonts w:ascii="Calibri" w:hAnsi="Calibri" w:cs="Calibri"/>
                <w:color w:val="000000"/>
                <w:lang w:val="fr-FR" w:eastAsia="fr-FR"/>
              </w:rPr>
            </w:pPr>
          </w:p>
        </w:tc>
        <w:tc>
          <w:tcPr>
            <w:tcW w:w="445" w:type="dxa"/>
            <w:tcBorders>
              <w:top w:val="nil"/>
              <w:left w:val="nil"/>
              <w:bottom w:val="nil"/>
              <w:right w:val="nil"/>
            </w:tcBorders>
            <w:shd w:val="clear" w:color="auto" w:fill="auto"/>
            <w:vAlign w:val="center"/>
            <w:hideMark/>
          </w:tcPr>
          <w:p w14:paraId="55BEF65B"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301</w:t>
            </w:r>
          </w:p>
        </w:tc>
        <w:tc>
          <w:tcPr>
            <w:tcW w:w="689" w:type="dxa"/>
            <w:tcBorders>
              <w:top w:val="nil"/>
              <w:left w:val="nil"/>
              <w:bottom w:val="nil"/>
              <w:right w:val="nil"/>
            </w:tcBorders>
            <w:shd w:val="clear" w:color="auto" w:fill="auto"/>
            <w:vAlign w:val="center"/>
            <w:hideMark/>
          </w:tcPr>
          <w:p w14:paraId="19FDDCB3"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w:t>
            </w:r>
          </w:p>
        </w:tc>
        <w:tc>
          <w:tcPr>
            <w:tcW w:w="1190" w:type="dxa"/>
            <w:tcBorders>
              <w:top w:val="nil"/>
              <w:left w:val="nil"/>
              <w:bottom w:val="nil"/>
              <w:right w:val="nil"/>
            </w:tcBorders>
            <w:shd w:val="clear" w:color="auto" w:fill="auto"/>
            <w:vAlign w:val="center"/>
            <w:hideMark/>
          </w:tcPr>
          <w:p w14:paraId="3B087820"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Reference</w:t>
            </w:r>
          </w:p>
        </w:tc>
        <w:tc>
          <w:tcPr>
            <w:tcW w:w="225" w:type="dxa"/>
            <w:tcBorders>
              <w:top w:val="nil"/>
              <w:left w:val="nil"/>
              <w:bottom w:val="nil"/>
              <w:right w:val="nil"/>
            </w:tcBorders>
            <w:shd w:val="clear" w:color="auto" w:fill="auto"/>
            <w:vAlign w:val="center"/>
            <w:hideMark/>
          </w:tcPr>
          <w:p w14:paraId="4EF526D6" w14:textId="77777777" w:rsidR="00496188" w:rsidRPr="00496188" w:rsidRDefault="00496188" w:rsidP="00496188">
            <w:pPr>
              <w:rPr>
                <w:rFonts w:ascii="Calibri" w:hAnsi="Calibri" w:cs="Calibri"/>
                <w:color w:val="000000"/>
                <w:lang w:val="fr-FR" w:eastAsia="fr-FR"/>
              </w:rPr>
            </w:pPr>
          </w:p>
        </w:tc>
        <w:tc>
          <w:tcPr>
            <w:tcW w:w="601" w:type="dxa"/>
            <w:tcBorders>
              <w:top w:val="nil"/>
              <w:left w:val="nil"/>
              <w:bottom w:val="nil"/>
              <w:right w:val="nil"/>
            </w:tcBorders>
            <w:shd w:val="clear" w:color="auto" w:fill="auto"/>
            <w:vAlign w:val="center"/>
            <w:hideMark/>
          </w:tcPr>
          <w:p w14:paraId="2DDFB6F6"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2,271</w:t>
            </w:r>
          </w:p>
        </w:tc>
        <w:tc>
          <w:tcPr>
            <w:tcW w:w="677" w:type="dxa"/>
            <w:tcBorders>
              <w:top w:val="nil"/>
              <w:left w:val="nil"/>
              <w:bottom w:val="nil"/>
              <w:right w:val="nil"/>
            </w:tcBorders>
            <w:shd w:val="clear" w:color="auto" w:fill="auto"/>
            <w:vAlign w:val="center"/>
            <w:hideMark/>
          </w:tcPr>
          <w:p w14:paraId="7A7ABF53"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w:t>
            </w:r>
          </w:p>
        </w:tc>
        <w:tc>
          <w:tcPr>
            <w:tcW w:w="1187" w:type="dxa"/>
            <w:tcBorders>
              <w:top w:val="nil"/>
              <w:left w:val="nil"/>
              <w:bottom w:val="nil"/>
              <w:right w:val="nil"/>
            </w:tcBorders>
            <w:shd w:val="clear" w:color="auto" w:fill="auto"/>
            <w:vAlign w:val="center"/>
            <w:hideMark/>
          </w:tcPr>
          <w:p w14:paraId="520AC9B0"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Reference</w:t>
            </w:r>
          </w:p>
        </w:tc>
      </w:tr>
      <w:tr w:rsidR="00496188" w:rsidRPr="00496188" w14:paraId="6312617A" w14:textId="77777777" w:rsidTr="00496188">
        <w:trPr>
          <w:trHeight w:val="290"/>
          <w:jc w:val="center"/>
        </w:trPr>
        <w:tc>
          <w:tcPr>
            <w:tcW w:w="2126" w:type="dxa"/>
            <w:tcBorders>
              <w:top w:val="nil"/>
              <w:left w:val="nil"/>
              <w:bottom w:val="nil"/>
              <w:right w:val="nil"/>
            </w:tcBorders>
            <w:shd w:val="clear" w:color="auto" w:fill="auto"/>
            <w:vAlign w:val="center"/>
            <w:hideMark/>
          </w:tcPr>
          <w:p w14:paraId="24CE122C"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 xml:space="preserve">  Separated/divorced</w:t>
            </w:r>
          </w:p>
        </w:tc>
        <w:tc>
          <w:tcPr>
            <w:tcW w:w="709" w:type="dxa"/>
            <w:tcBorders>
              <w:top w:val="nil"/>
              <w:left w:val="nil"/>
              <w:bottom w:val="nil"/>
              <w:right w:val="nil"/>
            </w:tcBorders>
            <w:shd w:val="clear" w:color="auto" w:fill="auto"/>
            <w:vAlign w:val="center"/>
            <w:hideMark/>
          </w:tcPr>
          <w:p w14:paraId="109BDE02"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810</w:t>
            </w:r>
          </w:p>
        </w:tc>
        <w:tc>
          <w:tcPr>
            <w:tcW w:w="709" w:type="dxa"/>
            <w:tcBorders>
              <w:top w:val="nil"/>
              <w:left w:val="nil"/>
              <w:bottom w:val="nil"/>
              <w:right w:val="nil"/>
            </w:tcBorders>
            <w:shd w:val="clear" w:color="auto" w:fill="auto"/>
            <w:vAlign w:val="center"/>
            <w:hideMark/>
          </w:tcPr>
          <w:p w14:paraId="46A0A9CC"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881</w:t>
            </w:r>
          </w:p>
        </w:tc>
        <w:tc>
          <w:tcPr>
            <w:tcW w:w="708" w:type="dxa"/>
            <w:tcBorders>
              <w:top w:val="nil"/>
              <w:left w:val="nil"/>
              <w:bottom w:val="nil"/>
              <w:right w:val="nil"/>
            </w:tcBorders>
            <w:shd w:val="clear" w:color="auto" w:fill="auto"/>
            <w:vAlign w:val="center"/>
            <w:hideMark/>
          </w:tcPr>
          <w:p w14:paraId="1C9EE45B"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1.04</w:t>
            </w:r>
          </w:p>
        </w:tc>
        <w:tc>
          <w:tcPr>
            <w:tcW w:w="1187" w:type="dxa"/>
            <w:tcBorders>
              <w:top w:val="nil"/>
              <w:left w:val="nil"/>
              <w:bottom w:val="nil"/>
              <w:right w:val="nil"/>
            </w:tcBorders>
            <w:shd w:val="clear" w:color="auto" w:fill="auto"/>
            <w:vAlign w:val="center"/>
            <w:hideMark/>
          </w:tcPr>
          <w:p w14:paraId="16AB4A75"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(0.94-1.16)</w:t>
            </w:r>
          </w:p>
        </w:tc>
        <w:tc>
          <w:tcPr>
            <w:tcW w:w="231" w:type="dxa"/>
            <w:tcBorders>
              <w:top w:val="nil"/>
              <w:left w:val="nil"/>
              <w:bottom w:val="nil"/>
              <w:right w:val="nil"/>
            </w:tcBorders>
            <w:shd w:val="clear" w:color="auto" w:fill="auto"/>
            <w:vAlign w:val="center"/>
            <w:hideMark/>
          </w:tcPr>
          <w:p w14:paraId="44542459" w14:textId="77777777" w:rsidR="00496188" w:rsidRPr="00496188" w:rsidRDefault="00496188" w:rsidP="00496188">
            <w:pPr>
              <w:rPr>
                <w:rFonts w:ascii="Calibri" w:hAnsi="Calibri" w:cs="Calibri"/>
                <w:color w:val="000000"/>
                <w:lang w:val="fr-FR" w:eastAsia="fr-FR"/>
              </w:rPr>
            </w:pPr>
          </w:p>
        </w:tc>
        <w:tc>
          <w:tcPr>
            <w:tcW w:w="445" w:type="dxa"/>
            <w:tcBorders>
              <w:top w:val="nil"/>
              <w:left w:val="nil"/>
              <w:bottom w:val="nil"/>
              <w:right w:val="nil"/>
            </w:tcBorders>
            <w:shd w:val="clear" w:color="auto" w:fill="auto"/>
            <w:vAlign w:val="center"/>
            <w:hideMark/>
          </w:tcPr>
          <w:p w14:paraId="6B034CDC"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22</w:t>
            </w:r>
          </w:p>
        </w:tc>
        <w:tc>
          <w:tcPr>
            <w:tcW w:w="689" w:type="dxa"/>
            <w:tcBorders>
              <w:top w:val="nil"/>
              <w:left w:val="nil"/>
              <w:bottom w:val="nil"/>
              <w:right w:val="nil"/>
            </w:tcBorders>
            <w:shd w:val="clear" w:color="auto" w:fill="auto"/>
            <w:vAlign w:val="center"/>
            <w:hideMark/>
          </w:tcPr>
          <w:p w14:paraId="78A88EA7"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1.07</w:t>
            </w:r>
          </w:p>
        </w:tc>
        <w:tc>
          <w:tcPr>
            <w:tcW w:w="1190" w:type="dxa"/>
            <w:tcBorders>
              <w:top w:val="nil"/>
              <w:left w:val="nil"/>
              <w:bottom w:val="nil"/>
              <w:right w:val="nil"/>
            </w:tcBorders>
            <w:shd w:val="clear" w:color="auto" w:fill="auto"/>
            <w:vAlign w:val="center"/>
            <w:hideMark/>
          </w:tcPr>
          <w:p w14:paraId="75758AE2"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(0.69-1.68)</w:t>
            </w:r>
          </w:p>
        </w:tc>
        <w:tc>
          <w:tcPr>
            <w:tcW w:w="225" w:type="dxa"/>
            <w:tcBorders>
              <w:top w:val="nil"/>
              <w:left w:val="nil"/>
              <w:bottom w:val="nil"/>
              <w:right w:val="nil"/>
            </w:tcBorders>
            <w:shd w:val="clear" w:color="auto" w:fill="auto"/>
            <w:vAlign w:val="center"/>
            <w:hideMark/>
          </w:tcPr>
          <w:p w14:paraId="395E07CC" w14:textId="77777777" w:rsidR="00496188" w:rsidRPr="00496188" w:rsidRDefault="00496188" w:rsidP="00496188">
            <w:pPr>
              <w:rPr>
                <w:rFonts w:ascii="Calibri" w:hAnsi="Calibri" w:cs="Calibri"/>
                <w:color w:val="000000"/>
                <w:lang w:val="fr-FR" w:eastAsia="fr-FR"/>
              </w:rPr>
            </w:pPr>
          </w:p>
        </w:tc>
        <w:tc>
          <w:tcPr>
            <w:tcW w:w="601" w:type="dxa"/>
            <w:tcBorders>
              <w:top w:val="nil"/>
              <w:left w:val="nil"/>
              <w:bottom w:val="nil"/>
              <w:right w:val="nil"/>
            </w:tcBorders>
            <w:shd w:val="clear" w:color="auto" w:fill="auto"/>
            <w:vAlign w:val="center"/>
            <w:hideMark/>
          </w:tcPr>
          <w:p w14:paraId="675DF526"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161</w:t>
            </w:r>
          </w:p>
        </w:tc>
        <w:tc>
          <w:tcPr>
            <w:tcW w:w="677" w:type="dxa"/>
            <w:tcBorders>
              <w:top w:val="nil"/>
              <w:left w:val="nil"/>
              <w:bottom w:val="nil"/>
              <w:right w:val="nil"/>
            </w:tcBorders>
            <w:shd w:val="clear" w:color="auto" w:fill="auto"/>
            <w:vAlign w:val="center"/>
            <w:hideMark/>
          </w:tcPr>
          <w:p w14:paraId="1A929D0E"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0.96</w:t>
            </w:r>
          </w:p>
        </w:tc>
        <w:tc>
          <w:tcPr>
            <w:tcW w:w="1187" w:type="dxa"/>
            <w:tcBorders>
              <w:top w:val="nil"/>
              <w:left w:val="nil"/>
              <w:bottom w:val="nil"/>
              <w:right w:val="nil"/>
            </w:tcBorders>
            <w:shd w:val="clear" w:color="auto" w:fill="auto"/>
            <w:vAlign w:val="center"/>
            <w:hideMark/>
          </w:tcPr>
          <w:p w14:paraId="059FEB4B"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(0.77-1.20)</w:t>
            </w:r>
          </w:p>
        </w:tc>
      </w:tr>
      <w:tr w:rsidR="00496188" w:rsidRPr="00496188" w14:paraId="0B7E94E5" w14:textId="77777777" w:rsidTr="00496188">
        <w:trPr>
          <w:trHeight w:val="290"/>
          <w:jc w:val="center"/>
        </w:trPr>
        <w:tc>
          <w:tcPr>
            <w:tcW w:w="2126" w:type="dxa"/>
            <w:tcBorders>
              <w:top w:val="nil"/>
              <w:left w:val="nil"/>
              <w:bottom w:val="nil"/>
              <w:right w:val="nil"/>
            </w:tcBorders>
            <w:shd w:val="clear" w:color="auto" w:fill="auto"/>
            <w:vAlign w:val="center"/>
            <w:hideMark/>
          </w:tcPr>
          <w:p w14:paraId="53327F3A"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 xml:space="preserve">  Single</w:t>
            </w:r>
          </w:p>
        </w:tc>
        <w:tc>
          <w:tcPr>
            <w:tcW w:w="709" w:type="dxa"/>
            <w:tcBorders>
              <w:top w:val="nil"/>
              <w:left w:val="nil"/>
              <w:bottom w:val="nil"/>
              <w:right w:val="nil"/>
            </w:tcBorders>
            <w:shd w:val="clear" w:color="auto" w:fill="auto"/>
            <w:vAlign w:val="center"/>
            <w:hideMark/>
          </w:tcPr>
          <w:p w14:paraId="5347C237"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640</w:t>
            </w:r>
          </w:p>
        </w:tc>
        <w:tc>
          <w:tcPr>
            <w:tcW w:w="709" w:type="dxa"/>
            <w:tcBorders>
              <w:top w:val="nil"/>
              <w:left w:val="nil"/>
              <w:bottom w:val="nil"/>
              <w:right w:val="nil"/>
            </w:tcBorders>
            <w:shd w:val="clear" w:color="auto" w:fill="auto"/>
            <w:vAlign w:val="center"/>
            <w:hideMark/>
          </w:tcPr>
          <w:p w14:paraId="02F29246"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647</w:t>
            </w:r>
          </w:p>
        </w:tc>
        <w:tc>
          <w:tcPr>
            <w:tcW w:w="708" w:type="dxa"/>
            <w:tcBorders>
              <w:top w:val="nil"/>
              <w:left w:val="nil"/>
              <w:bottom w:val="nil"/>
              <w:right w:val="nil"/>
            </w:tcBorders>
            <w:shd w:val="clear" w:color="auto" w:fill="auto"/>
            <w:vAlign w:val="center"/>
            <w:hideMark/>
          </w:tcPr>
          <w:p w14:paraId="2EE23630"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1.02</w:t>
            </w:r>
          </w:p>
        </w:tc>
        <w:tc>
          <w:tcPr>
            <w:tcW w:w="1187" w:type="dxa"/>
            <w:tcBorders>
              <w:top w:val="nil"/>
              <w:left w:val="nil"/>
              <w:bottom w:val="nil"/>
              <w:right w:val="nil"/>
            </w:tcBorders>
            <w:shd w:val="clear" w:color="auto" w:fill="auto"/>
            <w:vAlign w:val="center"/>
            <w:hideMark/>
          </w:tcPr>
          <w:p w14:paraId="3745901B"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(0.90-1.15)</w:t>
            </w:r>
          </w:p>
        </w:tc>
        <w:tc>
          <w:tcPr>
            <w:tcW w:w="231" w:type="dxa"/>
            <w:tcBorders>
              <w:top w:val="nil"/>
              <w:left w:val="nil"/>
              <w:bottom w:val="nil"/>
              <w:right w:val="nil"/>
            </w:tcBorders>
            <w:shd w:val="clear" w:color="auto" w:fill="auto"/>
            <w:vAlign w:val="center"/>
            <w:hideMark/>
          </w:tcPr>
          <w:p w14:paraId="02B61CED" w14:textId="77777777" w:rsidR="00496188" w:rsidRPr="00496188" w:rsidRDefault="00496188" w:rsidP="00496188">
            <w:pPr>
              <w:rPr>
                <w:rFonts w:ascii="Calibri" w:hAnsi="Calibri" w:cs="Calibri"/>
                <w:color w:val="000000"/>
                <w:lang w:val="fr-FR" w:eastAsia="fr-FR"/>
              </w:rPr>
            </w:pPr>
          </w:p>
        </w:tc>
        <w:tc>
          <w:tcPr>
            <w:tcW w:w="445" w:type="dxa"/>
            <w:tcBorders>
              <w:top w:val="nil"/>
              <w:left w:val="nil"/>
              <w:bottom w:val="nil"/>
              <w:right w:val="nil"/>
            </w:tcBorders>
            <w:shd w:val="clear" w:color="auto" w:fill="auto"/>
            <w:vAlign w:val="center"/>
            <w:hideMark/>
          </w:tcPr>
          <w:p w14:paraId="1F805DA8"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16</w:t>
            </w:r>
          </w:p>
        </w:tc>
        <w:tc>
          <w:tcPr>
            <w:tcW w:w="689" w:type="dxa"/>
            <w:tcBorders>
              <w:top w:val="nil"/>
              <w:left w:val="nil"/>
              <w:bottom w:val="nil"/>
              <w:right w:val="nil"/>
            </w:tcBorders>
            <w:shd w:val="clear" w:color="auto" w:fill="auto"/>
            <w:vAlign w:val="center"/>
            <w:hideMark/>
          </w:tcPr>
          <w:p w14:paraId="1A95BA4C"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0.84</w:t>
            </w:r>
          </w:p>
        </w:tc>
        <w:tc>
          <w:tcPr>
            <w:tcW w:w="1190" w:type="dxa"/>
            <w:tcBorders>
              <w:top w:val="nil"/>
              <w:left w:val="nil"/>
              <w:bottom w:val="nil"/>
              <w:right w:val="nil"/>
            </w:tcBorders>
            <w:shd w:val="clear" w:color="auto" w:fill="auto"/>
            <w:vAlign w:val="center"/>
            <w:hideMark/>
          </w:tcPr>
          <w:p w14:paraId="7D18ABEE"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(0.50-1.42)</w:t>
            </w:r>
          </w:p>
        </w:tc>
        <w:tc>
          <w:tcPr>
            <w:tcW w:w="225" w:type="dxa"/>
            <w:tcBorders>
              <w:top w:val="nil"/>
              <w:left w:val="nil"/>
              <w:bottom w:val="nil"/>
              <w:right w:val="nil"/>
            </w:tcBorders>
            <w:shd w:val="clear" w:color="auto" w:fill="auto"/>
            <w:vAlign w:val="center"/>
            <w:hideMark/>
          </w:tcPr>
          <w:p w14:paraId="3688BDC0" w14:textId="77777777" w:rsidR="00496188" w:rsidRPr="00496188" w:rsidRDefault="00496188" w:rsidP="00496188">
            <w:pPr>
              <w:rPr>
                <w:rFonts w:ascii="Calibri" w:hAnsi="Calibri" w:cs="Calibri"/>
                <w:color w:val="000000"/>
                <w:lang w:val="fr-FR" w:eastAsia="fr-FR"/>
              </w:rPr>
            </w:pPr>
          </w:p>
        </w:tc>
        <w:tc>
          <w:tcPr>
            <w:tcW w:w="601" w:type="dxa"/>
            <w:tcBorders>
              <w:top w:val="nil"/>
              <w:left w:val="nil"/>
              <w:bottom w:val="nil"/>
              <w:right w:val="nil"/>
            </w:tcBorders>
            <w:shd w:val="clear" w:color="auto" w:fill="auto"/>
            <w:vAlign w:val="center"/>
            <w:hideMark/>
          </w:tcPr>
          <w:p w14:paraId="36E444FE"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154</w:t>
            </w:r>
          </w:p>
        </w:tc>
        <w:tc>
          <w:tcPr>
            <w:tcW w:w="677" w:type="dxa"/>
            <w:tcBorders>
              <w:top w:val="nil"/>
              <w:left w:val="nil"/>
              <w:bottom w:val="nil"/>
              <w:right w:val="nil"/>
            </w:tcBorders>
            <w:shd w:val="clear" w:color="auto" w:fill="auto"/>
            <w:vAlign w:val="center"/>
            <w:hideMark/>
          </w:tcPr>
          <w:p w14:paraId="6E37A0BC"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1.13</w:t>
            </w:r>
          </w:p>
        </w:tc>
        <w:tc>
          <w:tcPr>
            <w:tcW w:w="1187" w:type="dxa"/>
            <w:tcBorders>
              <w:top w:val="nil"/>
              <w:left w:val="nil"/>
              <w:bottom w:val="nil"/>
              <w:right w:val="nil"/>
            </w:tcBorders>
            <w:shd w:val="clear" w:color="auto" w:fill="auto"/>
            <w:vAlign w:val="center"/>
            <w:hideMark/>
          </w:tcPr>
          <w:p w14:paraId="671E2BAE"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(0.90-1.42)</w:t>
            </w:r>
          </w:p>
        </w:tc>
      </w:tr>
      <w:tr w:rsidR="00496188" w:rsidRPr="00496188" w14:paraId="160E4B3F" w14:textId="77777777" w:rsidTr="00496188">
        <w:trPr>
          <w:trHeight w:val="290"/>
          <w:jc w:val="center"/>
        </w:trPr>
        <w:tc>
          <w:tcPr>
            <w:tcW w:w="2126" w:type="dxa"/>
            <w:tcBorders>
              <w:top w:val="nil"/>
              <w:left w:val="nil"/>
              <w:bottom w:val="nil"/>
              <w:right w:val="nil"/>
            </w:tcBorders>
            <w:shd w:val="clear" w:color="auto" w:fill="auto"/>
            <w:vAlign w:val="center"/>
            <w:hideMark/>
          </w:tcPr>
          <w:p w14:paraId="1222D123"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 xml:space="preserve">  Widowed</w:t>
            </w:r>
          </w:p>
        </w:tc>
        <w:tc>
          <w:tcPr>
            <w:tcW w:w="709" w:type="dxa"/>
            <w:tcBorders>
              <w:top w:val="nil"/>
              <w:left w:val="nil"/>
              <w:bottom w:val="nil"/>
              <w:right w:val="nil"/>
            </w:tcBorders>
            <w:shd w:val="clear" w:color="auto" w:fill="auto"/>
            <w:vAlign w:val="center"/>
            <w:hideMark/>
          </w:tcPr>
          <w:p w14:paraId="5CBDEB2D"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394</w:t>
            </w:r>
          </w:p>
        </w:tc>
        <w:tc>
          <w:tcPr>
            <w:tcW w:w="709" w:type="dxa"/>
            <w:tcBorders>
              <w:top w:val="nil"/>
              <w:left w:val="nil"/>
              <w:bottom w:val="nil"/>
              <w:right w:val="nil"/>
            </w:tcBorders>
            <w:shd w:val="clear" w:color="auto" w:fill="auto"/>
            <w:vAlign w:val="center"/>
            <w:hideMark/>
          </w:tcPr>
          <w:p w14:paraId="7CF417C7"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652</w:t>
            </w:r>
          </w:p>
        </w:tc>
        <w:tc>
          <w:tcPr>
            <w:tcW w:w="708" w:type="dxa"/>
            <w:tcBorders>
              <w:top w:val="nil"/>
              <w:left w:val="nil"/>
              <w:bottom w:val="nil"/>
              <w:right w:val="nil"/>
            </w:tcBorders>
            <w:shd w:val="clear" w:color="auto" w:fill="auto"/>
            <w:vAlign w:val="center"/>
            <w:hideMark/>
          </w:tcPr>
          <w:p w14:paraId="3B4125DA"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1.25</w:t>
            </w:r>
          </w:p>
        </w:tc>
        <w:tc>
          <w:tcPr>
            <w:tcW w:w="1187" w:type="dxa"/>
            <w:tcBorders>
              <w:top w:val="nil"/>
              <w:left w:val="nil"/>
              <w:bottom w:val="nil"/>
              <w:right w:val="nil"/>
            </w:tcBorders>
            <w:shd w:val="clear" w:color="auto" w:fill="auto"/>
            <w:vAlign w:val="center"/>
            <w:hideMark/>
          </w:tcPr>
          <w:p w14:paraId="4D560013"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(1.10-1.44)</w:t>
            </w:r>
          </w:p>
        </w:tc>
        <w:tc>
          <w:tcPr>
            <w:tcW w:w="231" w:type="dxa"/>
            <w:tcBorders>
              <w:top w:val="nil"/>
              <w:left w:val="nil"/>
              <w:bottom w:val="nil"/>
              <w:right w:val="nil"/>
            </w:tcBorders>
            <w:shd w:val="clear" w:color="auto" w:fill="auto"/>
            <w:vAlign w:val="center"/>
            <w:hideMark/>
          </w:tcPr>
          <w:p w14:paraId="774DB79C" w14:textId="77777777" w:rsidR="00496188" w:rsidRPr="00496188" w:rsidRDefault="00496188" w:rsidP="00496188">
            <w:pPr>
              <w:rPr>
                <w:rFonts w:ascii="Calibri" w:hAnsi="Calibri" w:cs="Calibri"/>
                <w:color w:val="000000"/>
                <w:lang w:val="fr-FR" w:eastAsia="fr-FR"/>
              </w:rPr>
            </w:pPr>
          </w:p>
        </w:tc>
        <w:tc>
          <w:tcPr>
            <w:tcW w:w="445" w:type="dxa"/>
            <w:tcBorders>
              <w:top w:val="nil"/>
              <w:left w:val="nil"/>
              <w:bottom w:val="nil"/>
              <w:right w:val="nil"/>
            </w:tcBorders>
            <w:shd w:val="clear" w:color="auto" w:fill="auto"/>
            <w:vAlign w:val="center"/>
            <w:hideMark/>
          </w:tcPr>
          <w:p w14:paraId="7B89CC49"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21</w:t>
            </w:r>
          </w:p>
        </w:tc>
        <w:tc>
          <w:tcPr>
            <w:tcW w:w="689" w:type="dxa"/>
            <w:tcBorders>
              <w:top w:val="nil"/>
              <w:left w:val="nil"/>
              <w:bottom w:val="nil"/>
              <w:right w:val="nil"/>
            </w:tcBorders>
            <w:shd w:val="clear" w:color="auto" w:fill="auto"/>
            <w:vAlign w:val="center"/>
            <w:hideMark/>
          </w:tcPr>
          <w:p w14:paraId="706F0D05"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1.29</w:t>
            </w:r>
          </w:p>
        </w:tc>
        <w:tc>
          <w:tcPr>
            <w:tcW w:w="1190" w:type="dxa"/>
            <w:tcBorders>
              <w:top w:val="nil"/>
              <w:left w:val="nil"/>
              <w:bottom w:val="nil"/>
              <w:right w:val="nil"/>
            </w:tcBorders>
            <w:shd w:val="clear" w:color="auto" w:fill="auto"/>
            <w:vAlign w:val="center"/>
            <w:hideMark/>
          </w:tcPr>
          <w:p w14:paraId="6F53666F"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(0.80-2.08)</w:t>
            </w:r>
          </w:p>
        </w:tc>
        <w:tc>
          <w:tcPr>
            <w:tcW w:w="225" w:type="dxa"/>
            <w:tcBorders>
              <w:top w:val="nil"/>
              <w:left w:val="nil"/>
              <w:bottom w:val="nil"/>
              <w:right w:val="nil"/>
            </w:tcBorders>
            <w:shd w:val="clear" w:color="auto" w:fill="auto"/>
            <w:vAlign w:val="center"/>
            <w:hideMark/>
          </w:tcPr>
          <w:p w14:paraId="6D8DA6A2" w14:textId="77777777" w:rsidR="00496188" w:rsidRPr="00496188" w:rsidRDefault="00496188" w:rsidP="00496188">
            <w:pPr>
              <w:rPr>
                <w:rFonts w:ascii="Calibri" w:hAnsi="Calibri" w:cs="Calibri"/>
                <w:color w:val="000000"/>
                <w:lang w:val="fr-FR" w:eastAsia="fr-FR"/>
              </w:rPr>
            </w:pPr>
          </w:p>
        </w:tc>
        <w:tc>
          <w:tcPr>
            <w:tcW w:w="601" w:type="dxa"/>
            <w:tcBorders>
              <w:top w:val="nil"/>
              <w:left w:val="nil"/>
              <w:bottom w:val="nil"/>
              <w:right w:val="nil"/>
            </w:tcBorders>
            <w:shd w:val="clear" w:color="auto" w:fill="auto"/>
            <w:vAlign w:val="center"/>
            <w:hideMark/>
          </w:tcPr>
          <w:p w14:paraId="6E3E8DDC"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124</w:t>
            </w:r>
          </w:p>
        </w:tc>
        <w:tc>
          <w:tcPr>
            <w:tcW w:w="677" w:type="dxa"/>
            <w:tcBorders>
              <w:top w:val="nil"/>
              <w:left w:val="nil"/>
              <w:bottom w:val="nil"/>
              <w:right w:val="nil"/>
            </w:tcBorders>
            <w:shd w:val="clear" w:color="auto" w:fill="auto"/>
            <w:vAlign w:val="center"/>
            <w:hideMark/>
          </w:tcPr>
          <w:p w14:paraId="70D5183F"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1.10</w:t>
            </w:r>
          </w:p>
        </w:tc>
        <w:tc>
          <w:tcPr>
            <w:tcW w:w="1187" w:type="dxa"/>
            <w:tcBorders>
              <w:top w:val="nil"/>
              <w:left w:val="nil"/>
              <w:bottom w:val="nil"/>
              <w:right w:val="nil"/>
            </w:tcBorders>
            <w:shd w:val="clear" w:color="auto" w:fill="auto"/>
            <w:vAlign w:val="center"/>
            <w:hideMark/>
          </w:tcPr>
          <w:p w14:paraId="3A10154F"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(0.85-1.42)</w:t>
            </w:r>
          </w:p>
        </w:tc>
      </w:tr>
      <w:tr w:rsidR="00496188" w:rsidRPr="00496188" w14:paraId="4874840C" w14:textId="77777777" w:rsidTr="00496188">
        <w:trPr>
          <w:trHeight w:val="123"/>
          <w:jc w:val="center"/>
        </w:trPr>
        <w:tc>
          <w:tcPr>
            <w:tcW w:w="2126" w:type="dxa"/>
            <w:tcBorders>
              <w:top w:val="nil"/>
              <w:left w:val="nil"/>
              <w:bottom w:val="nil"/>
              <w:right w:val="nil"/>
            </w:tcBorders>
            <w:shd w:val="clear" w:color="auto" w:fill="auto"/>
            <w:vAlign w:val="center"/>
            <w:hideMark/>
          </w:tcPr>
          <w:p w14:paraId="33AF0DFB" w14:textId="77777777" w:rsidR="00496188" w:rsidRPr="00496188" w:rsidRDefault="00496188" w:rsidP="00496188">
            <w:pPr>
              <w:rPr>
                <w:rFonts w:ascii="Calibri" w:hAnsi="Calibri" w:cs="Calibri"/>
                <w:b/>
                <w:bCs/>
                <w:color w:val="000000"/>
                <w:lang w:val="fr-FR" w:eastAsia="fr-FR"/>
              </w:rPr>
            </w:pPr>
            <w:r w:rsidRPr="00496188">
              <w:rPr>
                <w:rFonts w:ascii="Calibri" w:hAnsi="Calibri" w:cs="Calibri"/>
                <w:b/>
                <w:bCs/>
                <w:color w:val="000000"/>
                <w:lang w:val="en-CA" w:eastAsia="fr-FR"/>
              </w:rPr>
              <w:t>Asian ancestry</w:t>
            </w:r>
          </w:p>
        </w:tc>
        <w:tc>
          <w:tcPr>
            <w:tcW w:w="709" w:type="dxa"/>
            <w:tcBorders>
              <w:top w:val="nil"/>
              <w:left w:val="nil"/>
              <w:bottom w:val="nil"/>
              <w:right w:val="nil"/>
            </w:tcBorders>
            <w:shd w:val="clear" w:color="auto" w:fill="auto"/>
            <w:vAlign w:val="center"/>
            <w:hideMark/>
          </w:tcPr>
          <w:p w14:paraId="5DB8277B" w14:textId="77777777" w:rsidR="00496188" w:rsidRPr="00496188" w:rsidRDefault="00496188" w:rsidP="00496188">
            <w:pPr>
              <w:rPr>
                <w:rFonts w:ascii="Calibri" w:hAnsi="Calibri" w:cs="Calibri"/>
                <w:b/>
                <w:bCs/>
                <w:color w:val="000000"/>
                <w:lang w:val="fr-FR" w:eastAsia="fr-FR"/>
              </w:rPr>
            </w:pPr>
          </w:p>
        </w:tc>
        <w:tc>
          <w:tcPr>
            <w:tcW w:w="709" w:type="dxa"/>
            <w:tcBorders>
              <w:top w:val="nil"/>
              <w:left w:val="nil"/>
              <w:bottom w:val="nil"/>
              <w:right w:val="nil"/>
            </w:tcBorders>
            <w:shd w:val="clear" w:color="auto" w:fill="auto"/>
            <w:vAlign w:val="center"/>
            <w:hideMark/>
          </w:tcPr>
          <w:p w14:paraId="7CCF7697" w14:textId="77777777" w:rsidR="00496188" w:rsidRPr="00496188" w:rsidRDefault="00496188" w:rsidP="00496188">
            <w:pPr>
              <w:jc w:val="right"/>
              <w:rPr>
                <w:lang w:val="fr-FR" w:eastAsia="fr-FR"/>
              </w:rPr>
            </w:pPr>
          </w:p>
        </w:tc>
        <w:tc>
          <w:tcPr>
            <w:tcW w:w="708" w:type="dxa"/>
            <w:tcBorders>
              <w:top w:val="nil"/>
              <w:left w:val="nil"/>
              <w:bottom w:val="nil"/>
              <w:right w:val="nil"/>
            </w:tcBorders>
            <w:shd w:val="clear" w:color="auto" w:fill="auto"/>
            <w:vAlign w:val="center"/>
            <w:hideMark/>
          </w:tcPr>
          <w:p w14:paraId="3E05880D" w14:textId="77777777" w:rsidR="00496188" w:rsidRPr="00496188" w:rsidRDefault="00496188" w:rsidP="00496188">
            <w:pPr>
              <w:jc w:val="right"/>
              <w:rPr>
                <w:lang w:val="fr-FR" w:eastAsia="fr-FR"/>
              </w:rPr>
            </w:pPr>
          </w:p>
        </w:tc>
        <w:tc>
          <w:tcPr>
            <w:tcW w:w="1187" w:type="dxa"/>
            <w:tcBorders>
              <w:top w:val="nil"/>
              <w:left w:val="nil"/>
              <w:bottom w:val="nil"/>
              <w:right w:val="nil"/>
            </w:tcBorders>
            <w:shd w:val="clear" w:color="auto" w:fill="auto"/>
            <w:vAlign w:val="center"/>
            <w:hideMark/>
          </w:tcPr>
          <w:p w14:paraId="754124AD" w14:textId="77777777" w:rsidR="00496188" w:rsidRPr="00496188" w:rsidRDefault="00496188" w:rsidP="00496188">
            <w:pPr>
              <w:jc w:val="right"/>
              <w:rPr>
                <w:lang w:val="fr-FR" w:eastAsia="fr-FR"/>
              </w:rPr>
            </w:pPr>
          </w:p>
        </w:tc>
        <w:tc>
          <w:tcPr>
            <w:tcW w:w="231" w:type="dxa"/>
            <w:tcBorders>
              <w:top w:val="nil"/>
              <w:left w:val="nil"/>
              <w:bottom w:val="nil"/>
              <w:right w:val="nil"/>
            </w:tcBorders>
            <w:shd w:val="clear" w:color="auto" w:fill="auto"/>
            <w:vAlign w:val="center"/>
            <w:hideMark/>
          </w:tcPr>
          <w:p w14:paraId="5F28E566" w14:textId="77777777" w:rsidR="00496188" w:rsidRPr="00496188" w:rsidRDefault="00496188" w:rsidP="00496188">
            <w:pPr>
              <w:rPr>
                <w:lang w:val="fr-FR" w:eastAsia="fr-FR"/>
              </w:rPr>
            </w:pPr>
          </w:p>
        </w:tc>
        <w:tc>
          <w:tcPr>
            <w:tcW w:w="445" w:type="dxa"/>
            <w:tcBorders>
              <w:top w:val="nil"/>
              <w:left w:val="nil"/>
              <w:bottom w:val="nil"/>
              <w:right w:val="nil"/>
            </w:tcBorders>
            <w:shd w:val="clear" w:color="auto" w:fill="auto"/>
            <w:vAlign w:val="center"/>
            <w:hideMark/>
          </w:tcPr>
          <w:p w14:paraId="3EF57144" w14:textId="77777777" w:rsidR="00496188" w:rsidRPr="00496188" w:rsidRDefault="00496188" w:rsidP="00496188">
            <w:pPr>
              <w:rPr>
                <w:lang w:val="fr-FR" w:eastAsia="fr-FR"/>
              </w:rPr>
            </w:pPr>
          </w:p>
        </w:tc>
        <w:tc>
          <w:tcPr>
            <w:tcW w:w="689" w:type="dxa"/>
            <w:tcBorders>
              <w:top w:val="nil"/>
              <w:left w:val="nil"/>
              <w:bottom w:val="nil"/>
              <w:right w:val="nil"/>
            </w:tcBorders>
            <w:shd w:val="clear" w:color="auto" w:fill="auto"/>
            <w:vAlign w:val="center"/>
            <w:hideMark/>
          </w:tcPr>
          <w:p w14:paraId="6907172A" w14:textId="77777777" w:rsidR="00496188" w:rsidRPr="00496188" w:rsidRDefault="00496188" w:rsidP="00496188">
            <w:pPr>
              <w:jc w:val="right"/>
              <w:rPr>
                <w:lang w:val="fr-FR" w:eastAsia="fr-FR"/>
              </w:rPr>
            </w:pPr>
          </w:p>
        </w:tc>
        <w:tc>
          <w:tcPr>
            <w:tcW w:w="1190" w:type="dxa"/>
            <w:tcBorders>
              <w:top w:val="nil"/>
              <w:left w:val="nil"/>
              <w:bottom w:val="nil"/>
              <w:right w:val="nil"/>
            </w:tcBorders>
            <w:shd w:val="clear" w:color="auto" w:fill="auto"/>
            <w:vAlign w:val="center"/>
            <w:hideMark/>
          </w:tcPr>
          <w:p w14:paraId="5010A1D0" w14:textId="77777777" w:rsidR="00496188" w:rsidRPr="00496188" w:rsidRDefault="00496188" w:rsidP="00496188">
            <w:pPr>
              <w:jc w:val="right"/>
              <w:rPr>
                <w:lang w:val="fr-FR" w:eastAsia="fr-FR"/>
              </w:rPr>
            </w:pPr>
          </w:p>
        </w:tc>
        <w:tc>
          <w:tcPr>
            <w:tcW w:w="225" w:type="dxa"/>
            <w:tcBorders>
              <w:top w:val="nil"/>
              <w:left w:val="nil"/>
              <w:bottom w:val="nil"/>
              <w:right w:val="nil"/>
            </w:tcBorders>
            <w:shd w:val="clear" w:color="auto" w:fill="auto"/>
            <w:vAlign w:val="center"/>
            <w:hideMark/>
          </w:tcPr>
          <w:p w14:paraId="291C968F" w14:textId="77777777" w:rsidR="00496188" w:rsidRPr="00496188" w:rsidRDefault="00496188" w:rsidP="00496188">
            <w:pPr>
              <w:rPr>
                <w:lang w:val="fr-FR" w:eastAsia="fr-FR"/>
              </w:rPr>
            </w:pPr>
          </w:p>
        </w:tc>
        <w:tc>
          <w:tcPr>
            <w:tcW w:w="601" w:type="dxa"/>
            <w:tcBorders>
              <w:top w:val="nil"/>
              <w:left w:val="nil"/>
              <w:bottom w:val="nil"/>
              <w:right w:val="nil"/>
            </w:tcBorders>
            <w:shd w:val="clear" w:color="auto" w:fill="auto"/>
            <w:vAlign w:val="center"/>
            <w:hideMark/>
          </w:tcPr>
          <w:p w14:paraId="48C8B84D" w14:textId="77777777" w:rsidR="00496188" w:rsidRPr="00496188" w:rsidRDefault="00496188" w:rsidP="00496188">
            <w:pPr>
              <w:rPr>
                <w:lang w:val="fr-FR" w:eastAsia="fr-FR"/>
              </w:rPr>
            </w:pPr>
          </w:p>
        </w:tc>
        <w:tc>
          <w:tcPr>
            <w:tcW w:w="677" w:type="dxa"/>
            <w:tcBorders>
              <w:top w:val="nil"/>
              <w:left w:val="nil"/>
              <w:bottom w:val="nil"/>
              <w:right w:val="nil"/>
            </w:tcBorders>
            <w:shd w:val="clear" w:color="auto" w:fill="auto"/>
            <w:vAlign w:val="center"/>
            <w:hideMark/>
          </w:tcPr>
          <w:p w14:paraId="57533F55" w14:textId="77777777" w:rsidR="00496188" w:rsidRPr="00496188" w:rsidRDefault="00496188" w:rsidP="00496188">
            <w:pPr>
              <w:jc w:val="right"/>
              <w:rPr>
                <w:lang w:val="fr-FR" w:eastAsia="fr-FR"/>
              </w:rPr>
            </w:pPr>
          </w:p>
        </w:tc>
        <w:tc>
          <w:tcPr>
            <w:tcW w:w="1187" w:type="dxa"/>
            <w:tcBorders>
              <w:top w:val="nil"/>
              <w:left w:val="nil"/>
              <w:bottom w:val="nil"/>
              <w:right w:val="nil"/>
            </w:tcBorders>
            <w:shd w:val="clear" w:color="auto" w:fill="auto"/>
            <w:vAlign w:val="center"/>
            <w:hideMark/>
          </w:tcPr>
          <w:p w14:paraId="2FB18628" w14:textId="77777777" w:rsidR="00496188" w:rsidRPr="00496188" w:rsidRDefault="00496188" w:rsidP="00496188">
            <w:pPr>
              <w:jc w:val="right"/>
              <w:rPr>
                <w:lang w:val="fr-FR" w:eastAsia="fr-FR"/>
              </w:rPr>
            </w:pPr>
          </w:p>
        </w:tc>
      </w:tr>
      <w:tr w:rsidR="00496188" w:rsidRPr="00496188" w14:paraId="7C30F58F" w14:textId="77777777" w:rsidTr="00496188">
        <w:trPr>
          <w:trHeight w:val="60"/>
          <w:jc w:val="center"/>
        </w:trPr>
        <w:tc>
          <w:tcPr>
            <w:tcW w:w="2126" w:type="dxa"/>
            <w:tcBorders>
              <w:top w:val="nil"/>
              <w:left w:val="nil"/>
              <w:bottom w:val="nil"/>
              <w:right w:val="nil"/>
            </w:tcBorders>
            <w:shd w:val="clear" w:color="auto" w:fill="auto"/>
            <w:vAlign w:val="center"/>
            <w:hideMark/>
          </w:tcPr>
          <w:p w14:paraId="38FAA032"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 xml:space="preserve">  Married/with a partner</w:t>
            </w:r>
          </w:p>
        </w:tc>
        <w:tc>
          <w:tcPr>
            <w:tcW w:w="709" w:type="dxa"/>
            <w:tcBorders>
              <w:top w:val="nil"/>
              <w:left w:val="nil"/>
              <w:bottom w:val="nil"/>
              <w:right w:val="nil"/>
            </w:tcBorders>
            <w:shd w:val="clear" w:color="auto" w:fill="auto"/>
            <w:vAlign w:val="center"/>
            <w:hideMark/>
          </w:tcPr>
          <w:p w14:paraId="01E05DDB"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266</w:t>
            </w:r>
          </w:p>
        </w:tc>
        <w:tc>
          <w:tcPr>
            <w:tcW w:w="709" w:type="dxa"/>
            <w:tcBorders>
              <w:top w:val="nil"/>
              <w:left w:val="nil"/>
              <w:bottom w:val="nil"/>
              <w:right w:val="nil"/>
            </w:tcBorders>
            <w:shd w:val="clear" w:color="auto" w:fill="auto"/>
            <w:vAlign w:val="center"/>
            <w:hideMark/>
          </w:tcPr>
          <w:p w14:paraId="177D5D2C"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219</w:t>
            </w:r>
          </w:p>
        </w:tc>
        <w:tc>
          <w:tcPr>
            <w:tcW w:w="708" w:type="dxa"/>
            <w:tcBorders>
              <w:top w:val="nil"/>
              <w:left w:val="nil"/>
              <w:bottom w:val="nil"/>
              <w:right w:val="nil"/>
            </w:tcBorders>
            <w:shd w:val="clear" w:color="auto" w:fill="auto"/>
            <w:vAlign w:val="center"/>
            <w:hideMark/>
          </w:tcPr>
          <w:p w14:paraId="3F6C26D2"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w:t>
            </w:r>
          </w:p>
        </w:tc>
        <w:tc>
          <w:tcPr>
            <w:tcW w:w="1187" w:type="dxa"/>
            <w:tcBorders>
              <w:top w:val="nil"/>
              <w:left w:val="nil"/>
              <w:bottom w:val="nil"/>
              <w:right w:val="nil"/>
            </w:tcBorders>
            <w:shd w:val="clear" w:color="auto" w:fill="auto"/>
            <w:vAlign w:val="center"/>
            <w:hideMark/>
          </w:tcPr>
          <w:p w14:paraId="331A1BDC"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Reference</w:t>
            </w:r>
          </w:p>
        </w:tc>
        <w:tc>
          <w:tcPr>
            <w:tcW w:w="231" w:type="dxa"/>
            <w:tcBorders>
              <w:top w:val="nil"/>
              <w:left w:val="nil"/>
              <w:bottom w:val="nil"/>
              <w:right w:val="nil"/>
            </w:tcBorders>
            <w:shd w:val="clear" w:color="auto" w:fill="auto"/>
            <w:vAlign w:val="center"/>
            <w:hideMark/>
          </w:tcPr>
          <w:p w14:paraId="0BAB8B09" w14:textId="77777777" w:rsidR="00496188" w:rsidRPr="00496188" w:rsidRDefault="00496188" w:rsidP="00496188">
            <w:pPr>
              <w:rPr>
                <w:rFonts w:ascii="Calibri" w:hAnsi="Calibri" w:cs="Calibri"/>
                <w:color w:val="000000"/>
                <w:lang w:val="fr-FR" w:eastAsia="fr-FR"/>
              </w:rPr>
            </w:pPr>
          </w:p>
        </w:tc>
        <w:tc>
          <w:tcPr>
            <w:tcW w:w="445" w:type="dxa"/>
            <w:tcBorders>
              <w:top w:val="nil"/>
              <w:left w:val="nil"/>
              <w:bottom w:val="nil"/>
              <w:right w:val="nil"/>
            </w:tcBorders>
            <w:shd w:val="clear" w:color="auto" w:fill="auto"/>
            <w:vAlign w:val="center"/>
            <w:hideMark/>
          </w:tcPr>
          <w:p w14:paraId="4F019004"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48</w:t>
            </w:r>
          </w:p>
        </w:tc>
        <w:tc>
          <w:tcPr>
            <w:tcW w:w="689" w:type="dxa"/>
            <w:tcBorders>
              <w:top w:val="nil"/>
              <w:left w:val="nil"/>
              <w:bottom w:val="nil"/>
              <w:right w:val="nil"/>
            </w:tcBorders>
            <w:shd w:val="clear" w:color="auto" w:fill="auto"/>
            <w:vAlign w:val="center"/>
            <w:hideMark/>
          </w:tcPr>
          <w:p w14:paraId="09FEC8B1"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w:t>
            </w:r>
          </w:p>
        </w:tc>
        <w:tc>
          <w:tcPr>
            <w:tcW w:w="1190" w:type="dxa"/>
            <w:tcBorders>
              <w:top w:val="nil"/>
              <w:left w:val="nil"/>
              <w:bottom w:val="nil"/>
              <w:right w:val="nil"/>
            </w:tcBorders>
            <w:shd w:val="clear" w:color="auto" w:fill="auto"/>
            <w:vAlign w:val="center"/>
            <w:hideMark/>
          </w:tcPr>
          <w:p w14:paraId="0E65DC9C"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Reference</w:t>
            </w:r>
          </w:p>
        </w:tc>
        <w:tc>
          <w:tcPr>
            <w:tcW w:w="225" w:type="dxa"/>
            <w:tcBorders>
              <w:top w:val="nil"/>
              <w:left w:val="nil"/>
              <w:bottom w:val="nil"/>
              <w:right w:val="nil"/>
            </w:tcBorders>
            <w:shd w:val="clear" w:color="auto" w:fill="auto"/>
            <w:vAlign w:val="center"/>
            <w:hideMark/>
          </w:tcPr>
          <w:p w14:paraId="74CD09E3" w14:textId="77777777" w:rsidR="00496188" w:rsidRPr="00496188" w:rsidRDefault="00496188" w:rsidP="00496188">
            <w:pPr>
              <w:rPr>
                <w:rFonts w:ascii="Calibri" w:hAnsi="Calibri" w:cs="Calibri"/>
                <w:color w:val="000000"/>
                <w:lang w:val="fr-FR" w:eastAsia="fr-FR"/>
              </w:rPr>
            </w:pPr>
          </w:p>
        </w:tc>
        <w:tc>
          <w:tcPr>
            <w:tcW w:w="601" w:type="dxa"/>
            <w:tcBorders>
              <w:top w:val="nil"/>
              <w:left w:val="nil"/>
              <w:bottom w:val="nil"/>
              <w:right w:val="nil"/>
            </w:tcBorders>
            <w:shd w:val="clear" w:color="auto" w:fill="auto"/>
            <w:vAlign w:val="center"/>
            <w:hideMark/>
          </w:tcPr>
          <w:p w14:paraId="790132A9"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78</w:t>
            </w:r>
          </w:p>
        </w:tc>
        <w:tc>
          <w:tcPr>
            <w:tcW w:w="677" w:type="dxa"/>
            <w:tcBorders>
              <w:top w:val="nil"/>
              <w:left w:val="nil"/>
              <w:bottom w:val="nil"/>
              <w:right w:val="nil"/>
            </w:tcBorders>
            <w:shd w:val="clear" w:color="auto" w:fill="auto"/>
            <w:vAlign w:val="center"/>
            <w:hideMark/>
          </w:tcPr>
          <w:p w14:paraId="3E017E7F"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w:t>
            </w:r>
          </w:p>
        </w:tc>
        <w:tc>
          <w:tcPr>
            <w:tcW w:w="1187" w:type="dxa"/>
            <w:tcBorders>
              <w:top w:val="nil"/>
              <w:left w:val="nil"/>
              <w:bottom w:val="nil"/>
              <w:right w:val="nil"/>
            </w:tcBorders>
            <w:shd w:val="clear" w:color="auto" w:fill="auto"/>
            <w:vAlign w:val="center"/>
            <w:hideMark/>
          </w:tcPr>
          <w:p w14:paraId="5A5EA6C7"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Reference</w:t>
            </w:r>
          </w:p>
        </w:tc>
      </w:tr>
      <w:tr w:rsidR="00496188" w:rsidRPr="00496188" w14:paraId="2977480F" w14:textId="77777777" w:rsidTr="00496188">
        <w:trPr>
          <w:trHeight w:val="219"/>
          <w:jc w:val="center"/>
        </w:trPr>
        <w:tc>
          <w:tcPr>
            <w:tcW w:w="2126" w:type="dxa"/>
            <w:tcBorders>
              <w:top w:val="nil"/>
              <w:left w:val="nil"/>
              <w:bottom w:val="nil"/>
              <w:right w:val="nil"/>
            </w:tcBorders>
            <w:shd w:val="clear" w:color="auto" w:fill="auto"/>
            <w:vAlign w:val="center"/>
            <w:hideMark/>
          </w:tcPr>
          <w:p w14:paraId="7D4963E9"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 xml:space="preserve">  Separated/divorced</w:t>
            </w:r>
          </w:p>
        </w:tc>
        <w:tc>
          <w:tcPr>
            <w:tcW w:w="709" w:type="dxa"/>
            <w:tcBorders>
              <w:top w:val="nil"/>
              <w:left w:val="nil"/>
              <w:bottom w:val="nil"/>
              <w:right w:val="nil"/>
            </w:tcBorders>
            <w:shd w:val="clear" w:color="auto" w:fill="auto"/>
            <w:vAlign w:val="center"/>
            <w:hideMark/>
          </w:tcPr>
          <w:p w14:paraId="038AD051"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9</w:t>
            </w:r>
          </w:p>
        </w:tc>
        <w:tc>
          <w:tcPr>
            <w:tcW w:w="709" w:type="dxa"/>
            <w:tcBorders>
              <w:top w:val="nil"/>
              <w:left w:val="nil"/>
              <w:bottom w:val="nil"/>
              <w:right w:val="nil"/>
            </w:tcBorders>
            <w:shd w:val="clear" w:color="auto" w:fill="auto"/>
            <w:vAlign w:val="center"/>
            <w:hideMark/>
          </w:tcPr>
          <w:p w14:paraId="7F6671D6"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7</w:t>
            </w:r>
          </w:p>
        </w:tc>
        <w:tc>
          <w:tcPr>
            <w:tcW w:w="708" w:type="dxa"/>
            <w:tcBorders>
              <w:top w:val="nil"/>
              <w:left w:val="nil"/>
              <w:bottom w:val="nil"/>
              <w:right w:val="nil"/>
            </w:tcBorders>
            <w:shd w:val="clear" w:color="auto" w:fill="auto"/>
            <w:vAlign w:val="center"/>
            <w:hideMark/>
          </w:tcPr>
          <w:p w14:paraId="182A2AB6"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0.88</w:t>
            </w:r>
          </w:p>
        </w:tc>
        <w:tc>
          <w:tcPr>
            <w:tcW w:w="1187" w:type="dxa"/>
            <w:tcBorders>
              <w:top w:val="nil"/>
              <w:left w:val="nil"/>
              <w:bottom w:val="nil"/>
              <w:right w:val="nil"/>
            </w:tcBorders>
            <w:shd w:val="clear" w:color="auto" w:fill="auto"/>
            <w:vAlign w:val="center"/>
            <w:hideMark/>
          </w:tcPr>
          <w:p w14:paraId="24B54749"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(0.27-2.83)</w:t>
            </w:r>
          </w:p>
        </w:tc>
        <w:tc>
          <w:tcPr>
            <w:tcW w:w="231" w:type="dxa"/>
            <w:tcBorders>
              <w:top w:val="nil"/>
              <w:left w:val="nil"/>
              <w:bottom w:val="nil"/>
              <w:right w:val="nil"/>
            </w:tcBorders>
            <w:shd w:val="clear" w:color="auto" w:fill="auto"/>
            <w:vAlign w:val="center"/>
            <w:hideMark/>
          </w:tcPr>
          <w:p w14:paraId="597C73B7" w14:textId="77777777" w:rsidR="00496188" w:rsidRPr="00496188" w:rsidRDefault="00496188" w:rsidP="00496188">
            <w:pPr>
              <w:rPr>
                <w:rFonts w:ascii="Calibri" w:hAnsi="Calibri" w:cs="Calibri"/>
                <w:color w:val="000000"/>
                <w:lang w:val="fr-FR" w:eastAsia="fr-FR"/>
              </w:rPr>
            </w:pPr>
          </w:p>
        </w:tc>
        <w:tc>
          <w:tcPr>
            <w:tcW w:w="445" w:type="dxa"/>
            <w:tcBorders>
              <w:top w:val="nil"/>
              <w:left w:val="nil"/>
              <w:bottom w:val="nil"/>
              <w:right w:val="nil"/>
            </w:tcBorders>
            <w:shd w:val="clear" w:color="auto" w:fill="auto"/>
            <w:vAlign w:val="center"/>
            <w:hideMark/>
          </w:tcPr>
          <w:p w14:paraId="1670162A"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0</w:t>
            </w:r>
          </w:p>
        </w:tc>
        <w:tc>
          <w:tcPr>
            <w:tcW w:w="689" w:type="dxa"/>
            <w:tcBorders>
              <w:top w:val="nil"/>
              <w:left w:val="nil"/>
              <w:bottom w:val="nil"/>
              <w:right w:val="nil"/>
            </w:tcBorders>
            <w:shd w:val="clear" w:color="auto" w:fill="auto"/>
            <w:vAlign w:val="center"/>
            <w:hideMark/>
          </w:tcPr>
          <w:p w14:paraId="650F0533"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N/A</w:t>
            </w:r>
          </w:p>
        </w:tc>
        <w:tc>
          <w:tcPr>
            <w:tcW w:w="1190" w:type="dxa"/>
            <w:tcBorders>
              <w:top w:val="nil"/>
              <w:left w:val="nil"/>
              <w:bottom w:val="nil"/>
              <w:right w:val="nil"/>
            </w:tcBorders>
            <w:shd w:val="clear" w:color="auto" w:fill="auto"/>
            <w:vAlign w:val="center"/>
            <w:hideMark/>
          </w:tcPr>
          <w:p w14:paraId="0C475B5C"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N/A</w:t>
            </w:r>
          </w:p>
        </w:tc>
        <w:tc>
          <w:tcPr>
            <w:tcW w:w="225" w:type="dxa"/>
            <w:tcBorders>
              <w:top w:val="nil"/>
              <w:left w:val="nil"/>
              <w:bottom w:val="nil"/>
              <w:right w:val="nil"/>
            </w:tcBorders>
            <w:shd w:val="clear" w:color="auto" w:fill="auto"/>
            <w:vAlign w:val="center"/>
            <w:hideMark/>
          </w:tcPr>
          <w:p w14:paraId="28888621" w14:textId="77777777" w:rsidR="00496188" w:rsidRPr="00496188" w:rsidRDefault="00496188" w:rsidP="00496188">
            <w:pPr>
              <w:rPr>
                <w:rFonts w:ascii="Calibri" w:hAnsi="Calibri" w:cs="Calibri"/>
                <w:color w:val="000000"/>
                <w:lang w:val="fr-FR" w:eastAsia="fr-FR"/>
              </w:rPr>
            </w:pPr>
          </w:p>
        </w:tc>
        <w:tc>
          <w:tcPr>
            <w:tcW w:w="601" w:type="dxa"/>
            <w:tcBorders>
              <w:top w:val="nil"/>
              <w:left w:val="nil"/>
              <w:bottom w:val="nil"/>
              <w:right w:val="nil"/>
            </w:tcBorders>
            <w:shd w:val="clear" w:color="auto" w:fill="auto"/>
            <w:vAlign w:val="center"/>
            <w:hideMark/>
          </w:tcPr>
          <w:p w14:paraId="188E7230"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0</w:t>
            </w:r>
          </w:p>
        </w:tc>
        <w:tc>
          <w:tcPr>
            <w:tcW w:w="677" w:type="dxa"/>
            <w:tcBorders>
              <w:top w:val="nil"/>
              <w:left w:val="nil"/>
              <w:bottom w:val="nil"/>
              <w:right w:val="nil"/>
            </w:tcBorders>
            <w:shd w:val="clear" w:color="auto" w:fill="auto"/>
            <w:vAlign w:val="center"/>
            <w:hideMark/>
          </w:tcPr>
          <w:p w14:paraId="2BBF58E1"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N/A</w:t>
            </w:r>
          </w:p>
        </w:tc>
        <w:tc>
          <w:tcPr>
            <w:tcW w:w="1187" w:type="dxa"/>
            <w:tcBorders>
              <w:top w:val="nil"/>
              <w:left w:val="nil"/>
              <w:bottom w:val="nil"/>
              <w:right w:val="nil"/>
            </w:tcBorders>
            <w:shd w:val="clear" w:color="auto" w:fill="auto"/>
            <w:vAlign w:val="center"/>
            <w:hideMark/>
          </w:tcPr>
          <w:p w14:paraId="66C1877A"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N/A</w:t>
            </w:r>
          </w:p>
        </w:tc>
      </w:tr>
      <w:tr w:rsidR="00496188" w:rsidRPr="00496188" w14:paraId="00B9540D" w14:textId="77777777" w:rsidTr="00496188">
        <w:trPr>
          <w:trHeight w:val="290"/>
          <w:jc w:val="center"/>
        </w:trPr>
        <w:tc>
          <w:tcPr>
            <w:tcW w:w="2126" w:type="dxa"/>
            <w:tcBorders>
              <w:top w:val="nil"/>
              <w:left w:val="nil"/>
              <w:bottom w:val="nil"/>
              <w:right w:val="nil"/>
            </w:tcBorders>
            <w:shd w:val="clear" w:color="auto" w:fill="auto"/>
            <w:vAlign w:val="center"/>
            <w:hideMark/>
          </w:tcPr>
          <w:p w14:paraId="60144123"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 xml:space="preserve">  Single</w:t>
            </w:r>
          </w:p>
        </w:tc>
        <w:tc>
          <w:tcPr>
            <w:tcW w:w="709" w:type="dxa"/>
            <w:tcBorders>
              <w:top w:val="nil"/>
              <w:left w:val="nil"/>
              <w:bottom w:val="nil"/>
              <w:right w:val="nil"/>
            </w:tcBorders>
            <w:shd w:val="clear" w:color="auto" w:fill="auto"/>
            <w:vAlign w:val="center"/>
            <w:hideMark/>
          </w:tcPr>
          <w:p w14:paraId="0413C5D1"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6</w:t>
            </w:r>
          </w:p>
        </w:tc>
        <w:tc>
          <w:tcPr>
            <w:tcW w:w="709" w:type="dxa"/>
            <w:tcBorders>
              <w:top w:val="nil"/>
              <w:left w:val="nil"/>
              <w:bottom w:val="nil"/>
              <w:right w:val="nil"/>
            </w:tcBorders>
            <w:shd w:val="clear" w:color="auto" w:fill="auto"/>
            <w:vAlign w:val="center"/>
            <w:hideMark/>
          </w:tcPr>
          <w:p w14:paraId="05989E33"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7</w:t>
            </w:r>
          </w:p>
        </w:tc>
        <w:tc>
          <w:tcPr>
            <w:tcW w:w="708" w:type="dxa"/>
            <w:tcBorders>
              <w:top w:val="nil"/>
              <w:left w:val="nil"/>
              <w:bottom w:val="nil"/>
              <w:right w:val="nil"/>
            </w:tcBorders>
            <w:shd w:val="clear" w:color="auto" w:fill="auto"/>
            <w:vAlign w:val="center"/>
            <w:hideMark/>
          </w:tcPr>
          <w:p w14:paraId="4AF9B1A4"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1.79</w:t>
            </w:r>
          </w:p>
        </w:tc>
        <w:tc>
          <w:tcPr>
            <w:tcW w:w="1187" w:type="dxa"/>
            <w:tcBorders>
              <w:top w:val="nil"/>
              <w:left w:val="nil"/>
              <w:bottom w:val="nil"/>
              <w:right w:val="nil"/>
            </w:tcBorders>
            <w:shd w:val="clear" w:color="auto" w:fill="auto"/>
            <w:vAlign w:val="center"/>
            <w:hideMark/>
          </w:tcPr>
          <w:p w14:paraId="6820B35F"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(0.57-5.63)</w:t>
            </w:r>
          </w:p>
        </w:tc>
        <w:tc>
          <w:tcPr>
            <w:tcW w:w="231" w:type="dxa"/>
            <w:tcBorders>
              <w:top w:val="nil"/>
              <w:left w:val="nil"/>
              <w:bottom w:val="nil"/>
              <w:right w:val="nil"/>
            </w:tcBorders>
            <w:shd w:val="clear" w:color="auto" w:fill="auto"/>
            <w:vAlign w:val="center"/>
            <w:hideMark/>
          </w:tcPr>
          <w:p w14:paraId="498E38B3" w14:textId="77777777" w:rsidR="00496188" w:rsidRPr="00496188" w:rsidRDefault="00496188" w:rsidP="00496188">
            <w:pPr>
              <w:rPr>
                <w:rFonts w:ascii="Calibri" w:hAnsi="Calibri" w:cs="Calibri"/>
                <w:color w:val="000000"/>
                <w:lang w:val="fr-FR" w:eastAsia="fr-FR"/>
              </w:rPr>
            </w:pPr>
          </w:p>
        </w:tc>
        <w:tc>
          <w:tcPr>
            <w:tcW w:w="445" w:type="dxa"/>
            <w:tcBorders>
              <w:top w:val="nil"/>
              <w:left w:val="nil"/>
              <w:bottom w:val="nil"/>
              <w:right w:val="nil"/>
            </w:tcBorders>
            <w:shd w:val="clear" w:color="auto" w:fill="auto"/>
            <w:vAlign w:val="center"/>
            <w:hideMark/>
          </w:tcPr>
          <w:p w14:paraId="70220829"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2</w:t>
            </w:r>
          </w:p>
        </w:tc>
        <w:tc>
          <w:tcPr>
            <w:tcW w:w="689" w:type="dxa"/>
            <w:tcBorders>
              <w:top w:val="nil"/>
              <w:left w:val="nil"/>
              <w:bottom w:val="nil"/>
              <w:right w:val="nil"/>
            </w:tcBorders>
            <w:shd w:val="clear" w:color="auto" w:fill="auto"/>
            <w:vAlign w:val="center"/>
            <w:hideMark/>
          </w:tcPr>
          <w:p w14:paraId="64A004A1"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3.39</w:t>
            </w:r>
          </w:p>
        </w:tc>
        <w:tc>
          <w:tcPr>
            <w:tcW w:w="1190" w:type="dxa"/>
            <w:tcBorders>
              <w:top w:val="nil"/>
              <w:left w:val="nil"/>
              <w:bottom w:val="nil"/>
              <w:right w:val="nil"/>
            </w:tcBorders>
            <w:shd w:val="clear" w:color="auto" w:fill="auto"/>
            <w:vAlign w:val="center"/>
            <w:hideMark/>
          </w:tcPr>
          <w:p w14:paraId="69DE7884"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(0.53-21.70)</w:t>
            </w:r>
          </w:p>
        </w:tc>
        <w:tc>
          <w:tcPr>
            <w:tcW w:w="225" w:type="dxa"/>
            <w:tcBorders>
              <w:top w:val="nil"/>
              <w:left w:val="nil"/>
              <w:bottom w:val="nil"/>
              <w:right w:val="nil"/>
            </w:tcBorders>
            <w:shd w:val="clear" w:color="auto" w:fill="auto"/>
            <w:vAlign w:val="center"/>
            <w:hideMark/>
          </w:tcPr>
          <w:p w14:paraId="16C24C9A" w14:textId="77777777" w:rsidR="00496188" w:rsidRPr="00496188" w:rsidRDefault="00496188" w:rsidP="00496188">
            <w:pPr>
              <w:rPr>
                <w:rFonts w:ascii="Calibri" w:hAnsi="Calibri" w:cs="Calibri"/>
                <w:color w:val="000000"/>
                <w:lang w:val="fr-FR" w:eastAsia="fr-FR"/>
              </w:rPr>
            </w:pPr>
          </w:p>
        </w:tc>
        <w:tc>
          <w:tcPr>
            <w:tcW w:w="601" w:type="dxa"/>
            <w:tcBorders>
              <w:top w:val="nil"/>
              <w:left w:val="nil"/>
              <w:bottom w:val="nil"/>
              <w:right w:val="nil"/>
            </w:tcBorders>
            <w:shd w:val="clear" w:color="auto" w:fill="auto"/>
            <w:vAlign w:val="center"/>
            <w:hideMark/>
          </w:tcPr>
          <w:p w14:paraId="370171F5"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4</w:t>
            </w:r>
          </w:p>
        </w:tc>
        <w:tc>
          <w:tcPr>
            <w:tcW w:w="677" w:type="dxa"/>
            <w:tcBorders>
              <w:top w:val="nil"/>
              <w:left w:val="nil"/>
              <w:bottom w:val="nil"/>
              <w:right w:val="nil"/>
            </w:tcBorders>
            <w:shd w:val="clear" w:color="auto" w:fill="auto"/>
            <w:vAlign w:val="center"/>
            <w:hideMark/>
          </w:tcPr>
          <w:p w14:paraId="4D7D9ED1"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4.36</w:t>
            </w:r>
          </w:p>
        </w:tc>
        <w:tc>
          <w:tcPr>
            <w:tcW w:w="1187" w:type="dxa"/>
            <w:tcBorders>
              <w:top w:val="nil"/>
              <w:left w:val="nil"/>
              <w:bottom w:val="nil"/>
              <w:right w:val="nil"/>
            </w:tcBorders>
            <w:shd w:val="clear" w:color="auto" w:fill="auto"/>
            <w:vAlign w:val="center"/>
            <w:hideMark/>
          </w:tcPr>
          <w:p w14:paraId="67429775"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(1.12-16.94)</w:t>
            </w:r>
          </w:p>
        </w:tc>
      </w:tr>
      <w:tr w:rsidR="00496188" w:rsidRPr="00496188" w14:paraId="229965FA" w14:textId="77777777" w:rsidTr="00496188">
        <w:trPr>
          <w:trHeight w:val="290"/>
          <w:jc w:val="center"/>
        </w:trPr>
        <w:tc>
          <w:tcPr>
            <w:tcW w:w="2126" w:type="dxa"/>
            <w:tcBorders>
              <w:top w:val="nil"/>
              <w:left w:val="nil"/>
              <w:bottom w:val="nil"/>
              <w:right w:val="nil"/>
            </w:tcBorders>
            <w:shd w:val="clear" w:color="auto" w:fill="auto"/>
            <w:vAlign w:val="center"/>
            <w:hideMark/>
          </w:tcPr>
          <w:p w14:paraId="60DA2374"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 xml:space="preserve">  Widowed</w:t>
            </w:r>
          </w:p>
        </w:tc>
        <w:tc>
          <w:tcPr>
            <w:tcW w:w="709" w:type="dxa"/>
            <w:tcBorders>
              <w:top w:val="nil"/>
              <w:left w:val="nil"/>
              <w:bottom w:val="nil"/>
              <w:right w:val="nil"/>
            </w:tcBorders>
            <w:shd w:val="clear" w:color="auto" w:fill="auto"/>
            <w:vAlign w:val="center"/>
            <w:hideMark/>
          </w:tcPr>
          <w:p w14:paraId="2B8F03D7"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11</w:t>
            </w:r>
          </w:p>
        </w:tc>
        <w:tc>
          <w:tcPr>
            <w:tcW w:w="709" w:type="dxa"/>
            <w:tcBorders>
              <w:top w:val="nil"/>
              <w:left w:val="nil"/>
              <w:bottom w:val="nil"/>
              <w:right w:val="nil"/>
            </w:tcBorders>
            <w:shd w:val="clear" w:color="auto" w:fill="auto"/>
            <w:vAlign w:val="center"/>
            <w:hideMark/>
          </w:tcPr>
          <w:p w14:paraId="28932739"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26</w:t>
            </w:r>
          </w:p>
        </w:tc>
        <w:tc>
          <w:tcPr>
            <w:tcW w:w="708" w:type="dxa"/>
            <w:tcBorders>
              <w:top w:val="nil"/>
              <w:left w:val="nil"/>
              <w:bottom w:val="nil"/>
              <w:right w:val="nil"/>
            </w:tcBorders>
            <w:shd w:val="clear" w:color="auto" w:fill="auto"/>
            <w:vAlign w:val="center"/>
            <w:hideMark/>
          </w:tcPr>
          <w:p w14:paraId="30548090"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2.47</w:t>
            </w:r>
          </w:p>
        </w:tc>
        <w:tc>
          <w:tcPr>
            <w:tcW w:w="1187" w:type="dxa"/>
            <w:tcBorders>
              <w:top w:val="nil"/>
              <w:left w:val="nil"/>
              <w:bottom w:val="nil"/>
              <w:right w:val="nil"/>
            </w:tcBorders>
            <w:shd w:val="clear" w:color="auto" w:fill="auto"/>
            <w:vAlign w:val="center"/>
            <w:hideMark/>
          </w:tcPr>
          <w:p w14:paraId="34D4D966"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(1.15-5.28)</w:t>
            </w:r>
          </w:p>
        </w:tc>
        <w:tc>
          <w:tcPr>
            <w:tcW w:w="231" w:type="dxa"/>
            <w:tcBorders>
              <w:top w:val="nil"/>
              <w:left w:val="nil"/>
              <w:bottom w:val="nil"/>
              <w:right w:val="nil"/>
            </w:tcBorders>
            <w:shd w:val="clear" w:color="auto" w:fill="auto"/>
            <w:vAlign w:val="center"/>
            <w:hideMark/>
          </w:tcPr>
          <w:p w14:paraId="64A4E3A9" w14:textId="77777777" w:rsidR="00496188" w:rsidRPr="00496188" w:rsidRDefault="00496188" w:rsidP="00496188">
            <w:pPr>
              <w:rPr>
                <w:rFonts w:ascii="Calibri" w:hAnsi="Calibri" w:cs="Calibri"/>
                <w:color w:val="000000"/>
                <w:lang w:val="fr-FR" w:eastAsia="fr-FR"/>
              </w:rPr>
            </w:pPr>
          </w:p>
        </w:tc>
        <w:tc>
          <w:tcPr>
            <w:tcW w:w="445" w:type="dxa"/>
            <w:tcBorders>
              <w:top w:val="nil"/>
              <w:left w:val="nil"/>
              <w:bottom w:val="nil"/>
              <w:right w:val="nil"/>
            </w:tcBorders>
            <w:shd w:val="clear" w:color="auto" w:fill="auto"/>
            <w:vAlign w:val="center"/>
            <w:hideMark/>
          </w:tcPr>
          <w:p w14:paraId="24BEC0C9"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10</w:t>
            </w:r>
          </w:p>
        </w:tc>
        <w:tc>
          <w:tcPr>
            <w:tcW w:w="689" w:type="dxa"/>
            <w:tcBorders>
              <w:top w:val="nil"/>
              <w:left w:val="nil"/>
              <w:bottom w:val="nil"/>
              <w:right w:val="nil"/>
            </w:tcBorders>
            <w:shd w:val="clear" w:color="auto" w:fill="auto"/>
            <w:vAlign w:val="center"/>
            <w:hideMark/>
          </w:tcPr>
          <w:p w14:paraId="44F69232"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5.71</w:t>
            </w:r>
          </w:p>
        </w:tc>
        <w:tc>
          <w:tcPr>
            <w:tcW w:w="1190" w:type="dxa"/>
            <w:tcBorders>
              <w:top w:val="nil"/>
              <w:left w:val="nil"/>
              <w:bottom w:val="nil"/>
              <w:right w:val="nil"/>
            </w:tcBorders>
            <w:shd w:val="clear" w:color="auto" w:fill="auto"/>
            <w:vAlign w:val="center"/>
            <w:hideMark/>
          </w:tcPr>
          <w:p w14:paraId="42536453"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(1.79-18.27)</w:t>
            </w:r>
          </w:p>
        </w:tc>
        <w:tc>
          <w:tcPr>
            <w:tcW w:w="225" w:type="dxa"/>
            <w:tcBorders>
              <w:top w:val="nil"/>
              <w:left w:val="nil"/>
              <w:bottom w:val="nil"/>
              <w:right w:val="nil"/>
            </w:tcBorders>
            <w:shd w:val="clear" w:color="auto" w:fill="auto"/>
            <w:vAlign w:val="center"/>
            <w:hideMark/>
          </w:tcPr>
          <w:p w14:paraId="143CAE07" w14:textId="77777777" w:rsidR="00496188" w:rsidRPr="00496188" w:rsidRDefault="00496188" w:rsidP="00496188">
            <w:pPr>
              <w:rPr>
                <w:rFonts w:ascii="Calibri" w:hAnsi="Calibri" w:cs="Calibri"/>
                <w:color w:val="000000"/>
                <w:lang w:val="fr-FR" w:eastAsia="fr-FR"/>
              </w:rPr>
            </w:pPr>
          </w:p>
        </w:tc>
        <w:tc>
          <w:tcPr>
            <w:tcW w:w="601" w:type="dxa"/>
            <w:tcBorders>
              <w:top w:val="nil"/>
              <w:left w:val="nil"/>
              <w:bottom w:val="nil"/>
              <w:right w:val="nil"/>
            </w:tcBorders>
            <w:shd w:val="clear" w:color="auto" w:fill="auto"/>
            <w:vAlign w:val="center"/>
            <w:hideMark/>
          </w:tcPr>
          <w:p w14:paraId="76ED0F44"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15</w:t>
            </w:r>
          </w:p>
        </w:tc>
        <w:tc>
          <w:tcPr>
            <w:tcW w:w="677" w:type="dxa"/>
            <w:tcBorders>
              <w:top w:val="nil"/>
              <w:left w:val="nil"/>
              <w:bottom w:val="nil"/>
              <w:right w:val="nil"/>
            </w:tcBorders>
            <w:shd w:val="clear" w:color="auto" w:fill="auto"/>
            <w:vAlign w:val="center"/>
            <w:hideMark/>
          </w:tcPr>
          <w:p w14:paraId="7F6FA3E7"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3.72</w:t>
            </w:r>
          </w:p>
        </w:tc>
        <w:tc>
          <w:tcPr>
            <w:tcW w:w="1187" w:type="dxa"/>
            <w:tcBorders>
              <w:top w:val="nil"/>
              <w:left w:val="nil"/>
              <w:bottom w:val="nil"/>
              <w:right w:val="nil"/>
            </w:tcBorders>
            <w:shd w:val="clear" w:color="auto" w:fill="auto"/>
            <w:vAlign w:val="center"/>
            <w:hideMark/>
          </w:tcPr>
          <w:p w14:paraId="78EFCD06"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(1.43-9.66)</w:t>
            </w:r>
          </w:p>
        </w:tc>
      </w:tr>
      <w:tr w:rsidR="00496188" w:rsidRPr="00496188" w14:paraId="22EF6957" w14:textId="77777777" w:rsidTr="00496188">
        <w:trPr>
          <w:trHeight w:val="60"/>
          <w:jc w:val="center"/>
        </w:trPr>
        <w:tc>
          <w:tcPr>
            <w:tcW w:w="2126" w:type="dxa"/>
            <w:tcBorders>
              <w:top w:val="nil"/>
              <w:left w:val="nil"/>
              <w:bottom w:val="nil"/>
              <w:right w:val="nil"/>
            </w:tcBorders>
            <w:shd w:val="clear" w:color="auto" w:fill="auto"/>
            <w:vAlign w:val="center"/>
            <w:hideMark/>
          </w:tcPr>
          <w:p w14:paraId="0FF70EF8" w14:textId="77777777" w:rsidR="00496188" w:rsidRPr="00496188" w:rsidRDefault="00496188" w:rsidP="00496188">
            <w:pPr>
              <w:rPr>
                <w:rFonts w:ascii="Calibri" w:hAnsi="Calibri" w:cs="Calibri"/>
                <w:b/>
                <w:bCs/>
                <w:color w:val="000000"/>
                <w:lang w:val="fr-FR" w:eastAsia="fr-FR"/>
              </w:rPr>
            </w:pPr>
            <w:r w:rsidRPr="00496188">
              <w:rPr>
                <w:rFonts w:ascii="Calibri" w:hAnsi="Calibri" w:cs="Calibri"/>
                <w:b/>
                <w:bCs/>
                <w:color w:val="000000"/>
                <w:lang w:val="en-CA" w:eastAsia="fr-FR"/>
              </w:rPr>
              <w:t>African ancestry</w:t>
            </w:r>
          </w:p>
        </w:tc>
        <w:tc>
          <w:tcPr>
            <w:tcW w:w="709" w:type="dxa"/>
            <w:tcBorders>
              <w:top w:val="nil"/>
              <w:left w:val="nil"/>
              <w:bottom w:val="nil"/>
              <w:right w:val="nil"/>
            </w:tcBorders>
            <w:shd w:val="clear" w:color="auto" w:fill="auto"/>
            <w:vAlign w:val="center"/>
            <w:hideMark/>
          </w:tcPr>
          <w:p w14:paraId="1405FB11" w14:textId="77777777" w:rsidR="00496188" w:rsidRPr="00496188" w:rsidRDefault="00496188" w:rsidP="00496188">
            <w:pPr>
              <w:rPr>
                <w:rFonts w:ascii="Calibri" w:hAnsi="Calibri" w:cs="Calibri"/>
                <w:b/>
                <w:bCs/>
                <w:color w:val="000000"/>
                <w:lang w:val="fr-FR" w:eastAsia="fr-FR"/>
              </w:rPr>
            </w:pPr>
          </w:p>
        </w:tc>
        <w:tc>
          <w:tcPr>
            <w:tcW w:w="709" w:type="dxa"/>
            <w:tcBorders>
              <w:top w:val="nil"/>
              <w:left w:val="nil"/>
              <w:bottom w:val="nil"/>
              <w:right w:val="nil"/>
            </w:tcBorders>
            <w:shd w:val="clear" w:color="auto" w:fill="auto"/>
            <w:vAlign w:val="center"/>
            <w:hideMark/>
          </w:tcPr>
          <w:p w14:paraId="447D6CC7" w14:textId="77777777" w:rsidR="00496188" w:rsidRPr="00496188" w:rsidRDefault="00496188" w:rsidP="00496188">
            <w:pPr>
              <w:jc w:val="right"/>
              <w:rPr>
                <w:lang w:val="fr-FR" w:eastAsia="fr-FR"/>
              </w:rPr>
            </w:pPr>
          </w:p>
        </w:tc>
        <w:tc>
          <w:tcPr>
            <w:tcW w:w="708" w:type="dxa"/>
            <w:tcBorders>
              <w:top w:val="nil"/>
              <w:left w:val="nil"/>
              <w:bottom w:val="nil"/>
              <w:right w:val="nil"/>
            </w:tcBorders>
            <w:shd w:val="clear" w:color="auto" w:fill="auto"/>
            <w:vAlign w:val="center"/>
            <w:hideMark/>
          </w:tcPr>
          <w:p w14:paraId="1AC2F193" w14:textId="77777777" w:rsidR="00496188" w:rsidRPr="00496188" w:rsidRDefault="00496188" w:rsidP="00496188">
            <w:pPr>
              <w:jc w:val="right"/>
              <w:rPr>
                <w:lang w:val="fr-FR" w:eastAsia="fr-FR"/>
              </w:rPr>
            </w:pPr>
          </w:p>
        </w:tc>
        <w:tc>
          <w:tcPr>
            <w:tcW w:w="1187" w:type="dxa"/>
            <w:tcBorders>
              <w:top w:val="nil"/>
              <w:left w:val="nil"/>
              <w:bottom w:val="nil"/>
              <w:right w:val="nil"/>
            </w:tcBorders>
            <w:shd w:val="clear" w:color="auto" w:fill="auto"/>
            <w:vAlign w:val="center"/>
            <w:hideMark/>
          </w:tcPr>
          <w:p w14:paraId="43BA61BA" w14:textId="77777777" w:rsidR="00496188" w:rsidRPr="00496188" w:rsidRDefault="00496188" w:rsidP="00496188">
            <w:pPr>
              <w:jc w:val="right"/>
              <w:rPr>
                <w:lang w:val="fr-FR" w:eastAsia="fr-FR"/>
              </w:rPr>
            </w:pPr>
          </w:p>
        </w:tc>
        <w:tc>
          <w:tcPr>
            <w:tcW w:w="231" w:type="dxa"/>
            <w:tcBorders>
              <w:top w:val="nil"/>
              <w:left w:val="nil"/>
              <w:bottom w:val="nil"/>
              <w:right w:val="nil"/>
            </w:tcBorders>
            <w:shd w:val="clear" w:color="auto" w:fill="auto"/>
            <w:vAlign w:val="center"/>
            <w:hideMark/>
          </w:tcPr>
          <w:p w14:paraId="604407CB" w14:textId="77777777" w:rsidR="00496188" w:rsidRPr="00496188" w:rsidRDefault="00496188" w:rsidP="00496188">
            <w:pPr>
              <w:rPr>
                <w:lang w:val="fr-FR" w:eastAsia="fr-FR"/>
              </w:rPr>
            </w:pPr>
          </w:p>
        </w:tc>
        <w:tc>
          <w:tcPr>
            <w:tcW w:w="445" w:type="dxa"/>
            <w:tcBorders>
              <w:top w:val="nil"/>
              <w:left w:val="nil"/>
              <w:bottom w:val="nil"/>
              <w:right w:val="nil"/>
            </w:tcBorders>
            <w:shd w:val="clear" w:color="auto" w:fill="auto"/>
            <w:vAlign w:val="center"/>
            <w:hideMark/>
          </w:tcPr>
          <w:p w14:paraId="2CEBCDD0" w14:textId="77777777" w:rsidR="00496188" w:rsidRPr="00496188" w:rsidRDefault="00496188" w:rsidP="00496188">
            <w:pPr>
              <w:rPr>
                <w:lang w:val="fr-FR" w:eastAsia="fr-FR"/>
              </w:rPr>
            </w:pPr>
          </w:p>
        </w:tc>
        <w:tc>
          <w:tcPr>
            <w:tcW w:w="689" w:type="dxa"/>
            <w:tcBorders>
              <w:top w:val="nil"/>
              <w:left w:val="nil"/>
              <w:bottom w:val="nil"/>
              <w:right w:val="nil"/>
            </w:tcBorders>
            <w:shd w:val="clear" w:color="auto" w:fill="auto"/>
            <w:vAlign w:val="center"/>
            <w:hideMark/>
          </w:tcPr>
          <w:p w14:paraId="6D4380F2" w14:textId="77777777" w:rsidR="00496188" w:rsidRPr="00496188" w:rsidRDefault="00496188" w:rsidP="00496188">
            <w:pPr>
              <w:jc w:val="right"/>
              <w:rPr>
                <w:lang w:val="fr-FR" w:eastAsia="fr-FR"/>
              </w:rPr>
            </w:pPr>
          </w:p>
        </w:tc>
        <w:tc>
          <w:tcPr>
            <w:tcW w:w="1190" w:type="dxa"/>
            <w:tcBorders>
              <w:top w:val="nil"/>
              <w:left w:val="nil"/>
              <w:bottom w:val="nil"/>
              <w:right w:val="nil"/>
            </w:tcBorders>
            <w:shd w:val="clear" w:color="auto" w:fill="auto"/>
            <w:vAlign w:val="center"/>
            <w:hideMark/>
          </w:tcPr>
          <w:p w14:paraId="51B6C2B1" w14:textId="77777777" w:rsidR="00496188" w:rsidRPr="00496188" w:rsidRDefault="00496188" w:rsidP="00496188">
            <w:pPr>
              <w:jc w:val="right"/>
              <w:rPr>
                <w:lang w:val="fr-FR" w:eastAsia="fr-FR"/>
              </w:rPr>
            </w:pPr>
          </w:p>
        </w:tc>
        <w:tc>
          <w:tcPr>
            <w:tcW w:w="225" w:type="dxa"/>
            <w:tcBorders>
              <w:top w:val="nil"/>
              <w:left w:val="nil"/>
              <w:bottom w:val="nil"/>
              <w:right w:val="nil"/>
            </w:tcBorders>
            <w:shd w:val="clear" w:color="auto" w:fill="auto"/>
            <w:vAlign w:val="center"/>
            <w:hideMark/>
          </w:tcPr>
          <w:p w14:paraId="6B57E706" w14:textId="77777777" w:rsidR="00496188" w:rsidRPr="00496188" w:rsidRDefault="00496188" w:rsidP="00496188">
            <w:pPr>
              <w:rPr>
                <w:lang w:val="fr-FR" w:eastAsia="fr-FR"/>
              </w:rPr>
            </w:pPr>
          </w:p>
        </w:tc>
        <w:tc>
          <w:tcPr>
            <w:tcW w:w="601" w:type="dxa"/>
            <w:tcBorders>
              <w:top w:val="nil"/>
              <w:left w:val="nil"/>
              <w:bottom w:val="nil"/>
              <w:right w:val="nil"/>
            </w:tcBorders>
            <w:shd w:val="clear" w:color="auto" w:fill="auto"/>
            <w:vAlign w:val="center"/>
            <w:hideMark/>
          </w:tcPr>
          <w:p w14:paraId="2646D282" w14:textId="77777777" w:rsidR="00496188" w:rsidRPr="00496188" w:rsidRDefault="00496188" w:rsidP="00496188">
            <w:pPr>
              <w:rPr>
                <w:lang w:val="fr-FR" w:eastAsia="fr-FR"/>
              </w:rPr>
            </w:pPr>
          </w:p>
        </w:tc>
        <w:tc>
          <w:tcPr>
            <w:tcW w:w="677" w:type="dxa"/>
            <w:tcBorders>
              <w:top w:val="nil"/>
              <w:left w:val="nil"/>
              <w:bottom w:val="nil"/>
              <w:right w:val="nil"/>
            </w:tcBorders>
            <w:shd w:val="clear" w:color="auto" w:fill="auto"/>
            <w:vAlign w:val="center"/>
            <w:hideMark/>
          </w:tcPr>
          <w:p w14:paraId="06068C7D" w14:textId="77777777" w:rsidR="00496188" w:rsidRPr="00496188" w:rsidRDefault="00496188" w:rsidP="00496188">
            <w:pPr>
              <w:jc w:val="right"/>
              <w:rPr>
                <w:lang w:val="fr-FR" w:eastAsia="fr-FR"/>
              </w:rPr>
            </w:pPr>
          </w:p>
        </w:tc>
        <w:tc>
          <w:tcPr>
            <w:tcW w:w="1187" w:type="dxa"/>
            <w:tcBorders>
              <w:top w:val="nil"/>
              <w:left w:val="nil"/>
              <w:bottom w:val="nil"/>
              <w:right w:val="nil"/>
            </w:tcBorders>
            <w:shd w:val="clear" w:color="auto" w:fill="auto"/>
            <w:vAlign w:val="center"/>
            <w:hideMark/>
          </w:tcPr>
          <w:p w14:paraId="444840EC" w14:textId="77777777" w:rsidR="00496188" w:rsidRPr="00496188" w:rsidRDefault="00496188" w:rsidP="00496188">
            <w:pPr>
              <w:jc w:val="right"/>
              <w:rPr>
                <w:lang w:val="fr-FR" w:eastAsia="fr-FR"/>
              </w:rPr>
            </w:pPr>
          </w:p>
        </w:tc>
      </w:tr>
      <w:tr w:rsidR="00496188" w:rsidRPr="00496188" w14:paraId="0E8CA90C" w14:textId="77777777" w:rsidTr="00496188">
        <w:trPr>
          <w:trHeight w:val="144"/>
          <w:jc w:val="center"/>
        </w:trPr>
        <w:tc>
          <w:tcPr>
            <w:tcW w:w="2126" w:type="dxa"/>
            <w:tcBorders>
              <w:top w:val="nil"/>
              <w:left w:val="nil"/>
              <w:bottom w:val="nil"/>
              <w:right w:val="nil"/>
            </w:tcBorders>
            <w:shd w:val="clear" w:color="auto" w:fill="auto"/>
            <w:vAlign w:val="center"/>
            <w:hideMark/>
          </w:tcPr>
          <w:p w14:paraId="55A8ECA5"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 xml:space="preserve">  Married/with a partner</w:t>
            </w:r>
          </w:p>
        </w:tc>
        <w:tc>
          <w:tcPr>
            <w:tcW w:w="709" w:type="dxa"/>
            <w:tcBorders>
              <w:top w:val="nil"/>
              <w:left w:val="nil"/>
              <w:bottom w:val="nil"/>
              <w:right w:val="nil"/>
            </w:tcBorders>
            <w:shd w:val="clear" w:color="auto" w:fill="auto"/>
            <w:vAlign w:val="center"/>
            <w:hideMark/>
          </w:tcPr>
          <w:p w14:paraId="4C8B5F11"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160</w:t>
            </w:r>
          </w:p>
        </w:tc>
        <w:tc>
          <w:tcPr>
            <w:tcW w:w="709" w:type="dxa"/>
            <w:tcBorders>
              <w:top w:val="nil"/>
              <w:left w:val="nil"/>
              <w:bottom w:val="nil"/>
              <w:right w:val="nil"/>
            </w:tcBorders>
            <w:shd w:val="clear" w:color="auto" w:fill="auto"/>
            <w:vAlign w:val="center"/>
            <w:hideMark/>
          </w:tcPr>
          <w:p w14:paraId="19CAE2F3"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338</w:t>
            </w:r>
          </w:p>
        </w:tc>
        <w:tc>
          <w:tcPr>
            <w:tcW w:w="708" w:type="dxa"/>
            <w:tcBorders>
              <w:top w:val="nil"/>
              <w:left w:val="nil"/>
              <w:bottom w:val="nil"/>
              <w:right w:val="nil"/>
            </w:tcBorders>
            <w:shd w:val="clear" w:color="auto" w:fill="auto"/>
            <w:vAlign w:val="center"/>
            <w:hideMark/>
          </w:tcPr>
          <w:p w14:paraId="17713A9A"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w:t>
            </w:r>
          </w:p>
        </w:tc>
        <w:tc>
          <w:tcPr>
            <w:tcW w:w="1187" w:type="dxa"/>
            <w:tcBorders>
              <w:top w:val="nil"/>
              <w:left w:val="nil"/>
              <w:bottom w:val="nil"/>
              <w:right w:val="nil"/>
            </w:tcBorders>
            <w:shd w:val="clear" w:color="auto" w:fill="auto"/>
            <w:vAlign w:val="center"/>
            <w:hideMark/>
          </w:tcPr>
          <w:p w14:paraId="6DE1F3DE"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Reference</w:t>
            </w:r>
          </w:p>
        </w:tc>
        <w:tc>
          <w:tcPr>
            <w:tcW w:w="231" w:type="dxa"/>
            <w:tcBorders>
              <w:top w:val="nil"/>
              <w:left w:val="nil"/>
              <w:bottom w:val="nil"/>
              <w:right w:val="nil"/>
            </w:tcBorders>
            <w:shd w:val="clear" w:color="auto" w:fill="auto"/>
            <w:vAlign w:val="center"/>
            <w:hideMark/>
          </w:tcPr>
          <w:p w14:paraId="10558842" w14:textId="77777777" w:rsidR="00496188" w:rsidRPr="00496188" w:rsidRDefault="00496188" w:rsidP="00496188">
            <w:pPr>
              <w:rPr>
                <w:rFonts w:ascii="Calibri" w:hAnsi="Calibri" w:cs="Calibri"/>
                <w:color w:val="000000"/>
                <w:lang w:val="fr-FR" w:eastAsia="fr-FR"/>
              </w:rPr>
            </w:pPr>
          </w:p>
        </w:tc>
        <w:tc>
          <w:tcPr>
            <w:tcW w:w="445" w:type="dxa"/>
            <w:tcBorders>
              <w:top w:val="nil"/>
              <w:left w:val="nil"/>
              <w:bottom w:val="nil"/>
              <w:right w:val="nil"/>
            </w:tcBorders>
            <w:shd w:val="clear" w:color="auto" w:fill="auto"/>
            <w:vAlign w:val="center"/>
            <w:hideMark/>
          </w:tcPr>
          <w:p w14:paraId="3C590226"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5</w:t>
            </w:r>
          </w:p>
        </w:tc>
        <w:tc>
          <w:tcPr>
            <w:tcW w:w="689" w:type="dxa"/>
            <w:tcBorders>
              <w:top w:val="nil"/>
              <w:left w:val="nil"/>
              <w:bottom w:val="nil"/>
              <w:right w:val="nil"/>
            </w:tcBorders>
            <w:shd w:val="clear" w:color="auto" w:fill="auto"/>
            <w:vAlign w:val="center"/>
            <w:hideMark/>
          </w:tcPr>
          <w:p w14:paraId="3DB45228"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w:t>
            </w:r>
          </w:p>
        </w:tc>
        <w:tc>
          <w:tcPr>
            <w:tcW w:w="1190" w:type="dxa"/>
            <w:tcBorders>
              <w:top w:val="nil"/>
              <w:left w:val="nil"/>
              <w:bottom w:val="nil"/>
              <w:right w:val="nil"/>
            </w:tcBorders>
            <w:shd w:val="clear" w:color="auto" w:fill="auto"/>
            <w:vAlign w:val="center"/>
            <w:hideMark/>
          </w:tcPr>
          <w:p w14:paraId="49C0A704"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Reference</w:t>
            </w:r>
          </w:p>
        </w:tc>
        <w:tc>
          <w:tcPr>
            <w:tcW w:w="225" w:type="dxa"/>
            <w:tcBorders>
              <w:top w:val="nil"/>
              <w:left w:val="nil"/>
              <w:bottom w:val="nil"/>
              <w:right w:val="nil"/>
            </w:tcBorders>
            <w:shd w:val="clear" w:color="auto" w:fill="auto"/>
            <w:vAlign w:val="center"/>
            <w:hideMark/>
          </w:tcPr>
          <w:p w14:paraId="7ED42029" w14:textId="77777777" w:rsidR="00496188" w:rsidRPr="00496188" w:rsidRDefault="00496188" w:rsidP="00496188">
            <w:pPr>
              <w:rPr>
                <w:rFonts w:ascii="Calibri" w:hAnsi="Calibri" w:cs="Calibri"/>
                <w:color w:val="000000"/>
                <w:lang w:val="fr-FR" w:eastAsia="fr-FR"/>
              </w:rPr>
            </w:pPr>
          </w:p>
        </w:tc>
        <w:tc>
          <w:tcPr>
            <w:tcW w:w="601" w:type="dxa"/>
            <w:tcBorders>
              <w:top w:val="nil"/>
              <w:left w:val="nil"/>
              <w:bottom w:val="nil"/>
              <w:right w:val="nil"/>
            </w:tcBorders>
            <w:shd w:val="clear" w:color="auto" w:fill="auto"/>
            <w:vAlign w:val="center"/>
            <w:hideMark/>
          </w:tcPr>
          <w:p w14:paraId="2AE2D1B0"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50</w:t>
            </w:r>
          </w:p>
        </w:tc>
        <w:tc>
          <w:tcPr>
            <w:tcW w:w="677" w:type="dxa"/>
            <w:tcBorders>
              <w:top w:val="nil"/>
              <w:left w:val="nil"/>
              <w:bottom w:val="nil"/>
              <w:right w:val="nil"/>
            </w:tcBorders>
            <w:shd w:val="clear" w:color="auto" w:fill="auto"/>
            <w:vAlign w:val="center"/>
            <w:hideMark/>
          </w:tcPr>
          <w:p w14:paraId="5A930C1A"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w:t>
            </w:r>
          </w:p>
        </w:tc>
        <w:tc>
          <w:tcPr>
            <w:tcW w:w="1187" w:type="dxa"/>
            <w:tcBorders>
              <w:top w:val="nil"/>
              <w:left w:val="nil"/>
              <w:bottom w:val="nil"/>
              <w:right w:val="nil"/>
            </w:tcBorders>
            <w:shd w:val="clear" w:color="auto" w:fill="auto"/>
            <w:vAlign w:val="center"/>
            <w:hideMark/>
          </w:tcPr>
          <w:p w14:paraId="56442001"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Reference</w:t>
            </w:r>
          </w:p>
        </w:tc>
      </w:tr>
      <w:tr w:rsidR="00496188" w:rsidRPr="00496188" w14:paraId="274323DD" w14:textId="77777777" w:rsidTr="00496188">
        <w:trPr>
          <w:trHeight w:val="60"/>
          <w:jc w:val="center"/>
        </w:trPr>
        <w:tc>
          <w:tcPr>
            <w:tcW w:w="2126" w:type="dxa"/>
            <w:tcBorders>
              <w:top w:val="nil"/>
              <w:left w:val="nil"/>
              <w:bottom w:val="nil"/>
              <w:right w:val="nil"/>
            </w:tcBorders>
            <w:shd w:val="clear" w:color="auto" w:fill="auto"/>
            <w:vAlign w:val="center"/>
            <w:hideMark/>
          </w:tcPr>
          <w:p w14:paraId="453DED4D"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 xml:space="preserve">  Separated/divorced</w:t>
            </w:r>
          </w:p>
        </w:tc>
        <w:tc>
          <w:tcPr>
            <w:tcW w:w="709" w:type="dxa"/>
            <w:tcBorders>
              <w:top w:val="nil"/>
              <w:left w:val="nil"/>
              <w:bottom w:val="nil"/>
              <w:right w:val="nil"/>
            </w:tcBorders>
            <w:shd w:val="clear" w:color="auto" w:fill="auto"/>
            <w:vAlign w:val="center"/>
            <w:hideMark/>
          </w:tcPr>
          <w:p w14:paraId="73C588CC"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52</w:t>
            </w:r>
          </w:p>
        </w:tc>
        <w:tc>
          <w:tcPr>
            <w:tcW w:w="709" w:type="dxa"/>
            <w:tcBorders>
              <w:top w:val="nil"/>
              <w:left w:val="nil"/>
              <w:bottom w:val="nil"/>
              <w:right w:val="nil"/>
            </w:tcBorders>
            <w:shd w:val="clear" w:color="auto" w:fill="auto"/>
            <w:vAlign w:val="center"/>
            <w:hideMark/>
          </w:tcPr>
          <w:p w14:paraId="7C1DF48A"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102</w:t>
            </w:r>
          </w:p>
        </w:tc>
        <w:tc>
          <w:tcPr>
            <w:tcW w:w="708" w:type="dxa"/>
            <w:tcBorders>
              <w:top w:val="nil"/>
              <w:left w:val="nil"/>
              <w:bottom w:val="nil"/>
              <w:right w:val="nil"/>
            </w:tcBorders>
            <w:shd w:val="clear" w:color="auto" w:fill="auto"/>
            <w:vAlign w:val="center"/>
            <w:hideMark/>
          </w:tcPr>
          <w:p w14:paraId="243B4AD8"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1.05</w:t>
            </w:r>
          </w:p>
        </w:tc>
        <w:tc>
          <w:tcPr>
            <w:tcW w:w="1187" w:type="dxa"/>
            <w:tcBorders>
              <w:top w:val="nil"/>
              <w:left w:val="nil"/>
              <w:bottom w:val="nil"/>
              <w:right w:val="nil"/>
            </w:tcBorders>
            <w:shd w:val="clear" w:color="auto" w:fill="auto"/>
            <w:vAlign w:val="center"/>
            <w:hideMark/>
          </w:tcPr>
          <w:p w14:paraId="11B30BED"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(0.70-1.57)</w:t>
            </w:r>
          </w:p>
        </w:tc>
        <w:tc>
          <w:tcPr>
            <w:tcW w:w="231" w:type="dxa"/>
            <w:tcBorders>
              <w:top w:val="nil"/>
              <w:left w:val="nil"/>
              <w:bottom w:val="nil"/>
              <w:right w:val="nil"/>
            </w:tcBorders>
            <w:shd w:val="clear" w:color="auto" w:fill="auto"/>
            <w:vAlign w:val="center"/>
            <w:hideMark/>
          </w:tcPr>
          <w:p w14:paraId="1CDD3334" w14:textId="77777777" w:rsidR="00496188" w:rsidRPr="00496188" w:rsidRDefault="00496188" w:rsidP="00496188">
            <w:pPr>
              <w:rPr>
                <w:rFonts w:ascii="Calibri" w:hAnsi="Calibri" w:cs="Calibri"/>
                <w:color w:val="000000"/>
                <w:lang w:val="fr-FR" w:eastAsia="fr-FR"/>
              </w:rPr>
            </w:pPr>
          </w:p>
        </w:tc>
        <w:tc>
          <w:tcPr>
            <w:tcW w:w="445" w:type="dxa"/>
            <w:tcBorders>
              <w:top w:val="nil"/>
              <w:left w:val="nil"/>
              <w:bottom w:val="nil"/>
              <w:right w:val="nil"/>
            </w:tcBorders>
            <w:shd w:val="clear" w:color="auto" w:fill="auto"/>
            <w:vAlign w:val="center"/>
            <w:hideMark/>
          </w:tcPr>
          <w:p w14:paraId="6D021CE4"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3</w:t>
            </w:r>
          </w:p>
        </w:tc>
        <w:tc>
          <w:tcPr>
            <w:tcW w:w="689" w:type="dxa"/>
            <w:tcBorders>
              <w:top w:val="nil"/>
              <w:left w:val="nil"/>
              <w:bottom w:val="nil"/>
              <w:right w:val="nil"/>
            </w:tcBorders>
            <w:shd w:val="clear" w:color="auto" w:fill="auto"/>
            <w:vAlign w:val="center"/>
            <w:hideMark/>
          </w:tcPr>
          <w:p w14:paraId="051B5037"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1.89</w:t>
            </w:r>
          </w:p>
        </w:tc>
        <w:tc>
          <w:tcPr>
            <w:tcW w:w="1190" w:type="dxa"/>
            <w:tcBorders>
              <w:top w:val="nil"/>
              <w:left w:val="nil"/>
              <w:bottom w:val="nil"/>
              <w:right w:val="nil"/>
            </w:tcBorders>
            <w:shd w:val="clear" w:color="auto" w:fill="auto"/>
            <w:vAlign w:val="center"/>
            <w:hideMark/>
          </w:tcPr>
          <w:p w14:paraId="03E10B5A"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(0.39-9.09)</w:t>
            </w:r>
          </w:p>
        </w:tc>
        <w:tc>
          <w:tcPr>
            <w:tcW w:w="225" w:type="dxa"/>
            <w:tcBorders>
              <w:top w:val="nil"/>
              <w:left w:val="nil"/>
              <w:bottom w:val="nil"/>
              <w:right w:val="nil"/>
            </w:tcBorders>
            <w:shd w:val="clear" w:color="auto" w:fill="auto"/>
            <w:vAlign w:val="center"/>
            <w:hideMark/>
          </w:tcPr>
          <w:p w14:paraId="6B7D261A" w14:textId="77777777" w:rsidR="00496188" w:rsidRPr="00496188" w:rsidRDefault="00496188" w:rsidP="00496188">
            <w:pPr>
              <w:rPr>
                <w:rFonts w:ascii="Calibri" w:hAnsi="Calibri" w:cs="Calibri"/>
                <w:color w:val="000000"/>
                <w:lang w:val="fr-FR" w:eastAsia="fr-FR"/>
              </w:rPr>
            </w:pPr>
          </w:p>
        </w:tc>
        <w:tc>
          <w:tcPr>
            <w:tcW w:w="601" w:type="dxa"/>
            <w:tcBorders>
              <w:top w:val="nil"/>
              <w:left w:val="nil"/>
              <w:bottom w:val="nil"/>
              <w:right w:val="nil"/>
            </w:tcBorders>
            <w:shd w:val="clear" w:color="auto" w:fill="auto"/>
            <w:vAlign w:val="center"/>
            <w:hideMark/>
          </w:tcPr>
          <w:p w14:paraId="3B2BAC4E"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17</w:t>
            </w:r>
          </w:p>
        </w:tc>
        <w:tc>
          <w:tcPr>
            <w:tcW w:w="677" w:type="dxa"/>
            <w:tcBorders>
              <w:top w:val="nil"/>
              <w:left w:val="nil"/>
              <w:bottom w:val="nil"/>
              <w:right w:val="nil"/>
            </w:tcBorders>
            <w:shd w:val="clear" w:color="auto" w:fill="auto"/>
            <w:vAlign w:val="center"/>
            <w:hideMark/>
          </w:tcPr>
          <w:p w14:paraId="157E05BA"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0.96</w:t>
            </w:r>
          </w:p>
        </w:tc>
        <w:tc>
          <w:tcPr>
            <w:tcW w:w="1187" w:type="dxa"/>
            <w:tcBorders>
              <w:top w:val="nil"/>
              <w:left w:val="nil"/>
              <w:bottom w:val="nil"/>
              <w:right w:val="nil"/>
            </w:tcBorders>
            <w:shd w:val="clear" w:color="auto" w:fill="auto"/>
            <w:vAlign w:val="center"/>
            <w:hideMark/>
          </w:tcPr>
          <w:p w14:paraId="1EAE7ECC"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(0.41-2.21)</w:t>
            </w:r>
          </w:p>
        </w:tc>
      </w:tr>
      <w:tr w:rsidR="00496188" w:rsidRPr="00496188" w14:paraId="0AD09A10" w14:textId="77777777" w:rsidTr="00496188">
        <w:trPr>
          <w:trHeight w:val="290"/>
          <w:jc w:val="center"/>
        </w:trPr>
        <w:tc>
          <w:tcPr>
            <w:tcW w:w="2126" w:type="dxa"/>
            <w:tcBorders>
              <w:top w:val="nil"/>
              <w:left w:val="nil"/>
              <w:bottom w:val="nil"/>
              <w:right w:val="nil"/>
            </w:tcBorders>
            <w:shd w:val="clear" w:color="auto" w:fill="auto"/>
            <w:vAlign w:val="center"/>
            <w:hideMark/>
          </w:tcPr>
          <w:p w14:paraId="55C3A143"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 xml:space="preserve">  Single</w:t>
            </w:r>
          </w:p>
        </w:tc>
        <w:tc>
          <w:tcPr>
            <w:tcW w:w="709" w:type="dxa"/>
            <w:tcBorders>
              <w:top w:val="nil"/>
              <w:left w:val="nil"/>
              <w:bottom w:val="nil"/>
              <w:right w:val="nil"/>
            </w:tcBorders>
            <w:shd w:val="clear" w:color="auto" w:fill="auto"/>
            <w:vAlign w:val="center"/>
            <w:hideMark/>
          </w:tcPr>
          <w:p w14:paraId="4D0E6839"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26</w:t>
            </w:r>
          </w:p>
        </w:tc>
        <w:tc>
          <w:tcPr>
            <w:tcW w:w="709" w:type="dxa"/>
            <w:tcBorders>
              <w:top w:val="nil"/>
              <w:left w:val="nil"/>
              <w:bottom w:val="nil"/>
              <w:right w:val="nil"/>
            </w:tcBorders>
            <w:shd w:val="clear" w:color="auto" w:fill="auto"/>
            <w:vAlign w:val="center"/>
            <w:hideMark/>
          </w:tcPr>
          <w:p w14:paraId="3CC1273A"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41</w:t>
            </w:r>
          </w:p>
        </w:tc>
        <w:tc>
          <w:tcPr>
            <w:tcW w:w="708" w:type="dxa"/>
            <w:tcBorders>
              <w:top w:val="nil"/>
              <w:left w:val="nil"/>
              <w:bottom w:val="nil"/>
              <w:right w:val="nil"/>
            </w:tcBorders>
            <w:shd w:val="clear" w:color="auto" w:fill="auto"/>
            <w:vAlign w:val="center"/>
            <w:hideMark/>
          </w:tcPr>
          <w:p w14:paraId="590AB1B6"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0.80</w:t>
            </w:r>
          </w:p>
        </w:tc>
        <w:tc>
          <w:tcPr>
            <w:tcW w:w="1187" w:type="dxa"/>
            <w:tcBorders>
              <w:top w:val="nil"/>
              <w:left w:val="nil"/>
              <w:bottom w:val="nil"/>
              <w:right w:val="nil"/>
            </w:tcBorders>
            <w:shd w:val="clear" w:color="auto" w:fill="auto"/>
            <w:vAlign w:val="center"/>
            <w:hideMark/>
          </w:tcPr>
          <w:p w14:paraId="0A508490"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(0.46-1.41)</w:t>
            </w:r>
          </w:p>
        </w:tc>
        <w:tc>
          <w:tcPr>
            <w:tcW w:w="231" w:type="dxa"/>
            <w:tcBorders>
              <w:top w:val="nil"/>
              <w:left w:val="nil"/>
              <w:bottom w:val="nil"/>
              <w:right w:val="nil"/>
            </w:tcBorders>
            <w:shd w:val="clear" w:color="auto" w:fill="auto"/>
            <w:vAlign w:val="center"/>
            <w:hideMark/>
          </w:tcPr>
          <w:p w14:paraId="4DFA3BF0" w14:textId="77777777" w:rsidR="00496188" w:rsidRPr="00496188" w:rsidRDefault="00496188" w:rsidP="00496188">
            <w:pPr>
              <w:rPr>
                <w:rFonts w:ascii="Calibri" w:hAnsi="Calibri" w:cs="Calibri"/>
                <w:color w:val="000000"/>
                <w:lang w:val="fr-FR" w:eastAsia="fr-FR"/>
              </w:rPr>
            </w:pPr>
          </w:p>
        </w:tc>
        <w:tc>
          <w:tcPr>
            <w:tcW w:w="445" w:type="dxa"/>
            <w:tcBorders>
              <w:top w:val="nil"/>
              <w:left w:val="nil"/>
              <w:bottom w:val="nil"/>
              <w:right w:val="nil"/>
            </w:tcBorders>
            <w:shd w:val="clear" w:color="auto" w:fill="auto"/>
            <w:vAlign w:val="center"/>
            <w:hideMark/>
          </w:tcPr>
          <w:p w14:paraId="13DA45CD"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2</w:t>
            </w:r>
          </w:p>
        </w:tc>
        <w:tc>
          <w:tcPr>
            <w:tcW w:w="689" w:type="dxa"/>
            <w:tcBorders>
              <w:top w:val="nil"/>
              <w:left w:val="nil"/>
              <w:bottom w:val="nil"/>
              <w:right w:val="nil"/>
            </w:tcBorders>
            <w:shd w:val="clear" w:color="auto" w:fill="auto"/>
            <w:vAlign w:val="center"/>
            <w:hideMark/>
          </w:tcPr>
          <w:p w14:paraId="37B47442"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1.68</w:t>
            </w:r>
          </w:p>
        </w:tc>
        <w:tc>
          <w:tcPr>
            <w:tcW w:w="1190" w:type="dxa"/>
            <w:tcBorders>
              <w:top w:val="nil"/>
              <w:left w:val="nil"/>
              <w:bottom w:val="nil"/>
              <w:right w:val="nil"/>
            </w:tcBorders>
            <w:shd w:val="clear" w:color="auto" w:fill="auto"/>
            <w:vAlign w:val="center"/>
            <w:hideMark/>
          </w:tcPr>
          <w:p w14:paraId="20DCD6F4"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(0.30-9.50)</w:t>
            </w:r>
          </w:p>
        </w:tc>
        <w:tc>
          <w:tcPr>
            <w:tcW w:w="225" w:type="dxa"/>
            <w:tcBorders>
              <w:top w:val="nil"/>
              <w:left w:val="nil"/>
              <w:bottom w:val="nil"/>
              <w:right w:val="nil"/>
            </w:tcBorders>
            <w:shd w:val="clear" w:color="auto" w:fill="auto"/>
            <w:vAlign w:val="center"/>
            <w:hideMark/>
          </w:tcPr>
          <w:p w14:paraId="532F1359" w14:textId="77777777" w:rsidR="00496188" w:rsidRPr="00496188" w:rsidRDefault="00496188" w:rsidP="00496188">
            <w:pPr>
              <w:rPr>
                <w:rFonts w:ascii="Calibri" w:hAnsi="Calibri" w:cs="Calibri"/>
                <w:color w:val="000000"/>
                <w:lang w:val="fr-FR" w:eastAsia="fr-FR"/>
              </w:rPr>
            </w:pPr>
          </w:p>
        </w:tc>
        <w:tc>
          <w:tcPr>
            <w:tcW w:w="601" w:type="dxa"/>
            <w:tcBorders>
              <w:top w:val="nil"/>
              <w:left w:val="nil"/>
              <w:bottom w:val="nil"/>
              <w:right w:val="nil"/>
            </w:tcBorders>
            <w:shd w:val="clear" w:color="auto" w:fill="auto"/>
            <w:vAlign w:val="center"/>
            <w:hideMark/>
          </w:tcPr>
          <w:p w14:paraId="50062CD3"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7</w:t>
            </w:r>
          </w:p>
        </w:tc>
        <w:tc>
          <w:tcPr>
            <w:tcW w:w="677" w:type="dxa"/>
            <w:tcBorders>
              <w:top w:val="nil"/>
              <w:left w:val="nil"/>
              <w:bottom w:val="nil"/>
              <w:right w:val="nil"/>
            </w:tcBorders>
            <w:shd w:val="clear" w:color="auto" w:fill="auto"/>
            <w:vAlign w:val="center"/>
            <w:hideMark/>
          </w:tcPr>
          <w:p w14:paraId="17F27F49"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0.58</w:t>
            </w:r>
          </w:p>
        </w:tc>
        <w:tc>
          <w:tcPr>
            <w:tcW w:w="1187" w:type="dxa"/>
            <w:tcBorders>
              <w:top w:val="nil"/>
              <w:left w:val="nil"/>
              <w:bottom w:val="nil"/>
              <w:right w:val="nil"/>
            </w:tcBorders>
            <w:shd w:val="clear" w:color="auto" w:fill="auto"/>
            <w:vAlign w:val="center"/>
            <w:hideMark/>
          </w:tcPr>
          <w:p w14:paraId="4D09C4D2"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(0.15-2.22)</w:t>
            </w:r>
          </w:p>
        </w:tc>
      </w:tr>
      <w:tr w:rsidR="00496188" w:rsidRPr="00496188" w14:paraId="0A2C41DB" w14:textId="77777777" w:rsidTr="00496188">
        <w:trPr>
          <w:trHeight w:val="300"/>
          <w:jc w:val="center"/>
        </w:trPr>
        <w:tc>
          <w:tcPr>
            <w:tcW w:w="2126" w:type="dxa"/>
            <w:tcBorders>
              <w:top w:val="nil"/>
              <w:left w:val="nil"/>
              <w:bottom w:val="single" w:sz="4" w:space="0" w:color="auto"/>
              <w:right w:val="nil"/>
            </w:tcBorders>
            <w:shd w:val="clear" w:color="auto" w:fill="auto"/>
            <w:vAlign w:val="center"/>
            <w:hideMark/>
          </w:tcPr>
          <w:p w14:paraId="7FB30F42"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 xml:space="preserve">  Widowed</w:t>
            </w:r>
          </w:p>
        </w:tc>
        <w:tc>
          <w:tcPr>
            <w:tcW w:w="709" w:type="dxa"/>
            <w:tcBorders>
              <w:top w:val="nil"/>
              <w:left w:val="nil"/>
              <w:bottom w:val="single" w:sz="4" w:space="0" w:color="auto"/>
              <w:right w:val="nil"/>
            </w:tcBorders>
            <w:shd w:val="clear" w:color="auto" w:fill="auto"/>
            <w:vAlign w:val="center"/>
            <w:hideMark/>
          </w:tcPr>
          <w:p w14:paraId="135D40B4"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18</w:t>
            </w:r>
          </w:p>
        </w:tc>
        <w:tc>
          <w:tcPr>
            <w:tcW w:w="709" w:type="dxa"/>
            <w:tcBorders>
              <w:top w:val="nil"/>
              <w:left w:val="nil"/>
              <w:bottom w:val="single" w:sz="4" w:space="0" w:color="auto"/>
              <w:right w:val="nil"/>
            </w:tcBorders>
            <w:shd w:val="clear" w:color="auto" w:fill="auto"/>
            <w:vAlign w:val="center"/>
            <w:hideMark/>
          </w:tcPr>
          <w:p w14:paraId="7B87F841"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38</w:t>
            </w:r>
          </w:p>
        </w:tc>
        <w:tc>
          <w:tcPr>
            <w:tcW w:w="708" w:type="dxa"/>
            <w:tcBorders>
              <w:top w:val="nil"/>
              <w:left w:val="nil"/>
              <w:bottom w:val="single" w:sz="4" w:space="0" w:color="auto"/>
              <w:right w:val="nil"/>
            </w:tcBorders>
            <w:shd w:val="clear" w:color="auto" w:fill="auto"/>
            <w:vAlign w:val="center"/>
            <w:hideMark/>
          </w:tcPr>
          <w:p w14:paraId="2A4BBEAA"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0.60</w:t>
            </w:r>
          </w:p>
        </w:tc>
        <w:tc>
          <w:tcPr>
            <w:tcW w:w="1187" w:type="dxa"/>
            <w:tcBorders>
              <w:top w:val="nil"/>
              <w:left w:val="nil"/>
              <w:bottom w:val="single" w:sz="4" w:space="0" w:color="auto"/>
              <w:right w:val="nil"/>
            </w:tcBorders>
            <w:shd w:val="clear" w:color="auto" w:fill="auto"/>
            <w:vAlign w:val="center"/>
            <w:hideMark/>
          </w:tcPr>
          <w:p w14:paraId="36DE4CB6"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(0.31-1.14)</w:t>
            </w:r>
          </w:p>
        </w:tc>
        <w:tc>
          <w:tcPr>
            <w:tcW w:w="231" w:type="dxa"/>
            <w:tcBorders>
              <w:top w:val="nil"/>
              <w:left w:val="nil"/>
              <w:bottom w:val="single" w:sz="4" w:space="0" w:color="auto"/>
              <w:right w:val="nil"/>
            </w:tcBorders>
            <w:shd w:val="clear" w:color="auto" w:fill="auto"/>
            <w:vAlign w:val="center"/>
            <w:hideMark/>
          </w:tcPr>
          <w:p w14:paraId="0931AA80"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 </w:t>
            </w:r>
          </w:p>
        </w:tc>
        <w:tc>
          <w:tcPr>
            <w:tcW w:w="445" w:type="dxa"/>
            <w:tcBorders>
              <w:top w:val="nil"/>
              <w:left w:val="nil"/>
              <w:bottom w:val="single" w:sz="4" w:space="0" w:color="auto"/>
              <w:right w:val="nil"/>
            </w:tcBorders>
            <w:shd w:val="clear" w:color="auto" w:fill="auto"/>
            <w:vAlign w:val="center"/>
            <w:hideMark/>
          </w:tcPr>
          <w:p w14:paraId="5166B5CF"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w:t>
            </w:r>
          </w:p>
        </w:tc>
        <w:tc>
          <w:tcPr>
            <w:tcW w:w="689" w:type="dxa"/>
            <w:tcBorders>
              <w:top w:val="nil"/>
              <w:left w:val="nil"/>
              <w:bottom w:val="single" w:sz="4" w:space="0" w:color="auto"/>
              <w:right w:val="nil"/>
            </w:tcBorders>
            <w:shd w:val="clear" w:color="auto" w:fill="auto"/>
            <w:vAlign w:val="center"/>
            <w:hideMark/>
          </w:tcPr>
          <w:p w14:paraId="6C59A0B6"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1.42</w:t>
            </w:r>
          </w:p>
        </w:tc>
        <w:tc>
          <w:tcPr>
            <w:tcW w:w="1190" w:type="dxa"/>
            <w:tcBorders>
              <w:top w:val="nil"/>
              <w:left w:val="nil"/>
              <w:bottom w:val="single" w:sz="4" w:space="0" w:color="auto"/>
              <w:right w:val="nil"/>
            </w:tcBorders>
            <w:shd w:val="clear" w:color="auto" w:fill="auto"/>
            <w:vAlign w:val="center"/>
            <w:hideMark/>
          </w:tcPr>
          <w:p w14:paraId="45775024"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(0.13-15.41)</w:t>
            </w:r>
          </w:p>
        </w:tc>
        <w:tc>
          <w:tcPr>
            <w:tcW w:w="225" w:type="dxa"/>
            <w:tcBorders>
              <w:top w:val="nil"/>
              <w:left w:val="nil"/>
              <w:bottom w:val="single" w:sz="4" w:space="0" w:color="auto"/>
              <w:right w:val="nil"/>
            </w:tcBorders>
            <w:shd w:val="clear" w:color="auto" w:fill="auto"/>
            <w:vAlign w:val="center"/>
            <w:hideMark/>
          </w:tcPr>
          <w:p w14:paraId="0D4A4FD2"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 </w:t>
            </w:r>
          </w:p>
        </w:tc>
        <w:tc>
          <w:tcPr>
            <w:tcW w:w="601" w:type="dxa"/>
            <w:tcBorders>
              <w:top w:val="nil"/>
              <w:left w:val="nil"/>
              <w:bottom w:val="single" w:sz="4" w:space="0" w:color="auto"/>
              <w:right w:val="nil"/>
            </w:tcBorders>
            <w:shd w:val="clear" w:color="auto" w:fill="auto"/>
            <w:vAlign w:val="center"/>
            <w:hideMark/>
          </w:tcPr>
          <w:p w14:paraId="76E4DD7D"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6</w:t>
            </w:r>
          </w:p>
        </w:tc>
        <w:tc>
          <w:tcPr>
            <w:tcW w:w="677" w:type="dxa"/>
            <w:tcBorders>
              <w:top w:val="nil"/>
              <w:left w:val="nil"/>
              <w:bottom w:val="single" w:sz="4" w:space="0" w:color="auto"/>
              <w:right w:val="nil"/>
            </w:tcBorders>
            <w:shd w:val="clear" w:color="auto" w:fill="auto"/>
            <w:vAlign w:val="center"/>
            <w:hideMark/>
          </w:tcPr>
          <w:p w14:paraId="4511F913" w14:textId="77777777" w:rsidR="00496188" w:rsidRPr="00496188" w:rsidRDefault="00496188" w:rsidP="00496188">
            <w:pPr>
              <w:jc w:val="right"/>
              <w:rPr>
                <w:rFonts w:ascii="Calibri" w:hAnsi="Calibri" w:cs="Calibri"/>
                <w:color w:val="000000"/>
                <w:lang w:val="fr-FR" w:eastAsia="fr-FR"/>
              </w:rPr>
            </w:pPr>
            <w:r w:rsidRPr="00496188">
              <w:rPr>
                <w:rFonts w:ascii="Calibri" w:hAnsi="Calibri" w:cs="Calibri"/>
                <w:color w:val="000000"/>
                <w:lang w:val="en-CA" w:eastAsia="fr-FR"/>
              </w:rPr>
              <w:t>0.86</w:t>
            </w:r>
          </w:p>
        </w:tc>
        <w:tc>
          <w:tcPr>
            <w:tcW w:w="1187" w:type="dxa"/>
            <w:tcBorders>
              <w:top w:val="nil"/>
              <w:left w:val="nil"/>
              <w:bottom w:val="single" w:sz="4" w:space="0" w:color="auto"/>
              <w:right w:val="nil"/>
            </w:tcBorders>
            <w:shd w:val="clear" w:color="auto" w:fill="auto"/>
            <w:vAlign w:val="center"/>
            <w:hideMark/>
          </w:tcPr>
          <w:p w14:paraId="5D8D20B2" w14:textId="77777777" w:rsidR="00496188" w:rsidRPr="00496188" w:rsidRDefault="00496188" w:rsidP="00496188">
            <w:pPr>
              <w:rPr>
                <w:rFonts w:ascii="Calibri" w:hAnsi="Calibri" w:cs="Calibri"/>
                <w:color w:val="000000"/>
                <w:lang w:val="fr-FR" w:eastAsia="fr-FR"/>
              </w:rPr>
            </w:pPr>
            <w:r w:rsidRPr="00496188">
              <w:rPr>
                <w:rFonts w:ascii="Calibri" w:hAnsi="Calibri" w:cs="Calibri"/>
                <w:color w:val="000000"/>
                <w:lang w:val="en-CA" w:eastAsia="fr-FR"/>
              </w:rPr>
              <w:t>(0.29-2.51)</w:t>
            </w:r>
          </w:p>
        </w:tc>
      </w:tr>
    </w:tbl>
    <w:p w14:paraId="41182C01" w14:textId="5B8C2D7D" w:rsidR="00496188" w:rsidRDefault="00496188" w:rsidP="00496188">
      <w:pPr>
        <w:ind w:left="1440"/>
        <w:rPr>
          <w:rFonts w:asciiTheme="minorHAnsi" w:hAnsiTheme="minorHAnsi" w:cstheme="minorHAnsi"/>
        </w:rPr>
      </w:pPr>
      <w:r>
        <w:rPr>
          <w:rFonts w:asciiTheme="minorHAnsi" w:hAnsiTheme="minorHAnsi" w:cstheme="minorHAnsi"/>
          <w:vertAlign w:val="superscript"/>
        </w:rPr>
        <w:t xml:space="preserve">      </w:t>
      </w:r>
      <w:proofErr w:type="spellStart"/>
      <w:r w:rsidRPr="00FC252E">
        <w:rPr>
          <w:rFonts w:asciiTheme="minorHAnsi" w:hAnsiTheme="minorHAnsi" w:cstheme="minorHAnsi"/>
          <w:vertAlign w:val="superscript"/>
        </w:rPr>
        <w:t>a</w:t>
      </w:r>
      <w:r w:rsidRPr="00FC252E">
        <w:rPr>
          <w:rFonts w:asciiTheme="minorHAnsi" w:hAnsiTheme="minorHAnsi" w:cstheme="minorHAnsi"/>
        </w:rPr>
        <w:t>adjusted</w:t>
      </w:r>
      <w:proofErr w:type="spellEnd"/>
      <w:r w:rsidRPr="00FC252E">
        <w:rPr>
          <w:rFonts w:asciiTheme="minorHAnsi" w:hAnsiTheme="minorHAnsi" w:cstheme="minorHAnsi"/>
        </w:rPr>
        <w:t xml:space="preserve"> for age and study</w:t>
      </w:r>
    </w:p>
    <w:p w14:paraId="18DB0FFD" w14:textId="4D79761E" w:rsidR="00496188" w:rsidRPr="00FC252E" w:rsidRDefault="00496188" w:rsidP="00FC252E">
      <w:pPr>
        <w:rPr>
          <w:rFonts w:asciiTheme="minorHAnsi" w:hAnsiTheme="minorHAnsi" w:cstheme="minorHAnsi"/>
        </w:rPr>
        <w:sectPr w:rsidR="00496188" w:rsidRPr="00FC252E" w:rsidSect="00E964CB">
          <w:pgSz w:w="16839" w:h="11907" w:orient="landscape" w:code="9"/>
          <w:pgMar w:top="1440" w:right="1440" w:bottom="1440" w:left="1440" w:header="708" w:footer="708" w:gutter="0"/>
          <w:cols w:space="708"/>
          <w:docGrid w:linePitch="360"/>
        </w:sectPr>
      </w:pPr>
    </w:p>
    <w:p w14:paraId="2701103D" w14:textId="77777777" w:rsidR="005730CE" w:rsidRPr="005730CE" w:rsidRDefault="005730CE" w:rsidP="005730CE">
      <w:pPr>
        <w:autoSpaceDE w:val="0"/>
        <w:autoSpaceDN w:val="0"/>
        <w:adjustRightInd w:val="0"/>
        <w:rPr>
          <w:rFonts w:asciiTheme="minorHAnsi" w:hAnsiTheme="minorHAnsi" w:cstheme="minorHAnsi"/>
        </w:rPr>
      </w:pPr>
    </w:p>
    <w:p w14:paraId="6ED8B7E5" w14:textId="23B3596C" w:rsidR="005730CE" w:rsidRPr="005730CE" w:rsidRDefault="005730CE" w:rsidP="005730CE">
      <w:pPr>
        <w:autoSpaceDE w:val="0"/>
        <w:autoSpaceDN w:val="0"/>
        <w:adjustRightInd w:val="0"/>
        <w:rPr>
          <w:rFonts w:asciiTheme="minorHAnsi" w:hAnsiTheme="minorHAnsi" w:cstheme="minorHAnsi"/>
        </w:rPr>
      </w:pPr>
      <w:bookmarkStart w:id="2" w:name="_Hlk54711774"/>
      <w:r w:rsidRPr="005730CE">
        <w:rPr>
          <w:rFonts w:asciiTheme="minorHAnsi" w:hAnsiTheme="minorHAnsi" w:cstheme="minorHAnsi"/>
        </w:rPr>
        <w:t xml:space="preserve">Supplementary table </w:t>
      </w:r>
      <w:r w:rsidR="0097603D">
        <w:rPr>
          <w:rFonts w:asciiTheme="minorHAnsi" w:hAnsiTheme="minorHAnsi" w:cstheme="minorHAnsi"/>
        </w:rPr>
        <w:t>3</w:t>
      </w:r>
      <w:r w:rsidRPr="005730CE">
        <w:rPr>
          <w:rFonts w:asciiTheme="minorHAnsi" w:hAnsiTheme="minorHAnsi" w:cstheme="minorHAnsi"/>
        </w:rPr>
        <w:t xml:space="preserve">: Meta-analysis of the association between marital status and prostate cancer risk, </w:t>
      </w:r>
      <w:r w:rsidR="00F37ADB">
        <w:rPr>
          <w:rFonts w:asciiTheme="minorHAnsi" w:hAnsiTheme="minorHAnsi" w:cstheme="minorHAnsi"/>
        </w:rPr>
        <w:t xml:space="preserve">overall and by cancer grade, </w:t>
      </w:r>
      <w:r w:rsidR="00E964CB">
        <w:rPr>
          <w:rFonts w:asciiTheme="minorHAnsi" w:hAnsiTheme="minorHAnsi" w:cstheme="minorHAnsi"/>
        </w:rPr>
        <w:t>restricting to studies with less than 25</w:t>
      </w:r>
      <w:r w:rsidR="00E964CB" w:rsidRPr="005730CE">
        <w:rPr>
          <w:rFonts w:asciiTheme="minorHAnsi" w:hAnsiTheme="minorHAnsi" w:cstheme="minorHAnsi"/>
        </w:rPr>
        <w:t>% of missing data</w:t>
      </w:r>
      <w:r w:rsidR="00E964CB">
        <w:rPr>
          <w:rFonts w:asciiTheme="minorHAnsi" w:hAnsiTheme="minorHAnsi" w:cstheme="minorHAnsi"/>
        </w:rPr>
        <w:t xml:space="preserve"> on marital status</w:t>
      </w:r>
      <w:r w:rsidR="00E964CB" w:rsidRPr="005730CE">
        <w:rPr>
          <w:rFonts w:asciiTheme="minorHAnsi" w:hAnsiTheme="minorHAnsi" w:cstheme="minorHAnsi"/>
        </w:rPr>
        <w:t xml:space="preserve">, </w:t>
      </w:r>
      <w:r w:rsidRPr="005730CE">
        <w:rPr>
          <w:rFonts w:asciiTheme="minorHAnsi" w:hAnsiTheme="minorHAnsi" w:cstheme="minorHAnsi"/>
        </w:rPr>
        <w:t>PRACTICAL consortium</w:t>
      </w:r>
    </w:p>
    <w:p w14:paraId="0B13ADD4" w14:textId="77777777" w:rsidR="005730CE" w:rsidRPr="005730CE" w:rsidRDefault="005730CE" w:rsidP="005730CE">
      <w:pPr>
        <w:tabs>
          <w:tab w:val="left" w:pos="2589"/>
        </w:tabs>
        <w:rPr>
          <w:rFonts w:asciiTheme="minorHAnsi" w:hAnsiTheme="minorHAnsi" w:cstheme="minorHAnsi"/>
        </w:rPr>
      </w:pPr>
    </w:p>
    <w:tbl>
      <w:tblPr>
        <w:tblW w:w="14667" w:type="dxa"/>
        <w:jc w:val="center"/>
        <w:tblBorders>
          <w:top w:val="single" w:sz="4" w:space="0" w:color="auto"/>
          <w:bottom w:val="single" w:sz="4" w:space="0" w:color="auto"/>
        </w:tblBorders>
        <w:tblLayout w:type="fixed"/>
        <w:tblCellMar>
          <w:left w:w="70" w:type="dxa"/>
          <w:right w:w="70" w:type="dxa"/>
        </w:tblCellMar>
        <w:tblLook w:val="04A0" w:firstRow="1" w:lastRow="0" w:firstColumn="1" w:lastColumn="0" w:noHBand="0" w:noVBand="1"/>
      </w:tblPr>
      <w:tblGrid>
        <w:gridCol w:w="2121"/>
        <w:gridCol w:w="705"/>
        <w:gridCol w:w="567"/>
        <w:gridCol w:w="989"/>
        <w:gridCol w:w="571"/>
        <w:gridCol w:w="708"/>
        <w:gridCol w:w="567"/>
        <w:gridCol w:w="160"/>
        <w:gridCol w:w="691"/>
        <w:gridCol w:w="567"/>
        <w:gridCol w:w="992"/>
        <w:gridCol w:w="567"/>
        <w:gridCol w:w="709"/>
        <w:gridCol w:w="567"/>
        <w:gridCol w:w="165"/>
        <w:gridCol w:w="690"/>
        <w:gridCol w:w="567"/>
        <w:gridCol w:w="992"/>
        <w:gridCol w:w="567"/>
        <w:gridCol w:w="567"/>
        <w:gridCol w:w="571"/>
        <w:gridCol w:w="67"/>
      </w:tblGrid>
      <w:tr w:rsidR="00B20B56" w:rsidRPr="00F37ADB" w14:paraId="183C4439" w14:textId="77777777" w:rsidTr="00A238DD">
        <w:trPr>
          <w:trHeight w:val="300"/>
          <w:jc w:val="center"/>
        </w:trPr>
        <w:tc>
          <w:tcPr>
            <w:tcW w:w="2123" w:type="dxa"/>
            <w:vMerge w:val="restart"/>
            <w:shd w:val="clear" w:color="auto" w:fill="auto"/>
            <w:vAlign w:val="center"/>
            <w:hideMark/>
          </w:tcPr>
          <w:p w14:paraId="0D004535" w14:textId="77777777" w:rsidR="00B20B56" w:rsidRPr="00F37ADB" w:rsidRDefault="00B20B56" w:rsidP="00F37ADB">
            <w:pPr>
              <w:ind w:firstLineChars="100" w:firstLine="180"/>
              <w:rPr>
                <w:rFonts w:ascii="Calibri" w:hAnsi="Calibri" w:cs="Calibri"/>
                <w:color w:val="000000"/>
                <w:sz w:val="18"/>
                <w:szCs w:val="18"/>
                <w:lang w:val="en-CA" w:eastAsia="fr-FR"/>
              </w:rPr>
            </w:pPr>
            <w:r w:rsidRPr="00F37ADB">
              <w:rPr>
                <w:rFonts w:ascii="Calibri" w:hAnsi="Calibri" w:cs="Calibri"/>
                <w:color w:val="000000"/>
                <w:sz w:val="18"/>
                <w:szCs w:val="18"/>
                <w:lang w:eastAsia="fr-FR"/>
              </w:rPr>
              <w:t> </w:t>
            </w:r>
          </w:p>
        </w:tc>
        <w:tc>
          <w:tcPr>
            <w:tcW w:w="4109" w:type="dxa"/>
            <w:gridSpan w:val="6"/>
            <w:vMerge w:val="restart"/>
            <w:tcBorders>
              <w:top w:val="single" w:sz="4" w:space="0" w:color="auto"/>
            </w:tcBorders>
            <w:shd w:val="clear" w:color="auto" w:fill="auto"/>
            <w:vAlign w:val="center"/>
            <w:hideMark/>
          </w:tcPr>
          <w:p w14:paraId="54E19CF1" w14:textId="77777777" w:rsidR="00B20B56" w:rsidRPr="00F37ADB" w:rsidRDefault="00B20B56" w:rsidP="00F37ADB">
            <w:pPr>
              <w:rPr>
                <w:rFonts w:ascii="Calibri" w:hAnsi="Calibri" w:cs="Calibri"/>
                <w:color w:val="000000"/>
                <w:sz w:val="18"/>
                <w:szCs w:val="18"/>
                <w:lang w:val="en-CA" w:eastAsia="fr-FR"/>
              </w:rPr>
            </w:pPr>
            <w:r w:rsidRPr="00F37ADB">
              <w:rPr>
                <w:rFonts w:ascii="Calibri" w:hAnsi="Calibri" w:cs="Calibri"/>
                <w:color w:val="000000"/>
                <w:sz w:val="18"/>
                <w:szCs w:val="18"/>
                <w:lang w:eastAsia="fr-FR"/>
              </w:rPr>
              <w:t> </w:t>
            </w:r>
          </w:p>
          <w:p w14:paraId="4CCFE1CF" w14:textId="20C8DD61" w:rsidR="00B20B56" w:rsidRPr="00F37ADB" w:rsidRDefault="00B20B56" w:rsidP="00F37ADB">
            <w:pPr>
              <w:rPr>
                <w:rFonts w:ascii="Calibri" w:hAnsi="Calibri" w:cs="Calibri"/>
                <w:b/>
                <w:color w:val="000000"/>
                <w:sz w:val="18"/>
                <w:szCs w:val="18"/>
                <w:lang w:val="fr-FR" w:eastAsia="fr-FR"/>
              </w:rPr>
            </w:pPr>
            <w:proofErr w:type="spellStart"/>
            <w:r w:rsidRPr="00F37ADB">
              <w:rPr>
                <w:rFonts w:ascii="Calibri" w:hAnsi="Calibri" w:cs="Calibri"/>
                <w:b/>
                <w:color w:val="000000"/>
                <w:sz w:val="18"/>
                <w:szCs w:val="18"/>
                <w:lang w:val="fr-FR" w:eastAsia="fr-FR"/>
              </w:rPr>
              <w:t>Overall</w:t>
            </w:r>
            <w:proofErr w:type="spellEnd"/>
          </w:p>
        </w:tc>
        <w:tc>
          <w:tcPr>
            <w:tcW w:w="160" w:type="dxa"/>
            <w:shd w:val="clear" w:color="auto" w:fill="auto"/>
            <w:vAlign w:val="center"/>
            <w:hideMark/>
          </w:tcPr>
          <w:p w14:paraId="5E16900C" w14:textId="77777777" w:rsidR="00B20B56" w:rsidRPr="00F37ADB" w:rsidRDefault="00B20B56" w:rsidP="00F37ADB">
            <w:pPr>
              <w:rPr>
                <w:rFonts w:ascii="Calibri" w:hAnsi="Calibri" w:cs="Calibri"/>
                <w:b/>
                <w:color w:val="000000"/>
                <w:sz w:val="18"/>
                <w:szCs w:val="18"/>
                <w:lang w:val="fr-FR" w:eastAsia="fr-FR"/>
              </w:rPr>
            </w:pPr>
            <w:r w:rsidRPr="00F37ADB">
              <w:rPr>
                <w:rFonts w:ascii="Calibri" w:hAnsi="Calibri" w:cs="Calibri"/>
                <w:b/>
                <w:color w:val="000000"/>
                <w:sz w:val="18"/>
                <w:szCs w:val="18"/>
                <w:lang w:val="fr-FR" w:eastAsia="fr-FR"/>
              </w:rPr>
              <w:t> </w:t>
            </w:r>
          </w:p>
        </w:tc>
        <w:tc>
          <w:tcPr>
            <w:tcW w:w="8275" w:type="dxa"/>
            <w:gridSpan w:val="14"/>
            <w:tcBorders>
              <w:top w:val="single" w:sz="4" w:space="0" w:color="auto"/>
              <w:bottom w:val="single" w:sz="4" w:space="0" w:color="auto"/>
            </w:tcBorders>
            <w:shd w:val="clear" w:color="auto" w:fill="auto"/>
            <w:vAlign w:val="center"/>
            <w:hideMark/>
          </w:tcPr>
          <w:p w14:paraId="22A11200" w14:textId="15EBD077" w:rsidR="00B20B56" w:rsidRPr="00F37ADB" w:rsidRDefault="00B20B56" w:rsidP="004263F7">
            <w:pPr>
              <w:jc w:val="center"/>
              <w:rPr>
                <w:rFonts w:ascii="Calibri" w:hAnsi="Calibri" w:cs="Calibri"/>
                <w:b/>
                <w:color w:val="000000"/>
                <w:sz w:val="18"/>
                <w:szCs w:val="18"/>
                <w:lang w:val="fr-FR" w:eastAsia="fr-FR"/>
              </w:rPr>
            </w:pPr>
            <w:r w:rsidRPr="00F37ADB">
              <w:rPr>
                <w:rFonts w:ascii="Calibri" w:hAnsi="Calibri" w:cs="Calibri"/>
                <w:b/>
                <w:color w:val="000000"/>
                <w:sz w:val="18"/>
                <w:szCs w:val="18"/>
                <w:lang w:eastAsia="fr-FR"/>
              </w:rPr>
              <w:t>By cancer</w:t>
            </w:r>
            <w:r>
              <w:rPr>
                <w:rFonts w:ascii="Calibri" w:hAnsi="Calibri" w:cs="Calibri"/>
                <w:b/>
                <w:color w:val="000000"/>
                <w:sz w:val="18"/>
                <w:szCs w:val="18"/>
                <w:lang w:eastAsia="fr-FR"/>
              </w:rPr>
              <w:t xml:space="preserve"> grade</w:t>
            </w:r>
          </w:p>
        </w:tc>
      </w:tr>
      <w:tr w:rsidR="00B20B56" w:rsidRPr="00F37ADB" w14:paraId="5AF63B8F" w14:textId="77777777" w:rsidTr="00A238DD">
        <w:trPr>
          <w:gridAfter w:val="1"/>
          <w:wAfter w:w="63" w:type="dxa"/>
          <w:trHeight w:val="227"/>
          <w:jc w:val="center"/>
        </w:trPr>
        <w:tc>
          <w:tcPr>
            <w:tcW w:w="2123" w:type="dxa"/>
            <w:vMerge/>
            <w:vAlign w:val="center"/>
            <w:hideMark/>
          </w:tcPr>
          <w:p w14:paraId="5B11F75A" w14:textId="77777777" w:rsidR="00B20B56" w:rsidRPr="00F37ADB" w:rsidRDefault="00B20B56" w:rsidP="00F37ADB">
            <w:pPr>
              <w:rPr>
                <w:rFonts w:ascii="Calibri" w:hAnsi="Calibri" w:cs="Calibri"/>
                <w:color w:val="000000"/>
                <w:sz w:val="18"/>
                <w:szCs w:val="18"/>
                <w:lang w:val="fr-FR" w:eastAsia="fr-FR"/>
              </w:rPr>
            </w:pPr>
          </w:p>
        </w:tc>
        <w:tc>
          <w:tcPr>
            <w:tcW w:w="4109" w:type="dxa"/>
            <w:gridSpan w:val="6"/>
            <w:vMerge/>
            <w:tcBorders>
              <w:bottom w:val="nil"/>
            </w:tcBorders>
            <w:shd w:val="clear" w:color="auto" w:fill="auto"/>
            <w:vAlign w:val="center"/>
            <w:hideMark/>
          </w:tcPr>
          <w:p w14:paraId="06A31363" w14:textId="77777777" w:rsidR="00B20B56" w:rsidRPr="00F37ADB" w:rsidRDefault="00B20B56" w:rsidP="00F37ADB">
            <w:pPr>
              <w:rPr>
                <w:sz w:val="18"/>
                <w:szCs w:val="18"/>
                <w:lang w:val="fr-FR" w:eastAsia="fr-FR"/>
              </w:rPr>
            </w:pPr>
          </w:p>
        </w:tc>
        <w:tc>
          <w:tcPr>
            <w:tcW w:w="160" w:type="dxa"/>
            <w:vMerge w:val="restart"/>
            <w:shd w:val="clear" w:color="auto" w:fill="auto"/>
            <w:vAlign w:val="center"/>
            <w:hideMark/>
          </w:tcPr>
          <w:p w14:paraId="392B7829" w14:textId="77777777" w:rsidR="00B20B56" w:rsidRPr="00F37ADB" w:rsidRDefault="00B20B56" w:rsidP="00F37ADB">
            <w:pPr>
              <w:rPr>
                <w:sz w:val="18"/>
                <w:szCs w:val="18"/>
                <w:lang w:val="fr-FR" w:eastAsia="fr-FR"/>
              </w:rPr>
            </w:pPr>
          </w:p>
        </w:tc>
        <w:tc>
          <w:tcPr>
            <w:tcW w:w="4093" w:type="dxa"/>
            <w:gridSpan w:val="6"/>
            <w:tcBorders>
              <w:top w:val="nil"/>
              <w:bottom w:val="nil"/>
            </w:tcBorders>
            <w:shd w:val="clear" w:color="auto" w:fill="auto"/>
            <w:vAlign w:val="center"/>
            <w:hideMark/>
          </w:tcPr>
          <w:p w14:paraId="30B5FAB2" w14:textId="39064273" w:rsidR="00B20B56" w:rsidRPr="00F37ADB" w:rsidRDefault="00B20B56"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 xml:space="preserve">Low-grade </w:t>
            </w:r>
          </w:p>
        </w:tc>
        <w:tc>
          <w:tcPr>
            <w:tcW w:w="165" w:type="dxa"/>
            <w:vMerge w:val="restart"/>
            <w:tcBorders>
              <w:bottom w:val="nil"/>
            </w:tcBorders>
            <w:shd w:val="clear" w:color="auto" w:fill="auto"/>
            <w:vAlign w:val="center"/>
            <w:hideMark/>
          </w:tcPr>
          <w:p w14:paraId="505F38F5" w14:textId="77777777" w:rsidR="00B20B56" w:rsidRPr="00F37ADB" w:rsidRDefault="00B20B56"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 </w:t>
            </w:r>
          </w:p>
        </w:tc>
        <w:tc>
          <w:tcPr>
            <w:tcW w:w="3954" w:type="dxa"/>
            <w:gridSpan w:val="6"/>
            <w:tcBorders>
              <w:top w:val="nil"/>
              <w:bottom w:val="nil"/>
            </w:tcBorders>
            <w:shd w:val="clear" w:color="auto" w:fill="auto"/>
            <w:vAlign w:val="center"/>
            <w:hideMark/>
          </w:tcPr>
          <w:p w14:paraId="232198F9" w14:textId="3EC3D3C9" w:rsidR="00B20B56" w:rsidRPr="00F37ADB" w:rsidRDefault="00B20B56"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 xml:space="preserve">High-grade </w:t>
            </w:r>
          </w:p>
        </w:tc>
      </w:tr>
      <w:tr w:rsidR="00B20B56" w:rsidRPr="00F37ADB" w14:paraId="723CFA9E" w14:textId="77777777" w:rsidTr="00A238DD">
        <w:trPr>
          <w:gridAfter w:val="1"/>
          <w:wAfter w:w="63" w:type="dxa"/>
          <w:trHeight w:val="300"/>
          <w:jc w:val="center"/>
        </w:trPr>
        <w:tc>
          <w:tcPr>
            <w:tcW w:w="2123" w:type="dxa"/>
            <w:vMerge/>
            <w:tcBorders>
              <w:top w:val="single" w:sz="4" w:space="0" w:color="auto"/>
              <w:bottom w:val="nil"/>
            </w:tcBorders>
            <w:vAlign w:val="center"/>
            <w:hideMark/>
          </w:tcPr>
          <w:p w14:paraId="3357B225" w14:textId="77777777" w:rsidR="00B20B56" w:rsidRPr="00F37ADB" w:rsidRDefault="00B20B56" w:rsidP="00F37ADB">
            <w:pPr>
              <w:rPr>
                <w:rFonts w:ascii="Calibri" w:hAnsi="Calibri" w:cs="Calibri"/>
                <w:color w:val="000000"/>
                <w:sz w:val="18"/>
                <w:szCs w:val="18"/>
                <w:lang w:val="fr-FR" w:eastAsia="fr-FR"/>
              </w:rPr>
            </w:pPr>
          </w:p>
        </w:tc>
        <w:tc>
          <w:tcPr>
            <w:tcW w:w="4109" w:type="dxa"/>
            <w:gridSpan w:val="6"/>
            <w:tcBorders>
              <w:top w:val="nil"/>
              <w:bottom w:val="single" w:sz="4" w:space="0" w:color="auto"/>
            </w:tcBorders>
            <w:shd w:val="clear" w:color="auto" w:fill="auto"/>
            <w:vAlign w:val="center"/>
            <w:hideMark/>
          </w:tcPr>
          <w:p w14:paraId="13D37866" w14:textId="77777777" w:rsidR="00B20B56" w:rsidRPr="00F37ADB" w:rsidRDefault="00B20B56" w:rsidP="00F37ADB">
            <w:pPr>
              <w:rPr>
                <w:sz w:val="18"/>
                <w:szCs w:val="18"/>
                <w:lang w:val="fr-FR" w:eastAsia="fr-FR"/>
              </w:rPr>
            </w:pPr>
          </w:p>
        </w:tc>
        <w:tc>
          <w:tcPr>
            <w:tcW w:w="160" w:type="dxa"/>
            <w:vMerge/>
            <w:tcBorders>
              <w:top w:val="single" w:sz="4" w:space="0" w:color="auto"/>
              <w:bottom w:val="nil"/>
            </w:tcBorders>
            <w:shd w:val="clear" w:color="auto" w:fill="auto"/>
            <w:vAlign w:val="center"/>
            <w:hideMark/>
          </w:tcPr>
          <w:p w14:paraId="32BEA0BF" w14:textId="77777777" w:rsidR="00B20B56" w:rsidRPr="00F37ADB" w:rsidRDefault="00B20B56" w:rsidP="00F37ADB">
            <w:pPr>
              <w:rPr>
                <w:sz w:val="18"/>
                <w:szCs w:val="18"/>
                <w:lang w:val="fr-FR" w:eastAsia="fr-FR"/>
              </w:rPr>
            </w:pPr>
          </w:p>
        </w:tc>
        <w:tc>
          <w:tcPr>
            <w:tcW w:w="4093" w:type="dxa"/>
            <w:gridSpan w:val="6"/>
            <w:tcBorders>
              <w:top w:val="nil"/>
              <w:bottom w:val="single" w:sz="4" w:space="0" w:color="auto"/>
            </w:tcBorders>
            <w:shd w:val="clear" w:color="auto" w:fill="auto"/>
            <w:vAlign w:val="center"/>
            <w:hideMark/>
          </w:tcPr>
          <w:p w14:paraId="1D9F734F" w14:textId="3096E882" w:rsidR="00B20B56" w:rsidRPr="00F37ADB" w:rsidRDefault="00B20B56"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Gleason score ≤ 7</w:t>
            </w:r>
          </w:p>
        </w:tc>
        <w:tc>
          <w:tcPr>
            <w:tcW w:w="165" w:type="dxa"/>
            <w:vMerge/>
            <w:tcBorders>
              <w:top w:val="nil"/>
              <w:bottom w:val="nil"/>
            </w:tcBorders>
            <w:vAlign w:val="center"/>
            <w:hideMark/>
          </w:tcPr>
          <w:p w14:paraId="09176AE1" w14:textId="77777777" w:rsidR="00B20B56" w:rsidRPr="00F37ADB" w:rsidRDefault="00B20B56" w:rsidP="00F37ADB">
            <w:pPr>
              <w:rPr>
                <w:rFonts w:ascii="Calibri" w:hAnsi="Calibri" w:cs="Calibri"/>
                <w:color w:val="000000"/>
                <w:sz w:val="18"/>
                <w:szCs w:val="18"/>
                <w:lang w:val="fr-FR" w:eastAsia="fr-FR"/>
              </w:rPr>
            </w:pPr>
          </w:p>
        </w:tc>
        <w:tc>
          <w:tcPr>
            <w:tcW w:w="3954" w:type="dxa"/>
            <w:gridSpan w:val="6"/>
            <w:tcBorders>
              <w:top w:val="nil"/>
              <w:bottom w:val="single" w:sz="4" w:space="0" w:color="auto"/>
            </w:tcBorders>
            <w:shd w:val="clear" w:color="auto" w:fill="auto"/>
            <w:vAlign w:val="center"/>
            <w:hideMark/>
          </w:tcPr>
          <w:p w14:paraId="0228CC94" w14:textId="4E6DC067" w:rsidR="00B20B56" w:rsidRPr="00F37ADB" w:rsidRDefault="00B20B56"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Gleason score ≥ 8</w:t>
            </w:r>
          </w:p>
        </w:tc>
      </w:tr>
      <w:tr w:rsidR="00B20B56" w:rsidRPr="00F37ADB" w14:paraId="1C72DB93" w14:textId="77777777" w:rsidTr="00A238DD">
        <w:trPr>
          <w:gridAfter w:val="1"/>
          <w:wAfter w:w="67" w:type="dxa"/>
          <w:trHeight w:val="300"/>
          <w:jc w:val="center"/>
        </w:trPr>
        <w:tc>
          <w:tcPr>
            <w:tcW w:w="2123" w:type="dxa"/>
            <w:tcBorders>
              <w:top w:val="nil"/>
              <w:bottom w:val="single" w:sz="4" w:space="0" w:color="auto"/>
            </w:tcBorders>
            <w:vAlign w:val="center"/>
            <w:hideMark/>
          </w:tcPr>
          <w:p w14:paraId="286769BA" w14:textId="77777777" w:rsidR="00FA68DF" w:rsidRPr="00F37ADB" w:rsidRDefault="00FA68DF" w:rsidP="00F37ADB">
            <w:pPr>
              <w:rPr>
                <w:rFonts w:ascii="Calibri" w:hAnsi="Calibri" w:cs="Calibri"/>
                <w:color w:val="000000"/>
                <w:sz w:val="18"/>
                <w:szCs w:val="18"/>
                <w:lang w:val="fr-FR" w:eastAsia="fr-FR"/>
              </w:rPr>
            </w:pPr>
          </w:p>
        </w:tc>
        <w:tc>
          <w:tcPr>
            <w:tcW w:w="706" w:type="dxa"/>
            <w:tcBorders>
              <w:top w:val="single" w:sz="4" w:space="0" w:color="auto"/>
              <w:bottom w:val="single" w:sz="4" w:space="0" w:color="auto"/>
            </w:tcBorders>
            <w:shd w:val="clear" w:color="auto" w:fill="auto"/>
            <w:noWrap/>
            <w:vAlign w:val="center"/>
            <w:hideMark/>
          </w:tcPr>
          <w:p w14:paraId="69541F02"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No. of studies</w:t>
            </w:r>
          </w:p>
        </w:tc>
        <w:tc>
          <w:tcPr>
            <w:tcW w:w="568" w:type="dxa"/>
            <w:tcBorders>
              <w:top w:val="single" w:sz="4" w:space="0" w:color="auto"/>
              <w:bottom w:val="single" w:sz="4" w:space="0" w:color="auto"/>
            </w:tcBorders>
            <w:shd w:val="clear" w:color="auto" w:fill="auto"/>
            <w:vAlign w:val="center"/>
            <w:hideMark/>
          </w:tcPr>
          <w:p w14:paraId="5B368AD5"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 xml:space="preserve">OR </w:t>
            </w:r>
          </w:p>
        </w:tc>
        <w:tc>
          <w:tcPr>
            <w:tcW w:w="989" w:type="dxa"/>
            <w:tcBorders>
              <w:top w:val="single" w:sz="4" w:space="0" w:color="auto"/>
              <w:bottom w:val="single" w:sz="4" w:space="0" w:color="auto"/>
            </w:tcBorders>
            <w:shd w:val="clear" w:color="auto" w:fill="auto"/>
            <w:vAlign w:val="center"/>
            <w:hideMark/>
          </w:tcPr>
          <w:p w14:paraId="5678F7ED" w14:textId="77777777" w:rsidR="00FA68DF" w:rsidRPr="00F37ADB" w:rsidRDefault="00FA68DF"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(95% CI)</w:t>
            </w:r>
          </w:p>
        </w:tc>
        <w:tc>
          <w:tcPr>
            <w:tcW w:w="571" w:type="dxa"/>
            <w:tcBorders>
              <w:top w:val="single" w:sz="4" w:space="0" w:color="auto"/>
              <w:bottom w:val="single" w:sz="4" w:space="0" w:color="auto"/>
            </w:tcBorders>
            <w:shd w:val="clear" w:color="auto" w:fill="auto"/>
            <w:vAlign w:val="center"/>
            <w:hideMark/>
          </w:tcPr>
          <w:p w14:paraId="79CC242C" w14:textId="77777777" w:rsidR="00FA68DF" w:rsidRPr="00F37ADB" w:rsidRDefault="00FA68DF"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Q</w:t>
            </w:r>
          </w:p>
        </w:tc>
        <w:tc>
          <w:tcPr>
            <w:tcW w:w="708" w:type="dxa"/>
            <w:tcBorders>
              <w:top w:val="single" w:sz="4" w:space="0" w:color="auto"/>
              <w:bottom w:val="single" w:sz="4" w:space="0" w:color="auto"/>
            </w:tcBorders>
            <w:shd w:val="clear" w:color="auto" w:fill="auto"/>
            <w:vAlign w:val="center"/>
            <w:hideMark/>
          </w:tcPr>
          <w:p w14:paraId="2794AD76" w14:textId="77777777" w:rsidR="00FA68DF" w:rsidRPr="00F37ADB" w:rsidRDefault="00FA68DF"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p-value</w:t>
            </w:r>
          </w:p>
        </w:tc>
        <w:tc>
          <w:tcPr>
            <w:tcW w:w="567" w:type="dxa"/>
            <w:tcBorders>
              <w:top w:val="single" w:sz="4" w:space="0" w:color="auto"/>
              <w:bottom w:val="single" w:sz="4" w:space="0" w:color="auto"/>
            </w:tcBorders>
            <w:shd w:val="clear" w:color="auto" w:fill="auto"/>
            <w:vAlign w:val="center"/>
            <w:hideMark/>
          </w:tcPr>
          <w:p w14:paraId="0DCF5CEA" w14:textId="77777777" w:rsidR="00FA68DF" w:rsidRPr="00F37ADB" w:rsidRDefault="00FA68DF"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I²</w:t>
            </w:r>
          </w:p>
        </w:tc>
        <w:tc>
          <w:tcPr>
            <w:tcW w:w="160" w:type="dxa"/>
            <w:tcBorders>
              <w:top w:val="nil"/>
              <w:bottom w:val="single" w:sz="4" w:space="0" w:color="auto"/>
            </w:tcBorders>
            <w:shd w:val="clear" w:color="auto" w:fill="auto"/>
            <w:vAlign w:val="center"/>
            <w:hideMark/>
          </w:tcPr>
          <w:p w14:paraId="672C36B3" w14:textId="77777777" w:rsidR="00FA68DF" w:rsidRPr="00F37ADB" w:rsidRDefault="00FA68DF" w:rsidP="00F37ADB">
            <w:pPr>
              <w:rPr>
                <w:rFonts w:ascii="Calibri" w:hAnsi="Calibri" w:cs="Calibri"/>
                <w:color w:val="000000"/>
                <w:sz w:val="18"/>
                <w:szCs w:val="18"/>
                <w:lang w:val="fr-FR" w:eastAsia="fr-FR"/>
              </w:rPr>
            </w:pPr>
            <w:r w:rsidRPr="00F37ADB">
              <w:rPr>
                <w:rFonts w:ascii="Calibri" w:hAnsi="Calibri" w:cs="Calibri"/>
                <w:color w:val="000000"/>
                <w:sz w:val="18"/>
                <w:szCs w:val="18"/>
                <w:lang w:val="fr-FR" w:eastAsia="fr-FR"/>
              </w:rPr>
              <w:t> </w:t>
            </w:r>
          </w:p>
        </w:tc>
        <w:tc>
          <w:tcPr>
            <w:tcW w:w="691" w:type="dxa"/>
            <w:tcBorders>
              <w:top w:val="single" w:sz="4" w:space="0" w:color="auto"/>
              <w:bottom w:val="single" w:sz="4" w:space="0" w:color="auto"/>
            </w:tcBorders>
            <w:shd w:val="clear" w:color="auto" w:fill="auto"/>
            <w:vAlign w:val="center"/>
            <w:hideMark/>
          </w:tcPr>
          <w:p w14:paraId="263B6BFD"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No. of studies</w:t>
            </w:r>
          </w:p>
        </w:tc>
        <w:tc>
          <w:tcPr>
            <w:tcW w:w="567" w:type="dxa"/>
            <w:tcBorders>
              <w:top w:val="single" w:sz="4" w:space="0" w:color="auto"/>
              <w:bottom w:val="single" w:sz="4" w:space="0" w:color="auto"/>
            </w:tcBorders>
            <w:shd w:val="clear" w:color="auto" w:fill="auto"/>
            <w:vAlign w:val="center"/>
            <w:hideMark/>
          </w:tcPr>
          <w:p w14:paraId="50AA7F28"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 xml:space="preserve">OR </w:t>
            </w:r>
          </w:p>
        </w:tc>
        <w:tc>
          <w:tcPr>
            <w:tcW w:w="992" w:type="dxa"/>
            <w:tcBorders>
              <w:top w:val="single" w:sz="4" w:space="0" w:color="auto"/>
              <w:bottom w:val="single" w:sz="4" w:space="0" w:color="auto"/>
            </w:tcBorders>
            <w:shd w:val="clear" w:color="auto" w:fill="auto"/>
            <w:vAlign w:val="center"/>
            <w:hideMark/>
          </w:tcPr>
          <w:p w14:paraId="37DD0EDA" w14:textId="77777777" w:rsidR="00FA68DF" w:rsidRPr="00F37ADB" w:rsidRDefault="00FA68DF"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(95% CI)</w:t>
            </w:r>
          </w:p>
        </w:tc>
        <w:tc>
          <w:tcPr>
            <w:tcW w:w="567" w:type="dxa"/>
            <w:tcBorders>
              <w:top w:val="single" w:sz="4" w:space="0" w:color="auto"/>
              <w:bottom w:val="single" w:sz="4" w:space="0" w:color="auto"/>
            </w:tcBorders>
            <w:shd w:val="clear" w:color="auto" w:fill="auto"/>
            <w:vAlign w:val="center"/>
            <w:hideMark/>
          </w:tcPr>
          <w:p w14:paraId="368F9B8F" w14:textId="77777777" w:rsidR="00FA68DF" w:rsidRPr="00F37ADB" w:rsidRDefault="00FA68DF"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Q</w:t>
            </w:r>
          </w:p>
        </w:tc>
        <w:tc>
          <w:tcPr>
            <w:tcW w:w="709" w:type="dxa"/>
            <w:tcBorders>
              <w:top w:val="single" w:sz="4" w:space="0" w:color="auto"/>
              <w:bottom w:val="single" w:sz="4" w:space="0" w:color="auto"/>
            </w:tcBorders>
            <w:shd w:val="clear" w:color="auto" w:fill="auto"/>
            <w:vAlign w:val="center"/>
            <w:hideMark/>
          </w:tcPr>
          <w:p w14:paraId="3E4F9909" w14:textId="77777777" w:rsidR="00FA68DF" w:rsidRPr="00F37ADB" w:rsidRDefault="00FA68DF"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p-value</w:t>
            </w:r>
          </w:p>
        </w:tc>
        <w:tc>
          <w:tcPr>
            <w:tcW w:w="567" w:type="dxa"/>
            <w:tcBorders>
              <w:top w:val="single" w:sz="4" w:space="0" w:color="auto"/>
              <w:bottom w:val="single" w:sz="4" w:space="0" w:color="auto"/>
            </w:tcBorders>
            <w:shd w:val="clear" w:color="auto" w:fill="auto"/>
            <w:vAlign w:val="center"/>
            <w:hideMark/>
          </w:tcPr>
          <w:p w14:paraId="0EAED12E" w14:textId="77777777" w:rsidR="00FA68DF" w:rsidRPr="00F37ADB" w:rsidRDefault="00FA68DF"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I²</w:t>
            </w:r>
          </w:p>
        </w:tc>
        <w:tc>
          <w:tcPr>
            <w:tcW w:w="165" w:type="dxa"/>
            <w:tcBorders>
              <w:top w:val="nil"/>
              <w:bottom w:val="single" w:sz="4" w:space="0" w:color="auto"/>
            </w:tcBorders>
            <w:shd w:val="clear" w:color="auto" w:fill="auto"/>
            <w:vAlign w:val="bottom"/>
            <w:hideMark/>
          </w:tcPr>
          <w:p w14:paraId="639B7C32" w14:textId="77777777" w:rsidR="00FA68DF" w:rsidRPr="00F37ADB" w:rsidRDefault="00FA68DF" w:rsidP="00F37ADB">
            <w:pPr>
              <w:rPr>
                <w:color w:val="000000"/>
                <w:sz w:val="18"/>
                <w:szCs w:val="18"/>
                <w:lang w:val="fr-FR" w:eastAsia="fr-FR"/>
              </w:rPr>
            </w:pPr>
            <w:r w:rsidRPr="00F37ADB">
              <w:rPr>
                <w:color w:val="000000"/>
                <w:sz w:val="18"/>
                <w:szCs w:val="18"/>
                <w:lang w:val="fr-FR" w:eastAsia="fr-FR"/>
              </w:rPr>
              <w:t> </w:t>
            </w:r>
          </w:p>
        </w:tc>
        <w:tc>
          <w:tcPr>
            <w:tcW w:w="690" w:type="dxa"/>
            <w:tcBorders>
              <w:top w:val="single" w:sz="4" w:space="0" w:color="auto"/>
              <w:bottom w:val="single" w:sz="4" w:space="0" w:color="auto"/>
            </w:tcBorders>
            <w:shd w:val="clear" w:color="auto" w:fill="auto"/>
            <w:vAlign w:val="center"/>
            <w:hideMark/>
          </w:tcPr>
          <w:p w14:paraId="5EF863A0"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No. of studies</w:t>
            </w:r>
          </w:p>
        </w:tc>
        <w:tc>
          <w:tcPr>
            <w:tcW w:w="567" w:type="dxa"/>
            <w:tcBorders>
              <w:top w:val="single" w:sz="4" w:space="0" w:color="auto"/>
              <w:bottom w:val="single" w:sz="4" w:space="0" w:color="auto"/>
            </w:tcBorders>
            <w:shd w:val="clear" w:color="auto" w:fill="auto"/>
            <w:vAlign w:val="center"/>
            <w:hideMark/>
          </w:tcPr>
          <w:p w14:paraId="7A12ECAE"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 xml:space="preserve">OR </w:t>
            </w:r>
          </w:p>
        </w:tc>
        <w:tc>
          <w:tcPr>
            <w:tcW w:w="992" w:type="dxa"/>
            <w:tcBorders>
              <w:top w:val="single" w:sz="4" w:space="0" w:color="auto"/>
              <w:bottom w:val="single" w:sz="4" w:space="0" w:color="auto"/>
            </w:tcBorders>
            <w:shd w:val="clear" w:color="auto" w:fill="auto"/>
            <w:vAlign w:val="center"/>
            <w:hideMark/>
          </w:tcPr>
          <w:p w14:paraId="430EBD35" w14:textId="77777777" w:rsidR="00FA68DF" w:rsidRPr="00F37ADB" w:rsidRDefault="00FA68DF"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(95% CI)</w:t>
            </w:r>
          </w:p>
        </w:tc>
        <w:tc>
          <w:tcPr>
            <w:tcW w:w="567" w:type="dxa"/>
            <w:tcBorders>
              <w:top w:val="single" w:sz="4" w:space="0" w:color="auto"/>
              <w:bottom w:val="single" w:sz="4" w:space="0" w:color="auto"/>
            </w:tcBorders>
            <w:shd w:val="clear" w:color="auto" w:fill="auto"/>
            <w:vAlign w:val="center"/>
            <w:hideMark/>
          </w:tcPr>
          <w:p w14:paraId="277D669C" w14:textId="77777777" w:rsidR="00FA68DF" w:rsidRPr="00F37ADB" w:rsidRDefault="00FA68DF"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Q</w:t>
            </w:r>
          </w:p>
        </w:tc>
        <w:tc>
          <w:tcPr>
            <w:tcW w:w="567" w:type="dxa"/>
            <w:tcBorders>
              <w:top w:val="single" w:sz="4" w:space="0" w:color="auto"/>
              <w:bottom w:val="single" w:sz="4" w:space="0" w:color="auto"/>
            </w:tcBorders>
            <w:shd w:val="clear" w:color="auto" w:fill="auto"/>
            <w:vAlign w:val="center"/>
            <w:hideMark/>
          </w:tcPr>
          <w:p w14:paraId="10D625AC" w14:textId="77777777" w:rsidR="00FA68DF" w:rsidRPr="00F37ADB" w:rsidRDefault="00FA68DF"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p-value</w:t>
            </w:r>
          </w:p>
        </w:tc>
        <w:tc>
          <w:tcPr>
            <w:tcW w:w="567" w:type="dxa"/>
            <w:tcBorders>
              <w:top w:val="single" w:sz="4" w:space="0" w:color="auto"/>
              <w:bottom w:val="single" w:sz="4" w:space="0" w:color="auto"/>
            </w:tcBorders>
            <w:shd w:val="clear" w:color="auto" w:fill="auto"/>
            <w:vAlign w:val="center"/>
            <w:hideMark/>
          </w:tcPr>
          <w:p w14:paraId="026FF767" w14:textId="77777777" w:rsidR="00FA68DF" w:rsidRPr="00F37ADB" w:rsidRDefault="00FA68DF"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I²</w:t>
            </w:r>
          </w:p>
        </w:tc>
      </w:tr>
      <w:tr w:rsidR="00FA68DF" w:rsidRPr="00F37ADB" w14:paraId="5C7A0C3C" w14:textId="77777777" w:rsidTr="00A238DD">
        <w:trPr>
          <w:gridAfter w:val="1"/>
          <w:wAfter w:w="67" w:type="dxa"/>
          <w:trHeight w:val="290"/>
          <w:jc w:val="center"/>
        </w:trPr>
        <w:tc>
          <w:tcPr>
            <w:tcW w:w="2123" w:type="dxa"/>
            <w:tcBorders>
              <w:top w:val="single" w:sz="4" w:space="0" w:color="auto"/>
            </w:tcBorders>
            <w:shd w:val="clear" w:color="auto" w:fill="auto"/>
            <w:vAlign w:val="center"/>
            <w:hideMark/>
          </w:tcPr>
          <w:p w14:paraId="5ECC2C50" w14:textId="77777777" w:rsidR="00FA68DF" w:rsidRPr="00F37ADB" w:rsidRDefault="00FA68DF" w:rsidP="00F37ADB">
            <w:pPr>
              <w:rPr>
                <w:rFonts w:ascii="Calibri" w:hAnsi="Calibri" w:cs="Calibri"/>
                <w:b/>
                <w:bCs/>
                <w:color w:val="000000"/>
                <w:sz w:val="18"/>
                <w:szCs w:val="18"/>
                <w:lang w:val="fr-FR" w:eastAsia="fr-FR"/>
              </w:rPr>
            </w:pPr>
            <w:r w:rsidRPr="00F37ADB">
              <w:rPr>
                <w:rFonts w:ascii="Calibri" w:hAnsi="Calibri" w:cs="Calibri"/>
                <w:b/>
                <w:bCs/>
                <w:color w:val="000000"/>
                <w:sz w:val="18"/>
                <w:szCs w:val="18"/>
                <w:lang w:eastAsia="fr-FR"/>
              </w:rPr>
              <w:t>Marital status</w:t>
            </w:r>
          </w:p>
        </w:tc>
        <w:tc>
          <w:tcPr>
            <w:tcW w:w="706" w:type="dxa"/>
            <w:tcBorders>
              <w:top w:val="single" w:sz="4" w:space="0" w:color="auto"/>
            </w:tcBorders>
            <w:shd w:val="clear" w:color="auto" w:fill="auto"/>
            <w:noWrap/>
            <w:vAlign w:val="center"/>
            <w:hideMark/>
          </w:tcPr>
          <w:p w14:paraId="228CF08A" w14:textId="77777777" w:rsidR="00FA68DF" w:rsidRPr="00F37ADB" w:rsidRDefault="00FA68DF" w:rsidP="00F37ADB">
            <w:pPr>
              <w:rPr>
                <w:sz w:val="18"/>
                <w:szCs w:val="18"/>
                <w:lang w:val="fr-FR" w:eastAsia="fr-FR"/>
              </w:rPr>
            </w:pPr>
          </w:p>
        </w:tc>
        <w:tc>
          <w:tcPr>
            <w:tcW w:w="568" w:type="dxa"/>
            <w:tcBorders>
              <w:top w:val="single" w:sz="4" w:space="0" w:color="auto"/>
            </w:tcBorders>
            <w:shd w:val="clear" w:color="auto" w:fill="auto"/>
            <w:vAlign w:val="center"/>
            <w:hideMark/>
          </w:tcPr>
          <w:p w14:paraId="13F4A398" w14:textId="77777777" w:rsidR="00FA68DF" w:rsidRPr="00F37ADB" w:rsidRDefault="00FA68DF" w:rsidP="00F37ADB">
            <w:pPr>
              <w:jc w:val="right"/>
              <w:rPr>
                <w:sz w:val="18"/>
                <w:szCs w:val="18"/>
                <w:lang w:val="fr-FR" w:eastAsia="fr-FR"/>
              </w:rPr>
            </w:pPr>
          </w:p>
        </w:tc>
        <w:tc>
          <w:tcPr>
            <w:tcW w:w="989" w:type="dxa"/>
            <w:tcBorders>
              <w:top w:val="single" w:sz="4" w:space="0" w:color="auto"/>
            </w:tcBorders>
            <w:shd w:val="clear" w:color="auto" w:fill="auto"/>
            <w:vAlign w:val="center"/>
            <w:hideMark/>
          </w:tcPr>
          <w:p w14:paraId="2B34C04F" w14:textId="77777777" w:rsidR="00FA68DF" w:rsidRPr="00F37ADB" w:rsidRDefault="00FA68DF" w:rsidP="00F37ADB">
            <w:pPr>
              <w:jc w:val="right"/>
              <w:rPr>
                <w:sz w:val="18"/>
                <w:szCs w:val="18"/>
                <w:lang w:val="fr-FR" w:eastAsia="fr-FR"/>
              </w:rPr>
            </w:pPr>
          </w:p>
        </w:tc>
        <w:tc>
          <w:tcPr>
            <w:tcW w:w="571" w:type="dxa"/>
            <w:tcBorders>
              <w:top w:val="single" w:sz="4" w:space="0" w:color="auto"/>
            </w:tcBorders>
            <w:shd w:val="clear" w:color="auto" w:fill="auto"/>
            <w:vAlign w:val="center"/>
            <w:hideMark/>
          </w:tcPr>
          <w:p w14:paraId="21C2521F" w14:textId="77777777" w:rsidR="00FA68DF" w:rsidRPr="00F37ADB" w:rsidRDefault="00FA68DF" w:rsidP="00F37ADB">
            <w:pPr>
              <w:rPr>
                <w:sz w:val="18"/>
                <w:szCs w:val="18"/>
                <w:lang w:val="fr-FR" w:eastAsia="fr-FR"/>
              </w:rPr>
            </w:pPr>
          </w:p>
        </w:tc>
        <w:tc>
          <w:tcPr>
            <w:tcW w:w="708" w:type="dxa"/>
            <w:tcBorders>
              <w:top w:val="single" w:sz="4" w:space="0" w:color="auto"/>
            </w:tcBorders>
            <w:shd w:val="clear" w:color="auto" w:fill="auto"/>
            <w:vAlign w:val="center"/>
            <w:hideMark/>
          </w:tcPr>
          <w:p w14:paraId="36D52450" w14:textId="77777777" w:rsidR="00FA68DF" w:rsidRPr="00F37ADB" w:rsidRDefault="00FA68DF" w:rsidP="00F37ADB">
            <w:pPr>
              <w:rPr>
                <w:sz w:val="18"/>
                <w:szCs w:val="18"/>
                <w:lang w:val="fr-FR" w:eastAsia="fr-FR"/>
              </w:rPr>
            </w:pPr>
          </w:p>
        </w:tc>
        <w:tc>
          <w:tcPr>
            <w:tcW w:w="567" w:type="dxa"/>
            <w:tcBorders>
              <w:top w:val="single" w:sz="4" w:space="0" w:color="auto"/>
            </w:tcBorders>
            <w:shd w:val="clear" w:color="auto" w:fill="auto"/>
            <w:vAlign w:val="center"/>
            <w:hideMark/>
          </w:tcPr>
          <w:p w14:paraId="29DEDB9E" w14:textId="77777777" w:rsidR="00FA68DF" w:rsidRPr="00F37ADB" w:rsidRDefault="00FA68DF" w:rsidP="00F37ADB">
            <w:pPr>
              <w:rPr>
                <w:sz w:val="18"/>
                <w:szCs w:val="18"/>
                <w:lang w:val="fr-FR" w:eastAsia="fr-FR"/>
              </w:rPr>
            </w:pPr>
          </w:p>
        </w:tc>
        <w:tc>
          <w:tcPr>
            <w:tcW w:w="160" w:type="dxa"/>
            <w:tcBorders>
              <w:top w:val="single" w:sz="4" w:space="0" w:color="auto"/>
            </w:tcBorders>
            <w:shd w:val="clear" w:color="auto" w:fill="auto"/>
            <w:vAlign w:val="center"/>
            <w:hideMark/>
          </w:tcPr>
          <w:p w14:paraId="659C0BF8" w14:textId="77777777" w:rsidR="00FA68DF" w:rsidRPr="00F37ADB" w:rsidRDefault="00FA68DF" w:rsidP="00F37ADB">
            <w:pPr>
              <w:rPr>
                <w:sz w:val="18"/>
                <w:szCs w:val="18"/>
                <w:lang w:val="fr-FR" w:eastAsia="fr-FR"/>
              </w:rPr>
            </w:pPr>
          </w:p>
        </w:tc>
        <w:tc>
          <w:tcPr>
            <w:tcW w:w="691" w:type="dxa"/>
            <w:tcBorders>
              <w:top w:val="single" w:sz="4" w:space="0" w:color="auto"/>
            </w:tcBorders>
            <w:shd w:val="clear" w:color="auto" w:fill="auto"/>
            <w:vAlign w:val="center"/>
            <w:hideMark/>
          </w:tcPr>
          <w:p w14:paraId="2E84258D" w14:textId="77777777" w:rsidR="00FA68DF" w:rsidRPr="00F37ADB" w:rsidRDefault="00FA68DF" w:rsidP="00F37ADB">
            <w:pPr>
              <w:rPr>
                <w:sz w:val="18"/>
                <w:szCs w:val="18"/>
                <w:lang w:val="fr-FR" w:eastAsia="fr-FR"/>
              </w:rPr>
            </w:pPr>
          </w:p>
        </w:tc>
        <w:tc>
          <w:tcPr>
            <w:tcW w:w="567" w:type="dxa"/>
            <w:tcBorders>
              <w:top w:val="single" w:sz="4" w:space="0" w:color="auto"/>
            </w:tcBorders>
            <w:shd w:val="clear" w:color="auto" w:fill="auto"/>
            <w:vAlign w:val="center"/>
            <w:hideMark/>
          </w:tcPr>
          <w:p w14:paraId="1EA160C0" w14:textId="77777777" w:rsidR="00FA68DF" w:rsidRPr="00F37ADB" w:rsidRDefault="00FA68DF" w:rsidP="00F37ADB">
            <w:pPr>
              <w:rPr>
                <w:sz w:val="18"/>
                <w:szCs w:val="18"/>
                <w:lang w:val="fr-FR" w:eastAsia="fr-FR"/>
              </w:rPr>
            </w:pPr>
          </w:p>
        </w:tc>
        <w:tc>
          <w:tcPr>
            <w:tcW w:w="992" w:type="dxa"/>
            <w:tcBorders>
              <w:top w:val="single" w:sz="4" w:space="0" w:color="auto"/>
            </w:tcBorders>
            <w:shd w:val="clear" w:color="auto" w:fill="auto"/>
            <w:vAlign w:val="center"/>
            <w:hideMark/>
          </w:tcPr>
          <w:p w14:paraId="30096704" w14:textId="77777777" w:rsidR="00FA68DF" w:rsidRPr="00F37ADB" w:rsidRDefault="00FA68DF" w:rsidP="00F37ADB">
            <w:pPr>
              <w:rPr>
                <w:sz w:val="18"/>
                <w:szCs w:val="18"/>
                <w:lang w:val="fr-FR" w:eastAsia="fr-FR"/>
              </w:rPr>
            </w:pPr>
          </w:p>
        </w:tc>
        <w:tc>
          <w:tcPr>
            <w:tcW w:w="567" w:type="dxa"/>
            <w:tcBorders>
              <w:top w:val="single" w:sz="4" w:space="0" w:color="auto"/>
            </w:tcBorders>
            <w:shd w:val="clear" w:color="auto" w:fill="auto"/>
            <w:vAlign w:val="center"/>
            <w:hideMark/>
          </w:tcPr>
          <w:p w14:paraId="73C1BFF1" w14:textId="77777777" w:rsidR="00FA68DF" w:rsidRPr="00F37ADB" w:rsidRDefault="00FA68DF" w:rsidP="00F37ADB">
            <w:pPr>
              <w:rPr>
                <w:sz w:val="18"/>
                <w:szCs w:val="18"/>
                <w:lang w:val="fr-FR" w:eastAsia="fr-FR"/>
              </w:rPr>
            </w:pPr>
          </w:p>
        </w:tc>
        <w:tc>
          <w:tcPr>
            <w:tcW w:w="709" w:type="dxa"/>
            <w:tcBorders>
              <w:top w:val="single" w:sz="4" w:space="0" w:color="auto"/>
            </w:tcBorders>
            <w:shd w:val="clear" w:color="auto" w:fill="auto"/>
            <w:vAlign w:val="center"/>
            <w:hideMark/>
          </w:tcPr>
          <w:p w14:paraId="6AED894B" w14:textId="77777777" w:rsidR="00FA68DF" w:rsidRPr="00F37ADB" w:rsidRDefault="00FA68DF" w:rsidP="00F37ADB">
            <w:pPr>
              <w:jc w:val="right"/>
              <w:rPr>
                <w:sz w:val="18"/>
                <w:szCs w:val="18"/>
                <w:lang w:val="fr-FR" w:eastAsia="fr-FR"/>
              </w:rPr>
            </w:pPr>
          </w:p>
        </w:tc>
        <w:tc>
          <w:tcPr>
            <w:tcW w:w="567" w:type="dxa"/>
            <w:tcBorders>
              <w:top w:val="single" w:sz="4" w:space="0" w:color="auto"/>
            </w:tcBorders>
            <w:shd w:val="clear" w:color="auto" w:fill="auto"/>
            <w:vAlign w:val="center"/>
            <w:hideMark/>
          </w:tcPr>
          <w:p w14:paraId="35B8EF1E" w14:textId="77777777" w:rsidR="00FA68DF" w:rsidRPr="00F37ADB" w:rsidRDefault="00FA68DF" w:rsidP="00F37ADB">
            <w:pPr>
              <w:jc w:val="right"/>
              <w:rPr>
                <w:sz w:val="18"/>
                <w:szCs w:val="18"/>
                <w:lang w:val="fr-FR" w:eastAsia="fr-FR"/>
              </w:rPr>
            </w:pPr>
          </w:p>
        </w:tc>
        <w:tc>
          <w:tcPr>
            <w:tcW w:w="165" w:type="dxa"/>
            <w:vMerge w:val="restart"/>
            <w:tcBorders>
              <w:top w:val="single" w:sz="4" w:space="0" w:color="auto"/>
            </w:tcBorders>
            <w:shd w:val="clear" w:color="auto" w:fill="auto"/>
            <w:vAlign w:val="center"/>
            <w:hideMark/>
          </w:tcPr>
          <w:p w14:paraId="12BA28E5" w14:textId="77777777" w:rsidR="00FA68DF" w:rsidRPr="00F37ADB" w:rsidRDefault="00FA68DF" w:rsidP="00F37ADB">
            <w:pPr>
              <w:jc w:val="right"/>
              <w:rPr>
                <w:sz w:val="18"/>
                <w:szCs w:val="18"/>
                <w:lang w:val="fr-FR" w:eastAsia="fr-FR"/>
              </w:rPr>
            </w:pPr>
          </w:p>
        </w:tc>
        <w:tc>
          <w:tcPr>
            <w:tcW w:w="690" w:type="dxa"/>
            <w:tcBorders>
              <w:top w:val="single" w:sz="4" w:space="0" w:color="auto"/>
            </w:tcBorders>
            <w:shd w:val="clear" w:color="auto" w:fill="auto"/>
            <w:noWrap/>
            <w:vAlign w:val="bottom"/>
            <w:hideMark/>
          </w:tcPr>
          <w:p w14:paraId="0ABF8840" w14:textId="77777777" w:rsidR="00FA68DF" w:rsidRPr="00F37ADB" w:rsidRDefault="00FA68DF" w:rsidP="00F37ADB">
            <w:pPr>
              <w:jc w:val="right"/>
              <w:rPr>
                <w:sz w:val="18"/>
                <w:szCs w:val="18"/>
                <w:lang w:val="fr-FR" w:eastAsia="fr-FR"/>
              </w:rPr>
            </w:pPr>
          </w:p>
        </w:tc>
        <w:tc>
          <w:tcPr>
            <w:tcW w:w="567" w:type="dxa"/>
            <w:tcBorders>
              <w:top w:val="single" w:sz="4" w:space="0" w:color="auto"/>
            </w:tcBorders>
            <w:shd w:val="clear" w:color="auto" w:fill="auto"/>
            <w:vAlign w:val="center"/>
            <w:hideMark/>
          </w:tcPr>
          <w:p w14:paraId="70DAB56C" w14:textId="77777777" w:rsidR="00FA68DF" w:rsidRPr="00F37ADB" w:rsidRDefault="00FA68DF" w:rsidP="00F37ADB">
            <w:pPr>
              <w:rPr>
                <w:sz w:val="18"/>
                <w:szCs w:val="18"/>
                <w:lang w:val="fr-FR" w:eastAsia="fr-FR"/>
              </w:rPr>
            </w:pPr>
          </w:p>
        </w:tc>
        <w:tc>
          <w:tcPr>
            <w:tcW w:w="992" w:type="dxa"/>
            <w:tcBorders>
              <w:top w:val="single" w:sz="4" w:space="0" w:color="auto"/>
            </w:tcBorders>
            <w:shd w:val="clear" w:color="auto" w:fill="auto"/>
            <w:vAlign w:val="center"/>
            <w:hideMark/>
          </w:tcPr>
          <w:p w14:paraId="116ED697" w14:textId="77777777" w:rsidR="00FA68DF" w:rsidRPr="00F37ADB" w:rsidRDefault="00FA68DF" w:rsidP="00F37ADB">
            <w:pPr>
              <w:rPr>
                <w:sz w:val="18"/>
                <w:szCs w:val="18"/>
                <w:lang w:val="fr-FR" w:eastAsia="fr-FR"/>
              </w:rPr>
            </w:pPr>
          </w:p>
        </w:tc>
        <w:tc>
          <w:tcPr>
            <w:tcW w:w="567" w:type="dxa"/>
            <w:tcBorders>
              <w:top w:val="single" w:sz="4" w:space="0" w:color="auto"/>
            </w:tcBorders>
            <w:shd w:val="clear" w:color="auto" w:fill="auto"/>
            <w:vAlign w:val="center"/>
            <w:hideMark/>
          </w:tcPr>
          <w:p w14:paraId="642B1720" w14:textId="77777777" w:rsidR="00FA68DF" w:rsidRPr="00F37ADB" w:rsidRDefault="00FA68DF" w:rsidP="00F37ADB">
            <w:pPr>
              <w:rPr>
                <w:sz w:val="18"/>
                <w:szCs w:val="18"/>
                <w:lang w:val="fr-FR" w:eastAsia="fr-FR"/>
              </w:rPr>
            </w:pPr>
          </w:p>
        </w:tc>
        <w:tc>
          <w:tcPr>
            <w:tcW w:w="567" w:type="dxa"/>
            <w:tcBorders>
              <w:top w:val="single" w:sz="4" w:space="0" w:color="auto"/>
            </w:tcBorders>
            <w:shd w:val="clear" w:color="auto" w:fill="auto"/>
            <w:vAlign w:val="center"/>
            <w:hideMark/>
          </w:tcPr>
          <w:p w14:paraId="64231046" w14:textId="77777777" w:rsidR="00FA68DF" w:rsidRPr="00F37ADB" w:rsidRDefault="00FA68DF" w:rsidP="00F37ADB">
            <w:pPr>
              <w:rPr>
                <w:sz w:val="18"/>
                <w:szCs w:val="18"/>
                <w:lang w:val="fr-FR" w:eastAsia="fr-FR"/>
              </w:rPr>
            </w:pPr>
          </w:p>
        </w:tc>
        <w:tc>
          <w:tcPr>
            <w:tcW w:w="567" w:type="dxa"/>
            <w:tcBorders>
              <w:top w:val="single" w:sz="4" w:space="0" w:color="auto"/>
            </w:tcBorders>
            <w:shd w:val="clear" w:color="auto" w:fill="auto"/>
            <w:vAlign w:val="center"/>
            <w:hideMark/>
          </w:tcPr>
          <w:p w14:paraId="30342B9E" w14:textId="77777777" w:rsidR="00FA68DF" w:rsidRPr="00F37ADB" w:rsidRDefault="00FA68DF" w:rsidP="00F37ADB">
            <w:pPr>
              <w:rPr>
                <w:sz w:val="18"/>
                <w:szCs w:val="18"/>
                <w:lang w:val="fr-FR" w:eastAsia="fr-FR"/>
              </w:rPr>
            </w:pPr>
          </w:p>
        </w:tc>
      </w:tr>
      <w:tr w:rsidR="00FA68DF" w:rsidRPr="00F37ADB" w14:paraId="028E1738" w14:textId="77777777" w:rsidTr="00A238DD">
        <w:trPr>
          <w:gridAfter w:val="1"/>
          <w:wAfter w:w="67" w:type="dxa"/>
          <w:trHeight w:val="106"/>
          <w:jc w:val="center"/>
        </w:trPr>
        <w:tc>
          <w:tcPr>
            <w:tcW w:w="2123" w:type="dxa"/>
            <w:shd w:val="clear" w:color="auto" w:fill="auto"/>
            <w:vAlign w:val="center"/>
            <w:hideMark/>
          </w:tcPr>
          <w:p w14:paraId="513450B5" w14:textId="4B1BADD3" w:rsidR="00FA68DF" w:rsidRPr="00F37ADB" w:rsidRDefault="00FA68DF" w:rsidP="00FA68DF">
            <w:pPr>
              <w:ind w:firstLineChars="100" w:firstLine="180"/>
              <w:rPr>
                <w:rFonts w:ascii="Calibri" w:hAnsi="Calibri" w:cs="Calibri"/>
                <w:color w:val="000000"/>
                <w:sz w:val="18"/>
                <w:szCs w:val="18"/>
                <w:lang w:val="fr-FR" w:eastAsia="fr-FR"/>
              </w:rPr>
            </w:pPr>
            <w:r w:rsidRPr="00F37ADB">
              <w:rPr>
                <w:rFonts w:ascii="Calibri" w:hAnsi="Calibri" w:cs="Calibri"/>
                <w:color w:val="000000"/>
                <w:sz w:val="18"/>
                <w:szCs w:val="18"/>
                <w:lang w:eastAsia="fr-FR"/>
              </w:rPr>
              <w:t>Married/with a partner</w:t>
            </w:r>
          </w:p>
        </w:tc>
        <w:tc>
          <w:tcPr>
            <w:tcW w:w="706" w:type="dxa"/>
            <w:shd w:val="clear" w:color="auto" w:fill="auto"/>
            <w:noWrap/>
            <w:vAlign w:val="center"/>
            <w:hideMark/>
          </w:tcPr>
          <w:p w14:paraId="7A45EC6E" w14:textId="77777777" w:rsidR="00FA68DF" w:rsidRPr="00F37ADB" w:rsidRDefault="00FA68DF" w:rsidP="00F37ADB">
            <w:pPr>
              <w:rPr>
                <w:sz w:val="18"/>
                <w:szCs w:val="18"/>
                <w:lang w:val="fr-FR" w:eastAsia="fr-FR"/>
              </w:rPr>
            </w:pPr>
          </w:p>
        </w:tc>
        <w:tc>
          <w:tcPr>
            <w:tcW w:w="568" w:type="dxa"/>
            <w:shd w:val="clear" w:color="auto" w:fill="auto"/>
            <w:vAlign w:val="center"/>
            <w:hideMark/>
          </w:tcPr>
          <w:p w14:paraId="678C2474"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1</w:t>
            </w:r>
          </w:p>
        </w:tc>
        <w:tc>
          <w:tcPr>
            <w:tcW w:w="989" w:type="dxa"/>
            <w:shd w:val="clear" w:color="auto" w:fill="auto"/>
            <w:vAlign w:val="center"/>
            <w:hideMark/>
          </w:tcPr>
          <w:p w14:paraId="065F76F2" w14:textId="77777777" w:rsidR="00FA68DF" w:rsidRPr="00F37ADB" w:rsidRDefault="00FA68DF"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Reference</w:t>
            </w:r>
          </w:p>
        </w:tc>
        <w:tc>
          <w:tcPr>
            <w:tcW w:w="571" w:type="dxa"/>
            <w:shd w:val="clear" w:color="auto" w:fill="auto"/>
            <w:vAlign w:val="center"/>
            <w:hideMark/>
          </w:tcPr>
          <w:p w14:paraId="1762DE9C" w14:textId="77777777" w:rsidR="00FA68DF" w:rsidRPr="00F37ADB" w:rsidRDefault="00FA68DF" w:rsidP="00F37ADB">
            <w:pPr>
              <w:rPr>
                <w:rFonts w:ascii="Calibri" w:hAnsi="Calibri" w:cs="Calibri"/>
                <w:color w:val="000000"/>
                <w:sz w:val="18"/>
                <w:szCs w:val="18"/>
                <w:lang w:val="fr-FR" w:eastAsia="fr-FR"/>
              </w:rPr>
            </w:pPr>
          </w:p>
        </w:tc>
        <w:tc>
          <w:tcPr>
            <w:tcW w:w="708" w:type="dxa"/>
            <w:shd w:val="clear" w:color="auto" w:fill="auto"/>
            <w:vAlign w:val="center"/>
            <w:hideMark/>
          </w:tcPr>
          <w:p w14:paraId="4702BF18" w14:textId="77777777" w:rsidR="00FA68DF" w:rsidRPr="00F37ADB" w:rsidRDefault="00FA68DF" w:rsidP="00F37ADB">
            <w:pPr>
              <w:rPr>
                <w:sz w:val="18"/>
                <w:szCs w:val="18"/>
                <w:lang w:val="fr-FR" w:eastAsia="fr-FR"/>
              </w:rPr>
            </w:pPr>
          </w:p>
        </w:tc>
        <w:tc>
          <w:tcPr>
            <w:tcW w:w="567" w:type="dxa"/>
            <w:shd w:val="clear" w:color="auto" w:fill="auto"/>
            <w:vAlign w:val="center"/>
            <w:hideMark/>
          </w:tcPr>
          <w:p w14:paraId="4F69CCF1" w14:textId="77777777" w:rsidR="00FA68DF" w:rsidRPr="00F37ADB" w:rsidRDefault="00FA68DF" w:rsidP="00F37ADB">
            <w:pPr>
              <w:rPr>
                <w:sz w:val="18"/>
                <w:szCs w:val="18"/>
                <w:lang w:val="fr-FR" w:eastAsia="fr-FR"/>
              </w:rPr>
            </w:pPr>
          </w:p>
        </w:tc>
        <w:tc>
          <w:tcPr>
            <w:tcW w:w="160" w:type="dxa"/>
            <w:shd w:val="clear" w:color="auto" w:fill="auto"/>
            <w:vAlign w:val="center"/>
            <w:hideMark/>
          </w:tcPr>
          <w:p w14:paraId="28E80F7F" w14:textId="77777777" w:rsidR="00FA68DF" w:rsidRPr="00F37ADB" w:rsidRDefault="00FA68DF" w:rsidP="00F37ADB">
            <w:pPr>
              <w:rPr>
                <w:sz w:val="18"/>
                <w:szCs w:val="18"/>
                <w:lang w:val="fr-FR" w:eastAsia="fr-FR"/>
              </w:rPr>
            </w:pPr>
          </w:p>
        </w:tc>
        <w:tc>
          <w:tcPr>
            <w:tcW w:w="691" w:type="dxa"/>
            <w:shd w:val="clear" w:color="auto" w:fill="auto"/>
            <w:vAlign w:val="center"/>
            <w:hideMark/>
          </w:tcPr>
          <w:p w14:paraId="69A73BB9" w14:textId="77777777" w:rsidR="00FA68DF" w:rsidRPr="00F37ADB" w:rsidRDefault="00FA68DF" w:rsidP="00F37ADB">
            <w:pPr>
              <w:rPr>
                <w:sz w:val="18"/>
                <w:szCs w:val="18"/>
                <w:lang w:val="fr-FR" w:eastAsia="fr-FR"/>
              </w:rPr>
            </w:pPr>
          </w:p>
        </w:tc>
        <w:tc>
          <w:tcPr>
            <w:tcW w:w="567" w:type="dxa"/>
            <w:shd w:val="clear" w:color="auto" w:fill="auto"/>
            <w:vAlign w:val="center"/>
            <w:hideMark/>
          </w:tcPr>
          <w:p w14:paraId="4FAB1813"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1</w:t>
            </w:r>
          </w:p>
        </w:tc>
        <w:tc>
          <w:tcPr>
            <w:tcW w:w="992" w:type="dxa"/>
            <w:shd w:val="clear" w:color="auto" w:fill="auto"/>
            <w:vAlign w:val="center"/>
            <w:hideMark/>
          </w:tcPr>
          <w:p w14:paraId="71C77202" w14:textId="77777777" w:rsidR="00FA68DF" w:rsidRPr="00F37ADB" w:rsidRDefault="00FA68DF"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Reference</w:t>
            </w:r>
          </w:p>
        </w:tc>
        <w:tc>
          <w:tcPr>
            <w:tcW w:w="567" w:type="dxa"/>
            <w:shd w:val="clear" w:color="auto" w:fill="auto"/>
            <w:vAlign w:val="center"/>
            <w:hideMark/>
          </w:tcPr>
          <w:p w14:paraId="0B6DA027" w14:textId="77777777" w:rsidR="00FA68DF" w:rsidRPr="00F37ADB" w:rsidRDefault="00FA68DF" w:rsidP="00F37ADB">
            <w:pPr>
              <w:rPr>
                <w:rFonts w:ascii="Calibri" w:hAnsi="Calibri" w:cs="Calibri"/>
                <w:color w:val="000000"/>
                <w:sz w:val="18"/>
                <w:szCs w:val="18"/>
                <w:lang w:val="fr-FR" w:eastAsia="fr-FR"/>
              </w:rPr>
            </w:pPr>
          </w:p>
        </w:tc>
        <w:tc>
          <w:tcPr>
            <w:tcW w:w="709" w:type="dxa"/>
            <w:shd w:val="clear" w:color="auto" w:fill="auto"/>
            <w:vAlign w:val="center"/>
            <w:hideMark/>
          </w:tcPr>
          <w:p w14:paraId="07A5C187" w14:textId="77777777" w:rsidR="00FA68DF" w:rsidRPr="00F37ADB" w:rsidRDefault="00FA68DF" w:rsidP="00F37ADB">
            <w:pPr>
              <w:jc w:val="right"/>
              <w:rPr>
                <w:sz w:val="18"/>
                <w:szCs w:val="18"/>
                <w:lang w:val="fr-FR" w:eastAsia="fr-FR"/>
              </w:rPr>
            </w:pPr>
          </w:p>
        </w:tc>
        <w:tc>
          <w:tcPr>
            <w:tcW w:w="567" w:type="dxa"/>
            <w:shd w:val="clear" w:color="auto" w:fill="auto"/>
            <w:vAlign w:val="center"/>
            <w:hideMark/>
          </w:tcPr>
          <w:p w14:paraId="7CFE04D9" w14:textId="77777777" w:rsidR="00FA68DF" w:rsidRPr="00F37ADB" w:rsidRDefault="00FA68DF" w:rsidP="00F37ADB">
            <w:pPr>
              <w:jc w:val="right"/>
              <w:rPr>
                <w:sz w:val="18"/>
                <w:szCs w:val="18"/>
                <w:lang w:val="fr-FR" w:eastAsia="fr-FR"/>
              </w:rPr>
            </w:pPr>
          </w:p>
        </w:tc>
        <w:tc>
          <w:tcPr>
            <w:tcW w:w="165" w:type="dxa"/>
            <w:vMerge/>
            <w:vAlign w:val="center"/>
            <w:hideMark/>
          </w:tcPr>
          <w:p w14:paraId="380CEA80" w14:textId="77777777" w:rsidR="00FA68DF" w:rsidRPr="00F37ADB" w:rsidRDefault="00FA68DF" w:rsidP="00F37ADB">
            <w:pPr>
              <w:rPr>
                <w:sz w:val="18"/>
                <w:szCs w:val="18"/>
                <w:lang w:val="fr-FR" w:eastAsia="fr-FR"/>
              </w:rPr>
            </w:pPr>
          </w:p>
        </w:tc>
        <w:tc>
          <w:tcPr>
            <w:tcW w:w="690" w:type="dxa"/>
            <w:shd w:val="clear" w:color="auto" w:fill="auto"/>
            <w:vAlign w:val="center"/>
            <w:hideMark/>
          </w:tcPr>
          <w:p w14:paraId="628CF91B" w14:textId="77777777" w:rsidR="00FA68DF" w:rsidRPr="00F37ADB" w:rsidRDefault="00FA68DF" w:rsidP="00F37ADB">
            <w:pPr>
              <w:jc w:val="right"/>
              <w:rPr>
                <w:sz w:val="18"/>
                <w:szCs w:val="18"/>
                <w:lang w:val="fr-FR" w:eastAsia="fr-FR"/>
              </w:rPr>
            </w:pPr>
          </w:p>
        </w:tc>
        <w:tc>
          <w:tcPr>
            <w:tcW w:w="567" w:type="dxa"/>
            <w:shd w:val="clear" w:color="auto" w:fill="auto"/>
            <w:vAlign w:val="center"/>
            <w:hideMark/>
          </w:tcPr>
          <w:p w14:paraId="553D5B05"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1</w:t>
            </w:r>
          </w:p>
        </w:tc>
        <w:tc>
          <w:tcPr>
            <w:tcW w:w="992" w:type="dxa"/>
            <w:shd w:val="clear" w:color="auto" w:fill="auto"/>
            <w:vAlign w:val="center"/>
            <w:hideMark/>
          </w:tcPr>
          <w:p w14:paraId="2DD9C355" w14:textId="77777777" w:rsidR="00FA68DF" w:rsidRPr="00F37ADB" w:rsidRDefault="00FA68DF"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Reference</w:t>
            </w:r>
          </w:p>
        </w:tc>
        <w:tc>
          <w:tcPr>
            <w:tcW w:w="567" w:type="dxa"/>
            <w:shd w:val="clear" w:color="auto" w:fill="auto"/>
            <w:vAlign w:val="center"/>
            <w:hideMark/>
          </w:tcPr>
          <w:p w14:paraId="162758AA" w14:textId="77777777" w:rsidR="00FA68DF" w:rsidRPr="00F37ADB" w:rsidRDefault="00FA68DF" w:rsidP="00F37ADB">
            <w:pPr>
              <w:rPr>
                <w:rFonts w:ascii="Calibri" w:hAnsi="Calibri" w:cs="Calibri"/>
                <w:color w:val="000000"/>
                <w:sz w:val="18"/>
                <w:szCs w:val="18"/>
                <w:lang w:val="fr-FR" w:eastAsia="fr-FR"/>
              </w:rPr>
            </w:pPr>
          </w:p>
        </w:tc>
        <w:tc>
          <w:tcPr>
            <w:tcW w:w="567" w:type="dxa"/>
            <w:shd w:val="clear" w:color="auto" w:fill="auto"/>
            <w:vAlign w:val="center"/>
            <w:hideMark/>
          </w:tcPr>
          <w:p w14:paraId="7E8141DA" w14:textId="77777777" w:rsidR="00FA68DF" w:rsidRPr="00F37ADB" w:rsidRDefault="00FA68DF" w:rsidP="00F37ADB">
            <w:pPr>
              <w:rPr>
                <w:sz w:val="18"/>
                <w:szCs w:val="18"/>
                <w:lang w:val="fr-FR" w:eastAsia="fr-FR"/>
              </w:rPr>
            </w:pPr>
          </w:p>
        </w:tc>
        <w:tc>
          <w:tcPr>
            <w:tcW w:w="567" w:type="dxa"/>
            <w:shd w:val="clear" w:color="auto" w:fill="auto"/>
            <w:vAlign w:val="center"/>
            <w:hideMark/>
          </w:tcPr>
          <w:p w14:paraId="3FC84F11" w14:textId="77777777" w:rsidR="00FA68DF" w:rsidRPr="00F37ADB" w:rsidRDefault="00FA68DF" w:rsidP="00F37ADB">
            <w:pPr>
              <w:rPr>
                <w:sz w:val="18"/>
                <w:szCs w:val="18"/>
                <w:lang w:val="fr-FR" w:eastAsia="fr-FR"/>
              </w:rPr>
            </w:pPr>
          </w:p>
        </w:tc>
      </w:tr>
      <w:tr w:rsidR="00FA68DF" w:rsidRPr="00F37ADB" w14:paraId="1CA1E9DE" w14:textId="77777777" w:rsidTr="00A238DD">
        <w:trPr>
          <w:gridAfter w:val="1"/>
          <w:wAfter w:w="67" w:type="dxa"/>
          <w:trHeight w:val="307"/>
          <w:jc w:val="center"/>
        </w:trPr>
        <w:tc>
          <w:tcPr>
            <w:tcW w:w="2123" w:type="dxa"/>
            <w:shd w:val="clear" w:color="auto" w:fill="auto"/>
            <w:vAlign w:val="center"/>
            <w:hideMark/>
          </w:tcPr>
          <w:p w14:paraId="201D833B" w14:textId="7FE86365" w:rsidR="00FA68DF" w:rsidRPr="00F37ADB" w:rsidRDefault="00FA68DF" w:rsidP="00FA68DF">
            <w:pPr>
              <w:ind w:firstLineChars="100" w:firstLine="180"/>
              <w:rPr>
                <w:rFonts w:ascii="Calibri" w:hAnsi="Calibri" w:cs="Calibri"/>
                <w:color w:val="000000"/>
                <w:sz w:val="18"/>
                <w:szCs w:val="18"/>
                <w:lang w:val="fr-FR" w:eastAsia="fr-FR"/>
              </w:rPr>
            </w:pPr>
            <w:r w:rsidRPr="00F37ADB">
              <w:rPr>
                <w:rFonts w:ascii="Calibri" w:hAnsi="Calibri" w:cs="Calibri"/>
                <w:color w:val="000000"/>
                <w:sz w:val="18"/>
                <w:szCs w:val="18"/>
                <w:lang w:eastAsia="fr-FR"/>
              </w:rPr>
              <w:t>Separated/divorced</w:t>
            </w:r>
          </w:p>
        </w:tc>
        <w:tc>
          <w:tcPr>
            <w:tcW w:w="706" w:type="dxa"/>
            <w:shd w:val="clear" w:color="auto" w:fill="auto"/>
            <w:noWrap/>
            <w:vAlign w:val="center"/>
            <w:hideMark/>
          </w:tcPr>
          <w:p w14:paraId="65A36AD0"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5</w:t>
            </w:r>
          </w:p>
        </w:tc>
        <w:tc>
          <w:tcPr>
            <w:tcW w:w="568" w:type="dxa"/>
            <w:shd w:val="clear" w:color="auto" w:fill="auto"/>
            <w:vAlign w:val="center"/>
            <w:hideMark/>
          </w:tcPr>
          <w:p w14:paraId="49459E67"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1.04</w:t>
            </w:r>
          </w:p>
        </w:tc>
        <w:tc>
          <w:tcPr>
            <w:tcW w:w="989" w:type="dxa"/>
            <w:shd w:val="clear" w:color="auto" w:fill="auto"/>
            <w:vAlign w:val="center"/>
            <w:hideMark/>
          </w:tcPr>
          <w:p w14:paraId="0EDAC464" w14:textId="77777777" w:rsidR="00FA68DF" w:rsidRPr="00F37ADB" w:rsidRDefault="00FA68DF"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(0.84-1.28)</w:t>
            </w:r>
          </w:p>
        </w:tc>
        <w:tc>
          <w:tcPr>
            <w:tcW w:w="571" w:type="dxa"/>
            <w:shd w:val="clear" w:color="auto" w:fill="auto"/>
            <w:vAlign w:val="center"/>
            <w:hideMark/>
          </w:tcPr>
          <w:p w14:paraId="79ACE42D" w14:textId="77777777" w:rsidR="00FA68DF" w:rsidRPr="00F37ADB" w:rsidRDefault="00FA68DF"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8.19</w:t>
            </w:r>
          </w:p>
        </w:tc>
        <w:tc>
          <w:tcPr>
            <w:tcW w:w="708" w:type="dxa"/>
            <w:shd w:val="clear" w:color="auto" w:fill="auto"/>
            <w:vAlign w:val="center"/>
            <w:hideMark/>
          </w:tcPr>
          <w:p w14:paraId="78BA86DC" w14:textId="77777777" w:rsidR="00FA68DF" w:rsidRPr="00F37ADB" w:rsidRDefault="00FA68DF"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0.0847</w:t>
            </w:r>
          </w:p>
        </w:tc>
        <w:tc>
          <w:tcPr>
            <w:tcW w:w="567" w:type="dxa"/>
            <w:shd w:val="clear" w:color="auto" w:fill="auto"/>
            <w:vAlign w:val="center"/>
            <w:hideMark/>
          </w:tcPr>
          <w:p w14:paraId="26D49125"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51%</w:t>
            </w:r>
          </w:p>
        </w:tc>
        <w:tc>
          <w:tcPr>
            <w:tcW w:w="160" w:type="dxa"/>
            <w:shd w:val="clear" w:color="auto" w:fill="auto"/>
            <w:vAlign w:val="center"/>
            <w:hideMark/>
          </w:tcPr>
          <w:p w14:paraId="43D10F95" w14:textId="77777777" w:rsidR="00FA68DF" w:rsidRPr="00F37ADB" w:rsidRDefault="00FA68DF" w:rsidP="00F37ADB">
            <w:pPr>
              <w:jc w:val="right"/>
              <w:rPr>
                <w:rFonts w:ascii="Calibri" w:hAnsi="Calibri" w:cs="Calibri"/>
                <w:color w:val="000000"/>
                <w:sz w:val="18"/>
                <w:szCs w:val="18"/>
                <w:lang w:val="fr-FR" w:eastAsia="fr-FR"/>
              </w:rPr>
            </w:pPr>
          </w:p>
        </w:tc>
        <w:tc>
          <w:tcPr>
            <w:tcW w:w="691" w:type="dxa"/>
            <w:shd w:val="clear" w:color="auto" w:fill="auto"/>
            <w:vAlign w:val="center"/>
            <w:hideMark/>
          </w:tcPr>
          <w:p w14:paraId="464FAA7C"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5</w:t>
            </w:r>
          </w:p>
        </w:tc>
        <w:tc>
          <w:tcPr>
            <w:tcW w:w="567" w:type="dxa"/>
            <w:shd w:val="clear" w:color="auto" w:fill="auto"/>
            <w:vAlign w:val="center"/>
            <w:hideMark/>
          </w:tcPr>
          <w:p w14:paraId="794C2B57"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1.05</w:t>
            </w:r>
          </w:p>
        </w:tc>
        <w:tc>
          <w:tcPr>
            <w:tcW w:w="992" w:type="dxa"/>
            <w:shd w:val="clear" w:color="auto" w:fill="auto"/>
            <w:vAlign w:val="center"/>
            <w:hideMark/>
          </w:tcPr>
          <w:p w14:paraId="7A278FB4" w14:textId="77777777" w:rsidR="00FA68DF" w:rsidRPr="00F37ADB" w:rsidRDefault="00FA68DF"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(0.92-1.22)</w:t>
            </w:r>
          </w:p>
        </w:tc>
        <w:tc>
          <w:tcPr>
            <w:tcW w:w="567" w:type="dxa"/>
            <w:shd w:val="clear" w:color="auto" w:fill="auto"/>
            <w:vAlign w:val="center"/>
            <w:hideMark/>
          </w:tcPr>
          <w:p w14:paraId="5AC0EA32"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4.74</w:t>
            </w:r>
          </w:p>
        </w:tc>
        <w:tc>
          <w:tcPr>
            <w:tcW w:w="709" w:type="dxa"/>
            <w:shd w:val="clear" w:color="auto" w:fill="auto"/>
            <w:vAlign w:val="center"/>
            <w:hideMark/>
          </w:tcPr>
          <w:p w14:paraId="35E5591B"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0.320</w:t>
            </w:r>
          </w:p>
        </w:tc>
        <w:tc>
          <w:tcPr>
            <w:tcW w:w="567" w:type="dxa"/>
            <w:shd w:val="clear" w:color="auto" w:fill="auto"/>
            <w:vAlign w:val="center"/>
            <w:hideMark/>
          </w:tcPr>
          <w:p w14:paraId="3A982B96"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16%</w:t>
            </w:r>
          </w:p>
        </w:tc>
        <w:tc>
          <w:tcPr>
            <w:tcW w:w="165" w:type="dxa"/>
            <w:vMerge/>
            <w:vAlign w:val="center"/>
            <w:hideMark/>
          </w:tcPr>
          <w:p w14:paraId="7ACCFDF8" w14:textId="77777777" w:rsidR="00FA68DF" w:rsidRPr="00F37ADB" w:rsidRDefault="00FA68DF" w:rsidP="00F37ADB">
            <w:pPr>
              <w:rPr>
                <w:sz w:val="18"/>
                <w:szCs w:val="18"/>
                <w:lang w:val="fr-FR" w:eastAsia="fr-FR"/>
              </w:rPr>
            </w:pPr>
          </w:p>
        </w:tc>
        <w:tc>
          <w:tcPr>
            <w:tcW w:w="690" w:type="dxa"/>
            <w:shd w:val="clear" w:color="auto" w:fill="auto"/>
            <w:vAlign w:val="center"/>
            <w:hideMark/>
          </w:tcPr>
          <w:p w14:paraId="25380330"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4</w:t>
            </w:r>
          </w:p>
        </w:tc>
        <w:tc>
          <w:tcPr>
            <w:tcW w:w="567" w:type="dxa"/>
            <w:shd w:val="clear" w:color="auto" w:fill="auto"/>
            <w:vAlign w:val="center"/>
            <w:hideMark/>
          </w:tcPr>
          <w:p w14:paraId="70DF1815"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0.94</w:t>
            </w:r>
          </w:p>
        </w:tc>
        <w:tc>
          <w:tcPr>
            <w:tcW w:w="992" w:type="dxa"/>
            <w:shd w:val="clear" w:color="auto" w:fill="auto"/>
            <w:vAlign w:val="center"/>
            <w:hideMark/>
          </w:tcPr>
          <w:p w14:paraId="39ABE10E" w14:textId="77777777" w:rsidR="00FA68DF" w:rsidRPr="00F37ADB" w:rsidRDefault="00FA68DF"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(0.50-1.76)</w:t>
            </w:r>
          </w:p>
        </w:tc>
        <w:tc>
          <w:tcPr>
            <w:tcW w:w="567" w:type="dxa"/>
            <w:shd w:val="clear" w:color="auto" w:fill="auto"/>
            <w:vAlign w:val="center"/>
            <w:hideMark/>
          </w:tcPr>
          <w:p w14:paraId="11E5A0A5" w14:textId="77777777" w:rsidR="00FA68DF" w:rsidRPr="00F37ADB" w:rsidRDefault="00FA68DF"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12.87</w:t>
            </w:r>
          </w:p>
        </w:tc>
        <w:tc>
          <w:tcPr>
            <w:tcW w:w="567" w:type="dxa"/>
            <w:shd w:val="clear" w:color="auto" w:fill="auto"/>
            <w:vAlign w:val="center"/>
            <w:hideMark/>
          </w:tcPr>
          <w:p w14:paraId="31508327" w14:textId="77777777" w:rsidR="00FA68DF" w:rsidRPr="00F37ADB" w:rsidRDefault="00FA68DF"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0.005</w:t>
            </w:r>
          </w:p>
        </w:tc>
        <w:tc>
          <w:tcPr>
            <w:tcW w:w="567" w:type="dxa"/>
            <w:shd w:val="clear" w:color="auto" w:fill="auto"/>
            <w:vAlign w:val="center"/>
            <w:hideMark/>
          </w:tcPr>
          <w:p w14:paraId="78C44542"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77%</w:t>
            </w:r>
          </w:p>
        </w:tc>
      </w:tr>
      <w:tr w:rsidR="00FA68DF" w:rsidRPr="00F37ADB" w14:paraId="3A47EAA5" w14:textId="77777777" w:rsidTr="00A238DD">
        <w:trPr>
          <w:gridAfter w:val="1"/>
          <w:wAfter w:w="67" w:type="dxa"/>
          <w:trHeight w:val="141"/>
          <w:jc w:val="center"/>
        </w:trPr>
        <w:tc>
          <w:tcPr>
            <w:tcW w:w="2123" w:type="dxa"/>
            <w:shd w:val="clear" w:color="auto" w:fill="auto"/>
            <w:vAlign w:val="center"/>
            <w:hideMark/>
          </w:tcPr>
          <w:p w14:paraId="0A95AAEA" w14:textId="77777777" w:rsidR="00FA68DF" w:rsidRPr="00F37ADB" w:rsidRDefault="00FA68DF" w:rsidP="00F37ADB">
            <w:pPr>
              <w:ind w:firstLineChars="100" w:firstLine="180"/>
              <w:rPr>
                <w:rFonts w:ascii="Calibri" w:hAnsi="Calibri" w:cs="Calibri"/>
                <w:color w:val="000000"/>
                <w:sz w:val="18"/>
                <w:szCs w:val="18"/>
                <w:lang w:val="fr-FR" w:eastAsia="fr-FR"/>
              </w:rPr>
            </w:pPr>
            <w:r w:rsidRPr="00F37ADB">
              <w:rPr>
                <w:rFonts w:ascii="Calibri" w:hAnsi="Calibri" w:cs="Calibri"/>
                <w:color w:val="000000"/>
                <w:sz w:val="18"/>
                <w:szCs w:val="18"/>
                <w:lang w:eastAsia="fr-FR"/>
              </w:rPr>
              <w:t>Single</w:t>
            </w:r>
          </w:p>
        </w:tc>
        <w:tc>
          <w:tcPr>
            <w:tcW w:w="706" w:type="dxa"/>
            <w:shd w:val="clear" w:color="auto" w:fill="auto"/>
            <w:noWrap/>
            <w:vAlign w:val="center"/>
            <w:hideMark/>
          </w:tcPr>
          <w:p w14:paraId="37C9A6E2"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5</w:t>
            </w:r>
          </w:p>
        </w:tc>
        <w:tc>
          <w:tcPr>
            <w:tcW w:w="568" w:type="dxa"/>
            <w:shd w:val="clear" w:color="auto" w:fill="auto"/>
            <w:vAlign w:val="center"/>
            <w:hideMark/>
          </w:tcPr>
          <w:p w14:paraId="4E13F289"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1.11</w:t>
            </w:r>
          </w:p>
        </w:tc>
        <w:tc>
          <w:tcPr>
            <w:tcW w:w="989" w:type="dxa"/>
            <w:shd w:val="clear" w:color="auto" w:fill="auto"/>
            <w:vAlign w:val="center"/>
            <w:hideMark/>
          </w:tcPr>
          <w:p w14:paraId="6E4C41B7" w14:textId="77777777" w:rsidR="00FA68DF" w:rsidRPr="00F37ADB" w:rsidRDefault="00FA68DF"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(0.90-1.38)</w:t>
            </w:r>
          </w:p>
        </w:tc>
        <w:tc>
          <w:tcPr>
            <w:tcW w:w="571" w:type="dxa"/>
            <w:shd w:val="clear" w:color="auto" w:fill="auto"/>
            <w:vAlign w:val="center"/>
            <w:hideMark/>
          </w:tcPr>
          <w:p w14:paraId="7E820269" w14:textId="77777777" w:rsidR="00FA68DF" w:rsidRPr="00F37ADB" w:rsidRDefault="00FA68DF"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6.18</w:t>
            </w:r>
          </w:p>
        </w:tc>
        <w:tc>
          <w:tcPr>
            <w:tcW w:w="708" w:type="dxa"/>
            <w:shd w:val="clear" w:color="auto" w:fill="auto"/>
            <w:vAlign w:val="center"/>
            <w:hideMark/>
          </w:tcPr>
          <w:p w14:paraId="5CA37CF0" w14:textId="77777777" w:rsidR="00FA68DF" w:rsidRPr="00F37ADB" w:rsidRDefault="00FA68DF"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0.1859</w:t>
            </w:r>
          </w:p>
        </w:tc>
        <w:tc>
          <w:tcPr>
            <w:tcW w:w="567" w:type="dxa"/>
            <w:shd w:val="clear" w:color="auto" w:fill="auto"/>
            <w:vAlign w:val="center"/>
            <w:hideMark/>
          </w:tcPr>
          <w:p w14:paraId="06FCFAB4"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35%</w:t>
            </w:r>
          </w:p>
        </w:tc>
        <w:tc>
          <w:tcPr>
            <w:tcW w:w="160" w:type="dxa"/>
            <w:shd w:val="clear" w:color="auto" w:fill="auto"/>
            <w:vAlign w:val="center"/>
            <w:hideMark/>
          </w:tcPr>
          <w:p w14:paraId="322A7401" w14:textId="77777777" w:rsidR="00FA68DF" w:rsidRPr="00F37ADB" w:rsidRDefault="00FA68DF" w:rsidP="00F37ADB">
            <w:pPr>
              <w:jc w:val="right"/>
              <w:rPr>
                <w:rFonts w:ascii="Calibri" w:hAnsi="Calibri" w:cs="Calibri"/>
                <w:color w:val="000000"/>
                <w:sz w:val="18"/>
                <w:szCs w:val="18"/>
                <w:lang w:val="fr-FR" w:eastAsia="fr-FR"/>
              </w:rPr>
            </w:pPr>
          </w:p>
        </w:tc>
        <w:tc>
          <w:tcPr>
            <w:tcW w:w="691" w:type="dxa"/>
            <w:shd w:val="clear" w:color="auto" w:fill="auto"/>
            <w:vAlign w:val="center"/>
            <w:hideMark/>
          </w:tcPr>
          <w:p w14:paraId="21B10F13"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5</w:t>
            </w:r>
          </w:p>
        </w:tc>
        <w:tc>
          <w:tcPr>
            <w:tcW w:w="567" w:type="dxa"/>
            <w:shd w:val="clear" w:color="auto" w:fill="auto"/>
            <w:vAlign w:val="center"/>
            <w:hideMark/>
          </w:tcPr>
          <w:p w14:paraId="209C1509"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1.04</w:t>
            </w:r>
          </w:p>
        </w:tc>
        <w:tc>
          <w:tcPr>
            <w:tcW w:w="992" w:type="dxa"/>
            <w:shd w:val="clear" w:color="auto" w:fill="auto"/>
            <w:noWrap/>
            <w:vAlign w:val="center"/>
            <w:hideMark/>
          </w:tcPr>
          <w:p w14:paraId="1EDFB88A" w14:textId="77777777" w:rsidR="00FA68DF" w:rsidRPr="00F37ADB" w:rsidRDefault="00FA68DF"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(0.88-1.22)</w:t>
            </w:r>
          </w:p>
        </w:tc>
        <w:tc>
          <w:tcPr>
            <w:tcW w:w="567" w:type="dxa"/>
            <w:shd w:val="clear" w:color="auto" w:fill="auto"/>
            <w:vAlign w:val="center"/>
            <w:hideMark/>
          </w:tcPr>
          <w:p w14:paraId="07B73770"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2.22</w:t>
            </w:r>
          </w:p>
        </w:tc>
        <w:tc>
          <w:tcPr>
            <w:tcW w:w="709" w:type="dxa"/>
            <w:shd w:val="clear" w:color="auto" w:fill="auto"/>
            <w:vAlign w:val="center"/>
            <w:hideMark/>
          </w:tcPr>
          <w:p w14:paraId="1AD68B19"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0.690</w:t>
            </w:r>
          </w:p>
        </w:tc>
        <w:tc>
          <w:tcPr>
            <w:tcW w:w="567" w:type="dxa"/>
            <w:shd w:val="clear" w:color="auto" w:fill="auto"/>
            <w:vAlign w:val="center"/>
            <w:hideMark/>
          </w:tcPr>
          <w:p w14:paraId="33A2F588"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0%</w:t>
            </w:r>
          </w:p>
        </w:tc>
        <w:tc>
          <w:tcPr>
            <w:tcW w:w="165" w:type="dxa"/>
            <w:vMerge/>
            <w:vAlign w:val="center"/>
            <w:hideMark/>
          </w:tcPr>
          <w:p w14:paraId="0DB225C5" w14:textId="77777777" w:rsidR="00FA68DF" w:rsidRPr="00F37ADB" w:rsidRDefault="00FA68DF" w:rsidP="00F37ADB">
            <w:pPr>
              <w:rPr>
                <w:sz w:val="18"/>
                <w:szCs w:val="18"/>
                <w:lang w:val="fr-FR" w:eastAsia="fr-FR"/>
              </w:rPr>
            </w:pPr>
          </w:p>
        </w:tc>
        <w:tc>
          <w:tcPr>
            <w:tcW w:w="690" w:type="dxa"/>
            <w:shd w:val="clear" w:color="auto" w:fill="auto"/>
            <w:vAlign w:val="center"/>
            <w:hideMark/>
          </w:tcPr>
          <w:p w14:paraId="065FB55C"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5</w:t>
            </w:r>
          </w:p>
        </w:tc>
        <w:tc>
          <w:tcPr>
            <w:tcW w:w="567" w:type="dxa"/>
            <w:shd w:val="clear" w:color="auto" w:fill="auto"/>
            <w:vAlign w:val="center"/>
            <w:hideMark/>
          </w:tcPr>
          <w:p w14:paraId="20BD4624"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1.89</w:t>
            </w:r>
          </w:p>
        </w:tc>
        <w:tc>
          <w:tcPr>
            <w:tcW w:w="992" w:type="dxa"/>
            <w:shd w:val="clear" w:color="auto" w:fill="auto"/>
            <w:vAlign w:val="center"/>
            <w:hideMark/>
          </w:tcPr>
          <w:p w14:paraId="1838A401" w14:textId="77777777" w:rsidR="00FA68DF" w:rsidRPr="00F37ADB" w:rsidRDefault="00FA68DF"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(1.09-3.28)</w:t>
            </w:r>
          </w:p>
        </w:tc>
        <w:tc>
          <w:tcPr>
            <w:tcW w:w="567" w:type="dxa"/>
            <w:shd w:val="clear" w:color="auto" w:fill="auto"/>
            <w:vAlign w:val="center"/>
            <w:hideMark/>
          </w:tcPr>
          <w:p w14:paraId="4FF8746F" w14:textId="77777777" w:rsidR="00FA68DF" w:rsidRPr="00F37ADB" w:rsidRDefault="00FA68DF"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12.29</w:t>
            </w:r>
          </w:p>
        </w:tc>
        <w:tc>
          <w:tcPr>
            <w:tcW w:w="567" w:type="dxa"/>
            <w:shd w:val="clear" w:color="auto" w:fill="auto"/>
            <w:vAlign w:val="center"/>
            <w:hideMark/>
          </w:tcPr>
          <w:p w14:paraId="09979766" w14:textId="77777777" w:rsidR="00FA68DF" w:rsidRPr="00F37ADB" w:rsidRDefault="00FA68DF"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0.020</w:t>
            </w:r>
          </w:p>
        </w:tc>
        <w:tc>
          <w:tcPr>
            <w:tcW w:w="567" w:type="dxa"/>
            <w:shd w:val="clear" w:color="auto" w:fill="auto"/>
            <w:vAlign w:val="center"/>
            <w:hideMark/>
          </w:tcPr>
          <w:p w14:paraId="1797EC10"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67%</w:t>
            </w:r>
          </w:p>
        </w:tc>
      </w:tr>
      <w:tr w:rsidR="00FA68DF" w:rsidRPr="00F37ADB" w14:paraId="4023E035" w14:textId="77777777" w:rsidTr="00A238DD">
        <w:trPr>
          <w:gridAfter w:val="1"/>
          <w:wAfter w:w="67" w:type="dxa"/>
          <w:trHeight w:val="290"/>
          <w:jc w:val="center"/>
        </w:trPr>
        <w:tc>
          <w:tcPr>
            <w:tcW w:w="2123" w:type="dxa"/>
            <w:shd w:val="clear" w:color="auto" w:fill="auto"/>
            <w:vAlign w:val="center"/>
            <w:hideMark/>
          </w:tcPr>
          <w:p w14:paraId="740184B2" w14:textId="77777777" w:rsidR="00FA68DF" w:rsidRPr="00F37ADB" w:rsidRDefault="00FA68DF" w:rsidP="00F37ADB">
            <w:pPr>
              <w:ind w:firstLineChars="100" w:firstLine="180"/>
              <w:rPr>
                <w:rFonts w:ascii="Calibri" w:hAnsi="Calibri" w:cs="Calibri"/>
                <w:color w:val="000000"/>
                <w:sz w:val="18"/>
                <w:szCs w:val="18"/>
                <w:lang w:val="fr-FR" w:eastAsia="fr-FR"/>
              </w:rPr>
            </w:pPr>
            <w:r w:rsidRPr="00F37ADB">
              <w:rPr>
                <w:rFonts w:ascii="Calibri" w:hAnsi="Calibri" w:cs="Calibri"/>
                <w:color w:val="000000"/>
                <w:sz w:val="18"/>
                <w:szCs w:val="18"/>
                <w:lang w:eastAsia="fr-FR"/>
              </w:rPr>
              <w:t>Widowed</w:t>
            </w:r>
          </w:p>
        </w:tc>
        <w:tc>
          <w:tcPr>
            <w:tcW w:w="706" w:type="dxa"/>
            <w:shd w:val="clear" w:color="auto" w:fill="auto"/>
            <w:noWrap/>
            <w:vAlign w:val="center"/>
            <w:hideMark/>
          </w:tcPr>
          <w:p w14:paraId="08297FFD"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6</w:t>
            </w:r>
          </w:p>
        </w:tc>
        <w:tc>
          <w:tcPr>
            <w:tcW w:w="568" w:type="dxa"/>
            <w:shd w:val="clear" w:color="auto" w:fill="auto"/>
            <w:vAlign w:val="center"/>
            <w:hideMark/>
          </w:tcPr>
          <w:p w14:paraId="3B1FBA18"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1.31</w:t>
            </w:r>
          </w:p>
        </w:tc>
        <w:tc>
          <w:tcPr>
            <w:tcW w:w="989" w:type="dxa"/>
            <w:shd w:val="clear" w:color="auto" w:fill="auto"/>
            <w:vAlign w:val="center"/>
            <w:hideMark/>
          </w:tcPr>
          <w:p w14:paraId="4B32F280" w14:textId="77777777" w:rsidR="00FA68DF" w:rsidRPr="00F37ADB" w:rsidRDefault="00FA68DF"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(1.00-1.72)</w:t>
            </w:r>
          </w:p>
        </w:tc>
        <w:tc>
          <w:tcPr>
            <w:tcW w:w="571" w:type="dxa"/>
            <w:shd w:val="clear" w:color="auto" w:fill="auto"/>
            <w:vAlign w:val="center"/>
            <w:hideMark/>
          </w:tcPr>
          <w:p w14:paraId="7C8DF2C9" w14:textId="77777777" w:rsidR="00FA68DF" w:rsidRPr="00F37ADB" w:rsidRDefault="00FA68DF"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7.75</w:t>
            </w:r>
          </w:p>
        </w:tc>
        <w:tc>
          <w:tcPr>
            <w:tcW w:w="708" w:type="dxa"/>
            <w:shd w:val="clear" w:color="auto" w:fill="auto"/>
            <w:vAlign w:val="center"/>
            <w:hideMark/>
          </w:tcPr>
          <w:p w14:paraId="6CA80480" w14:textId="77777777" w:rsidR="00FA68DF" w:rsidRPr="00F37ADB" w:rsidRDefault="00FA68DF"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0.1708</w:t>
            </w:r>
          </w:p>
        </w:tc>
        <w:tc>
          <w:tcPr>
            <w:tcW w:w="567" w:type="dxa"/>
            <w:shd w:val="clear" w:color="auto" w:fill="auto"/>
            <w:vAlign w:val="center"/>
            <w:hideMark/>
          </w:tcPr>
          <w:p w14:paraId="04C18988"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36%</w:t>
            </w:r>
          </w:p>
        </w:tc>
        <w:tc>
          <w:tcPr>
            <w:tcW w:w="160" w:type="dxa"/>
            <w:shd w:val="clear" w:color="auto" w:fill="auto"/>
            <w:vAlign w:val="center"/>
            <w:hideMark/>
          </w:tcPr>
          <w:p w14:paraId="0FC5D098" w14:textId="77777777" w:rsidR="00FA68DF" w:rsidRPr="00F37ADB" w:rsidRDefault="00FA68DF" w:rsidP="00F37ADB">
            <w:pPr>
              <w:jc w:val="right"/>
              <w:rPr>
                <w:rFonts w:ascii="Calibri" w:hAnsi="Calibri" w:cs="Calibri"/>
                <w:color w:val="000000"/>
                <w:sz w:val="18"/>
                <w:szCs w:val="18"/>
                <w:lang w:val="fr-FR" w:eastAsia="fr-FR"/>
              </w:rPr>
            </w:pPr>
          </w:p>
        </w:tc>
        <w:tc>
          <w:tcPr>
            <w:tcW w:w="691" w:type="dxa"/>
            <w:shd w:val="clear" w:color="auto" w:fill="auto"/>
            <w:vAlign w:val="center"/>
            <w:hideMark/>
          </w:tcPr>
          <w:p w14:paraId="32E014D0"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6</w:t>
            </w:r>
          </w:p>
        </w:tc>
        <w:tc>
          <w:tcPr>
            <w:tcW w:w="567" w:type="dxa"/>
            <w:shd w:val="clear" w:color="auto" w:fill="auto"/>
            <w:vAlign w:val="center"/>
            <w:hideMark/>
          </w:tcPr>
          <w:p w14:paraId="598B2EE0"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1.26</w:t>
            </w:r>
          </w:p>
        </w:tc>
        <w:tc>
          <w:tcPr>
            <w:tcW w:w="992" w:type="dxa"/>
            <w:shd w:val="clear" w:color="auto" w:fill="auto"/>
            <w:vAlign w:val="center"/>
            <w:hideMark/>
          </w:tcPr>
          <w:p w14:paraId="4B9233DF" w14:textId="77777777" w:rsidR="00FA68DF" w:rsidRPr="00F37ADB" w:rsidRDefault="00FA68DF"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(1.02-1.56)</w:t>
            </w:r>
          </w:p>
        </w:tc>
        <w:tc>
          <w:tcPr>
            <w:tcW w:w="567" w:type="dxa"/>
            <w:shd w:val="clear" w:color="auto" w:fill="auto"/>
            <w:vAlign w:val="center"/>
            <w:hideMark/>
          </w:tcPr>
          <w:p w14:paraId="42DCCC73"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10.67</w:t>
            </w:r>
          </w:p>
        </w:tc>
        <w:tc>
          <w:tcPr>
            <w:tcW w:w="709" w:type="dxa"/>
            <w:shd w:val="clear" w:color="auto" w:fill="auto"/>
            <w:vAlign w:val="center"/>
            <w:hideMark/>
          </w:tcPr>
          <w:p w14:paraId="2B9C3AD6"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0.460</w:t>
            </w:r>
          </w:p>
        </w:tc>
        <w:tc>
          <w:tcPr>
            <w:tcW w:w="567" w:type="dxa"/>
            <w:shd w:val="clear" w:color="auto" w:fill="auto"/>
            <w:vAlign w:val="center"/>
            <w:hideMark/>
          </w:tcPr>
          <w:p w14:paraId="2389DC2A"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0%</w:t>
            </w:r>
          </w:p>
        </w:tc>
        <w:tc>
          <w:tcPr>
            <w:tcW w:w="165" w:type="dxa"/>
            <w:vMerge/>
            <w:vAlign w:val="center"/>
            <w:hideMark/>
          </w:tcPr>
          <w:p w14:paraId="7AD0087A" w14:textId="77777777" w:rsidR="00FA68DF" w:rsidRPr="00F37ADB" w:rsidRDefault="00FA68DF" w:rsidP="00F37ADB">
            <w:pPr>
              <w:rPr>
                <w:sz w:val="18"/>
                <w:szCs w:val="18"/>
                <w:lang w:val="fr-FR" w:eastAsia="fr-FR"/>
              </w:rPr>
            </w:pPr>
          </w:p>
        </w:tc>
        <w:tc>
          <w:tcPr>
            <w:tcW w:w="690" w:type="dxa"/>
            <w:shd w:val="clear" w:color="auto" w:fill="auto"/>
            <w:vAlign w:val="center"/>
            <w:hideMark/>
          </w:tcPr>
          <w:p w14:paraId="19E22CA1"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6</w:t>
            </w:r>
          </w:p>
        </w:tc>
        <w:tc>
          <w:tcPr>
            <w:tcW w:w="567" w:type="dxa"/>
            <w:shd w:val="clear" w:color="auto" w:fill="auto"/>
            <w:vAlign w:val="center"/>
            <w:hideMark/>
          </w:tcPr>
          <w:p w14:paraId="14D6DD28"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1.35</w:t>
            </w:r>
          </w:p>
        </w:tc>
        <w:tc>
          <w:tcPr>
            <w:tcW w:w="992" w:type="dxa"/>
            <w:shd w:val="clear" w:color="auto" w:fill="auto"/>
            <w:vAlign w:val="center"/>
            <w:hideMark/>
          </w:tcPr>
          <w:p w14:paraId="11EEF1A5" w14:textId="77777777" w:rsidR="00FA68DF" w:rsidRPr="00F37ADB" w:rsidRDefault="00FA68DF"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(0.74-2.46)</w:t>
            </w:r>
          </w:p>
        </w:tc>
        <w:tc>
          <w:tcPr>
            <w:tcW w:w="567" w:type="dxa"/>
            <w:shd w:val="clear" w:color="auto" w:fill="auto"/>
            <w:vAlign w:val="center"/>
            <w:hideMark/>
          </w:tcPr>
          <w:p w14:paraId="16B8FD91" w14:textId="77777777" w:rsidR="00FA68DF" w:rsidRPr="00F37ADB" w:rsidRDefault="00FA68DF"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10.67</w:t>
            </w:r>
          </w:p>
        </w:tc>
        <w:tc>
          <w:tcPr>
            <w:tcW w:w="567" w:type="dxa"/>
            <w:shd w:val="clear" w:color="auto" w:fill="auto"/>
            <w:vAlign w:val="center"/>
            <w:hideMark/>
          </w:tcPr>
          <w:p w14:paraId="51E4671C" w14:textId="77777777" w:rsidR="00FA68DF" w:rsidRPr="00F37ADB" w:rsidRDefault="00FA68DF" w:rsidP="00F37ADB">
            <w:pPr>
              <w:rPr>
                <w:rFonts w:ascii="Calibri" w:hAnsi="Calibri" w:cs="Calibri"/>
                <w:color w:val="000000"/>
                <w:sz w:val="18"/>
                <w:szCs w:val="18"/>
                <w:lang w:val="fr-FR" w:eastAsia="fr-FR"/>
              </w:rPr>
            </w:pPr>
            <w:r w:rsidRPr="00F37ADB">
              <w:rPr>
                <w:rFonts w:ascii="Calibri" w:hAnsi="Calibri" w:cs="Calibri"/>
                <w:color w:val="000000"/>
                <w:sz w:val="18"/>
                <w:szCs w:val="18"/>
                <w:lang w:eastAsia="fr-FR"/>
              </w:rPr>
              <w:t>0.060</w:t>
            </w:r>
          </w:p>
        </w:tc>
        <w:tc>
          <w:tcPr>
            <w:tcW w:w="567" w:type="dxa"/>
            <w:shd w:val="clear" w:color="auto" w:fill="auto"/>
            <w:vAlign w:val="center"/>
            <w:hideMark/>
          </w:tcPr>
          <w:p w14:paraId="4254894B" w14:textId="77777777" w:rsidR="00FA68DF" w:rsidRPr="00F37ADB" w:rsidRDefault="00FA68DF" w:rsidP="00F37ADB">
            <w:pPr>
              <w:jc w:val="right"/>
              <w:rPr>
                <w:rFonts w:ascii="Calibri" w:hAnsi="Calibri" w:cs="Calibri"/>
                <w:color w:val="000000"/>
                <w:sz w:val="18"/>
                <w:szCs w:val="18"/>
                <w:lang w:val="fr-FR" w:eastAsia="fr-FR"/>
              </w:rPr>
            </w:pPr>
            <w:r w:rsidRPr="00F37ADB">
              <w:rPr>
                <w:rFonts w:ascii="Calibri" w:hAnsi="Calibri" w:cs="Calibri"/>
                <w:color w:val="000000"/>
                <w:sz w:val="18"/>
                <w:szCs w:val="18"/>
                <w:lang w:eastAsia="fr-FR"/>
              </w:rPr>
              <w:t>53%</w:t>
            </w:r>
          </w:p>
        </w:tc>
      </w:tr>
    </w:tbl>
    <w:p w14:paraId="7883ECC9" w14:textId="77777777" w:rsidR="005730CE" w:rsidRPr="005730CE" w:rsidRDefault="005730CE" w:rsidP="005730CE">
      <w:pPr>
        <w:tabs>
          <w:tab w:val="left" w:pos="2589"/>
        </w:tabs>
        <w:rPr>
          <w:rFonts w:asciiTheme="minorHAnsi" w:hAnsiTheme="minorHAnsi" w:cstheme="minorHAnsi"/>
        </w:rPr>
      </w:pPr>
    </w:p>
    <w:p w14:paraId="781FD6F3" w14:textId="77777777" w:rsidR="005730CE" w:rsidRPr="005730CE" w:rsidRDefault="005730CE" w:rsidP="005730CE">
      <w:pPr>
        <w:autoSpaceDE w:val="0"/>
        <w:autoSpaceDN w:val="0"/>
        <w:adjustRightInd w:val="0"/>
        <w:rPr>
          <w:rFonts w:asciiTheme="minorHAnsi" w:hAnsiTheme="minorHAnsi" w:cstheme="minorHAnsi"/>
        </w:rPr>
        <w:sectPr w:rsidR="005730CE" w:rsidRPr="005730CE" w:rsidSect="0065779E">
          <w:pgSz w:w="16839" w:h="11907" w:orient="landscape" w:code="9"/>
          <w:pgMar w:top="851" w:right="1440" w:bottom="851" w:left="1440" w:header="708" w:footer="708" w:gutter="0"/>
          <w:cols w:space="708"/>
          <w:docGrid w:linePitch="360"/>
        </w:sectPr>
      </w:pPr>
    </w:p>
    <w:bookmarkEnd w:id="2"/>
    <w:p w14:paraId="788612E6" w14:textId="12A91ACF" w:rsidR="005730CE" w:rsidRPr="005730CE" w:rsidRDefault="005730CE" w:rsidP="005730CE">
      <w:pPr>
        <w:autoSpaceDE w:val="0"/>
        <w:autoSpaceDN w:val="0"/>
        <w:adjustRightInd w:val="0"/>
        <w:rPr>
          <w:rFonts w:asciiTheme="minorHAnsi" w:hAnsiTheme="minorHAnsi" w:cstheme="minorHAnsi"/>
        </w:rPr>
      </w:pPr>
      <w:r w:rsidRPr="005730CE">
        <w:rPr>
          <w:rFonts w:asciiTheme="minorHAnsi" w:hAnsiTheme="minorHAnsi" w:cstheme="minorHAnsi"/>
        </w:rPr>
        <w:lastRenderedPageBreak/>
        <w:t xml:space="preserve">Supplementary table </w:t>
      </w:r>
      <w:r w:rsidR="0097603D">
        <w:rPr>
          <w:rFonts w:asciiTheme="minorHAnsi" w:hAnsiTheme="minorHAnsi" w:cstheme="minorHAnsi"/>
        </w:rPr>
        <w:t>4</w:t>
      </w:r>
      <w:r w:rsidRPr="005730CE">
        <w:rPr>
          <w:rFonts w:asciiTheme="minorHAnsi" w:hAnsiTheme="minorHAnsi" w:cstheme="minorHAnsi"/>
        </w:rPr>
        <w:t xml:space="preserve">: Meta-analysis of the association between marital status and prostate cancer risk by cancer stage, </w:t>
      </w:r>
      <w:r w:rsidR="00DF27C1">
        <w:rPr>
          <w:rFonts w:asciiTheme="minorHAnsi" w:hAnsiTheme="minorHAnsi" w:cstheme="minorHAnsi"/>
        </w:rPr>
        <w:t>restricting to studies with less than 25</w:t>
      </w:r>
      <w:r w:rsidR="00DF27C1" w:rsidRPr="005730CE">
        <w:rPr>
          <w:rFonts w:asciiTheme="minorHAnsi" w:hAnsiTheme="minorHAnsi" w:cstheme="minorHAnsi"/>
        </w:rPr>
        <w:t>% of missing data</w:t>
      </w:r>
      <w:r w:rsidR="00DF27C1">
        <w:rPr>
          <w:rFonts w:asciiTheme="minorHAnsi" w:hAnsiTheme="minorHAnsi" w:cstheme="minorHAnsi"/>
        </w:rPr>
        <w:t xml:space="preserve"> on marital status</w:t>
      </w:r>
      <w:r w:rsidR="00DF27C1" w:rsidRPr="005730CE">
        <w:rPr>
          <w:rFonts w:asciiTheme="minorHAnsi" w:hAnsiTheme="minorHAnsi" w:cstheme="minorHAnsi"/>
        </w:rPr>
        <w:t xml:space="preserve">, </w:t>
      </w:r>
      <w:r w:rsidRPr="005730CE">
        <w:rPr>
          <w:rFonts w:asciiTheme="minorHAnsi" w:hAnsiTheme="minorHAnsi" w:cstheme="minorHAnsi"/>
        </w:rPr>
        <w:t>PRACTICAL consortium</w:t>
      </w:r>
    </w:p>
    <w:p w14:paraId="4A8FEDAD" w14:textId="77777777" w:rsidR="005730CE" w:rsidRPr="005730CE" w:rsidRDefault="005730CE" w:rsidP="005730CE">
      <w:pPr>
        <w:autoSpaceDE w:val="0"/>
        <w:autoSpaceDN w:val="0"/>
        <w:adjustRightInd w:val="0"/>
        <w:rPr>
          <w:rFonts w:asciiTheme="minorHAnsi" w:hAnsiTheme="minorHAnsi" w:cstheme="minorHAnsi"/>
        </w:rPr>
      </w:pPr>
    </w:p>
    <w:tbl>
      <w:tblPr>
        <w:tblStyle w:val="TableGrid2"/>
        <w:tblW w:w="15876"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27"/>
        <w:gridCol w:w="845"/>
        <w:gridCol w:w="565"/>
        <w:gridCol w:w="1141"/>
        <w:gridCol w:w="567"/>
        <w:gridCol w:w="709"/>
        <w:gridCol w:w="567"/>
        <w:gridCol w:w="283"/>
        <w:gridCol w:w="819"/>
        <w:gridCol w:w="599"/>
        <w:gridCol w:w="1134"/>
        <w:gridCol w:w="707"/>
        <w:gridCol w:w="708"/>
        <w:gridCol w:w="567"/>
        <w:gridCol w:w="239"/>
        <w:gridCol w:w="756"/>
        <w:gridCol w:w="567"/>
        <w:gridCol w:w="1135"/>
        <w:gridCol w:w="568"/>
        <w:gridCol w:w="709"/>
        <w:gridCol w:w="564"/>
      </w:tblGrid>
      <w:tr w:rsidR="00CD61D8" w:rsidRPr="005730CE" w14:paraId="5E8CFB0C" w14:textId="77777777" w:rsidTr="00A238DD">
        <w:trPr>
          <w:trHeight w:val="85"/>
          <w:jc w:val="center"/>
        </w:trPr>
        <w:tc>
          <w:tcPr>
            <w:tcW w:w="2127" w:type="dxa"/>
            <w:tcBorders>
              <w:top w:val="single" w:sz="4" w:space="0" w:color="auto"/>
              <w:left w:val="nil"/>
              <w:bottom w:val="nil"/>
              <w:right w:val="nil"/>
            </w:tcBorders>
            <w:vAlign w:val="center"/>
          </w:tcPr>
          <w:p w14:paraId="36D3F377" w14:textId="77777777" w:rsidR="00CD61D8" w:rsidRPr="005730CE" w:rsidRDefault="00CD61D8" w:rsidP="0065779E">
            <w:pPr>
              <w:ind w:left="155" w:hanging="155"/>
              <w:jc w:val="center"/>
              <w:rPr>
                <w:rFonts w:asciiTheme="minorHAnsi" w:hAnsiTheme="minorHAnsi" w:cstheme="minorHAnsi"/>
                <w:color w:val="000000"/>
                <w:sz w:val="18"/>
                <w:szCs w:val="18"/>
                <w:lang w:eastAsia="en-CA"/>
              </w:rPr>
            </w:pPr>
          </w:p>
        </w:tc>
        <w:tc>
          <w:tcPr>
            <w:tcW w:w="13749" w:type="dxa"/>
            <w:gridSpan w:val="20"/>
            <w:tcBorders>
              <w:top w:val="single" w:sz="4" w:space="0" w:color="auto"/>
              <w:left w:val="nil"/>
              <w:bottom w:val="single" w:sz="4" w:space="0" w:color="auto"/>
              <w:right w:val="nil"/>
            </w:tcBorders>
            <w:vAlign w:val="center"/>
          </w:tcPr>
          <w:p w14:paraId="6D1876A8" w14:textId="2AE4575A" w:rsidR="00CD61D8" w:rsidRPr="005730CE" w:rsidRDefault="00CD61D8" w:rsidP="00CD61D8">
            <w:pPr>
              <w:rPr>
                <w:rFonts w:asciiTheme="minorHAnsi" w:hAnsiTheme="minorHAnsi" w:cstheme="minorHAnsi"/>
                <w:color w:val="000000"/>
                <w:sz w:val="18"/>
                <w:szCs w:val="18"/>
                <w:lang w:eastAsia="en-CA"/>
              </w:rPr>
            </w:pPr>
            <w:r w:rsidRPr="00F37ADB">
              <w:rPr>
                <w:rFonts w:cs="Calibri"/>
                <w:b/>
                <w:color w:val="000000"/>
                <w:sz w:val="18"/>
                <w:szCs w:val="18"/>
                <w:lang w:eastAsia="fr-FR"/>
              </w:rPr>
              <w:t>By cancer</w:t>
            </w:r>
            <w:r>
              <w:rPr>
                <w:rFonts w:cs="Calibri"/>
                <w:b/>
                <w:color w:val="000000"/>
                <w:sz w:val="18"/>
                <w:szCs w:val="18"/>
                <w:lang w:eastAsia="fr-FR"/>
              </w:rPr>
              <w:t xml:space="preserve"> </w:t>
            </w:r>
            <w:r w:rsidR="000D5E02">
              <w:rPr>
                <w:rFonts w:cs="Calibri"/>
                <w:b/>
                <w:color w:val="000000"/>
                <w:sz w:val="18"/>
                <w:szCs w:val="18"/>
                <w:lang w:eastAsia="fr-FR"/>
              </w:rPr>
              <w:t>sta</w:t>
            </w:r>
            <w:r w:rsidR="00B03031">
              <w:rPr>
                <w:rFonts w:cs="Calibri"/>
                <w:b/>
                <w:color w:val="000000"/>
                <w:sz w:val="18"/>
                <w:szCs w:val="18"/>
                <w:lang w:eastAsia="fr-FR"/>
              </w:rPr>
              <w:t>ge</w:t>
            </w:r>
          </w:p>
        </w:tc>
      </w:tr>
      <w:tr w:rsidR="00173EC5" w:rsidRPr="005730CE" w14:paraId="1A4D00E4" w14:textId="77777777" w:rsidTr="00A238DD">
        <w:trPr>
          <w:trHeight w:val="85"/>
          <w:jc w:val="center"/>
        </w:trPr>
        <w:tc>
          <w:tcPr>
            <w:tcW w:w="2127" w:type="dxa"/>
            <w:tcBorders>
              <w:top w:val="nil"/>
              <w:left w:val="nil"/>
              <w:bottom w:val="nil"/>
              <w:right w:val="nil"/>
            </w:tcBorders>
            <w:vAlign w:val="center"/>
          </w:tcPr>
          <w:p w14:paraId="0E9DE3E3" w14:textId="77777777" w:rsidR="00173EC5" w:rsidRPr="005730CE" w:rsidRDefault="00173EC5" w:rsidP="0065779E">
            <w:pPr>
              <w:ind w:left="155" w:hanging="155"/>
              <w:jc w:val="center"/>
              <w:rPr>
                <w:rFonts w:asciiTheme="minorHAnsi" w:eastAsia="Times New Roman" w:hAnsiTheme="minorHAnsi" w:cstheme="minorHAnsi"/>
                <w:color w:val="000000"/>
                <w:sz w:val="18"/>
                <w:szCs w:val="18"/>
                <w:lang w:eastAsia="en-CA"/>
              </w:rPr>
            </w:pPr>
          </w:p>
        </w:tc>
        <w:tc>
          <w:tcPr>
            <w:tcW w:w="2551" w:type="dxa"/>
            <w:gridSpan w:val="3"/>
            <w:tcBorders>
              <w:top w:val="single" w:sz="4" w:space="0" w:color="auto"/>
              <w:left w:val="nil"/>
              <w:bottom w:val="single" w:sz="4" w:space="0" w:color="auto"/>
              <w:right w:val="nil"/>
            </w:tcBorders>
            <w:vAlign w:val="center"/>
            <w:hideMark/>
          </w:tcPr>
          <w:p w14:paraId="5A3C2D5E" w14:textId="77777777" w:rsidR="00173EC5" w:rsidRPr="005730CE" w:rsidRDefault="00173EC5" w:rsidP="0065779E">
            <w:pPr>
              <w:jc w:val="center"/>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Local</w:t>
            </w:r>
          </w:p>
        </w:tc>
        <w:tc>
          <w:tcPr>
            <w:tcW w:w="567" w:type="dxa"/>
            <w:tcBorders>
              <w:top w:val="single" w:sz="4" w:space="0" w:color="auto"/>
              <w:left w:val="nil"/>
              <w:bottom w:val="single" w:sz="4" w:space="0" w:color="auto"/>
              <w:right w:val="nil"/>
            </w:tcBorders>
            <w:vAlign w:val="center"/>
          </w:tcPr>
          <w:p w14:paraId="51A547F0" w14:textId="77777777" w:rsidR="00173EC5" w:rsidRPr="005730CE" w:rsidRDefault="00173EC5" w:rsidP="0065779E">
            <w:pPr>
              <w:jc w:val="center"/>
              <w:rPr>
                <w:rFonts w:asciiTheme="minorHAnsi" w:eastAsia="Times New Roman" w:hAnsiTheme="minorHAnsi" w:cstheme="minorHAnsi"/>
                <w:color w:val="000000"/>
                <w:sz w:val="18"/>
                <w:szCs w:val="18"/>
                <w:lang w:eastAsia="en-CA"/>
              </w:rPr>
            </w:pPr>
          </w:p>
        </w:tc>
        <w:tc>
          <w:tcPr>
            <w:tcW w:w="709" w:type="dxa"/>
            <w:tcBorders>
              <w:top w:val="single" w:sz="4" w:space="0" w:color="auto"/>
              <w:left w:val="nil"/>
              <w:bottom w:val="single" w:sz="4" w:space="0" w:color="auto"/>
              <w:right w:val="nil"/>
            </w:tcBorders>
            <w:vAlign w:val="center"/>
          </w:tcPr>
          <w:p w14:paraId="4CC5A564" w14:textId="77777777" w:rsidR="00173EC5" w:rsidRPr="005730CE" w:rsidRDefault="00173EC5" w:rsidP="0065779E">
            <w:pPr>
              <w:jc w:val="center"/>
              <w:rPr>
                <w:rFonts w:asciiTheme="minorHAnsi" w:eastAsia="Times New Roman" w:hAnsiTheme="minorHAnsi" w:cstheme="minorHAnsi"/>
                <w:color w:val="000000"/>
                <w:sz w:val="18"/>
                <w:szCs w:val="18"/>
                <w:lang w:eastAsia="en-CA"/>
              </w:rPr>
            </w:pPr>
          </w:p>
        </w:tc>
        <w:tc>
          <w:tcPr>
            <w:tcW w:w="567" w:type="dxa"/>
            <w:tcBorders>
              <w:top w:val="single" w:sz="4" w:space="0" w:color="auto"/>
              <w:left w:val="nil"/>
              <w:bottom w:val="single" w:sz="4" w:space="0" w:color="auto"/>
              <w:right w:val="nil"/>
            </w:tcBorders>
            <w:vAlign w:val="center"/>
          </w:tcPr>
          <w:p w14:paraId="5566DA0C" w14:textId="77777777" w:rsidR="00173EC5" w:rsidRPr="005730CE" w:rsidRDefault="00173EC5" w:rsidP="0065779E">
            <w:pPr>
              <w:jc w:val="center"/>
              <w:rPr>
                <w:rFonts w:asciiTheme="minorHAnsi" w:eastAsia="Times New Roman" w:hAnsiTheme="minorHAnsi" w:cstheme="minorHAnsi"/>
                <w:color w:val="000000"/>
                <w:sz w:val="18"/>
                <w:szCs w:val="18"/>
                <w:lang w:eastAsia="en-CA"/>
              </w:rPr>
            </w:pPr>
          </w:p>
        </w:tc>
        <w:tc>
          <w:tcPr>
            <w:tcW w:w="283" w:type="dxa"/>
            <w:tcBorders>
              <w:top w:val="single" w:sz="4" w:space="0" w:color="auto"/>
              <w:left w:val="nil"/>
              <w:bottom w:val="nil"/>
              <w:right w:val="nil"/>
            </w:tcBorders>
          </w:tcPr>
          <w:p w14:paraId="65C7EDB3" w14:textId="77777777" w:rsidR="00173EC5" w:rsidRPr="005730CE" w:rsidRDefault="00173EC5" w:rsidP="0065779E">
            <w:pPr>
              <w:jc w:val="center"/>
              <w:rPr>
                <w:rFonts w:asciiTheme="minorHAnsi" w:hAnsiTheme="minorHAnsi" w:cstheme="minorHAnsi"/>
                <w:color w:val="000000"/>
                <w:sz w:val="18"/>
                <w:szCs w:val="18"/>
                <w:lang w:eastAsia="en-CA"/>
              </w:rPr>
            </w:pPr>
          </w:p>
        </w:tc>
        <w:tc>
          <w:tcPr>
            <w:tcW w:w="2552" w:type="dxa"/>
            <w:gridSpan w:val="3"/>
            <w:tcBorders>
              <w:top w:val="single" w:sz="4" w:space="0" w:color="auto"/>
              <w:left w:val="nil"/>
              <w:bottom w:val="single" w:sz="4" w:space="0" w:color="auto"/>
              <w:right w:val="nil"/>
            </w:tcBorders>
            <w:vAlign w:val="center"/>
            <w:hideMark/>
          </w:tcPr>
          <w:p w14:paraId="41F6E915" w14:textId="77777777" w:rsidR="00173EC5" w:rsidRPr="005730CE" w:rsidRDefault="00173EC5" w:rsidP="0065779E">
            <w:pPr>
              <w:jc w:val="center"/>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Regional</w:t>
            </w:r>
          </w:p>
        </w:tc>
        <w:tc>
          <w:tcPr>
            <w:tcW w:w="707" w:type="dxa"/>
            <w:tcBorders>
              <w:top w:val="single" w:sz="4" w:space="0" w:color="auto"/>
              <w:left w:val="nil"/>
              <w:bottom w:val="single" w:sz="4" w:space="0" w:color="auto"/>
              <w:right w:val="nil"/>
            </w:tcBorders>
            <w:vAlign w:val="center"/>
          </w:tcPr>
          <w:p w14:paraId="3858AA8A" w14:textId="77777777" w:rsidR="00173EC5" w:rsidRPr="005730CE" w:rsidRDefault="00173EC5" w:rsidP="0065779E">
            <w:pPr>
              <w:jc w:val="center"/>
              <w:rPr>
                <w:rFonts w:asciiTheme="minorHAnsi" w:eastAsia="Times New Roman" w:hAnsiTheme="minorHAnsi" w:cstheme="minorHAnsi"/>
                <w:color w:val="000000"/>
                <w:sz w:val="18"/>
                <w:szCs w:val="18"/>
                <w:lang w:eastAsia="en-CA"/>
              </w:rPr>
            </w:pPr>
          </w:p>
        </w:tc>
        <w:tc>
          <w:tcPr>
            <w:tcW w:w="708" w:type="dxa"/>
            <w:tcBorders>
              <w:top w:val="single" w:sz="4" w:space="0" w:color="auto"/>
              <w:left w:val="nil"/>
              <w:bottom w:val="single" w:sz="4" w:space="0" w:color="auto"/>
              <w:right w:val="nil"/>
            </w:tcBorders>
            <w:vAlign w:val="center"/>
          </w:tcPr>
          <w:p w14:paraId="3C9336CA" w14:textId="77777777" w:rsidR="00173EC5" w:rsidRPr="005730CE" w:rsidRDefault="00173EC5" w:rsidP="0065779E">
            <w:pPr>
              <w:jc w:val="center"/>
              <w:rPr>
                <w:rFonts w:asciiTheme="minorHAnsi" w:eastAsia="Times New Roman" w:hAnsiTheme="minorHAnsi" w:cstheme="minorHAnsi"/>
                <w:color w:val="000000"/>
                <w:sz w:val="18"/>
                <w:szCs w:val="18"/>
                <w:lang w:eastAsia="en-CA"/>
              </w:rPr>
            </w:pPr>
          </w:p>
        </w:tc>
        <w:tc>
          <w:tcPr>
            <w:tcW w:w="567" w:type="dxa"/>
            <w:tcBorders>
              <w:top w:val="single" w:sz="4" w:space="0" w:color="auto"/>
              <w:left w:val="nil"/>
              <w:bottom w:val="single" w:sz="4" w:space="0" w:color="auto"/>
              <w:right w:val="nil"/>
            </w:tcBorders>
            <w:vAlign w:val="center"/>
          </w:tcPr>
          <w:p w14:paraId="76A9C83C" w14:textId="77777777" w:rsidR="00173EC5" w:rsidRPr="005730CE" w:rsidRDefault="00173EC5" w:rsidP="0065779E">
            <w:pPr>
              <w:jc w:val="center"/>
              <w:rPr>
                <w:rFonts w:asciiTheme="minorHAnsi" w:eastAsia="Times New Roman" w:hAnsiTheme="minorHAnsi" w:cstheme="minorHAnsi"/>
                <w:color w:val="000000"/>
                <w:sz w:val="18"/>
                <w:szCs w:val="18"/>
                <w:lang w:eastAsia="en-CA"/>
              </w:rPr>
            </w:pPr>
          </w:p>
        </w:tc>
        <w:tc>
          <w:tcPr>
            <w:tcW w:w="239" w:type="dxa"/>
            <w:tcBorders>
              <w:top w:val="single" w:sz="4" w:space="0" w:color="auto"/>
              <w:left w:val="nil"/>
              <w:bottom w:val="nil"/>
              <w:right w:val="nil"/>
            </w:tcBorders>
          </w:tcPr>
          <w:p w14:paraId="6A73925E" w14:textId="77777777" w:rsidR="00173EC5" w:rsidRPr="005730CE" w:rsidRDefault="00173EC5" w:rsidP="0065779E">
            <w:pPr>
              <w:jc w:val="center"/>
              <w:rPr>
                <w:rFonts w:asciiTheme="minorHAnsi" w:hAnsiTheme="minorHAnsi" w:cstheme="minorHAnsi"/>
                <w:color w:val="000000"/>
                <w:sz w:val="18"/>
                <w:szCs w:val="18"/>
                <w:lang w:eastAsia="en-CA"/>
              </w:rPr>
            </w:pPr>
          </w:p>
        </w:tc>
        <w:tc>
          <w:tcPr>
            <w:tcW w:w="2458" w:type="dxa"/>
            <w:gridSpan w:val="3"/>
            <w:tcBorders>
              <w:top w:val="single" w:sz="4" w:space="0" w:color="auto"/>
              <w:left w:val="nil"/>
              <w:bottom w:val="single" w:sz="4" w:space="0" w:color="auto"/>
              <w:right w:val="nil"/>
            </w:tcBorders>
            <w:vAlign w:val="center"/>
            <w:hideMark/>
          </w:tcPr>
          <w:p w14:paraId="6EC301A1" w14:textId="77777777" w:rsidR="00173EC5" w:rsidRPr="005730CE" w:rsidRDefault="00173EC5" w:rsidP="0065779E">
            <w:pPr>
              <w:jc w:val="center"/>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Distant</w:t>
            </w:r>
          </w:p>
        </w:tc>
        <w:tc>
          <w:tcPr>
            <w:tcW w:w="568" w:type="dxa"/>
            <w:tcBorders>
              <w:top w:val="single" w:sz="4" w:space="0" w:color="auto"/>
              <w:left w:val="nil"/>
              <w:bottom w:val="single" w:sz="4" w:space="0" w:color="auto"/>
              <w:right w:val="nil"/>
            </w:tcBorders>
            <w:vAlign w:val="center"/>
          </w:tcPr>
          <w:p w14:paraId="4A226364" w14:textId="77777777" w:rsidR="00173EC5" w:rsidRPr="005730CE" w:rsidRDefault="00173EC5" w:rsidP="0065779E">
            <w:pPr>
              <w:jc w:val="center"/>
              <w:rPr>
                <w:rFonts w:asciiTheme="minorHAnsi" w:eastAsia="Times New Roman" w:hAnsiTheme="minorHAnsi" w:cstheme="minorHAnsi"/>
                <w:color w:val="000000"/>
                <w:sz w:val="18"/>
                <w:szCs w:val="18"/>
                <w:lang w:eastAsia="en-CA"/>
              </w:rPr>
            </w:pPr>
          </w:p>
        </w:tc>
        <w:tc>
          <w:tcPr>
            <w:tcW w:w="709" w:type="dxa"/>
            <w:tcBorders>
              <w:top w:val="single" w:sz="4" w:space="0" w:color="auto"/>
              <w:left w:val="nil"/>
              <w:bottom w:val="single" w:sz="4" w:space="0" w:color="auto"/>
              <w:right w:val="nil"/>
            </w:tcBorders>
            <w:vAlign w:val="center"/>
          </w:tcPr>
          <w:p w14:paraId="244BCE5E" w14:textId="77777777" w:rsidR="00173EC5" w:rsidRPr="005730CE" w:rsidRDefault="00173EC5" w:rsidP="0065779E">
            <w:pPr>
              <w:jc w:val="center"/>
              <w:rPr>
                <w:rFonts w:asciiTheme="minorHAnsi" w:eastAsia="Times New Roman" w:hAnsiTheme="minorHAnsi" w:cstheme="minorHAnsi"/>
                <w:color w:val="000000"/>
                <w:sz w:val="18"/>
                <w:szCs w:val="18"/>
                <w:lang w:eastAsia="en-CA"/>
              </w:rPr>
            </w:pPr>
          </w:p>
        </w:tc>
        <w:tc>
          <w:tcPr>
            <w:tcW w:w="564" w:type="dxa"/>
            <w:tcBorders>
              <w:top w:val="single" w:sz="4" w:space="0" w:color="auto"/>
              <w:left w:val="nil"/>
              <w:bottom w:val="single" w:sz="4" w:space="0" w:color="auto"/>
              <w:right w:val="nil"/>
            </w:tcBorders>
            <w:vAlign w:val="center"/>
          </w:tcPr>
          <w:p w14:paraId="0B38BA3A" w14:textId="77777777" w:rsidR="00173EC5" w:rsidRPr="005730CE" w:rsidRDefault="00173EC5" w:rsidP="0065779E">
            <w:pPr>
              <w:jc w:val="center"/>
              <w:rPr>
                <w:rFonts w:asciiTheme="minorHAnsi" w:eastAsia="Times New Roman" w:hAnsiTheme="minorHAnsi" w:cstheme="minorHAnsi"/>
                <w:color w:val="000000"/>
                <w:sz w:val="18"/>
                <w:szCs w:val="18"/>
                <w:lang w:eastAsia="en-CA"/>
              </w:rPr>
            </w:pPr>
          </w:p>
        </w:tc>
      </w:tr>
      <w:tr w:rsidR="00173EC5" w:rsidRPr="005730CE" w14:paraId="43D15215" w14:textId="77777777" w:rsidTr="00A238DD">
        <w:trPr>
          <w:trHeight w:val="420"/>
          <w:jc w:val="center"/>
        </w:trPr>
        <w:tc>
          <w:tcPr>
            <w:tcW w:w="2127" w:type="dxa"/>
            <w:tcBorders>
              <w:top w:val="nil"/>
              <w:left w:val="nil"/>
              <w:bottom w:val="single" w:sz="4" w:space="0" w:color="auto"/>
              <w:right w:val="nil"/>
            </w:tcBorders>
            <w:vAlign w:val="center"/>
            <w:hideMark/>
          </w:tcPr>
          <w:p w14:paraId="1727D8B0" w14:textId="53945CD8" w:rsidR="00173EC5" w:rsidRPr="005730CE" w:rsidRDefault="00173EC5" w:rsidP="0065779E">
            <w:pPr>
              <w:ind w:left="155" w:hanging="155"/>
              <w:jc w:val="center"/>
              <w:rPr>
                <w:rFonts w:asciiTheme="minorHAnsi" w:eastAsia="Times New Roman" w:hAnsiTheme="minorHAnsi" w:cstheme="minorHAnsi"/>
                <w:color w:val="000000"/>
                <w:sz w:val="18"/>
                <w:szCs w:val="18"/>
                <w:lang w:eastAsia="en-CA"/>
              </w:rPr>
            </w:pPr>
          </w:p>
        </w:tc>
        <w:tc>
          <w:tcPr>
            <w:tcW w:w="845" w:type="dxa"/>
            <w:tcBorders>
              <w:top w:val="single" w:sz="4" w:space="0" w:color="auto"/>
              <w:left w:val="nil"/>
              <w:bottom w:val="single" w:sz="4" w:space="0" w:color="auto"/>
              <w:right w:val="nil"/>
            </w:tcBorders>
            <w:vAlign w:val="center"/>
            <w:hideMark/>
          </w:tcPr>
          <w:p w14:paraId="6EB091B4" w14:textId="77777777" w:rsidR="00173EC5" w:rsidRPr="005730CE" w:rsidRDefault="00173EC5" w:rsidP="0065779E">
            <w:pPr>
              <w:jc w:val="center"/>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No. of studies</w:t>
            </w:r>
          </w:p>
        </w:tc>
        <w:tc>
          <w:tcPr>
            <w:tcW w:w="1706" w:type="dxa"/>
            <w:gridSpan w:val="2"/>
            <w:tcBorders>
              <w:top w:val="single" w:sz="4" w:space="0" w:color="auto"/>
              <w:left w:val="nil"/>
              <w:bottom w:val="single" w:sz="4" w:space="0" w:color="auto"/>
              <w:right w:val="nil"/>
            </w:tcBorders>
            <w:vAlign w:val="center"/>
            <w:hideMark/>
          </w:tcPr>
          <w:p w14:paraId="06D2A852" w14:textId="77777777" w:rsidR="00173EC5" w:rsidRPr="005730CE" w:rsidRDefault="00173EC5" w:rsidP="0065779E">
            <w:pPr>
              <w:jc w:val="center"/>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OR (95% CI)</w:t>
            </w:r>
          </w:p>
        </w:tc>
        <w:tc>
          <w:tcPr>
            <w:tcW w:w="567" w:type="dxa"/>
            <w:tcBorders>
              <w:top w:val="single" w:sz="4" w:space="0" w:color="auto"/>
              <w:left w:val="nil"/>
              <w:bottom w:val="single" w:sz="4" w:space="0" w:color="auto"/>
              <w:right w:val="nil"/>
            </w:tcBorders>
            <w:vAlign w:val="center"/>
          </w:tcPr>
          <w:p w14:paraId="5A900411" w14:textId="77777777" w:rsidR="00173EC5" w:rsidRPr="005730CE" w:rsidRDefault="00173EC5" w:rsidP="0065779E">
            <w:pPr>
              <w:jc w:val="center"/>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Q</w:t>
            </w:r>
          </w:p>
        </w:tc>
        <w:tc>
          <w:tcPr>
            <w:tcW w:w="709" w:type="dxa"/>
            <w:tcBorders>
              <w:top w:val="single" w:sz="4" w:space="0" w:color="auto"/>
              <w:left w:val="nil"/>
              <w:bottom w:val="single" w:sz="4" w:space="0" w:color="auto"/>
              <w:right w:val="nil"/>
            </w:tcBorders>
            <w:vAlign w:val="center"/>
          </w:tcPr>
          <w:p w14:paraId="61F8D571" w14:textId="77777777" w:rsidR="00173EC5" w:rsidRPr="005730CE" w:rsidRDefault="00173EC5" w:rsidP="0065779E">
            <w:pPr>
              <w:jc w:val="center"/>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p-value</w:t>
            </w:r>
          </w:p>
        </w:tc>
        <w:tc>
          <w:tcPr>
            <w:tcW w:w="567" w:type="dxa"/>
            <w:tcBorders>
              <w:top w:val="single" w:sz="4" w:space="0" w:color="auto"/>
              <w:left w:val="nil"/>
              <w:bottom w:val="single" w:sz="4" w:space="0" w:color="auto"/>
              <w:right w:val="nil"/>
            </w:tcBorders>
            <w:vAlign w:val="center"/>
          </w:tcPr>
          <w:p w14:paraId="22214504" w14:textId="77777777" w:rsidR="00173EC5" w:rsidRPr="005730CE" w:rsidRDefault="00173EC5" w:rsidP="0065779E">
            <w:pPr>
              <w:jc w:val="center"/>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I²</w:t>
            </w:r>
          </w:p>
        </w:tc>
        <w:tc>
          <w:tcPr>
            <w:tcW w:w="283" w:type="dxa"/>
            <w:tcBorders>
              <w:top w:val="nil"/>
              <w:left w:val="nil"/>
              <w:bottom w:val="single" w:sz="4" w:space="0" w:color="auto"/>
              <w:right w:val="nil"/>
            </w:tcBorders>
          </w:tcPr>
          <w:p w14:paraId="716172AE" w14:textId="77777777" w:rsidR="00173EC5" w:rsidRPr="005730CE" w:rsidRDefault="00173EC5" w:rsidP="0065779E">
            <w:pPr>
              <w:jc w:val="center"/>
              <w:rPr>
                <w:rFonts w:asciiTheme="minorHAnsi" w:hAnsiTheme="minorHAnsi" w:cstheme="minorHAnsi"/>
                <w:color w:val="000000"/>
                <w:sz w:val="18"/>
                <w:szCs w:val="18"/>
                <w:lang w:eastAsia="en-CA"/>
              </w:rPr>
            </w:pPr>
          </w:p>
        </w:tc>
        <w:tc>
          <w:tcPr>
            <w:tcW w:w="819" w:type="dxa"/>
            <w:tcBorders>
              <w:top w:val="single" w:sz="4" w:space="0" w:color="auto"/>
              <w:left w:val="nil"/>
              <w:bottom w:val="single" w:sz="4" w:space="0" w:color="auto"/>
              <w:right w:val="nil"/>
            </w:tcBorders>
            <w:vAlign w:val="center"/>
            <w:hideMark/>
          </w:tcPr>
          <w:p w14:paraId="4279814F" w14:textId="77777777" w:rsidR="00173EC5" w:rsidRPr="005730CE" w:rsidRDefault="00173EC5" w:rsidP="0065779E">
            <w:pPr>
              <w:jc w:val="center"/>
              <w:rPr>
                <w:rFonts w:asciiTheme="minorHAnsi" w:eastAsia="Calibri" w:hAnsiTheme="minorHAnsi" w:cstheme="minorHAnsi"/>
                <w:sz w:val="18"/>
                <w:szCs w:val="18"/>
              </w:rPr>
            </w:pPr>
            <w:r w:rsidRPr="005730CE">
              <w:rPr>
                <w:rFonts w:asciiTheme="minorHAnsi" w:eastAsia="Times New Roman" w:hAnsiTheme="minorHAnsi" w:cstheme="minorHAnsi"/>
                <w:color w:val="000000"/>
                <w:sz w:val="18"/>
                <w:szCs w:val="18"/>
                <w:lang w:eastAsia="en-CA"/>
              </w:rPr>
              <w:t>No. of studies</w:t>
            </w:r>
          </w:p>
        </w:tc>
        <w:tc>
          <w:tcPr>
            <w:tcW w:w="1733" w:type="dxa"/>
            <w:gridSpan w:val="2"/>
            <w:tcBorders>
              <w:top w:val="single" w:sz="4" w:space="0" w:color="auto"/>
              <w:left w:val="nil"/>
              <w:bottom w:val="single" w:sz="4" w:space="0" w:color="auto"/>
              <w:right w:val="nil"/>
            </w:tcBorders>
            <w:vAlign w:val="center"/>
            <w:hideMark/>
          </w:tcPr>
          <w:p w14:paraId="4A629688" w14:textId="77777777" w:rsidR="00173EC5" w:rsidRPr="005730CE" w:rsidRDefault="00173EC5" w:rsidP="0065779E">
            <w:pPr>
              <w:jc w:val="center"/>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OR (95% CI)</w:t>
            </w:r>
          </w:p>
        </w:tc>
        <w:tc>
          <w:tcPr>
            <w:tcW w:w="707" w:type="dxa"/>
            <w:tcBorders>
              <w:top w:val="single" w:sz="4" w:space="0" w:color="auto"/>
              <w:left w:val="nil"/>
              <w:bottom w:val="single" w:sz="4" w:space="0" w:color="auto"/>
              <w:right w:val="nil"/>
            </w:tcBorders>
            <w:vAlign w:val="center"/>
          </w:tcPr>
          <w:p w14:paraId="4335A949" w14:textId="77777777" w:rsidR="00173EC5" w:rsidRPr="005730CE" w:rsidRDefault="00173EC5" w:rsidP="0065779E">
            <w:pPr>
              <w:jc w:val="center"/>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Q</w:t>
            </w:r>
          </w:p>
        </w:tc>
        <w:tc>
          <w:tcPr>
            <w:tcW w:w="708" w:type="dxa"/>
            <w:tcBorders>
              <w:top w:val="single" w:sz="4" w:space="0" w:color="auto"/>
              <w:left w:val="nil"/>
              <w:bottom w:val="single" w:sz="4" w:space="0" w:color="auto"/>
              <w:right w:val="nil"/>
            </w:tcBorders>
            <w:vAlign w:val="center"/>
          </w:tcPr>
          <w:p w14:paraId="7CAC331A" w14:textId="77777777" w:rsidR="00173EC5" w:rsidRPr="005730CE" w:rsidRDefault="00173EC5" w:rsidP="0065779E">
            <w:pPr>
              <w:jc w:val="center"/>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p-value</w:t>
            </w:r>
          </w:p>
        </w:tc>
        <w:tc>
          <w:tcPr>
            <w:tcW w:w="567" w:type="dxa"/>
            <w:tcBorders>
              <w:top w:val="single" w:sz="4" w:space="0" w:color="auto"/>
              <w:left w:val="nil"/>
              <w:bottom w:val="single" w:sz="4" w:space="0" w:color="auto"/>
              <w:right w:val="nil"/>
            </w:tcBorders>
            <w:vAlign w:val="center"/>
          </w:tcPr>
          <w:p w14:paraId="753167A0" w14:textId="77777777" w:rsidR="00173EC5" w:rsidRPr="005730CE" w:rsidRDefault="00173EC5" w:rsidP="0065779E">
            <w:pPr>
              <w:jc w:val="center"/>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I²</w:t>
            </w:r>
          </w:p>
        </w:tc>
        <w:tc>
          <w:tcPr>
            <w:tcW w:w="239" w:type="dxa"/>
            <w:tcBorders>
              <w:top w:val="nil"/>
              <w:left w:val="nil"/>
              <w:bottom w:val="single" w:sz="4" w:space="0" w:color="auto"/>
              <w:right w:val="nil"/>
            </w:tcBorders>
          </w:tcPr>
          <w:p w14:paraId="036156A5" w14:textId="77777777" w:rsidR="00173EC5" w:rsidRPr="005730CE" w:rsidRDefault="00173EC5" w:rsidP="0065779E">
            <w:pPr>
              <w:jc w:val="center"/>
              <w:rPr>
                <w:rFonts w:asciiTheme="minorHAnsi" w:hAnsiTheme="minorHAnsi" w:cstheme="minorHAnsi"/>
                <w:sz w:val="18"/>
                <w:szCs w:val="18"/>
              </w:rPr>
            </w:pPr>
          </w:p>
        </w:tc>
        <w:tc>
          <w:tcPr>
            <w:tcW w:w="756" w:type="dxa"/>
            <w:tcBorders>
              <w:top w:val="single" w:sz="4" w:space="0" w:color="auto"/>
              <w:left w:val="nil"/>
              <w:bottom w:val="single" w:sz="4" w:space="0" w:color="auto"/>
              <w:right w:val="nil"/>
            </w:tcBorders>
            <w:vAlign w:val="center"/>
            <w:hideMark/>
          </w:tcPr>
          <w:p w14:paraId="4845B29C" w14:textId="77777777" w:rsidR="00173EC5" w:rsidRPr="005730CE" w:rsidRDefault="00173EC5" w:rsidP="0065779E">
            <w:pPr>
              <w:jc w:val="center"/>
              <w:rPr>
                <w:rFonts w:asciiTheme="minorHAnsi" w:eastAsia="Times New Roman" w:hAnsiTheme="minorHAnsi" w:cstheme="minorHAnsi"/>
                <w:color w:val="000000"/>
                <w:sz w:val="18"/>
                <w:szCs w:val="18"/>
                <w:lang w:eastAsia="en-CA"/>
              </w:rPr>
            </w:pPr>
            <w:r w:rsidRPr="005730CE">
              <w:rPr>
                <w:rFonts w:asciiTheme="minorHAnsi" w:hAnsiTheme="minorHAnsi" w:cstheme="minorHAnsi"/>
                <w:sz w:val="18"/>
                <w:szCs w:val="18"/>
              </w:rPr>
              <w:t>No. of studies</w:t>
            </w:r>
          </w:p>
        </w:tc>
        <w:tc>
          <w:tcPr>
            <w:tcW w:w="1702" w:type="dxa"/>
            <w:gridSpan w:val="2"/>
            <w:tcBorders>
              <w:top w:val="single" w:sz="4" w:space="0" w:color="auto"/>
              <w:left w:val="nil"/>
              <w:bottom w:val="single" w:sz="4" w:space="0" w:color="auto"/>
              <w:right w:val="nil"/>
            </w:tcBorders>
            <w:vAlign w:val="center"/>
            <w:hideMark/>
          </w:tcPr>
          <w:p w14:paraId="34E1ED21" w14:textId="77777777" w:rsidR="00173EC5" w:rsidRPr="005730CE" w:rsidRDefault="00173EC5" w:rsidP="0065779E">
            <w:pPr>
              <w:jc w:val="center"/>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OR (95% CI)</w:t>
            </w:r>
          </w:p>
        </w:tc>
        <w:tc>
          <w:tcPr>
            <w:tcW w:w="568" w:type="dxa"/>
            <w:tcBorders>
              <w:top w:val="single" w:sz="4" w:space="0" w:color="auto"/>
              <w:left w:val="nil"/>
              <w:bottom w:val="single" w:sz="4" w:space="0" w:color="auto"/>
              <w:right w:val="nil"/>
            </w:tcBorders>
            <w:vAlign w:val="center"/>
          </w:tcPr>
          <w:p w14:paraId="5A52D863" w14:textId="77777777" w:rsidR="00173EC5" w:rsidRPr="005730CE" w:rsidRDefault="00173EC5" w:rsidP="0065779E">
            <w:pPr>
              <w:jc w:val="center"/>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Q</w:t>
            </w:r>
          </w:p>
        </w:tc>
        <w:tc>
          <w:tcPr>
            <w:tcW w:w="709" w:type="dxa"/>
            <w:tcBorders>
              <w:top w:val="single" w:sz="4" w:space="0" w:color="auto"/>
              <w:left w:val="nil"/>
              <w:bottom w:val="single" w:sz="4" w:space="0" w:color="auto"/>
              <w:right w:val="nil"/>
            </w:tcBorders>
            <w:vAlign w:val="center"/>
          </w:tcPr>
          <w:p w14:paraId="37444028" w14:textId="77777777" w:rsidR="00173EC5" w:rsidRPr="005730CE" w:rsidRDefault="00173EC5" w:rsidP="0065779E">
            <w:pPr>
              <w:jc w:val="center"/>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p-value</w:t>
            </w:r>
          </w:p>
        </w:tc>
        <w:tc>
          <w:tcPr>
            <w:tcW w:w="564" w:type="dxa"/>
            <w:tcBorders>
              <w:top w:val="single" w:sz="4" w:space="0" w:color="auto"/>
              <w:left w:val="nil"/>
              <w:bottom w:val="single" w:sz="4" w:space="0" w:color="auto"/>
              <w:right w:val="nil"/>
            </w:tcBorders>
            <w:vAlign w:val="center"/>
          </w:tcPr>
          <w:p w14:paraId="505E117A" w14:textId="77777777" w:rsidR="00173EC5" w:rsidRPr="005730CE" w:rsidRDefault="00173EC5" w:rsidP="0065779E">
            <w:pPr>
              <w:jc w:val="center"/>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I²</w:t>
            </w:r>
          </w:p>
        </w:tc>
      </w:tr>
      <w:tr w:rsidR="00173EC5" w:rsidRPr="005730CE" w14:paraId="4FE7E994" w14:textId="77777777" w:rsidTr="00A238DD">
        <w:trPr>
          <w:trHeight w:val="1153"/>
          <w:jc w:val="center"/>
        </w:trPr>
        <w:tc>
          <w:tcPr>
            <w:tcW w:w="2127" w:type="dxa"/>
            <w:tcBorders>
              <w:top w:val="single" w:sz="4" w:space="0" w:color="auto"/>
              <w:left w:val="nil"/>
              <w:bottom w:val="single" w:sz="4" w:space="0" w:color="auto"/>
              <w:right w:val="nil"/>
            </w:tcBorders>
            <w:hideMark/>
          </w:tcPr>
          <w:p w14:paraId="520270DC" w14:textId="77777777" w:rsidR="00173EC5" w:rsidRPr="005730CE" w:rsidRDefault="00173EC5" w:rsidP="0065779E">
            <w:pPr>
              <w:rPr>
                <w:rFonts w:asciiTheme="minorHAnsi" w:eastAsia="Times New Roman" w:hAnsiTheme="minorHAnsi" w:cstheme="minorHAnsi"/>
                <w:b/>
                <w:color w:val="000000"/>
                <w:sz w:val="18"/>
                <w:szCs w:val="18"/>
                <w:lang w:eastAsia="en-CA"/>
              </w:rPr>
            </w:pPr>
            <w:r w:rsidRPr="005730CE">
              <w:rPr>
                <w:rFonts w:asciiTheme="minorHAnsi" w:eastAsia="Times New Roman" w:hAnsiTheme="minorHAnsi" w:cstheme="minorHAnsi"/>
                <w:b/>
                <w:color w:val="000000"/>
                <w:sz w:val="18"/>
                <w:szCs w:val="18"/>
                <w:lang w:eastAsia="en-CA"/>
              </w:rPr>
              <w:t>Marital status</w:t>
            </w:r>
          </w:p>
          <w:p w14:paraId="42B07E04" w14:textId="77777777" w:rsidR="00173EC5" w:rsidRPr="005730CE" w:rsidRDefault="00173EC5" w:rsidP="0065779E">
            <w:pPr>
              <w:ind w:left="177"/>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Married/with a partner</w:t>
            </w:r>
          </w:p>
          <w:p w14:paraId="07DF2DFB" w14:textId="77777777" w:rsidR="00173EC5" w:rsidRPr="005730CE" w:rsidRDefault="00173EC5" w:rsidP="0065779E">
            <w:pPr>
              <w:ind w:left="177"/>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Separated/divorced</w:t>
            </w:r>
          </w:p>
          <w:p w14:paraId="17F3B773" w14:textId="77777777" w:rsidR="00173EC5" w:rsidRPr="005730CE" w:rsidRDefault="00173EC5" w:rsidP="0065779E">
            <w:pPr>
              <w:ind w:left="177"/>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Single</w:t>
            </w:r>
          </w:p>
          <w:p w14:paraId="7BD17244" w14:textId="77777777" w:rsidR="00173EC5" w:rsidRPr="005730CE" w:rsidRDefault="00173EC5" w:rsidP="0065779E">
            <w:pPr>
              <w:ind w:left="177"/>
              <w:rPr>
                <w:rFonts w:asciiTheme="minorHAnsi" w:eastAsia="Times New Roman" w:hAnsiTheme="minorHAnsi" w:cstheme="minorHAnsi"/>
                <w:i/>
                <w:color w:val="000000"/>
                <w:sz w:val="18"/>
                <w:szCs w:val="18"/>
                <w:lang w:eastAsia="en-CA"/>
              </w:rPr>
            </w:pPr>
            <w:r w:rsidRPr="005730CE">
              <w:rPr>
                <w:rFonts w:asciiTheme="minorHAnsi" w:eastAsia="Times New Roman" w:hAnsiTheme="minorHAnsi" w:cstheme="minorHAnsi"/>
                <w:color w:val="000000"/>
                <w:sz w:val="18"/>
                <w:szCs w:val="18"/>
                <w:lang w:eastAsia="en-CA"/>
              </w:rPr>
              <w:t>Widowed</w:t>
            </w:r>
          </w:p>
        </w:tc>
        <w:tc>
          <w:tcPr>
            <w:tcW w:w="845" w:type="dxa"/>
            <w:tcBorders>
              <w:top w:val="single" w:sz="4" w:space="0" w:color="auto"/>
              <w:left w:val="nil"/>
              <w:bottom w:val="single" w:sz="4" w:space="0" w:color="auto"/>
              <w:right w:val="nil"/>
            </w:tcBorders>
          </w:tcPr>
          <w:p w14:paraId="2D19A373" w14:textId="77777777" w:rsidR="00173EC5" w:rsidRPr="005730CE" w:rsidRDefault="00173EC5" w:rsidP="0065779E">
            <w:pPr>
              <w:jc w:val="right"/>
              <w:rPr>
                <w:rFonts w:asciiTheme="minorHAnsi" w:eastAsia="Calibri" w:hAnsiTheme="minorHAnsi" w:cstheme="minorHAnsi"/>
                <w:sz w:val="18"/>
                <w:szCs w:val="18"/>
              </w:rPr>
            </w:pPr>
          </w:p>
          <w:p w14:paraId="4BA03949" w14:textId="77777777" w:rsidR="00173EC5" w:rsidRPr="005730CE" w:rsidRDefault="00173EC5" w:rsidP="0065779E">
            <w:pPr>
              <w:jc w:val="right"/>
              <w:rPr>
                <w:rFonts w:asciiTheme="minorHAnsi" w:eastAsia="Calibri" w:hAnsiTheme="minorHAnsi" w:cstheme="minorHAnsi"/>
                <w:sz w:val="18"/>
                <w:szCs w:val="18"/>
              </w:rPr>
            </w:pPr>
          </w:p>
          <w:p w14:paraId="5CC27C6F" w14:textId="77777777" w:rsidR="00173EC5" w:rsidRPr="005730CE" w:rsidRDefault="00173EC5" w:rsidP="0065779E">
            <w:pPr>
              <w:jc w:val="right"/>
              <w:rPr>
                <w:rFonts w:asciiTheme="minorHAnsi" w:eastAsia="Calibri" w:hAnsiTheme="minorHAnsi" w:cstheme="minorHAnsi"/>
                <w:sz w:val="18"/>
                <w:szCs w:val="18"/>
              </w:rPr>
            </w:pPr>
            <w:r w:rsidRPr="005730CE">
              <w:rPr>
                <w:rFonts w:asciiTheme="minorHAnsi" w:eastAsia="Calibri" w:hAnsiTheme="minorHAnsi" w:cstheme="minorHAnsi"/>
                <w:sz w:val="18"/>
                <w:szCs w:val="18"/>
              </w:rPr>
              <w:t>4</w:t>
            </w:r>
          </w:p>
          <w:p w14:paraId="2C2CA324" w14:textId="77777777" w:rsidR="00173EC5" w:rsidRPr="005730CE" w:rsidRDefault="00173EC5" w:rsidP="0065779E">
            <w:pPr>
              <w:jc w:val="right"/>
              <w:rPr>
                <w:rFonts w:asciiTheme="minorHAnsi" w:eastAsia="Calibri" w:hAnsiTheme="minorHAnsi" w:cstheme="minorHAnsi"/>
                <w:sz w:val="18"/>
                <w:szCs w:val="18"/>
              </w:rPr>
            </w:pPr>
            <w:r w:rsidRPr="005730CE">
              <w:rPr>
                <w:rFonts w:asciiTheme="minorHAnsi" w:eastAsia="Calibri" w:hAnsiTheme="minorHAnsi" w:cstheme="minorHAnsi"/>
                <w:sz w:val="18"/>
                <w:szCs w:val="18"/>
              </w:rPr>
              <w:t>4</w:t>
            </w:r>
          </w:p>
          <w:p w14:paraId="477B565F" w14:textId="77777777" w:rsidR="00173EC5" w:rsidRPr="005730CE" w:rsidRDefault="00173EC5" w:rsidP="0065779E">
            <w:pPr>
              <w:jc w:val="right"/>
              <w:rPr>
                <w:rFonts w:asciiTheme="minorHAnsi" w:eastAsia="Calibri" w:hAnsiTheme="minorHAnsi" w:cstheme="minorHAnsi"/>
                <w:sz w:val="18"/>
                <w:szCs w:val="18"/>
              </w:rPr>
            </w:pPr>
            <w:r w:rsidRPr="005730CE">
              <w:rPr>
                <w:rFonts w:asciiTheme="minorHAnsi" w:eastAsia="Calibri" w:hAnsiTheme="minorHAnsi" w:cstheme="minorHAnsi"/>
                <w:sz w:val="18"/>
                <w:szCs w:val="18"/>
              </w:rPr>
              <w:t>5</w:t>
            </w:r>
          </w:p>
        </w:tc>
        <w:tc>
          <w:tcPr>
            <w:tcW w:w="565" w:type="dxa"/>
            <w:tcBorders>
              <w:top w:val="single" w:sz="4" w:space="0" w:color="auto"/>
              <w:left w:val="nil"/>
              <w:bottom w:val="single" w:sz="4" w:space="0" w:color="auto"/>
              <w:right w:val="nil"/>
            </w:tcBorders>
          </w:tcPr>
          <w:p w14:paraId="61AD607D"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p>
          <w:p w14:paraId="535B7D6A"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1</w:t>
            </w:r>
          </w:p>
          <w:p w14:paraId="77E73BD2"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1.00</w:t>
            </w:r>
          </w:p>
          <w:p w14:paraId="7CEEF234"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1.04</w:t>
            </w:r>
          </w:p>
          <w:p w14:paraId="75CEAC19"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1.40</w:t>
            </w:r>
          </w:p>
        </w:tc>
        <w:tc>
          <w:tcPr>
            <w:tcW w:w="1141" w:type="dxa"/>
            <w:tcBorders>
              <w:top w:val="single" w:sz="4" w:space="0" w:color="auto"/>
              <w:left w:val="nil"/>
              <w:bottom w:val="single" w:sz="4" w:space="0" w:color="auto"/>
              <w:right w:val="nil"/>
            </w:tcBorders>
          </w:tcPr>
          <w:p w14:paraId="14AD3AFD" w14:textId="77777777" w:rsidR="00173EC5" w:rsidRPr="005730CE" w:rsidRDefault="00173EC5" w:rsidP="0065779E">
            <w:pPr>
              <w:rPr>
                <w:rFonts w:asciiTheme="minorHAnsi" w:eastAsia="Times New Roman" w:hAnsiTheme="minorHAnsi" w:cstheme="minorHAnsi"/>
                <w:color w:val="000000"/>
                <w:sz w:val="18"/>
                <w:szCs w:val="18"/>
                <w:lang w:eastAsia="en-CA"/>
              </w:rPr>
            </w:pPr>
          </w:p>
          <w:p w14:paraId="54BCB1C8" w14:textId="77777777" w:rsidR="00173EC5" w:rsidRPr="005730CE" w:rsidRDefault="00173EC5" w:rsidP="0065779E">
            <w:pPr>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Reference</w:t>
            </w:r>
          </w:p>
          <w:p w14:paraId="65FD367F" w14:textId="77777777" w:rsidR="00173EC5" w:rsidRPr="005730CE" w:rsidRDefault="00173EC5" w:rsidP="0065779E">
            <w:pPr>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(0.70-1.42)</w:t>
            </w:r>
          </w:p>
          <w:p w14:paraId="3E20951B" w14:textId="77777777" w:rsidR="00173EC5" w:rsidRPr="005730CE" w:rsidRDefault="00173EC5" w:rsidP="0065779E">
            <w:pPr>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(0.77-1.40)</w:t>
            </w:r>
          </w:p>
          <w:p w14:paraId="03050707" w14:textId="77777777" w:rsidR="00173EC5" w:rsidRPr="005730CE" w:rsidRDefault="00173EC5" w:rsidP="0065779E">
            <w:pPr>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(0.97-2.02)</w:t>
            </w:r>
          </w:p>
        </w:tc>
        <w:tc>
          <w:tcPr>
            <w:tcW w:w="567" w:type="dxa"/>
            <w:tcBorders>
              <w:top w:val="single" w:sz="4" w:space="0" w:color="auto"/>
              <w:left w:val="nil"/>
              <w:bottom w:val="single" w:sz="4" w:space="0" w:color="auto"/>
              <w:right w:val="nil"/>
            </w:tcBorders>
          </w:tcPr>
          <w:p w14:paraId="72EB3F54"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p>
          <w:p w14:paraId="45E964AA"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p>
          <w:p w14:paraId="25C7B4F0"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7.74</w:t>
            </w:r>
          </w:p>
          <w:p w14:paraId="7975133B"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4.31</w:t>
            </w:r>
          </w:p>
          <w:p w14:paraId="1B6FB98B" w14:textId="77777777" w:rsidR="00173EC5" w:rsidRPr="005730CE" w:rsidRDefault="00173EC5" w:rsidP="0065779E">
            <w:pPr>
              <w:ind w:hanging="245"/>
              <w:jc w:val="right"/>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6.66</w:t>
            </w:r>
          </w:p>
        </w:tc>
        <w:tc>
          <w:tcPr>
            <w:tcW w:w="709" w:type="dxa"/>
            <w:tcBorders>
              <w:top w:val="single" w:sz="4" w:space="0" w:color="auto"/>
              <w:left w:val="nil"/>
              <w:bottom w:val="single" w:sz="4" w:space="0" w:color="auto"/>
              <w:right w:val="nil"/>
            </w:tcBorders>
          </w:tcPr>
          <w:p w14:paraId="282DCDC2"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p>
          <w:p w14:paraId="003B512A"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p>
          <w:p w14:paraId="7EA568E2"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0.050</w:t>
            </w:r>
          </w:p>
          <w:p w14:paraId="2AB5A1E3"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0.230</w:t>
            </w:r>
          </w:p>
          <w:p w14:paraId="15104607"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0.150</w:t>
            </w:r>
          </w:p>
        </w:tc>
        <w:tc>
          <w:tcPr>
            <w:tcW w:w="567" w:type="dxa"/>
            <w:tcBorders>
              <w:top w:val="single" w:sz="4" w:space="0" w:color="auto"/>
              <w:left w:val="nil"/>
              <w:bottom w:val="single" w:sz="4" w:space="0" w:color="auto"/>
              <w:right w:val="nil"/>
            </w:tcBorders>
          </w:tcPr>
          <w:p w14:paraId="2C5B35BD"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p>
          <w:p w14:paraId="42295A2B"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p>
          <w:p w14:paraId="4774FA8A"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61%</w:t>
            </w:r>
          </w:p>
          <w:p w14:paraId="6DBC4E95"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30%</w:t>
            </w:r>
          </w:p>
          <w:p w14:paraId="6C1F8AC9"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40%</w:t>
            </w:r>
          </w:p>
        </w:tc>
        <w:tc>
          <w:tcPr>
            <w:tcW w:w="283" w:type="dxa"/>
            <w:tcBorders>
              <w:top w:val="single" w:sz="4" w:space="0" w:color="auto"/>
              <w:left w:val="nil"/>
              <w:bottom w:val="single" w:sz="4" w:space="0" w:color="auto"/>
              <w:right w:val="nil"/>
            </w:tcBorders>
          </w:tcPr>
          <w:p w14:paraId="111C2726" w14:textId="77777777" w:rsidR="00173EC5" w:rsidRPr="005730CE" w:rsidRDefault="00173EC5" w:rsidP="0065779E">
            <w:pPr>
              <w:jc w:val="right"/>
              <w:rPr>
                <w:rFonts w:asciiTheme="minorHAnsi" w:hAnsiTheme="minorHAnsi" w:cstheme="minorHAnsi"/>
                <w:color w:val="000000"/>
                <w:sz w:val="18"/>
                <w:szCs w:val="18"/>
                <w:lang w:eastAsia="en-CA"/>
              </w:rPr>
            </w:pPr>
          </w:p>
        </w:tc>
        <w:tc>
          <w:tcPr>
            <w:tcW w:w="819" w:type="dxa"/>
            <w:tcBorders>
              <w:top w:val="single" w:sz="4" w:space="0" w:color="auto"/>
              <w:left w:val="nil"/>
              <w:bottom w:val="single" w:sz="4" w:space="0" w:color="auto"/>
              <w:right w:val="nil"/>
            </w:tcBorders>
          </w:tcPr>
          <w:p w14:paraId="0016A677"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p>
          <w:p w14:paraId="7FFCC58B"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p>
          <w:p w14:paraId="1F336D0C"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3</w:t>
            </w:r>
          </w:p>
          <w:p w14:paraId="12EB16BD"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4</w:t>
            </w:r>
          </w:p>
          <w:p w14:paraId="5FD41F09"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5</w:t>
            </w:r>
          </w:p>
        </w:tc>
        <w:tc>
          <w:tcPr>
            <w:tcW w:w="599" w:type="dxa"/>
            <w:tcBorders>
              <w:top w:val="single" w:sz="4" w:space="0" w:color="auto"/>
              <w:left w:val="nil"/>
              <w:bottom w:val="single" w:sz="4" w:space="0" w:color="auto"/>
              <w:right w:val="nil"/>
            </w:tcBorders>
          </w:tcPr>
          <w:p w14:paraId="67B775F5"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p>
          <w:p w14:paraId="0435221B"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1</w:t>
            </w:r>
          </w:p>
          <w:p w14:paraId="056A2115"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1.03</w:t>
            </w:r>
          </w:p>
          <w:p w14:paraId="5383C9BE"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1.61</w:t>
            </w:r>
          </w:p>
          <w:p w14:paraId="01DF50D3"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1.55</w:t>
            </w:r>
          </w:p>
        </w:tc>
        <w:tc>
          <w:tcPr>
            <w:tcW w:w="1134" w:type="dxa"/>
            <w:tcBorders>
              <w:top w:val="single" w:sz="4" w:space="0" w:color="auto"/>
              <w:left w:val="nil"/>
              <w:bottom w:val="single" w:sz="4" w:space="0" w:color="auto"/>
              <w:right w:val="nil"/>
            </w:tcBorders>
          </w:tcPr>
          <w:p w14:paraId="6F2C571C" w14:textId="77777777" w:rsidR="00173EC5" w:rsidRPr="005730CE" w:rsidRDefault="00173EC5" w:rsidP="0065779E">
            <w:pPr>
              <w:rPr>
                <w:rFonts w:asciiTheme="minorHAnsi" w:eastAsia="Times New Roman" w:hAnsiTheme="minorHAnsi" w:cstheme="minorHAnsi"/>
                <w:color w:val="000000"/>
                <w:sz w:val="18"/>
                <w:szCs w:val="18"/>
                <w:lang w:eastAsia="en-CA"/>
              </w:rPr>
            </w:pPr>
          </w:p>
          <w:p w14:paraId="1316D0AD" w14:textId="77777777" w:rsidR="00173EC5" w:rsidRPr="005730CE" w:rsidRDefault="00173EC5" w:rsidP="0065779E">
            <w:pPr>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Reference</w:t>
            </w:r>
          </w:p>
          <w:p w14:paraId="6D503EDB" w14:textId="77777777" w:rsidR="00173EC5" w:rsidRPr="005730CE" w:rsidRDefault="00173EC5" w:rsidP="0065779E">
            <w:pPr>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(0.78-1.35)</w:t>
            </w:r>
          </w:p>
          <w:p w14:paraId="3A8858BC" w14:textId="77777777" w:rsidR="00173EC5" w:rsidRPr="005730CE" w:rsidRDefault="00173EC5" w:rsidP="0065779E">
            <w:pPr>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(0.63-4.12)</w:t>
            </w:r>
          </w:p>
          <w:p w14:paraId="1BC103D5" w14:textId="77777777" w:rsidR="00173EC5" w:rsidRPr="005730CE" w:rsidRDefault="00173EC5" w:rsidP="0065779E">
            <w:pPr>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(0.97-2.48)</w:t>
            </w:r>
          </w:p>
        </w:tc>
        <w:tc>
          <w:tcPr>
            <w:tcW w:w="707" w:type="dxa"/>
            <w:tcBorders>
              <w:top w:val="single" w:sz="4" w:space="0" w:color="auto"/>
              <w:left w:val="nil"/>
              <w:bottom w:val="single" w:sz="4" w:space="0" w:color="auto"/>
              <w:right w:val="nil"/>
            </w:tcBorders>
          </w:tcPr>
          <w:p w14:paraId="56BCCC8F"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p>
          <w:p w14:paraId="24005D0C"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p>
          <w:p w14:paraId="3CFE59B2"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1.06</w:t>
            </w:r>
          </w:p>
          <w:p w14:paraId="04C3CE52"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14.98</w:t>
            </w:r>
          </w:p>
          <w:p w14:paraId="66CECC4B"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2.94</w:t>
            </w:r>
          </w:p>
        </w:tc>
        <w:tc>
          <w:tcPr>
            <w:tcW w:w="708" w:type="dxa"/>
            <w:tcBorders>
              <w:top w:val="single" w:sz="4" w:space="0" w:color="auto"/>
              <w:left w:val="nil"/>
              <w:bottom w:val="single" w:sz="4" w:space="0" w:color="auto"/>
              <w:right w:val="nil"/>
            </w:tcBorders>
          </w:tcPr>
          <w:p w14:paraId="26805567"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p>
          <w:p w14:paraId="2459296F"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p>
          <w:p w14:paraId="0B975913"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0.790</w:t>
            </w:r>
          </w:p>
          <w:p w14:paraId="4840E7E6"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0.002</w:t>
            </w:r>
          </w:p>
          <w:p w14:paraId="7D0D2CA8"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0.570</w:t>
            </w:r>
          </w:p>
        </w:tc>
        <w:tc>
          <w:tcPr>
            <w:tcW w:w="567" w:type="dxa"/>
            <w:tcBorders>
              <w:top w:val="single" w:sz="4" w:space="0" w:color="auto"/>
              <w:left w:val="nil"/>
              <w:bottom w:val="single" w:sz="4" w:space="0" w:color="auto"/>
              <w:right w:val="nil"/>
            </w:tcBorders>
          </w:tcPr>
          <w:p w14:paraId="7D771B85"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p>
          <w:p w14:paraId="5D67AC22"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p>
          <w:p w14:paraId="6D438710"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0%</w:t>
            </w:r>
          </w:p>
          <w:p w14:paraId="52A17489"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80%</w:t>
            </w:r>
          </w:p>
          <w:p w14:paraId="17009233"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0%</w:t>
            </w:r>
          </w:p>
        </w:tc>
        <w:tc>
          <w:tcPr>
            <w:tcW w:w="239" w:type="dxa"/>
            <w:tcBorders>
              <w:top w:val="single" w:sz="4" w:space="0" w:color="auto"/>
              <w:left w:val="nil"/>
              <w:bottom w:val="single" w:sz="4" w:space="0" w:color="auto"/>
              <w:right w:val="nil"/>
            </w:tcBorders>
          </w:tcPr>
          <w:p w14:paraId="0BF56D9F" w14:textId="77777777" w:rsidR="00173EC5" w:rsidRPr="005730CE" w:rsidRDefault="00173EC5" w:rsidP="0065779E">
            <w:pPr>
              <w:jc w:val="right"/>
              <w:rPr>
                <w:rFonts w:asciiTheme="minorHAnsi" w:hAnsiTheme="minorHAnsi" w:cstheme="minorHAnsi"/>
                <w:color w:val="000000"/>
                <w:sz w:val="18"/>
                <w:szCs w:val="18"/>
                <w:lang w:eastAsia="en-CA"/>
              </w:rPr>
            </w:pPr>
          </w:p>
        </w:tc>
        <w:tc>
          <w:tcPr>
            <w:tcW w:w="756" w:type="dxa"/>
            <w:tcBorders>
              <w:top w:val="single" w:sz="4" w:space="0" w:color="auto"/>
              <w:left w:val="nil"/>
              <w:bottom w:val="single" w:sz="4" w:space="0" w:color="auto"/>
              <w:right w:val="nil"/>
            </w:tcBorders>
          </w:tcPr>
          <w:p w14:paraId="617B1DFD"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p>
          <w:p w14:paraId="4B3A59B6"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p>
          <w:p w14:paraId="18907D0D"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2</w:t>
            </w:r>
          </w:p>
          <w:p w14:paraId="7A1A1EB5"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3</w:t>
            </w:r>
          </w:p>
          <w:p w14:paraId="5718EE6D"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5</w:t>
            </w:r>
          </w:p>
        </w:tc>
        <w:tc>
          <w:tcPr>
            <w:tcW w:w="567" w:type="dxa"/>
            <w:tcBorders>
              <w:top w:val="single" w:sz="4" w:space="0" w:color="auto"/>
              <w:left w:val="nil"/>
              <w:bottom w:val="single" w:sz="4" w:space="0" w:color="auto"/>
              <w:right w:val="nil"/>
            </w:tcBorders>
          </w:tcPr>
          <w:p w14:paraId="727FC25B"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p>
          <w:p w14:paraId="2A501971"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1</w:t>
            </w:r>
          </w:p>
          <w:p w14:paraId="5DECCB9B"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1.68</w:t>
            </w:r>
          </w:p>
          <w:p w14:paraId="604BE50E"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1.73</w:t>
            </w:r>
          </w:p>
          <w:p w14:paraId="5A9F2B91" w14:textId="77777777" w:rsidR="00173EC5" w:rsidRPr="005730CE" w:rsidRDefault="00173EC5" w:rsidP="0065779E">
            <w:pPr>
              <w:jc w:val="right"/>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2.46</w:t>
            </w:r>
          </w:p>
        </w:tc>
        <w:tc>
          <w:tcPr>
            <w:tcW w:w="1135" w:type="dxa"/>
            <w:tcBorders>
              <w:top w:val="single" w:sz="4" w:space="0" w:color="auto"/>
              <w:left w:val="nil"/>
              <w:bottom w:val="single" w:sz="4" w:space="0" w:color="auto"/>
              <w:right w:val="nil"/>
            </w:tcBorders>
          </w:tcPr>
          <w:p w14:paraId="27573F95" w14:textId="77777777" w:rsidR="00173EC5" w:rsidRPr="005730CE" w:rsidRDefault="00173EC5" w:rsidP="0065779E">
            <w:pPr>
              <w:rPr>
                <w:rFonts w:asciiTheme="minorHAnsi" w:eastAsia="Times New Roman" w:hAnsiTheme="minorHAnsi" w:cstheme="minorHAnsi"/>
                <w:color w:val="000000"/>
                <w:sz w:val="18"/>
                <w:szCs w:val="18"/>
                <w:lang w:eastAsia="en-CA"/>
              </w:rPr>
            </w:pPr>
          </w:p>
          <w:p w14:paraId="592EEBCD" w14:textId="77777777" w:rsidR="00173EC5" w:rsidRPr="005730CE" w:rsidRDefault="00173EC5" w:rsidP="0065779E">
            <w:pPr>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Reference</w:t>
            </w:r>
          </w:p>
          <w:p w14:paraId="78190BE8" w14:textId="77777777" w:rsidR="00173EC5" w:rsidRPr="005730CE" w:rsidRDefault="00173EC5" w:rsidP="0065779E">
            <w:pPr>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(0.99-2.83)</w:t>
            </w:r>
          </w:p>
          <w:p w14:paraId="73EACDD2" w14:textId="77777777" w:rsidR="00173EC5" w:rsidRPr="005730CE" w:rsidRDefault="00173EC5" w:rsidP="0065779E">
            <w:pPr>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(0.87-3.45)</w:t>
            </w:r>
          </w:p>
          <w:p w14:paraId="11E6EBF3" w14:textId="77777777" w:rsidR="00173EC5" w:rsidRPr="005730CE" w:rsidRDefault="00173EC5" w:rsidP="0065779E">
            <w:pPr>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(1.05-5.78)</w:t>
            </w:r>
          </w:p>
        </w:tc>
        <w:tc>
          <w:tcPr>
            <w:tcW w:w="568" w:type="dxa"/>
            <w:tcBorders>
              <w:top w:val="single" w:sz="4" w:space="0" w:color="auto"/>
              <w:left w:val="nil"/>
              <w:bottom w:val="single" w:sz="4" w:space="0" w:color="auto"/>
              <w:right w:val="nil"/>
            </w:tcBorders>
          </w:tcPr>
          <w:p w14:paraId="62F68A17" w14:textId="77777777" w:rsidR="00173EC5" w:rsidRPr="005730CE" w:rsidRDefault="00173EC5" w:rsidP="0065779E">
            <w:pPr>
              <w:rPr>
                <w:rFonts w:asciiTheme="minorHAnsi" w:eastAsia="Times New Roman" w:hAnsiTheme="minorHAnsi" w:cstheme="minorHAnsi"/>
                <w:color w:val="000000"/>
                <w:sz w:val="18"/>
                <w:szCs w:val="18"/>
                <w:lang w:eastAsia="en-CA"/>
              </w:rPr>
            </w:pPr>
          </w:p>
          <w:p w14:paraId="271C72C4" w14:textId="77777777" w:rsidR="00173EC5" w:rsidRPr="005730CE" w:rsidRDefault="00173EC5" w:rsidP="0065779E">
            <w:pPr>
              <w:rPr>
                <w:rFonts w:asciiTheme="minorHAnsi" w:eastAsia="Times New Roman" w:hAnsiTheme="minorHAnsi" w:cstheme="minorHAnsi"/>
                <w:color w:val="000000"/>
                <w:sz w:val="18"/>
                <w:szCs w:val="18"/>
                <w:lang w:eastAsia="en-CA"/>
              </w:rPr>
            </w:pPr>
          </w:p>
          <w:p w14:paraId="096B9DF3" w14:textId="77777777" w:rsidR="00173EC5" w:rsidRPr="005730CE" w:rsidRDefault="00173EC5" w:rsidP="0065779E">
            <w:pPr>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1.01</w:t>
            </w:r>
          </w:p>
          <w:p w14:paraId="00973777" w14:textId="77777777" w:rsidR="00173EC5" w:rsidRPr="005730CE" w:rsidRDefault="00173EC5" w:rsidP="0065779E">
            <w:pPr>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2.11</w:t>
            </w:r>
          </w:p>
          <w:p w14:paraId="44378EF2" w14:textId="77777777" w:rsidR="00173EC5" w:rsidRPr="005730CE" w:rsidRDefault="00173EC5" w:rsidP="0065779E">
            <w:pPr>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5.54</w:t>
            </w:r>
          </w:p>
        </w:tc>
        <w:tc>
          <w:tcPr>
            <w:tcW w:w="709" w:type="dxa"/>
            <w:tcBorders>
              <w:top w:val="single" w:sz="4" w:space="0" w:color="auto"/>
              <w:left w:val="nil"/>
              <w:bottom w:val="single" w:sz="4" w:space="0" w:color="auto"/>
              <w:right w:val="nil"/>
            </w:tcBorders>
          </w:tcPr>
          <w:p w14:paraId="2273B508" w14:textId="77777777" w:rsidR="00173EC5" w:rsidRPr="005730CE" w:rsidRDefault="00173EC5" w:rsidP="0065779E">
            <w:pPr>
              <w:rPr>
                <w:rFonts w:asciiTheme="minorHAnsi" w:eastAsia="Times New Roman" w:hAnsiTheme="minorHAnsi" w:cstheme="minorHAnsi"/>
                <w:color w:val="000000"/>
                <w:sz w:val="18"/>
                <w:szCs w:val="18"/>
                <w:lang w:eastAsia="en-CA"/>
              </w:rPr>
            </w:pPr>
          </w:p>
          <w:p w14:paraId="4BF4AE0D" w14:textId="77777777" w:rsidR="00173EC5" w:rsidRPr="005730CE" w:rsidRDefault="00173EC5" w:rsidP="0065779E">
            <w:pPr>
              <w:rPr>
                <w:rFonts w:asciiTheme="minorHAnsi" w:eastAsia="Times New Roman" w:hAnsiTheme="minorHAnsi" w:cstheme="minorHAnsi"/>
                <w:color w:val="000000"/>
                <w:sz w:val="18"/>
                <w:szCs w:val="18"/>
                <w:lang w:eastAsia="en-CA"/>
              </w:rPr>
            </w:pPr>
          </w:p>
          <w:p w14:paraId="04C600C4" w14:textId="77777777" w:rsidR="00173EC5" w:rsidRPr="005730CE" w:rsidRDefault="00173EC5" w:rsidP="0065779E">
            <w:pPr>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0.310</w:t>
            </w:r>
          </w:p>
          <w:p w14:paraId="3B182317" w14:textId="77777777" w:rsidR="00173EC5" w:rsidRPr="005730CE" w:rsidRDefault="00173EC5" w:rsidP="0065779E">
            <w:pPr>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0.350</w:t>
            </w:r>
          </w:p>
          <w:p w14:paraId="2D94438C" w14:textId="28CC2A27" w:rsidR="00173EC5" w:rsidRPr="005730CE" w:rsidRDefault="00173EC5" w:rsidP="0065779E">
            <w:pPr>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0.240</w:t>
            </w:r>
          </w:p>
        </w:tc>
        <w:tc>
          <w:tcPr>
            <w:tcW w:w="564" w:type="dxa"/>
            <w:tcBorders>
              <w:top w:val="single" w:sz="4" w:space="0" w:color="auto"/>
              <w:left w:val="nil"/>
              <w:bottom w:val="single" w:sz="4" w:space="0" w:color="auto"/>
              <w:right w:val="nil"/>
            </w:tcBorders>
          </w:tcPr>
          <w:p w14:paraId="2BF02568" w14:textId="77777777" w:rsidR="00173EC5" w:rsidRPr="005730CE" w:rsidRDefault="00173EC5" w:rsidP="0065779E">
            <w:pPr>
              <w:rPr>
                <w:rFonts w:asciiTheme="minorHAnsi" w:eastAsia="Times New Roman" w:hAnsiTheme="minorHAnsi" w:cstheme="minorHAnsi"/>
                <w:color w:val="000000"/>
                <w:sz w:val="18"/>
                <w:szCs w:val="18"/>
                <w:lang w:eastAsia="en-CA"/>
              </w:rPr>
            </w:pPr>
          </w:p>
          <w:p w14:paraId="36D7CE90" w14:textId="77777777" w:rsidR="00173EC5" w:rsidRPr="005730CE" w:rsidRDefault="00173EC5" w:rsidP="0065779E">
            <w:pPr>
              <w:rPr>
                <w:rFonts w:asciiTheme="minorHAnsi" w:eastAsia="Times New Roman" w:hAnsiTheme="minorHAnsi" w:cstheme="minorHAnsi"/>
                <w:color w:val="000000"/>
                <w:sz w:val="18"/>
                <w:szCs w:val="18"/>
                <w:lang w:eastAsia="en-CA"/>
              </w:rPr>
            </w:pPr>
          </w:p>
          <w:p w14:paraId="101C449B" w14:textId="77777777" w:rsidR="00173EC5" w:rsidRPr="005730CE" w:rsidRDefault="00173EC5" w:rsidP="0065779E">
            <w:pPr>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1%</w:t>
            </w:r>
          </w:p>
          <w:p w14:paraId="27809D11" w14:textId="77777777" w:rsidR="00173EC5" w:rsidRPr="005730CE" w:rsidRDefault="00173EC5" w:rsidP="0065779E">
            <w:pPr>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5%</w:t>
            </w:r>
          </w:p>
          <w:p w14:paraId="0C1655D8" w14:textId="77777777" w:rsidR="00173EC5" w:rsidRPr="005730CE" w:rsidRDefault="00173EC5" w:rsidP="0065779E">
            <w:pPr>
              <w:rPr>
                <w:rFonts w:asciiTheme="minorHAnsi" w:eastAsia="Times New Roman" w:hAnsiTheme="minorHAnsi" w:cstheme="minorHAnsi"/>
                <w:color w:val="000000"/>
                <w:sz w:val="18"/>
                <w:szCs w:val="18"/>
                <w:lang w:eastAsia="en-CA"/>
              </w:rPr>
            </w:pPr>
            <w:r w:rsidRPr="005730CE">
              <w:rPr>
                <w:rFonts w:asciiTheme="minorHAnsi" w:eastAsia="Times New Roman" w:hAnsiTheme="minorHAnsi" w:cstheme="minorHAnsi"/>
                <w:color w:val="000000"/>
                <w:sz w:val="18"/>
                <w:szCs w:val="18"/>
                <w:lang w:eastAsia="en-CA"/>
              </w:rPr>
              <w:t>28%</w:t>
            </w:r>
          </w:p>
        </w:tc>
      </w:tr>
    </w:tbl>
    <w:p w14:paraId="683B7075" w14:textId="77777777" w:rsidR="005730CE" w:rsidRPr="005730CE" w:rsidRDefault="005730CE" w:rsidP="005730CE">
      <w:pPr>
        <w:tabs>
          <w:tab w:val="left" w:pos="2589"/>
        </w:tabs>
        <w:rPr>
          <w:rFonts w:asciiTheme="minorHAnsi" w:hAnsiTheme="minorHAnsi" w:cstheme="minorHAnsi"/>
        </w:rPr>
      </w:pPr>
    </w:p>
    <w:p w14:paraId="4B56150A" w14:textId="77777777" w:rsidR="0097603D" w:rsidRDefault="0097603D" w:rsidP="005A003D">
      <w:pPr>
        <w:rPr>
          <w:rFonts w:asciiTheme="minorHAnsi" w:eastAsia="Arial" w:hAnsiTheme="minorHAnsi" w:cstheme="minorHAnsi"/>
          <w:sz w:val="22"/>
          <w:szCs w:val="22"/>
        </w:rPr>
        <w:sectPr w:rsidR="0097603D" w:rsidSect="0065779E">
          <w:pgSz w:w="16839" w:h="11907" w:orient="landscape" w:code="9"/>
          <w:pgMar w:top="851" w:right="1440" w:bottom="851" w:left="1440" w:header="708" w:footer="708" w:gutter="0"/>
          <w:cols w:space="708"/>
          <w:docGrid w:linePitch="360"/>
        </w:sectPr>
      </w:pPr>
    </w:p>
    <w:p w14:paraId="407206FC" w14:textId="5DCC3F48" w:rsidR="0097603D" w:rsidRDefault="0097603D" w:rsidP="0097603D">
      <w:pPr>
        <w:rPr>
          <w:rFonts w:asciiTheme="minorHAnsi" w:hAnsiTheme="minorHAnsi" w:cstheme="minorHAnsi"/>
        </w:rPr>
      </w:pPr>
      <w:r w:rsidRPr="005730CE">
        <w:rPr>
          <w:rFonts w:asciiTheme="minorHAnsi" w:hAnsiTheme="minorHAnsi" w:cstheme="minorHAnsi"/>
        </w:rPr>
        <w:lastRenderedPageBreak/>
        <w:t xml:space="preserve">Supplementary table </w:t>
      </w:r>
      <w:r>
        <w:rPr>
          <w:rFonts w:asciiTheme="minorHAnsi" w:hAnsiTheme="minorHAnsi" w:cstheme="minorHAnsi"/>
        </w:rPr>
        <w:t>5</w:t>
      </w:r>
      <w:r w:rsidRPr="005730CE">
        <w:rPr>
          <w:rFonts w:asciiTheme="minorHAnsi" w:hAnsiTheme="minorHAnsi" w:cstheme="minorHAnsi"/>
        </w:rPr>
        <w:t>: Comparison of excluded and included subjects, based on missing data for marital status of the 12 case-control studies, PRACTICAL</w:t>
      </w:r>
    </w:p>
    <w:p w14:paraId="7FA4A32A" w14:textId="77777777" w:rsidR="00A238DD" w:rsidRPr="005730CE" w:rsidRDefault="00A238DD" w:rsidP="0097603D">
      <w:pPr>
        <w:rPr>
          <w:rFonts w:asciiTheme="minorHAnsi" w:hAnsiTheme="minorHAnsi" w:cstheme="minorHAnsi"/>
        </w:rPr>
      </w:pPr>
    </w:p>
    <w:tbl>
      <w:tblPr>
        <w:tblW w:w="9042" w:type="dxa"/>
        <w:jc w:val="center"/>
        <w:tblBorders>
          <w:top w:val="single" w:sz="4" w:space="0" w:color="auto"/>
          <w:bottom w:val="single" w:sz="4" w:space="0" w:color="auto"/>
        </w:tblBorders>
        <w:tblLayout w:type="fixed"/>
        <w:tblLook w:val="04A0" w:firstRow="1" w:lastRow="0" w:firstColumn="1" w:lastColumn="0" w:noHBand="0" w:noVBand="1"/>
        <w:tblDescription w:val="Procedure Contents: Variables"/>
      </w:tblPr>
      <w:tblGrid>
        <w:gridCol w:w="4111"/>
        <w:gridCol w:w="1259"/>
        <w:gridCol w:w="1323"/>
        <w:gridCol w:w="954"/>
        <w:gridCol w:w="1395"/>
      </w:tblGrid>
      <w:tr w:rsidR="0097603D" w:rsidRPr="005730CE" w14:paraId="69DD27DB" w14:textId="77777777" w:rsidTr="00E964CB">
        <w:trPr>
          <w:trHeight w:val="491"/>
          <w:jc w:val="center"/>
        </w:trPr>
        <w:tc>
          <w:tcPr>
            <w:tcW w:w="4111" w:type="dxa"/>
            <w:tcBorders>
              <w:top w:val="single" w:sz="4" w:space="0" w:color="auto"/>
              <w:bottom w:val="single" w:sz="4" w:space="0" w:color="auto"/>
            </w:tcBorders>
            <w:shd w:val="clear" w:color="auto" w:fill="auto"/>
            <w:noWrap/>
            <w:vAlign w:val="center"/>
            <w:hideMark/>
          </w:tcPr>
          <w:p w14:paraId="7182D007" w14:textId="77777777" w:rsidR="0097603D" w:rsidRPr="005730CE" w:rsidRDefault="0097603D" w:rsidP="00E964CB">
            <w:pPr>
              <w:ind w:left="155" w:hanging="155"/>
              <w:rPr>
                <w:rFonts w:asciiTheme="minorHAnsi" w:hAnsiTheme="minorHAnsi" w:cstheme="minorHAnsi"/>
                <w:color w:val="000000"/>
                <w:lang w:eastAsia="en-CA"/>
              </w:rPr>
            </w:pPr>
            <w:r w:rsidRPr="005730CE">
              <w:rPr>
                <w:rFonts w:asciiTheme="minorHAnsi" w:hAnsiTheme="minorHAnsi" w:cstheme="minorHAnsi"/>
              </w:rPr>
              <w:t>Characteristics</w:t>
            </w:r>
          </w:p>
        </w:tc>
        <w:tc>
          <w:tcPr>
            <w:tcW w:w="2582" w:type="dxa"/>
            <w:gridSpan w:val="2"/>
            <w:tcBorders>
              <w:top w:val="single" w:sz="4" w:space="0" w:color="auto"/>
              <w:bottom w:val="single" w:sz="4" w:space="0" w:color="auto"/>
            </w:tcBorders>
            <w:vAlign w:val="center"/>
          </w:tcPr>
          <w:p w14:paraId="42739E9E" w14:textId="77777777" w:rsidR="0097603D" w:rsidRPr="005D6F36" w:rsidRDefault="0097603D" w:rsidP="00E964CB">
            <w:pPr>
              <w:ind w:left="-471"/>
              <w:jc w:val="center"/>
              <w:rPr>
                <w:rFonts w:asciiTheme="minorHAnsi" w:hAnsiTheme="minorHAnsi" w:cstheme="minorHAnsi"/>
                <w:b/>
                <w:color w:val="000000"/>
                <w:lang w:eastAsia="en-CA"/>
              </w:rPr>
            </w:pPr>
            <w:r w:rsidRPr="005D6F36">
              <w:rPr>
                <w:rFonts w:asciiTheme="minorHAnsi" w:hAnsiTheme="minorHAnsi" w:cstheme="minorHAnsi"/>
                <w:b/>
                <w:color w:val="000000"/>
                <w:lang w:eastAsia="en-CA"/>
              </w:rPr>
              <w:t>Included</w:t>
            </w:r>
          </w:p>
          <w:p w14:paraId="6898F9D3" w14:textId="77777777" w:rsidR="0097603D" w:rsidRPr="005730CE" w:rsidRDefault="0097603D" w:rsidP="00E964CB">
            <w:pPr>
              <w:ind w:left="-471"/>
              <w:jc w:val="center"/>
              <w:rPr>
                <w:rFonts w:asciiTheme="minorHAnsi" w:hAnsiTheme="minorHAnsi" w:cstheme="minorHAnsi"/>
                <w:color w:val="000000"/>
                <w:lang w:eastAsia="en-CA"/>
              </w:rPr>
            </w:pPr>
            <w:r w:rsidRPr="005730CE">
              <w:rPr>
                <w:rFonts w:asciiTheme="minorHAnsi" w:hAnsiTheme="minorHAnsi" w:cstheme="minorHAnsi"/>
                <w:color w:val="000000"/>
                <w:lang w:eastAsia="en-CA"/>
              </w:rPr>
              <w:t>N = 26,779</w:t>
            </w:r>
          </w:p>
        </w:tc>
        <w:tc>
          <w:tcPr>
            <w:tcW w:w="2349" w:type="dxa"/>
            <w:gridSpan w:val="2"/>
            <w:tcBorders>
              <w:top w:val="single" w:sz="4" w:space="0" w:color="auto"/>
              <w:bottom w:val="single" w:sz="4" w:space="0" w:color="auto"/>
              <w:right w:val="nil"/>
            </w:tcBorders>
            <w:shd w:val="clear" w:color="auto" w:fill="auto"/>
            <w:noWrap/>
            <w:vAlign w:val="center"/>
            <w:hideMark/>
          </w:tcPr>
          <w:p w14:paraId="4FB4F91B" w14:textId="77777777" w:rsidR="0097603D" w:rsidRPr="005D6F36" w:rsidRDefault="0097603D" w:rsidP="00E964CB">
            <w:pPr>
              <w:ind w:left="-471"/>
              <w:jc w:val="center"/>
              <w:rPr>
                <w:rFonts w:asciiTheme="minorHAnsi" w:hAnsiTheme="minorHAnsi" w:cstheme="minorHAnsi"/>
                <w:b/>
                <w:color w:val="000000"/>
                <w:lang w:eastAsia="en-CA"/>
              </w:rPr>
            </w:pPr>
            <w:r w:rsidRPr="005D6F36">
              <w:rPr>
                <w:rFonts w:asciiTheme="minorHAnsi" w:hAnsiTheme="minorHAnsi" w:cstheme="minorHAnsi"/>
                <w:b/>
                <w:color w:val="000000"/>
                <w:lang w:eastAsia="en-CA"/>
              </w:rPr>
              <w:t>Excluded</w:t>
            </w:r>
          </w:p>
          <w:p w14:paraId="6CC55866" w14:textId="77777777" w:rsidR="0097603D" w:rsidRPr="005730CE" w:rsidRDefault="0097603D" w:rsidP="00E964CB">
            <w:pPr>
              <w:ind w:left="-471"/>
              <w:jc w:val="center"/>
              <w:rPr>
                <w:rFonts w:asciiTheme="minorHAnsi" w:hAnsiTheme="minorHAnsi" w:cstheme="minorHAnsi"/>
                <w:color w:val="000000"/>
                <w:lang w:eastAsia="en-CA"/>
              </w:rPr>
            </w:pPr>
            <w:r w:rsidRPr="005730CE">
              <w:rPr>
                <w:rFonts w:asciiTheme="minorHAnsi" w:hAnsiTheme="minorHAnsi" w:cstheme="minorHAnsi"/>
                <w:color w:val="000000"/>
                <w:lang w:eastAsia="en-CA"/>
              </w:rPr>
              <w:t>N = 22,040</w:t>
            </w:r>
          </w:p>
        </w:tc>
      </w:tr>
      <w:tr w:rsidR="0097603D" w:rsidRPr="005730CE" w14:paraId="4A439354" w14:textId="77777777" w:rsidTr="00E964CB">
        <w:trPr>
          <w:trHeight w:val="357"/>
          <w:jc w:val="center"/>
        </w:trPr>
        <w:tc>
          <w:tcPr>
            <w:tcW w:w="4111" w:type="dxa"/>
            <w:tcBorders>
              <w:top w:val="nil"/>
            </w:tcBorders>
            <w:shd w:val="clear" w:color="auto" w:fill="auto"/>
            <w:noWrap/>
          </w:tcPr>
          <w:p w14:paraId="644EDE7D" w14:textId="77777777" w:rsidR="0097603D" w:rsidRPr="005D6F36" w:rsidRDefault="0097603D" w:rsidP="00E964CB">
            <w:pPr>
              <w:rPr>
                <w:rFonts w:asciiTheme="minorHAnsi" w:hAnsiTheme="minorHAnsi" w:cstheme="minorHAnsi"/>
                <w:b/>
                <w:color w:val="000000"/>
                <w:lang w:eastAsia="en-CA"/>
              </w:rPr>
            </w:pPr>
            <w:r w:rsidRPr="005D6F36">
              <w:rPr>
                <w:rFonts w:asciiTheme="minorHAnsi" w:hAnsiTheme="minorHAnsi" w:cstheme="minorHAnsi"/>
                <w:b/>
                <w:color w:val="000000"/>
                <w:lang w:eastAsia="en-CA"/>
              </w:rPr>
              <w:t>Age at diagnosis / interview, n (mean ± SD)</w:t>
            </w:r>
          </w:p>
        </w:tc>
        <w:tc>
          <w:tcPr>
            <w:tcW w:w="1259" w:type="dxa"/>
            <w:tcBorders>
              <w:top w:val="nil"/>
            </w:tcBorders>
          </w:tcPr>
          <w:p w14:paraId="40BA4AC2" w14:textId="77777777" w:rsidR="0097603D" w:rsidRPr="005730CE" w:rsidRDefault="0097603D" w:rsidP="00D923F8">
            <w:pPr>
              <w:jc w:val="right"/>
              <w:rPr>
                <w:rFonts w:asciiTheme="minorHAnsi" w:hAnsiTheme="minorHAnsi" w:cstheme="minorHAnsi"/>
              </w:rPr>
            </w:pPr>
            <w:r w:rsidRPr="005730CE">
              <w:rPr>
                <w:rFonts w:asciiTheme="minorHAnsi" w:hAnsiTheme="minorHAnsi" w:cstheme="minorHAnsi"/>
              </w:rPr>
              <w:t>26,549</w:t>
            </w:r>
          </w:p>
        </w:tc>
        <w:tc>
          <w:tcPr>
            <w:tcW w:w="1323" w:type="dxa"/>
            <w:tcBorders>
              <w:top w:val="nil"/>
            </w:tcBorders>
          </w:tcPr>
          <w:p w14:paraId="45D2DD27" w14:textId="77777777" w:rsidR="0097603D" w:rsidRPr="005730CE" w:rsidRDefault="0097603D" w:rsidP="00D923F8">
            <w:pPr>
              <w:rPr>
                <w:rFonts w:asciiTheme="minorHAnsi" w:hAnsiTheme="minorHAnsi" w:cstheme="minorHAnsi"/>
              </w:rPr>
            </w:pPr>
            <w:r w:rsidRPr="005730CE">
              <w:rPr>
                <w:rFonts w:asciiTheme="minorHAnsi" w:hAnsiTheme="minorHAnsi" w:cstheme="minorHAnsi"/>
              </w:rPr>
              <w:t xml:space="preserve">(61.6 </w:t>
            </w:r>
            <w:r w:rsidRPr="005730CE">
              <w:rPr>
                <w:rFonts w:asciiTheme="minorHAnsi" w:hAnsiTheme="minorHAnsi" w:cstheme="minorHAnsi"/>
                <w:color w:val="000000"/>
                <w:lang w:eastAsia="en-CA"/>
              </w:rPr>
              <w:t>± 7.4</w:t>
            </w:r>
            <w:r w:rsidRPr="005730CE">
              <w:rPr>
                <w:rFonts w:asciiTheme="minorHAnsi" w:hAnsiTheme="minorHAnsi" w:cstheme="minorHAnsi"/>
              </w:rPr>
              <w:t>)</w:t>
            </w:r>
          </w:p>
        </w:tc>
        <w:tc>
          <w:tcPr>
            <w:tcW w:w="954" w:type="dxa"/>
            <w:tcBorders>
              <w:top w:val="nil"/>
            </w:tcBorders>
            <w:shd w:val="clear" w:color="auto" w:fill="auto"/>
            <w:noWrap/>
          </w:tcPr>
          <w:p w14:paraId="457AF17E" w14:textId="77777777" w:rsidR="0097603D" w:rsidRPr="005730CE" w:rsidRDefault="0097603D" w:rsidP="00D923F8">
            <w:pPr>
              <w:jc w:val="right"/>
              <w:rPr>
                <w:rFonts w:asciiTheme="minorHAnsi" w:hAnsiTheme="minorHAnsi" w:cstheme="minorHAnsi"/>
              </w:rPr>
            </w:pPr>
            <w:r w:rsidRPr="005730CE">
              <w:rPr>
                <w:rFonts w:asciiTheme="minorHAnsi" w:hAnsiTheme="minorHAnsi" w:cstheme="minorHAnsi"/>
              </w:rPr>
              <w:t>19,577</w:t>
            </w:r>
          </w:p>
        </w:tc>
        <w:tc>
          <w:tcPr>
            <w:tcW w:w="1395" w:type="dxa"/>
            <w:tcBorders>
              <w:top w:val="nil"/>
              <w:right w:val="nil"/>
            </w:tcBorders>
          </w:tcPr>
          <w:p w14:paraId="188F3DD3" w14:textId="77777777" w:rsidR="0097603D" w:rsidRPr="005730CE" w:rsidRDefault="0097603D" w:rsidP="00D923F8">
            <w:pPr>
              <w:rPr>
                <w:rFonts w:asciiTheme="minorHAnsi" w:hAnsiTheme="minorHAnsi" w:cstheme="minorHAnsi"/>
              </w:rPr>
            </w:pPr>
            <w:r w:rsidRPr="005730CE">
              <w:rPr>
                <w:rFonts w:asciiTheme="minorHAnsi" w:hAnsiTheme="minorHAnsi" w:cstheme="minorHAnsi"/>
              </w:rPr>
              <w:t xml:space="preserve">(62.0 </w:t>
            </w:r>
            <w:r w:rsidRPr="005730CE">
              <w:rPr>
                <w:rFonts w:asciiTheme="minorHAnsi" w:hAnsiTheme="minorHAnsi" w:cstheme="minorHAnsi"/>
                <w:color w:val="000000"/>
                <w:lang w:eastAsia="en-CA"/>
              </w:rPr>
              <w:t>± 8.2</w:t>
            </w:r>
            <w:r w:rsidRPr="005730CE">
              <w:rPr>
                <w:rFonts w:asciiTheme="minorHAnsi" w:hAnsiTheme="minorHAnsi" w:cstheme="minorHAnsi"/>
              </w:rPr>
              <w:t>)</w:t>
            </w:r>
          </w:p>
        </w:tc>
      </w:tr>
      <w:tr w:rsidR="0097603D" w:rsidRPr="005730CE" w14:paraId="69A38405" w14:textId="77777777" w:rsidTr="005D6F36">
        <w:trPr>
          <w:trHeight w:val="1479"/>
          <w:jc w:val="center"/>
        </w:trPr>
        <w:tc>
          <w:tcPr>
            <w:tcW w:w="4111" w:type="dxa"/>
            <w:shd w:val="clear" w:color="auto" w:fill="auto"/>
            <w:noWrap/>
          </w:tcPr>
          <w:p w14:paraId="1D77E8E4" w14:textId="77777777" w:rsidR="0097603D" w:rsidRPr="005D6F36" w:rsidRDefault="0097603D" w:rsidP="00E964CB">
            <w:pPr>
              <w:rPr>
                <w:rFonts w:asciiTheme="minorHAnsi" w:hAnsiTheme="minorHAnsi" w:cstheme="minorHAnsi"/>
                <w:b/>
                <w:color w:val="000000"/>
                <w:lang w:eastAsia="en-CA"/>
              </w:rPr>
            </w:pPr>
            <w:r w:rsidRPr="005D6F36">
              <w:rPr>
                <w:rFonts w:asciiTheme="minorHAnsi" w:hAnsiTheme="minorHAnsi" w:cstheme="minorHAnsi"/>
                <w:b/>
                <w:color w:val="000000"/>
                <w:lang w:eastAsia="en-CA"/>
              </w:rPr>
              <w:t>Ancestry, n (%)</w:t>
            </w:r>
          </w:p>
          <w:p w14:paraId="1C2E3178" w14:textId="77777777" w:rsidR="0097603D" w:rsidRPr="005730CE" w:rsidRDefault="0097603D" w:rsidP="00E964CB">
            <w:pPr>
              <w:ind w:left="333"/>
              <w:rPr>
                <w:rFonts w:asciiTheme="minorHAnsi" w:hAnsiTheme="minorHAnsi" w:cstheme="minorHAnsi"/>
                <w:color w:val="000000"/>
                <w:lang w:eastAsia="en-CA"/>
              </w:rPr>
            </w:pPr>
            <w:r w:rsidRPr="005730CE">
              <w:rPr>
                <w:rFonts w:asciiTheme="minorHAnsi" w:hAnsiTheme="minorHAnsi" w:cstheme="minorHAnsi"/>
                <w:color w:val="000000"/>
                <w:lang w:eastAsia="en-CA"/>
              </w:rPr>
              <w:t>European</w:t>
            </w:r>
          </w:p>
          <w:p w14:paraId="332C9CBD" w14:textId="77777777" w:rsidR="0097603D" w:rsidRPr="005730CE" w:rsidRDefault="0097603D" w:rsidP="00E964CB">
            <w:pPr>
              <w:ind w:left="333"/>
              <w:rPr>
                <w:rFonts w:asciiTheme="minorHAnsi" w:hAnsiTheme="minorHAnsi" w:cstheme="minorHAnsi"/>
                <w:color w:val="000000"/>
                <w:lang w:eastAsia="en-CA"/>
              </w:rPr>
            </w:pPr>
            <w:r w:rsidRPr="005730CE">
              <w:rPr>
                <w:rFonts w:asciiTheme="minorHAnsi" w:hAnsiTheme="minorHAnsi" w:cstheme="minorHAnsi"/>
                <w:color w:val="000000"/>
                <w:lang w:eastAsia="en-CA"/>
              </w:rPr>
              <w:t>African</w:t>
            </w:r>
          </w:p>
          <w:p w14:paraId="5185D7D3" w14:textId="77777777" w:rsidR="0097603D" w:rsidRPr="005730CE" w:rsidRDefault="0097603D" w:rsidP="00E964CB">
            <w:pPr>
              <w:ind w:left="333"/>
              <w:rPr>
                <w:rFonts w:asciiTheme="minorHAnsi" w:hAnsiTheme="minorHAnsi" w:cstheme="minorHAnsi"/>
                <w:color w:val="000000"/>
                <w:lang w:eastAsia="en-CA"/>
              </w:rPr>
            </w:pPr>
            <w:r w:rsidRPr="005730CE">
              <w:rPr>
                <w:rFonts w:asciiTheme="minorHAnsi" w:hAnsiTheme="minorHAnsi" w:cstheme="minorHAnsi"/>
                <w:color w:val="000000"/>
                <w:lang w:eastAsia="en-CA"/>
              </w:rPr>
              <w:t>Asian</w:t>
            </w:r>
          </w:p>
          <w:p w14:paraId="16B59957" w14:textId="77777777" w:rsidR="0097603D" w:rsidRPr="005730CE" w:rsidRDefault="0097603D" w:rsidP="00E964CB">
            <w:pPr>
              <w:ind w:left="333"/>
              <w:rPr>
                <w:rFonts w:asciiTheme="minorHAnsi" w:hAnsiTheme="minorHAnsi" w:cstheme="minorHAnsi"/>
                <w:color w:val="000000"/>
                <w:lang w:eastAsia="en-CA"/>
              </w:rPr>
            </w:pPr>
            <w:r w:rsidRPr="005730CE">
              <w:rPr>
                <w:rFonts w:asciiTheme="minorHAnsi" w:hAnsiTheme="minorHAnsi" w:cstheme="minorHAnsi"/>
                <w:color w:val="000000"/>
                <w:lang w:eastAsia="en-CA"/>
              </w:rPr>
              <w:t xml:space="preserve">Other </w:t>
            </w:r>
          </w:p>
          <w:p w14:paraId="4FC8505B" w14:textId="77777777" w:rsidR="0097603D" w:rsidRPr="005730CE" w:rsidRDefault="0097603D" w:rsidP="00E964CB">
            <w:pPr>
              <w:ind w:left="343"/>
              <w:rPr>
                <w:rFonts w:asciiTheme="minorHAnsi" w:hAnsiTheme="minorHAnsi" w:cstheme="minorHAnsi"/>
                <w:color w:val="000000"/>
                <w:lang w:eastAsia="en-CA"/>
              </w:rPr>
            </w:pPr>
            <w:r w:rsidRPr="005730CE">
              <w:rPr>
                <w:rFonts w:asciiTheme="minorHAnsi" w:hAnsiTheme="minorHAnsi" w:cstheme="minorHAnsi"/>
                <w:i/>
                <w:color w:val="000000"/>
                <w:lang w:eastAsia="en-CA"/>
              </w:rPr>
              <w:t>Missing</w:t>
            </w:r>
          </w:p>
        </w:tc>
        <w:tc>
          <w:tcPr>
            <w:tcW w:w="1259" w:type="dxa"/>
          </w:tcPr>
          <w:p w14:paraId="52BFA446" w14:textId="77777777" w:rsidR="0097603D" w:rsidRPr="005730CE" w:rsidRDefault="0097603D" w:rsidP="00D923F8">
            <w:pPr>
              <w:jc w:val="right"/>
              <w:rPr>
                <w:rFonts w:asciiTheme="minorHAnsi" w:hAnsiTheme="minorHAnsi" w:cstheme="minorHAnsi"/>
                <w:color w:val="000000"/>
                <w:lang w:eastAsia="en-CA"/>
              </w:rPr>
            </w:pPr>
          </w:p>
          <w:p w14:paraId="1D0DFCE1" w14:textId="77777777" w:rsidR="0097603D" w:rsidRPr="005730CE" w:rsidRDefault="0097603D" w:rsidP="00D923F8">
            <w:pPr>
              <w:jc w:val="right"/>
              <w:rPr>
                <w:rFonts w:asciiTheme="minorHAnsi" w:hAnsiTheme="minorHAnsi" w:cstheme="minorHAnsi"/>
                <w:color w:val="000000"/>
                <w:lang w:eastAsia="en-CA"/>
              </w:rPr>
            </w:pPr>
            <w:r w:rsidRPr="005730CE">
              <w:rPr>
                <w:rFonts w:asciiTheme="minorHAnsi" w:hAnsiTheme="minorHAnsi" w:cstheme="minorHAnsi"/>
                <w:color w:val="000000"/>
                <w:lang w:eastAsia="en-CA"/>
              </w:rPr>
              <w:t>24,080</w:t>
            </w:r>
          </w:p>
          <w:p w14:paraId="3CAB0959" w14:textId="77777777" w:rsidR="0097603D" w:rsidRPr="005730CE" w:rsidRDefault="0097603D" w:rsidP="00D923F8">
            <w:pPr>
              <w:jc w:val="right"/>
              <w:rPr>
                <w:rFonts w:asciiTheme="minorHAnsi" w:hAnsiTheme="minorHAnsi" w:cstheme="minorHAnsi"/>
                <w:color w:val="000000"/>
                <w:lang w:eastAsia="en-CA"/>
              </w:rPr>
            </w:pPr>
            <w:r w:rsidRPr="005730CE">
              <w:rPr>
                <w:rFonts w:asciiTheme="minorHAnsi" w:hAnsiTheme="minorHAnsi" w:cstheme="minorHAnsi"/>
                <w:color w:val="000000"/>
                <w:lang w:eastAsia="en-CA"/>
              </w:rPr>
              <w:t>775</w:t>
            </w:r>
          </w:p>
          <w:p w14:paraId="08926B5C" w14:textId="77777777" w:rsidR="0097603D" w:rsidRPr="005730CE" w:rsidRDefault="0097603D" w:rsidP="00D923F8">
            <w:pPr>
              <w:jc w:val="right"/>
              <w:rPr>
                <w:rFonts w:asciiTheme="minorHAnsi" w:hAnsiTheme="minorHAnsi" w:cstheme="minorHAnsi"/>
                <w:color w:val="000000"/>
                <w:lang w:eastAsia="en-CA"/>
              </w:rPr>
            </w:pPr>
            <w:r w:rsidRPr="005730CE">
              <w:rPr>
                <w:rFonts w:asciiTheme="minorHAnsi" w:hAnsiTheme="minorHAnsi" w:cstheme="minorHAnsi"/>
                <w:color w:val="000000"/>
                <w:lang w:eastAsia="en-CA"/>
              </w:rPr>
              <w:t>551</w:t>
            </w:r>
          </w:p>
          <w:p w14:paraId="742D5B98" w14:textId="77777777" w:rsidR="0097603D" w:rsidRPr="005730CE" w:rsidRDefault="0097603D" w:rsidP="00D923F8">
            <w:pPr>
              <w:jc w:val="right"/>
              <w:rPr>
                <w:rFonts w:asciiTheme="minorHAnsi" w:hAnsiTheme="minorHAnsi" w:cstheme="minorHAnsi"/>
                <w:color w:val="000000"/>
                <w:lang w:eastAsia="en-CA"/>
              </w:rPr>
            </w:pPr>
            <w:r w:rsidRPr="005730CE">
              <w:rPr>
                <w:rFonts w:asciiTheme="minorHAnsi" w:hAnsiTheme="minorHAnsi" w:cstheme="minorHAnsi"/>
                <w:color w:val="000000"/>
                <w:lang w:eastAsia="en-CA"/>
              </w:rPr>
              <w:t>817</w:t>
            </w:r>
          </w:p>
          <w:p w14:paraId="0B1FD8BF" w14:textId="77777777" w:rsidR="0097603D" w:rsidRPr="005730CE" w:rsidRDefault="0097603D" w:rsidP="00D923F8">
            <w:pPr>
              <w:jc w:val="right"/>
              <w:rPr>
                <w:rFonts w:asciiTheme="minorHAnsi" w:hAnsiTheme="minorHAnsi" w:cstheme="minorHAnsi"/>
                <w:i/>
                <w:color w:val="000000"/>
                <w:lang w:eastAsia="en-CA"/>
              </w:rPr>
            </w:pPr>
            <w:r w:rsidRPr="005730CE">
              <w:rPr>
                <w:rFonts w:asciiTheme="minorHAnsi" w:hAnsiTheme="minorHAnsi" w:cstheme="minorHAnsi"/>
                <w:i/>
                <w:color w:val="000000"/>
                <w:lang w:eastAsia="en-CA"/>
              </w:rPr>
              <w:t>556</w:t>
            </w:r>
          </w:p>
        </w:tc>
        <w:tc>
          <w:tcPr>
            <w:tcW w:w="1323" w:type="dxa"/>
          </w:tcPr>
          <w:p w14:paraId="5FCADB0C" w14:textId="77777777" w:rsidR="0097603D" w:rsidRPr="005730CE" w:rsidRDefault="0097603D" w:rsidP="00D923F8">
            <w:pPr>
              <w:rPr>
                <w:rFonts w:asciiTheme="minorHAnsi" w:hAnsiTheme="minorHAnsi" w:cstheme="minorHAnsi"/>
                <w:color w:val="000000"/>
                <w:lang w:eastAsia="en-CA"/>
              </w:rPr>
            </w:pPr>
          </w:p>
          <w:p w14:paraId="04423607" w14:textId="77777777" w:rsidR="0097603D" w:rsidRPr="005730CE" w:rsidRDefault="0097603D" w:rsidP="00D923F8">
            <w:pPr>
              <w:rPr>
                <w:rFonts w:asciiTheme="minorHAnsi" w:hAnsiTheme="minorHAnsi" w:cstheme="minorHAnsi"/>
                <w:color w:val="000000"/>
                <w:lang w:eastAsia="en-CA"/>
              </w:rPr>
            </w:pPr>
            <w:r w:rsidRPr="005730CE">
              <w:rPr>
                <w:rFonts w:asciiTheme="minorHAnsi" w:hAnsiTheme="minorHAnsi" w:cstheme="minorHAnsi"/>
                <w:color w:val="000000"/>
                <w:lang w:eastAsia="en-CA"/>
              </w:rPr>
              <w:t>(91.8)</w:t>
            </w:r>
          </w:p>
          <w:p w14:paraId="7B1F55C6" w14:textId="77777777" w:rsidR="0097603D" w:rsidRPr="005730CE" w:rsidRDefault="0097603D" w:rsidP="00D923F8">
            <w:pPr>
              <w:rPr>
                <w:rFonts w:asciiTheme="minorHAnsi" w:hAnsiTheme="minorHAnsi" w:cstheme="minorHAnsi"/>
                <w:color w:val="000000"/>
                <w:lang w:eastAsia="en-CA"/>
              </w:rPr>
            </w:pPr>
            <w:r w:rsidRPr="005730CE">
              <w:rPr>
                <w:rFonts w:asciiTheme="minorHAnsi" w:hAnsiTheme="minorHAnsi" w:cstheme="minorHAnsi"/>
                <w:color w:val="000000"/>
                <w:lang w:eastAsia="en-CA"/>
              </w:rPr>
              <w:t>(3.0)</w:t>
            </w:r>
          </w:p>
          <w:p w14:paraId="7C2A85B6" w14:textId="77777777" w:rsidR="0097603D" w:rsidRPr="005730CE" w:rsidRDefault="0097603D" w:rsidP="00D923F8">
            <w:pPr>
              <w:rPr>
                <w:rFonts w:asciiTheme="minorHAnsi" w:hAnsiTheme="minorHAnsi" w:cstheme="minorHAnsi"/>
                <w:color w:val="000000"/>
                <w:lang w:eastAsia="en-CA"/>
              </w:rPr>
            </w:pPr>
            <w:r w:rsidRPr="005730CE">
              <w:rPr>
                <w:rFonts w:asciiTheme="minorHAnsi" w:hAnsiTheme="minorHAnsi" w:cstheme="minorHAnsi"/>
                <w:color w:val="000000"/>
                <w:lang w:eastAsia="en-CA"/>
              </w:rPr>
              <w:t>(2.1)</w:t>
            </w:r>
          </w:p>
          <w:p w14:paraId="06588FD5" w14:textId="77777777" w:rsidR="0097603D" w:rsidRPr="005730CE" w:rsidRDefault="0097603D" w:rsidP="00D923F8">
            <w:pPr>
              <w:rPr>
                <w:rFonts w:asciiTheme="minorHAnsi" w:hAnsiTheme="minorHAnsi" w:cstheme="minorHAnsi"/>
                <w:color w:val="000000"/>
                <w:lang w:eastAsia="en-CA"/>
              </w:rPr>
            </w:pPr>
            <w:r w:rsidRPr="005730CE">
              <w:rPr>
                <w:rFonts w:asciiTheme="minorHAnsi" w:hAnsiTheme="minorHAnsi" w:cstheme="minorHAnsi"/>
                <w:color w:val="000000"/>
                <w:lang w:eastAsia="en-CA"/>
              </w:rPr>
              <w:t>(3.1)</w:t>
            </w:r>
          </w:p>
          <w:p w14:paraId="0E928379" w14:textId="77777777" w:rsidR="0097603D" w:rsidRPr="005730CE" w:rsidRDefault="0097603D" w:rsidP="00D923F8">
            <w:pPr>
              <w:rPr>
                <w:rFonts w:asciiTheme="minorHAnsi" w:hAnsiTheme="minorHAnsi" w:cstheme="minorHAnsi"/>
                <w:color w:val="000000"/>
                <w:lang w:eastAsia="en-CA"/>
              </w:rPr>
            </w:pPr>
          </w:p>
        </w:tc>
        <w:tc>
          <w:tcPr>
            <w:tcW w:w="954" w:type="dxa"/>
            <w:shd w:val="clear" w:color="auto" w:fill="auto"/>
            <w:noWrap/>
          </w:tcPr>
          <w:p w14:paraId="25CA6910" w14:textId="77777777" w:rsidR="0097603D" w:rsidRPr="005730CE" w:rsidRDefault="0097603D" w:rsidP="00D923F8">
            <w:pPr>
              <w:jc w:val="right"/>
              <w:rPr>
                <w:rFonts w:asciiTheme="minorHAnsi" w:hAnsiTheme="minorHAnsi" w:cstheme="minorHAnsi"/>
                <w:color w:val="000000"/>
                <w:lang w:eastAsia="en-CA"/>
              </w:rPr>
            </w:pPr>
          </w:p>
          <w:p w14:paraId="612D55D0" w14:textId="77777777" w:rsidR="0097603D" w:rsidRPr="005730CE" w:rsidRDefault="0097603D" w:rsidP="00D923F8">
            <w:pPr>
              <w:jc w:val="right"/>
              <w:rPr>
                <w:rFonts w:asciiTheme="minorHAnsi" w:hAnsiTheme="minorHAnsi" w:cstheme="minorHAnsi"/>
                <w:color w:val="000000"/>
                <w:lang w:eastAsia="en-CA"/>
              </w:rPr>
            </w:pPr>
            <w:r w:rsidRPr="005730CE">
              <w:rPr>
                <w:rFonts w:asciiTheme="minorHAnsi" w:hAnsiTheme="minorHAnsi" w:cstheme="minorHAnsi"/>
                <w:color w:val="000000"/>
                <w:lang w:eastAsia="en-CA"/>
              </w:rPr>
              <w:t>13,921</w:t>
            </w:r>
          </w:p>
          <w:p w14:paraId="234205F3" w14:textId="77777777" w:rsidR="0097603D" w:rsidRPr="005730CE" w:rsidRDefault="0097603D" w:rsidP="00D923F8">
            <w:pPr>
              <w:jc w:val="right"/>
              <w:rPr>
                <w:rFonts w:asciiTheme="minorHAnsi" w:hAnsiTheme="minorHAnsi" w:cstheme="minorHAnsi"/>
                <w:color w:val="000000"/>
                <w:lang w:eastAsia="en-CA"/>
              </w:rPr>
            </w:pPr>
            <w:r w:rsidRPr="005730CE">
              <w:rPr>
                <w:rFonts w:asciiTheme="minorHAnsi" w:hAnsiTheme="minorHAnsi" w:cstheme="minorHAnsi"/>
                <w:color w:val="000000"/>
                <w:lang w:eastAsia="en-CA"/>
              </w:rPr>
              <w:t>699</w:t>
            </w:r>
          </w:p>
          <w:p w14:paraId="36EAF8A5" w14:textId="77777777" w:rsidR="0097603D" w:rsidRPr="005730CE" w:rsidRDefault="0097603D" w:rsidP="00D923F8">
            <w:pPr>
              <w:jc w:val="right"/>
              <w:rPr>
                <w:rFonts w:asciiTheme="minorHAnsi" w:hAnsiTheme="minorHAnsi" w:cstheme="minorHAnsi"/>
                <w:color w:val="000000"/>
                <w:lang w:eastAsia="en-CA"/>
              </w:rPr>
            </w:pPr>
            <w:r w:rsidRPr="005730CE">
              <w:rPr>
                <w:rFonts w:asciiTheme="minorHAnsi" w:hAnsiTheme="minorHAnsi" w:cstheme="minorHAnsi"/>
                <w:color w:val="000000"/>
                <w:lang w:eastAsia="en-CA"/>
              </w:rPr>
              <w:t>114</w:t>
            </w:r>
          </w:p>
          <w:p w14:paraId="6F51A2B6" w14:textId="77777777" w:rsidR="0097603D" w:rsidRPr="005730CE" w:rsidRDefault="0097603D" w:rsidP="00D923F8">
            <w:pPr>
              <w:jc w:val="right"/>
              <w:rPr>
                <w:rFonts w:asciiTheme="minorHAnsi" w:hAnsiTheme="minorHAnsi" w:cstheme="minorHAnsi"/>
                <w:color w:val="000000"/>
                <w:lang w:eastAsia="en-CA"/>
              </w:rPr>
            </w:pPr>
            <w:r w:rsidRPr="005730CE">
              <w:rPr>
                <w:rFonts w:asciiTheme="minorHAnsi" w:hAnsiTheme="minorHAnsi" w:cstheme="minorHAnsi"/>
                <w:color w:val="000000"/>
                <w:lang w:eastAsia="en-CA"/>
              </w:rPr>
              <w:t>747</w:t>
            </w:r>
          </w:p>
          <w:p w14:paraId="29DC18FA" w14:textId="77777777" w:rsidR="0097603D" w:rsidRPr="005730CE" w:rsidRDefault="0097603D" w:rsidP="00D923F8">
            <w:pPr>
              <w:jc w:val="right"/>
              <w:rPr>
                <w:rFonts w:asciiTheme="minorHAnsi" w:hAnsiTheme="minorHAnsi" w:cstheme="minorHAnsi"/>
                <w:i/>
                <w:color w:val="000000"/>
                <w:lang w:eastAsia="en-CA"/>
              </w:rPr>
            </w:pPr>
            <w:r w:rsidRPr="005730CE">
              <w:rPr>
                <w:rFonts w:asciiTheme="minorHAnsi" w:hAnsiTheme="minorHAnsi" w:cstheme="minorHAnsi"/>
                <w:i/>
                <w:color w:val="000000"/>
                <w:lang w:eastAsia="en-CA"/>
              </w:rPr>
              <w:t>6,559</w:t>
            </w:r>
          </w:p>
        </w:tc>
        <w:tc>
          <w:tcPr>
            <w:tcW w:w="1395" w:type="dxa"/>
            <w:tcBorders>
              <w:right w:val="nil"/>
            </w:tcBorders>
          </w:tcPr>
          <w:p w14:paraId="7BB70835" w14:textId="77777777" w:rsidR="0097603D" w:rsidRPr="005730CE" w:rsidRDefault="0097603D" w:rsidP="00D923F8">
            <w:pPr>
              <w:rPr>
                <w:rFonts w:asciiTheme="minorHAnsi" w:hAnsiTheme="minorHAnsi" w:cstheme="minorHAnsi"/>
              </w:rPr>
            </w:pPr>
          </w:p>
          <w:p w14:paraId="37C2CDD8" w14:textId="77777777" w:rsidR="0097603D" w:rsidRPr="005730CE" w:rsidRDefault="0097603D" w:rsidP="00D923F8">
            <w:pPr>
              <w:rPr>
                <w:rFonts w:asciiTheme="minorHAnsi" w:hAnsiTheme="minorHAnsi" w:cstheme="minorHAnsi"/>
              </w:rPr>
            </w:pPr>
            <w:r w:rsidRPr="005730CE">
              <w:rPr>
                <w:rFonts w:asciiTheme="minorHAnsi" w:hAnsiTheme="minorHAnsi" w:cstheme="minorHAnsi"/>
              </w:rPr>
              <w:t>(89.9)</w:t>
            </w:r>
          </w:p>
          <w:p w14:paraId="475FA339" w14:textId="77777777" w:rsidR="0097603D" w:rsidRPr="005730CE" w:rsidRDefault="0097603D" w:rsidP="00D923F8">
            <w:pPr>
              <w:rPr>
                <w:rFonts w:asciiTheme="minorHAnsi" w:hAnsiTheme="minorHAnsi" w:cstheme="minorHAnsi"/>
              </w:rPr>
            </w:pPr>
            <w:r w:rsidRPr="005730CE">
              <w:rPr>
                <w:rFonts w:asciiTheme="minorHAnsi" w:hAnsiTheme="minorHAnsi" w:cstheme="minorHAnsi"/>
              </w:rPr>
              <w:t>(4.5)</w:t>
            </w:r>
          </w:p>
          <w:p w14:paraId="3B058DAF" w14:textId="77777777" w:rsidR="0097603D" w:rsidRPr="005730CE" w:rsidRDefault="0097603D" w:rsidP="00D923F8">
            <w:pPr>
              <w:rPr>
                <w:rFonts w:asciiTheme="minorHAnsi" w:hAnsiTheme="minorHAnsi" w:cstheme="minorHAnsi"/>
              </w:rPr>
            </w:pPr>
            <w:r w:rsidRPr="005730CE">
              <w:rPr>
                <w:rFonts w:asciiTheme="minorHAnsi" w:hAnsiTheme="minorHAnsi" w:cstheme="minorHAnsi"/>
              </w:rPr>
              <w:t>(0.7)</w:t>
            </w:r>
          </w:p>
          <w:p w14:paraId="5F195374" w14:textId="77777777" w:rsidR="0097603D" w:rsidRPr="005730CE" w:rsidRDefault="0097603D" w:rsidP="00D923F8">
            <w:pPr>
              <w:rPr>
                <w:rFonts w:asciiTheme="minorHAnsi" w:hAnsiTheme="minorHAnsi" w:cstheme="minorHAnsi"/>
              </w:rPr>
            </w:pPr>
            <w:r w:rsidRPr="005730CE">
              <w:rPr>
                <w:rFonts w:asciiTheme="minorHAnsi" w:hAnsiTheme="minorHAnsi" w:cstheme="minorHAnsi"/>
              </w:rPr>
              <w:t>(4.8)</w:t>
            </w:r>
          </w:p>
        </w:tc>
      </w:tr>
      <w:tr w:rsidR="0097603D" w:rsidRPr="005730CE" w14:paraId="7EB7F450" w14:textId="77777777" w:rsidTr="005D6F36">
        <w:trPr>
          <w:trHeight w:val="1287"/>
          <w:jc w:val="center"/>
        </w:trPr>
        <w:tc>
          <w:tcPr>
            <w:tcW w:w="4111" w:type="dxa"/>
            <w:tcBorders>
              <w:bottom w:val="nil"/>
            </w:tcBorders>
            <w:shd w:val="clear" w:color="auto" w:fill="auto"/>
            <w:noWrap/>
          </w:tcPr>
          <w:p w14:paraId="410CAFD3" w14:textId="77777777" w:rsidR="0097603D" w:rsidRPr="005D6F36" w:rsidRDefault="0097603D" w:rsidP="00E964CB">
            <w:pPr>
              <w:rPr>
                <w:rFonts w:asciiTheme="minorHAnsi" w:hAnsiTheme="minorHAnsi" w:cstheme="minorHAnsi"/>
                <w:b/>
                <w:color w:val="000000"/>
                <w:lang w:eastAsia="en-CA"/>
              </w:rPr>
            </w:pPr>
            <w:r w:rsidRPr="005D6F36">
              <w:rPr>
                <w:rFonts w:asciiTheme="minorHAnsi" w:hAnsiTheme="minorHAnsi" w:cstheme="minorHAnsi"/>
                <w:b/>
                <w:color w:val="000000"/>
                <w:lang w:eastAsia="en-CA"/>
              </w:rPr>
              <w:t>Family history of prostate cancer in a first degree relative, n (%)</w:t>
            </w:r>
          </w:p>
          <w:p w14:paraId="1EC1FCBC" w14:textId="77777777" w:rsidR="0097603D" w:rsidRPr="005730CE" w:rsidRDefault="0097603D" w:rsidP="00E964CB">
            <w:pPr>
              <w:ind w:left="284"/>
              <w:rPr>
                <w:rFonts w:asciiTheme="minorHAnsi" w:hAnsiTheme="minorHAnsi" w:cstheme="minorHAnsi"/>
                <w:color w:val="000000"/>
                <w:lang w:eastAsia="en-CA"/>
              </w:rPr>
            </w:pPr>
            <w:r w:rsidRPr="005730CE">
              <w:rPr>
                <w:rFonts w:asciiTheme="minorHAnsi" w:hAnsiTheme="minorHAnsi" w:cstheme="minorHAnsi"/>
                <w:color w:val="000000"/>
                <w:lang w:eastAsia="en-CA"/>
              </w:rPr>
              <w:t>No</w:t>
            </w:r>
          </w:p>
          <w:p w14:paraId="13096BED" w14:textId="77777777" w:rsidR="0097603D" w:rsidRPr="005730CE" w:rsidRDefault="0097603D" w:rsidP="00E964CB">
            <w:pPr>
              <w:ind w:left="284"/>
              <w:rPr>
                <w:rFonts w:asciiTheme="minorHAnsi" w:hAnsiTheme="minorHAnsi" w:cstheme="minorHAnsi"/>
                <w:color w:val="000000"/>
                <w:lang w:eastAsia="en-CA"/>
              </w:rPr>
            </w:pPr>
            <w:r w:rsidRPr="005730CE">
              <w:rPr>
                <w:rFonts w:asciiTheme="minorHAnsi" w:hAnsiTheme="minorHAnsi" w:cstheme="minorHAnsi"/>
                <w:color w:val="000000"/>
                <w:lang w:eastAsia="en-CA"/>
              </w:rPr>
              <w:t>Yes</w:t>
            </w:r>
          </w:p>
          <w:p w14:paraId="6B7E1C57" w14:textId="77777777" w:rsidR="0097603D" w:rsidRPr="005730CE" w:rsidRDefault="0097603D" w:rsidP="00E964CB">
            <w:pPr>
              <w:ind w:left="284"/>
              <w:rPr>
                <w:rFonts w:asciiTheme="minorHAnsi" w:hAnsiTheme="minorHAnsi" w:cstheme="minorHAnsi"/>
                <w:i/>
                <w:color w:val="000000"/>
                <w:lang w:eastAsia="en-CA"/>
              </w:rPr>
            </w:pPr>
            <w:r w:rsidRPr="005730CE">
              <w:rPr>
                <w:rFonts w:asciiTheme="minorHAnsi" w:hAnsiTheme="minorHAnsi" w:cstheme="minorHAnsi"/>
                <w:i/>
                <w:color w:val="000000"/>
                <w:lang w:eastAsia="en-CA"/>
              </w:rPr>
              <w:t>Missing</w:t>
            </w:r>
          </w:p>
        </w:tc>
        <w:tc>
          <w:tcPr>
            <w:tcW w:w="1259" w:type="dxa"/>
            <w:tcBorders>
              <w:bottom w:val="nil"/>
            </w:tcBorders>
            <w:vAlign w:val="center"/>
          </w:tcPr>
          <w:p w14:paraId="60122D1D" w14:textId="77777777" w:rsidR="0097603D" w:rsidRPr="005730CE" w:rsidRDefault="0097603D" w:rsidP="00D923F8">
            <w:pPr>
              <w:ind w:left="284"/>
              <w:jc w:val="right"/>
              <w:rPr>
                <w:rFonts w:asciiTheme="minorHAnsi" w:hAnsiTheme="minorHAnsi" w:cstheme="minorHAnsi"/>
                <w:color w:val="000000"/>
                <w:lang w:eastAsia="en-CA"/>
              </w:rPr>
            </w:pPr>
          </w:p>
          <w:p w14:paraId="3459A6F3" w14:textId="77777777" w:rsidR="0097603D" w:rsidRPr="005730CE" w:rsidRDefault="0097603D" w:rsidP="00D923F8">
            <w:pPr>
              <w:ind w:left="284"/>
              <w:jc w:val="right"/>
              <w:rPr>
                <w:rFonts w:asciiTheme="minorHAnsi" w:hAnsiTheme="minorHAnsi" w:cstheme="minorHAnsi"/>
                <w:color w:val="000000"/>
                <w:lang w:eastAsia="en-CA"/>
              </w:rPr>
            </w:pPr>
            <w:r w:rsidRPr="005730CE">
              <w:rPr>
                <w:rFonts w:asciiTheme="minorHAnsi" w:hAnsiTheme="minorHAnsi" w:cstheme="minorHAnsi"/>
                <w:color w:val="000000"/>
                <w:lang w:eastAsia="en-CA"/>
              </w:rPr>
              <w:t>18,459</w:t>
            </w:r>
          </w:p>
          <w:p w14:paraId="6E6683F4" w14:textId="77777777" w:rsidR="0097603D" w:rsidRPr="005730CE" w:rsidRDefault="0097603D" w:rsidP="00D923F8">
            <w:pPr>
              <w:ind w:left="284"/>
              <w:jc w:val="right"/>
              <w:rPr>
                <w:rFonts w:asciiTheme="minorHAnsi" w:hAnsiTheme="minorHAnsi" w:cstheme="minorHAnsi"/>
                <w:color w:val="000000"/>
                <w:lang w:eastAsia="en-CA"/>
              </w:rPr>
            </w:pPr>
            <w:r w:rsidRPr="005730CE">
              <w:rPr>
                <w:rFonts w:asciiTheme="minorHAnsi" w:hAnsiTheme="minorHAnsi" w:cstheme="minorHAnsi"/>
                <w:color w:val="000000"/>
                <w:lang w:eastAsia="en-CA"/>
              </w:rPr>
              <w:t>4,817</w:t>
            </w:r>
          </w:p>
          <w:p w14:paraId="6DE11303" w14:textId="77777777" w:rsidR="0097603D" w:rsidRPr="005730CE" w:rsidRDefault="0097603D" w:rsidP="00D923F8">
            <w:pPr>
              <w:ind w:left="284"/>
              <w:jc w:val="right"/>
              <w:rPr>
                <w:rFonts w:asciiTheme="minorHAnsi" w:hAnsiTheme="minorHAnsi" w:cstheme="minorHAnsi"/>
                <w:color w:val="000000"/>
                <w:lang w:eastAsia="en-CA"/>
              </w:rPr>
            </w:pPr>
            <w:r w:rsidRPr="005730CE">
              <w:rPr>
                <w:rFonts w:asciiTheme="minorHAnsi" w:hAnsiTheme="minorHAnsi" w:cstheme="minorHAnsi"/>
                <w:color w:val="000000"/>
                <w:lang w:eastAsia="en-CA"/>
              </w:rPr>
              <w:t>3,503</w:t>
            </w:r>
          </w:p>
        </w:tc>
        <w:tc>
          <w:tcPr>
            <w:tcW w:w="1323" w:type="dxa"/>
            <w:tcBorders>
              <w:bottom w:val="nil"/>
            </w:tcBorders>
          </w:tcPr>
          <w:p w14:paraId="6EA33F2A" w14:textId="77777777" w:rsidR="0097603D" w:rsidRPr="005730CE" w:rsidRDefault="0097603D" w:rsidP="00D923F8">
            <w:pPr>
              <w:ind w:left="284"/>
              <w:rPr>
                <w:rFonts w:asciiTheme="minorHAnsi" w:hAnsiTheme="minorHAnsi" w:cstheme="minorHAnsi"/>
                <w:color w:val="000000"/>
                <w:lang w:eastAsia="en-CA"/>
              </w:rPr>
            </w:pPr>
          </w:p>
          <w:p w14:paraId="07BB2FD0" w14:textId="77777777" w:rsidR="0097603D" w:rsidRPr="005730CE" w:rsidRDefault="0097603D" w:rsidP="00D923F8">
            <w:pPr>
              <w:ind w:left="284"/>
              <w:rPr>
                <w:rFonts w:asciiTheme="minorHAnsi" w:hAnsiTheme="minorHAnsi" w:cstheme="minorHAnsi"/>
                <w:color w:val="000000"/>
                <w:lang w:eastAsia="en-CA"/>
              </w:rPr>
            </w:pPr>
          </w:p>
          <w:p w14:paraId="3325F44A" w14:textId="77777777" w:rsidR="0097603D" w:rsidRPr="005730CE" w:rsidRDefault="0097603D" w:rsidP="00D923F8">
            <w:pPr>
              <w:rPr>
                <w:rFonts w:asciiTheme="minorHAnsi" w:hAnsiTheme="minorHAnsi" w:cstheme="minorHAnsi"/>
                <w:color w:val="000000"/>
                <w:lang w:eastAsia="en-CA"/>
              </w:rPr>
            </w:pPr>
            <w:r w:rsidRPr="005730CE">
              <w:rPr>
                <w:rFonts w:asciiTheme="minorHAnsi" w:hAnsiTheme="minorHAnsi" w:cstheme="minorHAnsi"/>
                <w:color w:val="000000"/>
                <w:lang w:eastAsia="en-CA"/>
              </w:rPr>
              <w:t>(79.3)</w:t>
            </w:r>
          </w:p>
          <w:p w14:paraId="5219776D" w14:textId="77777777" w:rsidR="0097603D" w:rsidRPr="005730CE" w:rsidRDefault="0097603D" w:rsidP="00D923F8">
            <w:pPr>
              <w:rPr>
                <w:rFonts w:asciiTheme="minorHAnsi" w:hAnsiTheme="minorHAnsi" w:cstheme="minorHAnsi"/>
                <w:color w:val="000000"/>
                <w:lang w:eastAsia="en-CA"/>
              </w:rPr>
            </w:pPr>
            <w:r w:rsidRPr="005730CE">
              <w:rPr>
                <w:rFonts w:asciiTheme="minorHAnsi" w:hAnsiTheme="minorHAnsi" w:cstheme="minorHAnsi"/>
                <w:color w:val="000000"/>
                <w:lang w:eastAsia="en-CA"/>
              </w:rPr>
              <w:t>(20.7)</w:t>
            </w:r>
          </w:p>
        </w:tc>
        <w:tc>
          <w:tcPr>
            <w:tcW w:w="954" w:type="dxa"/>
            <w:tcBorders>
              <w:bottom w:val="nil"/>
            </w:tcBorders>
            <w:shd w:val="clear" w:color="auto" w:fill="auto"/>
            <w:noWrap/>
          </w:tcPr>
          <w:p w14:paraId="36076172" w14:textId="77777777" w:rsidR="0097603D" w:rsidRPr="005730CE" w:rsidRDefault="0097603D" w:rsidP="00D923F8">
            <w:pPr>
              <w:jc w:val="right"/>
              <w:rPr>
                <w:rFonts w:asciiTheme="minorHAnsi" w:hAnsiTheme="minorHAnsi" w:cstheme="minorHAnsi"/>
                <w:color w:val="000000"/>
                <w:lang w:eastAsia="en-CA"/>
              </w:rPr>
            </w:pPr>
          </w:p>
          <w:p w14:paraId="54322BE1" w14:textId="77777777" w:rsidR="0097603D" w:rsidRPr="005730CE" w:rsidRDefault="0097603D" w:rsidP="00D923F8">
            <w:pPr>
              <w:jc w:val="right"/>
              <w:rPr>
                <w:rFonts w:asciiTheme="minorHAnsi" w:hAnsiTheme="minorHAnsi" w:cstheme="minorHAnsi"/>
                <w:color w:val="000000"/>
                <w:lang w:eastAsia="en-CA"/>
              </w:rPr>
            </w:pPr>
          </w:p>
          <w:p w14:paraId="23CA2BEF" w14:textId="77777777" w:rsidR="0097603D" w:rsidRPr="005730CE" w:rsidRDefault="0097603D" w:rsidP="00D923F8">
            <w:pPr>
              <w:jc w:val="right"/>
              <w:rPr>
                <w:rFonts w:asciiTheme="minorHAnsi" w:hAnsiTheme="minorHAnsi" w:cstheme="minorHAnsi"/>
                <w:color w:val="000000"/>
                <w:lang w:eastAsia="en-CA"/>
              </w:rPr>
            </w:pPr>
            <w:r w:rsidRPr="005730CE">
              <w:rPr>
                <w:rFonts w:asciiTheme="minorHAnsi" w:hAnsiTheme="minorHAnsi" w:cstheme="minorHAnsi"/>
                <w:color w:val="000000"/>
                <w:lang w:eastAsia="en-CA"/>
              </w:rPr>
              <w:t>10,515</w:t>
            </w:r>
          </w:p>
          <w:p w14:paraId="1E043775" w14:textId="77777777" w:rsidR="0097603D" w:rsidRPr="005730CE" w:rsidRDefault="0097603D" w:rsidP="00D923F8">
            <w:pPr>
              <w:jc w:val="right"/>
              <w:rPr>
                <w:rFonts w:asciiTheme="minorHAnsi" w:hAnsiTheme="minorHAnsi" w:cstheme="minorHAnsi"/>
                <w:color w:val="000000"/>
                <w:lang w:eastAsia="en-CA"/>
              </w:rPr>
            </w:pPr>
            <w:r w:rsidRPr="005730CE">
              <w:rPr>
                <w:rFonts w:asciiTheme="minorHAnsi" w:hAnsiTheme="minorHAnsi" w:cstheme="minorHAnsi"/>
                <w:color w:val="000000"/>
                <w:lang w:eastAsia="en-CA"/>
              </w:rPr>
              <w:t>3,963</w:t>
            </w:r>
          </w:p>
          <w:p w14:paraId="22D04FDC" w14:textId="77777777" w:rsidR="0097603D" w:rsidRPr="005730CE" w:rsidRDefault="0097603D" w:rsidP="00D923F8">
            <w:pPr>
              <w:jc w:val="right"/>
              <w:rPr>
                <w:rFonts w:asciiTheme="minorHAnsi" w:hAnsiTheme="minorHAnsi" w:cstheme="minorHAnsi"/>
                <w:i/>
                <w:color w:val="000000"/>
                <w:lang w:eastAsia="en-CA"/>
              </w:rPr>
            </w:pPr>
            <w:r w:rsidRPr="005730CE">
              <w:rPr>
                <w:rFonts w:asciiTheme="minorHAnsi" w:hAnsiTheme="minorHAnsi" w:cstheme="minorHAnsi"/>
                <w:i/>
                <w:color w:val="000000"/>
                <w:lang w:eastAsia="en-CA"/>
              </w:rPr>
              <w:t>7,562</w:t>
            </w:r>
          </w:p>
        </w:tc>
        <w:tc>
          <w:tcPr>
            <w:tcW w:w="1395" w:type="dxa"/>
            <w:tcBorders>
              <w:bottom w:val="nil"/>
              <w:right w:val="nil"/>
            </w:tcBorders>
          </w:tcPr>
          <w:p w14:paraId="2C9461EC" w14:textId="77777777" w:rsidR="0097603D" w:rsidRPr="005730CE" w:rsidRDefault="0097603D" w:rsidP="00D923F8">
            <w:pPr>
              <w:rPr>
                <w:rFonts w:asciiTheme="minorHAnsi" w:hAnsiTheme="minorHAnsi" w:cstheme="minorHAnsi"/>
                <w:color w:val="000000"/>
                <w:lang w:eastAsia="en-CA"/>
              </w:rPr>
            </w:pPr>
          </w:p>
          <w:p w14:paraId="537D5AA6" w14:textId="77777777" w:rsidR="0097603D" w:rsidRPr="005730CE" w:rsidRDefault="0097603D" w:rsidP="00D923F8">
            <w:pPr>
              <w:rPr>
                <w:rFonts w:asciiTheme="minorHAnsi" w:hAnsiTheme="minorHAnsi" w:cstheme="minorHAnsi"/>
                <w:color w:val="000000"/>
                <w:lang w:eastAsia="en-CA"/>
              </w:rPr>
            </w:pPr>
          </w:p>
          <w:p w14:paraId="0B0B69D3" w14:textId="77777777" w:rsidR="0097603D" w:rsidRPr="005730CE" w:rsidRDefault="0097603D" w:rsidP="00D923F8">
            <w:pPr>
              <w:rPr>
                <w:rFonts w:asciiTheme="minorHAnsi" w:hAnsiTheme="minorHAnsi" w:cstheme="minorHAnsi"/>
                <w:color w:val="000000"/>
                <w:lang w:eastAsia="en-CA"/>
              </w:rPr>
            </w:pPr>
            <w:r w:rsidRPr="005730CE">
              <w:rPr>
                <w:rFonts w:asciiTheme="minorHAnsi" w:hAnsiTheme="minorHAnsi" w:cstheme="minorHAnsi"/>
                <w:color w:val="000000"/>
                <w:lang w:eastAsia="en-CA"/>
              </w:rPr>
              <w:t>(72.6)</w:t>
            </w:r>
          </w:p>
          <w:p w14:paraId="4FE77D1F" w14:textId="77777777" w:rsidR="0097603D" w:rsidRPr="005730CE" w:rsidRDefault="0097603D" w:rsidP="00D923F8">
            <w:pPr>
              <w:rPr>
                <w:rFonts w:asciiTheme="minorHAnsi" w:hAnsiTheme="minorHAnsi" w:cstheme="minorHAnsi"/>
                <w:color w:val="000000"/>
                <w:lang w:eastAsia="en-CA"/>
              </w:rPr>
            </w:pPr>
            <w:r w:rsidRPr="005730CE">
              <w:rPr>
                <w:rFonts w:asciiTheme="minorHAnsi" w:hAnsiTheme="minorHAnsi" w:cstheme="minorHAnsi"/>
                <w:color w:val="000000"/>
                <w:lang w:eastAsia="en-CA"/>
              </w:rPr>
              <w:t>(27.4)</w:t>
            </w:r>
          </w:p>
        </w:tc>
      </w:tr>
      <w:tr w:rsidR="0097603D" w:rsidRPr="005730CE" w14:paraId="70668723" w14:textId="77777777" w:rsidTr="005D6F36">
        <w:trPr>
          <w:trHeight w:val="1547"/>
          <w:jc w:val="center"/>
        </w:trPr>
        <w:tc>
          <w:tcPr>
            <w:tcW w:w="4111" w:type="dxa"/>
            <w:tcBorders>
              <w:top w:val="nil"/>
              <w:bottom w:val="nil"/>
            </w:tcBorders>
            <w:shd w:val="clear" w:color="auto" w:fill="auto"/>
            <w:noWrap/>
          </w:tcPr>
          <w:p w14:paraId="72248A09" w14:textId="77777777" w:rsidR="0097603D" w:rsidRPr="005D6F36" w:rsidRDefault="0097603D" w:rsidP="00E964CB">
            <w:pPr>
              <w:rPr>
                <w:rFonts w:asciiTheme="minorHAnsi" w:hAnsiTheme="minorHAnsi" w:cstheme="minorHAnsi"/>
                <w:b/>
                <w:color w:val="000000"/>
                <w:lang w:eastAsia="en-CA"/>
              </w:rPr>
            </w:pPr>
            <w:r w:rsidRPr="005D6F36">
              <w:rPr>
                <w:rFonts w:asciiTheme="minorHAnsi" w:hAnsiTheme="minorHAnsi" w:cstheme="minorHAnsi"/>
                <w:b/>
                <w:color w:val="000000"/>
                <w:lang w:eastAsia="en-CA"/>
              </w:rPr>
              <w:t>Education, n (%)</w:t>
            </w:r>
          </w:p>
          <w:p w14:paraId="7ED0678A" w14:textId="77777777" w:rsidR="0097603D" w:rsidRPr="005730CE" w:rsidRDefault="0097603D" w:rsidP="00E964CB">
            <w:pPr>
              <w:ind w:left="293"/>
              <w:rPr>
                <w:rFonts w:asciiTheme="minorHAnsi" w:hAnsiTheme="minorHAnsi" w:cstheme="minorHAnsi"/>
                <w:color w:val="000000"/>
                <w:lang w:eastAsia="en-CA"/>
              </w:rPr>
            </w:pPr>
            <w:r w:rsidRPr="005730CE">
              <w:rPr>
                <w:rFonts w:asciiTheme="minorHAnsi" w:hAnsiTheme="minorHAnsi" w:cstheme="minorHAnsi"/>
                <w:color w:val="000000"/>
                <w:lang w:eastAsia="en-CA"/>
              </w:rPr>
              <w:t>None</w:t>
            </w:r>
          </w:p>
          <w:p w14:paraId="1C21051B" w14:textId="77777777" w:rsidR="0097603D" w:rsidRPr="005730CE" w:rsidRDefault="0097603D" w:rsidP="00E964CB">
            <w:pPr>
              <w:ind w:left="293"/>
              <w:rPr>
                <w:rFonts w:asciiTheme="minorHAnsi" w:hAnsiTheme="minorHAnsi" w:cstheme="minorHAnsi"/>
                <w:color w:val="000000"/>
                <w:lang w:eastAsia="en-CA"/>
              </w:rPr>
            </w:pPr>
            <w:r w:rsidRPr="005730CE">
              <w:rPr>
                <w:rFonts w:asciiTheme="minorHAnsi" w:hAnsiTheme="minorHAnsi" w:cstheme="minorHAnsi"/>
                <w:color w:val="000000"/>
                <w:lang w:eastAsia="en-CA"/>
              </w:rPr>
              <w:t>Primary or secondary school</w:t>
            </w:r>
          </w:p>
          <w:p w14:paraId="39CDACE8" w14:textId="77777777" w:rsidR="0097603D" w:rsidRPr="005730CE" w:rsidRDefault="0097603D" w:rsidP="00E964CB">
            <w:pPr>
              <w:ind w:left="293"/>
              <w:rPr>
                <w:rFonts w:asciiTheme="minorHAnsi" w:hAnsiTheme="minorHAnsi" w:cstheme="minorHAnsi"/>
                <w:color w:val="000000"/>
                <w:lang w:eastAsia="en-CA"/>
              </w:rPr>
            </w:pPr>
            <w:r w:rsidRPr="005730CE">
              <w:rPr>
                <w:rFonts w:asciiTheme="minorHAnsi" w:hAnsiTheme="minorHAnsi" w:cstheme="minorHAnsi"/>
                <w:color w:val="000000"/>
                <w:lang w:eastAsia="en-CA"/>
              </w:rPr>
              <w:t>University degree</w:t>
            </w:r>
          </w:p>
          <w:p w14:paraId="226F20CB" w14:textId="77777777" w:rsidR="0097603D" w:rsidRPr="005730CE" w:rsidRDefault="0097603D" w:rsidP="00E964CB">
            <w:pPr>
              <w:ind w:left="293"/>
              <w:rPr>
                <w:rFonts w:asciiTheme="minorHAnsi" w:hAnsiTheme="minorHAnsi" w:cstheme="minorHAnsi"/>
                <w:color w:val="000000"/>
                <w:lang w:eastAsia="en-CA"/>
              </w:rPr>
            </w:pPr>
            <w:r w:rsidRPr="005730CE">
              <w:rPr>
                <w:rFonts w:asciiTheme="minorHAnsi" w:hAnsiTheme="minorHAnsi" w:cstheme="minorHAnsi"/>
                <w:color w:val="000000"/>
                <w:lang w:eastAsia="en-CA"/>
              </w:rPr>
              <w:t>Professional qualification</w:t>
            </w:r>
          </w:p>
          <w:p w14:paraId="1C49BD6D" w14:textId="77777777" w:rsidR="0097603D" w:rsidRPr="005730CE" w:rsidRDefault="0097603D" w:rsidP="00E964CB">
            <w:pPr>
              <w:ind w:left="293"/>
              <w:rPr>
                <w:rFonts w:asciiTheme="minorHAnsi" w:hAnsiTheme="minorHAnsi" w:cstheme="minorHAnsi"/>
                <w:i/>
                <w:color w:val="000000"/>
                <w:lang w:eastAsia="en-CA"/>
              </w:rPr>
            </w:pPr>
            <w:r w:rsidRPr="005730CE">
              <w:rPr>
                <w:rFonts w:asciiTheme="minorHAnsi" w:hAnsiTheme="minorHAnsi" w:cstheme="minorHAnsi"/>
                <w:i/>
                <w:color w:val="000000"/>
                <w:lang w:eastAsia="en-CA"/>
              </w:rPr>
              <w:t>Missing</w:t>
            </w:r>
          </w:p>
        </w:tc>
        <w:tc>
          <w:tcPr>
            <w:tcW w:w="1259" w:type="dxa"/>
            <w:tcBorders>
              <w:top w:val="nil"/>
              <w:bottom w:val="nil"/>
            </w:tcBorders>
          </w:tcPr>
          <w:p w14:paraId="53F4C27B" w14:textId="77777777" w:rsidR="0097603D" w:rsidRPr="005730CE" w:rsidRDefault="0097603D" w:rsidP="00D923F8">
            <w:pPr>
              <w:jc w:val="right"/>
              <w:rPr>
                <w:rFonts w:asciiTheme="minorHAnsi" w:hAnsiTheme="minorHAnsi" w:cstheme="minorHAnsi"/>
                <w:color w:val="000000"/>
                <w:lang w:eastAsia="en-CA"/>
              </w:rPr>
            </w:pPr>
          </w:p>
          <w:p w14:paraId="6FD5D840" w14:textId="77777777" w:rsidR="0097603D" w:rsidRPr="005730CE" w:rsidRDefault="0097603D" w:rsidP="00D923F8">
            <w:pPr>
              <w:jc w:val="right"/>
              <w:rPr>
                <w:rFonts w:asciiTheme="minorHAnsi" w:hAnsiTheme="minorHAnsi" w:cstheme="minorHAnsi"/>
                <w:color w:val="000000"/>
                <w:lang w:eastAsia="en-CA"/>
              </w:rPr>
            </w:pPr>
            <w:r w:rsidRPr="005730CE">
              <w:rPr>
                <w:rFonts w:asciiTheme="minorHAnsi" w:hAnsiTheme="minorHAnsi" w:cstheme="minorHAnsi"/>
                <w:color w:val="000000"/>
                <w:lang w:eastAsia="en-CA"/>
              </w:rPr>
              <w:t>2,434</w:t>
            </w:r>
          </w:p>
          <w:p w14:paraId="79D5FAD8" w14:textId="77777777" w:rsidR="0097603D" w:rsidRPr="005730CE" w:rsidRDefault="0097603D" w:rsidP="00D923F8">
            <w:pPr>
              <w:jc w:val="right"/>
              <w:rPr>
                <w:rFonts w:asciiTheme="minorHAnsi" w:hAnsiTheme="minorHAnsi" w:cstheme="minorHAnsi"/>
                <w:color w:val="000000"/>
                <w:lang w:eastAsia="en-CA"/>
              </w:rPr>
            </w:pPr>
            <w:r w:rsidRPr="005730CE">
              <w:rPr>
                <w:rFonts w:asciiTheme="minorHAnsi" w:hAnsiTheme="minorHAnsi" w:cstheme="minorHAnsi"/>
                <w:color w:val="000000"/>
                <w:lang w:eastAsia="en-CA"/>
              </w:rPr>
              <w:t>10,161</w:t>
            </w:r>
          </w:p>
          <w:p w14:paraId="21052A61" w14:textId="77777777" w:rsidR="0097603D" w:rsidRPr="005730CE" w:rsidRDefault="0097603D" w:rsidP="00D923F8">
            <w:pPr>
              <w:jc w:val="right"/>
              <w:rPr>
                <w:rFonts w:asciiTheme="minorHAnsi" w:hAnsiTheme="minorHAnsi" w:cstheme="minorHAnsi"/>
                <w:color w:val="000000"/>
                <w:lang w:eastAsia="en-CA"/>
              </w:rPr>
            </w:pPr>
            <w:r w:rsidRPr="005730CE">
              <w:rPr>
                <w:rFonts w:asciiTheme="minorHAnsi" w:hAnsiTheme="minorHAnsi" w:cstheme="minorHAnsi"/>
                <w:color w:val="000000"/>
                <w:lang w:eastAsia="en-CA"/>
              </w:rPr>
              <w:t>5,372</w:t>
            </w:r>
          </w:p>
          <w:p w14:paraId="5E379318" w14:textId="77777777" w:rsidR="0097603D" w:rsidRPr="005730CE" w:rsidRDefault="0097603D" w:rsidP="00D923F8">
            <w:pPr>
              <w:jc w:val="right"/>
              <w:rPr>
                <w:rFonts w:asciiTheme="minorHAnsi" w:hAnsiTheme="minorHAnsi" w:cstheme="minorHAnsi"/>
                <w:color w:val="000000"/>
                <w:lang w:eastAsia="en-CA"/>
              </w:rPr>
            </w:pPr>
            <w:r w:rsidRPr="005730CE">
              <w:rPr>
                <w:rFonts w:asciiTheme="minorHAnsi" w:hAnsiTheme="minorHAnsi" w:cstheme="minorHAnsi"/>
                <w:color w:val="000000"/>
                <w:lang w:eastAsia="en-CA"/>
              </w:rPr>
              <w:t>2,691</w:t>
            </w:r>
          </w:p>
          <w:p w14:paraId="1512E0FB" w14:textId="77777777" w:rsidR="0097603D" w:rsidRPr="005730CE" w:rsidRDefault="0097603D" w:rsidP="00D923F8">
            <w:pPr>
              <w:jc w:val="right"/>
              <w:rPr>
                <w:rFonts w:asciiTheme="minorHAnsi" w:hAnsiTheme="minorHAnsi" w:cstheme="minorHAnsi"/>
                <w:i/>
                <w:color w:val="000000"/>
                <w:lang w:eastAsia="en-CA"/>
              </w:rPr>
            </w:pPr>
            <w:r w:rsidRPr="005730CE">
              <w:rPr>
                <w:rFonts w:asciiTheme="minorHAnsi" w:hAnsiTheme="minorHAnsi" w:cstheme="minorHAnsi"/>
                <w:i/>
                <w:color w:val="000000"/>
                <w:lang w:eastAsia="en-CA"/>
              </w:rPr>
              <w:t>6,121</w:t>
            </w:r>
          </w:p>
        </w:tc>
        <w:tc>
          <w:tcPr>
            <w:tcW w:w="1323" w:type="dxa"/>
            <w:tcBorders>
              <w:top w:val="nil"/>
              <w:bottom w:val="nil"/>
            </w:tcBorders>
          </w:tcPr>
          <w:p w14:paraId="104DA7D2" w14:textId="77777777" w:rsidR="0097603D" w:rsidRPr="005730CE" w:rsidRDefault="0097603D" w:rsidP="00D923F8">
            <w:pPr>
              <w:rPr>
                <w:rFonts w:asciiTheme="minorHAnsi" w:hAnsiTheme="minorHAnsi" w:cstheme="minorHAnsi"/>
                <w:color w:val="000000"/>
                <w:lang w:eastAsia="en-CA"/>
              </w:rPr>
            </w:pPr>
          </w:p>
          <w:p w14:paraId="0E2BE455" w14:textId="77777777" w:rsidR="0097603D" w:rsidRPr="005730CE" w:rsidRDefault="0097603D" w:rsidP="00D923F8">
            <w:pPr>
              <w:rPr>
                <w:rFonts w:asciiTheme="minorHAnsi" w:hAnsiTheme="minorHAnsi" w:cstheme="minorHAnsi"/>
                <w:color w:val="000000"/>
                <w:lang w:eastAsia="en-CA"/>
              </w:rPr>
            </w:pPr>
            <w:r w:rsidRPr="005730CE">
              <w:rPr>
                <w:rFonts w:asciiTheme="minorHAnsi" w:hAnsiTheme="minorHAnsi" w:cstheme="minorHAnsi"/>
                <w:color w:val="000000"/>
                <w:lang w:eastAsia="en-CA"/>
              </w:rPr>
              <w:t>(11.8)</w:t>
            </w:r>
          </w:p>
          <w:p w14:paraId="44E33778" w14:textId="77777777" w:rsidR="0097603D" w:rsidRPr="005730CE" w:rsidRDefault="0097603D" w:rsidP="00D923F8">
            <w:pPr>
              <w:rPr>
                <w:rFonts w:asciiTheme="minorHAnsi" w:hAnsiTheme="minorHAnsi" w:cstheme="minorHAnsi"/>
                <w:color w:val="000000"/>
                <w:lang w:eastAsia="en-CA"/>
              </w:rPr>
            </w:pPr>
            <w:r w:rsidRPr="005730CE">
              <w:rPr>
                <w:rFonts w:asciiTheme="minorHAnsi" w:hAnsiTheme="minorHAnsi" w:cstheme="minorHAnsi"/>
                <w:color w:val="000000"/>
                <w:lang w:eastAsia="en-CA"/>
              </w:rPr>
              <w:t>(49.2)</w:t>
            </w:r>
          </w:p>
          <w:p w14:paraId="5BD3BEF9" w14:textId="77777777" w:rsidR="0097603D" w:rsidRPr="005730CE" w:rsidRDefault="0097603D" w:rsidP="00D923F8">
            <w:pPr>
              <w:rPr>
                <w:rFonts w:asciiTheme="minorHAnsi" w:hAnsiTheme="minorHAnsi" w:cstheme="minorHAnsi"/>
                <w:color w:val="000000"/>
                <w:lang w:eastAsia="en-CA"/>
              </w:rPr>
            </w:pPr>
            <w:r w:rsidRPr="005730CE">
              <w:rPr>
                <w:rFonts w:asciiTheme="minorHAnsi" w:hAnsiTheme="minorHAnsi" w:cstheme="minorHAnsi"/>
                <w:color w:val="000000"/>
                <w:lang w:eastAsia="en-CA"/>
              </w:rPr>
              <w:t>(26.0)</w:t>
            </w:r>
          </w:p>
          <w:p w14:paraId="65524221" w14:textId="77777777" w:rsidR="0097603D" w:rsidRPr="005730CE" w:rsidRDefault="0097603D" w:rsidP="00D923F8">
            <w:pPr>
              <w:rPr>
                <w:rFonts w:asciiTheme="minorHAnsi" w:hAnsiTheme="minorHAnsi" w:cstheme="minorHAnsi"/>
                <w:color w:val="000000"/>
                <w:lang w:eastAsia="en-CA"/>
              </w:rPr>
            </w:pPr>
            <w:r w:rsidRPr="005730CE">
              <w:rPr>
                <w:rFonts w:asciiTheme="minorHAnsi" w:hAnsiTheme="minorHAnsi" w:cstheme="minorHAnsi"/>
                <w:color w:val="000000"/>
                <w:lang w:eastAsia="en-CA"/>
              </w:rPr>
              <w:t>(13.0)</w:t>
            </w:r>
          </w:p>
        </w:tc>
        <w:tc>
          <w:tcPr>
            <w:tcW w:w="954" w:type="dxa"/>
            <w:tcBorders>
              <w:top w:val="nil"/>
              <w:bottom w:val="nil"/>
            </w:tcBorders>
            <w:shd w:val="clear" w:color="auto" w:fill="auto"/>
            <w:noWrap/>
          </w:tcPr>
          <w:p w14:paraId="1FBFC681" w14:textId="77777777" w:rsidR="0097603D" w:rsidRPr="005730CE" w:rsidRDefault="0097603D" w:rsidP="00D923F8">
            <w:pPr>
              <w:jc w:val="right"/>
              <w:rPr>
                <w:rFonts w:asciiTheme="minorHAnsi" w:hAnsiTheme="minorHAnsi" w:cstheme="minorHAnsi"/>
                <w:color w:val="000000"/>
                <w:lang w:eastAsia="en-CA"/>
              </w:rPr>
            </w:pPr>
          </w:p>
          <w:p w14:paraId="1B2F0687" w14:textId="77777777" w:rsidR="0097603D" w:rsidRPr="005730CE" w:rsidRDefault="0097603D" w:rsidP="00D923F8">
            <w:pPr>
              <w:jc w:val="right"/>
              <w:rPr>
                <w:rFonts w:asciiTheme="minorHAnsi" w:hAnsiTheme="minorHAnsi" w:cstheme="minorHAnsi"/>
                <w:color w:val="000000"/>
                <w:lang w:eastAsia="en-CA"/>
              </w:rPr>
            </w:pPr>
            <w:r w:rsidRPr="005730CE">
              <w:rPr>
                <w:rFonts w:asciiTheme="minorHAnsi" w:hAnsiTheme="minorHAnsi" w:cstheme="minorHAnsi"/>
                <w:color w:val="000000"/>
                <w:lang w:eastAsia="en-CA"/>
              </w:rPr>
              <w:t>69</w:t>
            </w:r>
          </w:p>
          <w:p w14:paraId="761A1D57" w14:textId="77777777" w:rsidR="0097603D" w:rsidRPr="005730CE" w:rsidRDefault="0097603D" w:rsidP="00D923F8">
            <w:pPr>
              <w:jc w:val="right"/>
              <w:rPr>
                <w:rFonts w:asciiTheme="minorHAnsi" w:hAnsiTheme="minorHAnsi" w:cstheme="minorHAnsi"/>
                <w:color w:val="000000"/>
                <w:lang w:eastAsia="en-CA"/>
              </w:rPr>
            </w:pPr>
            <w:r w:rsidRPr="005730CE">
              <w:rPr>
                <w:rFonts w:asciiTheme="minorHAnsi" w:hAnsiTheme="minorHAnsi" w:cstheme="minorHAnsi"/>
                <w:color w:val="000000"/>
                <w:lang w:eastAsia="en-CA"/>
              </w:rPr>
              <w:t>1,259</w:t>
            </w:r>
          </w:p>
          <w:p w14:paraId="62E48A90" w14:textId="77777777" w:rsidR="0097603D" w:rsidRPr="005730CE" w:rsidRDefault="0097603D" w:rsidP="00D923F8">
            <w:pPr>
              <w:jc w:val="right"/>
              <w:rPr>
                <w:rFonts w:asciiTheme="minorHAnsi" w:hAnsiTheme="minorHAnsi" w:cstheme="minorHAnsi"/>
                <w:color w:val="000000"/>
                <w:lang w:eastAsia="en-CA"/>
              </w:rPr>
            </w:pPr>
            <w:r w:rsidRPr="005730CE">
              <w:rPr>
                <w:rFonts w:asciiTheme="minorHAnsi" w:hAnsiTheme="minorHAnsi" w:cstheme="minorHAnsi"/>
                <w:color w:val="000000"/>
                <w:lang w:eastAsia="en-CA"/>
              </w:rPr>
              <w:t>497</w:t>
            </w:r>
          </w:p>
          <w:p w14:paraId="74A4AF2B" w14:textId="77777777" w:rsidR="0097603D" w:rsidRPr="005730CE" w:rsidRDefault="0097603D" w:rsidP="00D923F8">
            <w:pPr>
              <w:jc w:val="right"/>
              <w:rPr>
                <w:rFonts w:asciiTheme="minorHAnsi" w:hAnsiTheme="minorHAnsi" w:cstheme="minorHAnsi"/>
                <w:color w:val="000000"/>
                <w:lang w:eastAsia="en-CA"/>
              </w:rPr>
            </w:pPr>
            <w:r w:rsidRPr="005730CE">
              <w:rPr>
                <w:rFonts w:asciiTheme="minorHAnsi" w:hAnsiTheme="minorHAnsi" w:cstheme="minorHAnsi"/>
                <w:color w:val="000000"/>
                <w:lang w:eastAsia="en-CA"/>
              </w:rPr>
              <w:t>603</w:t>
            </w:r>
          </w:p>
          <w:p w14:paraId="6CE1044C" w14:textId="77777777" w:rsidR="0097603D" w:rsidRPr="005730CE" w:rsidRDefault="0097603D" w:rsidP="00D923F8">
            <w:pPr>
              <w:jc w:val="right"/>
              <w:rPr>
                <w:rFonts w:asciiTheme="minorHAnsi" w:hAnsiTheme="minorHAnsi" w:cstheme="minorHAnsi"/>
                <w:i/>
                <w:color w:val="000000"/>
                <w:lang w:eastAsia="en-CA"/>
              </w:rPr>
            </w:pPr>
            <w:r w:rsidRPr="005730CE">
              <w:rPr>
                <w:rFonts w:asciiTheme="minorHAnsi" w:hAnsiTheme="minorHAnsi" w:cstheme="minorHAnsi"/>
                <w:i/>
                <w:color w:val="000000"/>
                <w:lang w:eastAsia="en-CA"/>
              </w:rPr>
              <w:t>19,612</w:t>
            </w:r>
          </w:p>
        </w:tc>
        <w:tc>
          <w:tcPr>
            <w:tcW w:w="1395" w:type="dxa"/>
            <w:tcBorders>
              <w:top w:val="nil"/>
              <w:bottom w:val="nil"/>
              <w:right w:val="nil"/>
            </w:tcBorders>
          </w:tcPr>
          <w:p w14:paraId="0F6EC53C" w14:textId="77777777" w:rsidR="0097603D" w:rsidRPr="005730CE" w:rsidRDefault="0097603D" w:rsidP="00D923F8">
            <w:pPr>
              <w:rPr>
                <w:rFonts w:asciiTheme="minorHAnsi" w:hAnsiTheme="minorHAnsi" w:cstheme="minorHAnsi"/>
                <w:color w:val="000000"/>
                <w:lang w:eastAsia="en-CA"/>
              </w:rPr>
            </w:pPr>
          </w:p>
          <w:p w14:paraId="27913862" w14:textId="77777777" w:rsidR="0097603D" w:rsidRPr="005730CE" w:rsidRDefault="0097603D" w:rsidP="00D923F8">
            <w:pPr>
              <w:rPr>
                <w:rFonts w:asciiTheme="minorHAnsi" w:hAnsiTheme="minorHAnsi" w:cstheme="minorHAnsi"/>
                <w:color w:val="000000"/>
                <w:lang w:eastAsia="en-CA"/>
              </w:rPr>
            </w:pPr>
            <w:r w:rsidRPr="005730CE">
              <w:rPr>
                <w:rFonts w:asciiTheme="minorHAnsi" w:hAnsiTheme="minorHAnsi" w:cstheme="minorHAnsi"/>
                <w:color w:val="000000"/>
                <w:lang w:eastAsia="en-CA"/>
              </w:rPr>
              <w:t>(2.8)</w:t>
            </w:r>
          </w:p>
          <w:p w14:paraId="092CDA2D" w14:textId="77777777" w:rsidR="0097603D" w:rsidRPr="005730CE" w:rsidRDefault="0097603D" w:rsidP="00D923F8">
            <w:pPr>
              <w:rPr>
                <w:rFonts w:asciiTheme="minorHAnsi" w:hAnsiTheme="minorHAnsi" w:cstheme="minorHAnsi"/>
                <w:color w:val="000000"/>
                <w:lang w:eastAsia="en-CA"/>
              </w:rPr>
            </w:pPr>
            <w:r w:rsidRPr="005730CE">
              <w:rPr>
                <w:rFonts w:asciiTheme="minorHAnsi" w:hAnsiTheme="minorHAnsi" w:cstheme="minorHAnsi"/>
                <w:color w:val="000000"/>
                <w:lang w:eastAsia="en-CA"/>
              </w:rPr>
              <w:t>(51.9)</w:t>
            </w:r>
          </w:p>
          <w:p w14:paraId="18BAAA45" w14:textId="77777777" w:rsidR="0097603D" w:rsidRPr="005730CE" w:rsidRDefault="0097603D" w:rsidP="00D923F8">
            <w:pPr>
              <w:rPr>
                <w:rFonts w:asciiTheme="minorHAnsi" w:hAnsiTheme="minorHAnsi" w:cstheme="minorHAnsi"/>
                <w:color w:val="000000"/>
                <w:lang w:eastAsia="en-CA"/>
              </w:rPr>
            </w:pPr>
            <w:r w:rsidRPr="005730CE">
              <w:rPr>
                <w:rFonts w:asciiTheme="minorHAnsi" w:hAnsiTheme="minorHAnsi" w:cstheme="minorHAnsi"/>
                <w:color w:val="000000"/>
                <w:lang w:eastAsia="en-CA"/>
              </w:rPr>
              <w:t>(20.5)</w:t>
            </w:r>
          </w:p>
          <w:p w14:paraId="4C22DC34" w14:textId="77777777" w:rsidR="0097603D" w:rsidRPr="005730CE" w:rsidRDefault="0097603D" w:rsidP="00D923F8">
            <w:pPr>
              <w:rPr>
                <w:rFonts w:asciiTheme="minorHAnsi" w:hAnsiTheme="minorHAnsi" w:cstheme="minorHAnsi"/>
                <w:color w:val="000000"/>
                <w:lang w:eastAsia="en-CA"/>
              </w:rPr>
            </w:pPr>
            <w:r w:rsidRPr="005730CE">
              <w:rPr>
                <w:rFonts w:asciiTheme="minorHAnsi" w:hAnsiTheme="minorHAnsi" w:cstheme="minorHAnsi"/>
                <w:color w:val="000000"/>
                <w:lang w:eastAsia="en-CA"/>
              </w:rPr>
              <w:t>(24.8)</w:t>
            </w:r>
          </w:p>
        </w:tc>
      </w:tr>
      <w:tr w:rsidR="0097603D" w:rsidRPr="005730CE" w14:paraId="3BA512B6" w14:textId="77777777" w:rsidTr="005D6F36">
        <w:trPr>
          <w:trHeight w:val="1271"/>
          <w:jc w:val="center"/>
        </w:trPr>
        <w:tc>
          <w:tcPr>
            <w:tcW w:w="4111" w:type="dxa"/>
            <w:shd w:val="clear" w:color="auto" w:fill="auto"/>
            <w:noWrap/>
          </w:tcPr>
          <w:p w14:paraId="285B3829" w14:textId="77777777" w:rsidR="0097603D" w:rsidRPr="005D6F36" w:rsidRDefault="0097603D" w:rsidP="00E964CB">
            <w:pPr>
              <w:rPr>
                <w:rFonts w:asciiTheme="minorHAnsi" w:hAnsiTheme="minorHAnsi" w:cstheme="minorHAnsi"/>
                <w:b/>
                <w:color w:val="000000"/>
                <w:lang w:eastAsia="en-CA"/>
              </w:rPr>
            </w:pPr>
            <w:r w:rsidRPr="005D6F36">
              <w:rPr>
                <w:rFonts w:asciiTheme="minorHAnsi" w:hAnsiTheme="minorHAnsi" w:cstheme="minorHAnsi"/>
                <w:b/>
                <w:color w:val="000000"/>
                <w:lang w:eastAsia="en-CA"/>
              </w:rPr>
              <w:t>Overall physical activity, n (%)</w:t>
            </w:r>
          </w:p>
          <w:p w14:paraId="4E864CD8" w14:textId="77777777" w:rsidR="0097603D" w:rsidRPr="005730CE" w:rsidRDefault="0097603D" w:rsidP="00E964CB">
            <w:pPr>
              <w:ind w:left="321"/>
              <w:rPr>
                <w:rFonts w:asciiTheme="minorHAnsi" w:hAnsiTheme="minorHAnsi" w:cstheme="minorHAnsi"/>
                <w:color w:val="000000"/>
                <w:lang w:eastAsia="en-CA"/>
              </w:rPr>
            </w:pPr>
            <w:r w:rsidRPr="005730CE">
              <w:rPr>
                <w:rFonts w:asciiTheme="minorHAnsi" w:hAnsiTheme="minorHAnsi" w:cstheme="minorHAnsi"/>
                <w:color w:val="000000"/>
                <w:lang w:eastAsia="en-CA"/>
              </w:rPr>
              <w:t>Low activity or sedentary</w:t>
            </w:r>
          </w:p>
          <w:p w14:paraId="113ECD0B" w14:textId="77777777" w:rsidR="0097603D" w:rsidRPr="005730CE" w:rsidRDefault="0097603D" w:rsidP="00E964CB">
            <w:pPr>
              <w:ind w:left="321"/>
              <w:rPr>
                <w:rFonts w:asciiTheme="minorHAnsi" w:hAnsiTheme="minorHAnsi" w:cstheme="minorHAnsi"/>
                <w:color w:val="000000"/>
                <w:lang w:eastAsia="en-CA"/>
              </w:rPr>
            </w:pPr>
            <w:r w:rsidRPr="005730CE">
              <w:rPr>
                <w:rFonts w:asciiTheme="minorHAnsi" w:hAnsiTheme="minorHAnsi" w:cstheme="minorHAnsi"/>
                <w:color w:val="000000"/>
                <w:lang w:eastAsia="en-CA"/>
              </w:rPr>
              <w:t>Moderate activity</w:t>
            </w:r>
          </w:p>
          <w:p w14:paraId="314CD8EB" w14:textId="77777777" w:rsidR="0097603D" w:rsidRPr="005730CE" w:rsidRDefault="0097603D" w:rsidP="00E964CB">
            <w:pPr>
              <w:ind w:left="321"/>
              <w:rPr>
                <w:rFonts w:asciiTheme="minorHAnsi" w:hAnsiTheme="minorHAnsi" w:cstheme="minorHAnsi"/>
                <w:color w:val="000000"/>
                <w:lang w:eastAsia="en-CA"/>
              </w:rPr>
            </w:pPr>
            <w:r w:rsidRPr="005730CE">
              <w:rPr>
                <w:rFonts w:asciiTheme="minorHAnsi" w:hAnsiTheme="minorHAnsi" w:cstheme="minorHAnsi"/>
                <w:color w:val="000000"/>
                <w:lang w:eastAsia="en-CA"/>
              </w:rPr>
              <w:t>High or energetic activity</w:t>
            </w:r>
          </w:p>
          <w:p w14:paraId="6C2A7281" w14:textId="77777777" w:rsidR="0097603D" w:rsidRPr="005730CE" w:rsidRDefault="0097603D" w:rsidP="00E964CB">
            <w:pPr>
              <w:ind w:left="321"/>
              <w:rPr>
                <w:rFonts w:asciiTheme="minorHAnsi" w:hAnsiTheme="minorHAnsi" w:cstheme="minorHAnsi"/>
                <w:i/>
                <w:color w:val="000000"/>
                <w:lang w:eastAsia="en-CA"/>
              </w:rPr>
            </w:pPr>
            <w:r w:rsidRPr="005730CE">
              <w:rPr>
                <w:rFonts w:asciiTheme="minorHAnsi" w:hAnsiTheme="minorHAnsi" w:cstheme="minorHAnsi"/>
                <w:i/>
                <w:color w:val="000000"/>
                <w:lang w:eastAsia="en-CA"/>
              </w:rPr>
              <w:t>Missing</w:t>
            </w:r>
          </w:p>
        </w:tc>
        <w:tc>
          <w:tcPr>
            <w:tcW w:w="1259" w:type="dxa"/>
          </w:tcPr>
          <w:p w14:paraId="3377B57A" w14:textId="77777777" w:rsidR="0097603D" w:rsidRPr="005730CE" w:rsidRDefault="0097603D" w:rsidP="00D923F8">
            <w:pPr>
              <w:jc w:val="right"/>
              <w:rPr>
                <w:rFonts w:asciiTheme="minorHAnsi" w:hAnsiTheme="minorHAnsi" w:cstheme="minorHAnsi"/>
                <w:color w:val="000000"/>
                <w:lang w:eastAsia="en-CA"/>
              </w:rPr>
            </w:pPr>
          </w:p>
          <w:p w14:paraId="1279D17B" w14:textId="77777777" w:rsidR="0097603D" w:rsidRPr="005730CE" w:rsidRDefault="0097603D" w:rsidP="00D923F8">
            <w:pPr>
              <w:jc w:val="right"/>
              <w:rPr>
                <w:rFonts w:asciiTheme="minorHAnsi" w:hAnsiTheme="minorHAnsi" w:cstheme="minorHAnsi"/>
                <w:color w:val="000000"/>
                <w:lang w:eastAsia="en-CA"/>
              </w:rPr>
            </w:pPr>
            <w:r w:rsidRPr="005730CE">
              <w:rPr>
                <w:rFonts w:asciiTheme="minorHAnsi" w:hAnsiTheme="minorHAnsi" w:cstheme="minorHAnsi"/>
                <w:color w:val="000000"/>
                <w:lang w:eastAsia="en-CA"/>
              </w:rPr>
              <w:t>3,634</w:t>
            </w:r>
          </w:p>
          <w:p w14:paraId="66660C16" w14:textId="77777777" w:rsidR="0097603D" w:rsidRPr="005730CE" w:rsidRDefault="0097603D" w:rsidP="00D923F8">
            <w:pPr>
              <w:jc w:val="right"/>
              <w:rPr>
                <w:rFonts w:asciiTheme="minorHAnsi" w:hAnsiTheme="minorHAnsi" w:cstheme="minorHAnsi"/>
                <w:color w:val="000000"/>
                <w:lang w:eastAsia="en-CA"/>
              </w:rPr>
            </w:pPr>
            <w:r w:rsidRPr="005730CE">
              <w:rPr>
                <w:rFonts w:asciiTheme="minorHAnsi" w:hAnsiTheme="minorHAnsi" w:cstheme="minorHAnsi"/>
                <w:color w:val="000000"/>
                <w:lang w:eastAsia="en-CA"/>
              </w:rPr>
              <w:t>3,561</w:t>
            </w:r>
          </w:p>
          <w:p w14:paraId="73EA8EDE" w14:textId="77777777" w:rsidR="0097603D" w:rsidRPr="005730CE" w:rsidRDefault="0097603D" w:rsidP="00D923F8">
            <w:pPr>
              <w:jc w:val="right"/>
              <w:rPr>
                <w:rFonts w:asciiTheme="minorHAnsi" w:hAnsiTheme="minorHAnsi" w:cstheme="minorHAnsi"/>
                <w:color w:val="000000"/>
                <w:lang w:eastAsia="en-CA"/>
              </w:rPr>
            </w:pPr>
            <w:r w:rsidRPr="005730CE">
              <w:rPr>
                <w:rFonts w:asciiTheme="minorHAnsi" w:hAnsiTheme="minorHAnsi" w:cstheme="minorHAnsi"/>
                <w:color w:val="000000"/>
                <w:lang w:eastAsia="en-CA"/>
              </w:rPr>
              <w:t>6,724</w:t>
            </w:r>
          </w:p>
          <w:p w14:paraId="0877C38D" w14:textId="77777777" w:rsidR="0097603D" w:rsidRPr="005730CE" w:rsidRDefault="0097603D" w:rsidP="00D923F8">
            <w:pPr>
              <w:jc w:val="right"/>
              <w:rPr>
                <w:rFonts w:asciiTheme="minorHAnsi" w:hAnsiTheme="minorHAnsi" w:cstheme="minorHAnsi"/>
                <w:i/>
                <w:color w:val="000000"/>
                <w:lang w:eastAsia="en-CA"/>
              </w:rPr>
            </w:pPr>
            <w:r w:rsidRPr="005730CE">
              <w:rPr>
                <w:rFonts w:asciiTheme="minorHAnsi" w:hAnsiTheme="minorHAnsi" w:cstheme="minorHAnsi"/>
                <w:i/>
                <w:color w:val="000000"/>
                <w:lang w:eastAsia="en-CA"/>
              </w:rPr>
              <w:t>12,860</w:t>
            </w:r>
          </w:p>
        </w:tc>
        <w:tc>
          <w:tcPr>
            <w:tcW w:w="1323" w:type="dxa"/>
          </w:tcPr>
          <w:p w14:paraId="7595B716" w14:textId="77777777" w:rsidR="0097603D" w:rsidRPr="005730CE" w:rsidRDefault="0097603D" w:rsidP="00D923F8">
            <w:pPr>
              <w:rPr>
                <w:rFonts w:asciiTheme="minorHAnsi" w:hAnsiTheme="minorHAnsi" w:cstheme="minorHAnsi"/>
                <w:color w:val="000000"/>
                <w:lang w:eastAsia="en-CA"/>
              </w:rPr>
            </w:pPr>
          </w:p>
          <w:p w14:paraId="0B9DB00C" w14:textId="77777777" w:rsidR="0097603D" w:rsidRPr="005730CE" w:rsidRDefault="0097603D" w:rsidP="00D923F8">
            <w:pPr>
              <w:rPr>
                <w:rFonts w:asciiTheme="minorHAnsi" w:hAnsiTheme="minorHAnsi" w:cstheme="minorHAnsi"/>
                <w:color w:val="000000"/>
                <w:lang w:eastAsia="en-CA"/>
              </w:rPr>
            </w:pPr>
            <w:r w:rsidRPr="005730CE">
              <w:rPr>
                <w:rFonts w:asciiTheme="minorHAnsi" w:hAnsiTheme="minorHAnsi" w:cstheme="minorHAnsi"/>
                <w:color w:val="000000"/>
                <w:lang w:eastAsia="en-CA"/>
              </w:rPr>
              <w:t>(26.1)</w:t>
            </w:r>
          </w:p>
          <w:p w14:paraId="3B7762F3" w14:textId="77777777" w:rsidR="0097603D" w:rsidRPr="005730CE" w:rsidRDefault="0097603D" w:rsidP="00D923F8">
            <w:pPr>
              <w:rPr>
                <w:rFonts w:asciiTheme="minorHAnsi" w:hAnsiTheme="minorHAnsi" w:cstheme="minorHAnsi"/>
                <w:color w:val="000000"/>
                <w:lang w:eastAsia="en-CA"/>
              </w:rPr>
            </w:pPr>
            <w:r w:rsidRPr="005730CE">
              <w:rPr>
                <w:rFonts w:asciiTheme="minorHAnsi" w:hAnsiTheme="minorHAnsi" w:cstheme="minorHAnsi"/>
                <w:color w:val="000000"/>
                <w:lang w:eastAsia="en-CA"/>
              </w:rPr>
              <w:t>(25.6)</w:t>
            </w:r>
          </w:p>
          <w:p w14:paraId="6E1BCCA8" w14:textId="77777777" w:rsidR="0097603D" w:rsidRPr="005730CE" w:rsidRDefault="0097603D" w:rsidP="00D923F8">
            <w:pPr>
              <w:rPr>
                <w:rFonts w:asciiTheme="minorHAnsi" w:hAnsiTheme="minorHAnsi" w:cstheme="minorHAnsi"/>
                <w:color w:val="000000"/>
                <w:lang w:eastAsia="en-CA"/>
              </w:rPr>
            </w:pPr>
            <w:r w:rsidRPr="005730CE">
              <w:rPr>
                <w:rFonts w:asciiTheme="minorHAnsi" w:hAnsiTheme="minorHAnsi" w:cstheme="minorHAnsi"/>
                <w:color w:val="000000"/>
                <w:lang w:eastAsia="en-CA"/>
              </w:rPr>
              <w:t>(48.3)</w:t>
            </w:r>
          </w:p>
        </w:tc>
        <w:tc>
          <w:tcPr>
            <w:tcW w:w="954" w:type="dxa"/>
            <w:shd w:val="clear" w:color="auto" w:fill="auto"/>
            <w:noWrap/>
          </w:tcPr>
          <w:p w14:paraId="3B8734B4" w14:textId="77777777" w:rsidR="0097603D" w:rsidRPr="005730CE" w:rsidRDefault="0097603D" w:rsidP="00D923F8">
            <w:pPr>
              <w:jc w:val="right"/>
              <w:rPr>
                <w:rFonts w:asciiTheme="minorHAnsi" w:hAnsiTheme="minorHAnsi" w:cstheme="minorHAnsi"/>
                <w:color w:val="000000"/>
                <w:lang w:eastAsia="en-CA"/>
              </w:rPr>
            </w:pPr>
          </w:p>
          <w:p w14:paraId="4CFDB7FA" w14:textId="77777777" w:rsidR="0097603D" w:rsidRPr="005730CE" w:rsidRDefault="0097603D" w:rsidP="00D923F8">
            <w:pPr>
              <w:jc w:val="right"/>
              <w:rPr>
                <w:rFonts w:asciiTheme="minorHAnsi" w:hAnsiTheme="minorHAnsi" w:cstheme="minorHAnsi"/>
                <w:color w:val="000000"/>
                <w:lang w:eastAsia="en-CA"/>
              </w:rPr>
            </w:pPr>
            <w:r w:rsidRPr="005730CE">
              <w:rPr>
                <w:rFonts w:asciiTheme="minorHAnsi" w:hAnsiTheme="minorHAnsi" w:cstheme="minorHAnsi"/>
                <w:color w:val="000000"/>
                <w:lang w:eastAsia="en-CA"/>
              </w:rPr>
              <w:t>36</w:t>
            </w:r>
          </w:p>
          <w:p w14:paraId="3C87E2D0" w14:textId="77777777" w:rsidR="0097603D" w:rsidRPr="005730CE" w:rsidRDefault="0097603D" w:rsidP="00D923F8">
            <w:pPr>
              <w:jc w:val="right"/>
              <w:rPr>
                <w:rFonts w:asciiTheme="minorHAnsi" w:hAnsiTheme="minorHAnsi" w:cstheme="minorHAnsi"/>
                <w:color w:val="000000"/>
                <w:lang w:eastAsia="en-CA"/>
              </w:rPr>
            </w:pPr>
            <w:r w:rsidRPr="005730CE">
              <w:rPr>
                <w:rFonts w:asciiTheme="minorHAnsi" w:hAnsiTheme="minorHAnsi" w:cstheme="minorHAnsi"/>
                <w:color w:val="000000"/>
                <w:lang w:eastAsia="en-CA"/>
              </w:rPr>
              <w:t>22</w:t>
            </w:r>
          </w:p>
          <w:p w14:paraId="44151C1B" w14:textId="77777777" w:rsidR="0097603D" w:rsidRPr="005730CE" w:rsidRDefault="0097603D" w:rsidP="00D923F8">
            <w:pPr>
              <w:jc w:val="right"/>
              <w:rPr>
                <w:rFonts w:asciiTheme="minorHAnsi" w:hAnsiTheme="minorHAnsi" w:cstheme="minorHAnsi"/>
                <w:color w:val="000000"/>
                <w:lang w:eastAsia="en-CA"/>
              </w:rPr>
            </w:pPr>
            <w:r w:rsidRPr="005730CE">
              <w:rPr>
                <w:rFonts w:asciiTheme="minorHAnsi" w:hAnsiTheme="minorHAnsi" w:cstheme="minorHAnsi"/>
                <w:color w:val="000000"/>
                <w:lang w:eastAsia="en-CA"/>
              </w:rPr>
              <w:t>47</w:t>
            </w:r>
          </w:p>
          <w:p w14:paraId="78E409C7" w14:textId="77777777" w:rsidR="0097603D" w:rsidRPr="005730CE" w:rsidRDefault="0097603D" w:rsidP="00D923F8">
            <w:pPr>
              <w:jc w:val="right"/>
              <w:rPr>
                <w:rFonts w:asciiTheme="minorHAnsi" w:hAnsiTheme="minorHAnsi" w:cstheme="minorHAnsi"/>
                <w:i/>
                <w:color w:val="000000"/>
                <w:lang w:eastAsia="en-CA"/>
              </w:rPr>
            </w:pPr>
            <w:r w:rsidRPr="005730CE">
              <w:rPr>
                <w:rFonts w:asciiTheme="minorHAnsi" w:hAnsiTheme="minorHAnsi" w:cstheme="minorHAnsi"/>
                <w:i/>
                <w:color w:val="000000"/>
                <w:lang w:eastAsia="en-CA"/>
              </w:rPr>
              <w:t>21,935</w:t>
            </w:r>
          </w:p>
        </w:tc>
        <w:tc>
          <w:tcPr>
            <w:tcW w:w="1395" w:type="dxa"/>
          </w:tcPr>
          <w:p w14:paraId="5F580C8E" w14:textId="77777777" w:rsidR="0097603D" w:rsidRPr="005730CE" w:rsidRDefault="0097603D" w:rsidP="00D923F8">
            <w:pPr>
              <w:rPr>
                <w:rFonts w:asciiTheme="minorHAnsi" w:hAnsiTheme="minorHAnsi" w:cstheme="minorHAnsi"/>
                <w:color w:val="000000"/>
                <w:lang w:eastAsia="en-CA"/>
              </w:rPr>
            </w:pPr>
          </w:p>
          <w:p w14:paraId="4FE687C4" w14:textId="77777777" w:rsidR="0097603D" w:rsidRPr="005730CE" w:rsidRDefault="0097603D" w:rsidP="00D923F8">
            <w:pPr>
              <w:rPr>
                <w:rFonts w:asciiTheme="minorHAnsi" w:hAnsiTheme="minorHAnsi" w:cstheme="minorHAnsi"/>
                <w:color w:val="000000"/>
                <w:lang w:eastAsia="en-CA"/>
              </w:rPr>
            </w:pPr>
            <w:r w:rsidRPr="005730CE">
              <w:rPr>
                <w:rFonts w:asciiTheme="minorHAnsi" w:hAnsiTheme="minorHAnsi" w:cstheme="minorHAnsi"/>
                <w:color w:val="000000"/>
                <w:lang w:eastAsia="en-CA"/>
              </w:rPr>
              <w:t>(34.3)</w:t>
            </w:r>
          </w:p>
          <w:p w14:paraId="59F33E6C" w14:textId="77777777" w:rsidR="0097603D" w:rsidRPr="005730CE" w:rsidRDefault="0097603D" w:rsidP="00D923F8">
            <w:pPr>
              <w:rPr>
                <w:rFonts w:asciiTheme="minorHAnsi" w:hAnsiTheme="minorHAnsi" w:cstheme="minorHAnsi"/>
                <w:color w:val="000000"/>
                <w:lang w:eastAsia="en-CA"/>
              </w:rPr>
            </w:pPr>
            <w:r w:rsidRPr="005730CE">
              <w:rPr>
                <w:rFonts w:asciiTheme="minorHAnsi" w:hAnsiTheme="minorHAnsi" w:cstheme="minorHAnsi"/>
                <w:color w:val="000000"/>
                <w:lang w:eastAsia="en-CA"/>
              </w:rPr>
              <w:t>(21.0)</w:t>
            </w:r>
          </w:p>
          <w:p w14:paraId="63AE955E" w14:textId="77777777" w:rsidR="0097603D" w:rsidRPr="005730CE" w:rsidRDefault="0097603D" w:rsidP="00D923F8">
            <w:pPr>
              <w:rPr>
                <w:rFonts w:asciiTheme="minorHAnsi" w:hAnsiTheme="minorHAnsi" w:cstheme="minorHAnsi"/>
                <w:color w:val="000000"/>
                <w:lang w:eastAsia="en-CA"/>
              </w:rPr>
            </w:pPr>
            <w:r w:rsidRPr="005730CE">
              <w:rPr>
                <w:rFonts w:asciiTheme="minorHAnsi" w:hAnsiTheme="minorHAnsi" w:cstheme="minorHAnsi"/>
                <w:color w:val="000000"/>
                <w:lang w:eastAsia="en-CA"/>
              </w:rPr>
              <w:t>(44.8)</w:t>
            </w:r>
          </w:p>
        </w:tc>
      </w:tr>
      <w:tr w:rsidR="0097603D" w:rsidRPr="005730CE" w14:paraId="7F1331E2" w14:textId="77777777" w:rsidTr="005D6F36">
        <w:trPr>
          <w:trHeight w:val="1005"/>
          <w:jc w:val="center"/>
        </w:trPr>
        <w:tc>
          <w:tcPr>
            <w:tcW w:w="4111" w:type="dxa"/>
            <w:shd w:val="clear" w:color="auto" w:fill="auto"/>
            <w:noWrap/>
          </w:tcPr>
          <w:p w14:paraId="46CBA89B" w14:textId="77777777" w:rsidR="0097603D" w:rsidRPr="005D6F36" w:rsidRDefault="0097603D" w:rsidP="00E964CB">
            <w:pPr>
              <w:rPr>
                <w:rFonts w:asciiTheme="minorHAnsi" w:hAnsiTheme="minorHAnsi" w:cstheme="minorHAnsi"/>
                <w:b/>
                <w:color w:val="000000"/>
                <w:lang w:eastAsia="en-CA"/>
              </w:rPr>
            </w:pPr>
            <w:r w:rsidRPr="005D6F36">
              <w:rPr>
                <w:rFonts w:asciiTheme="minorHAnsi" w:hAnsiTheme="minorHAnsi" w:cstheme="minorHAnsi"/>
                <w:b/>
                <w:color w:val="000000"/>
                <w:lang w:eastAsia="en-CA"/>
              </w:rPr>
              <w:t>Alcohol intake, n (%)</w:t>
            </w:r>
          </w:p>
          <w:p w14:paraId="0E103002" w14:textId="77777777" w:rsidR="0097603D" w:rsidRPr="005730CE" w:rsidRDefault="0097603D" w:rsidP="00E964CB">
            <w:pPr>
              <w:ind w:left="321"/>
              <w:rPr>
                <w:rFonts w:asciiTheme="minorHAnsi" w:hAnsiTheme="minorHAnsi" w:cstheme="minorHAnsi"/>
                <w:color w:val="000000"/>
                <w:lang w:eastAsia="en-CA"/>
              </w:rPr>
            </w:pPr>
            <w:r w:rsidRPr="005730CE">
              <w:rPr>
                <w:rFonts w:asciiTheme="minorHAnsi" w:hAnsiTheme="minorHAnsi" w:cstheme="minorHAnsi"/>
                <w:color w:val="000000"/>
                <w:lang w:eastAsia="en-CA"/>
              </w:rPr>
              <w:t>No</w:t>
            </w:r>
          </w:p>
          <w:p w14:paraId="1E0E6D35" w14:textId="77777777" w:rsidR="0097603D" w:rsidRPr="005730CE" w:rsidRDefault="0097603D" w:rsidP="00E964CB">
            <w:pPr>
              <w:ind w:left="321"/>
              <w:rPr>
                <w:rFonts w:asciiTheme="minorHAnsi" w:hAnsiTheme="minorHAnsi" w:cstheme="minorHAnsi"/>
                <w:color w:val="000000"/>
                <w:lang w:eastAsia="en-CA"/>
              </w:rPr>
            </w:pPr>
            <w:r w:rsidRPr="005730CE">
              <w:rPr>
                <w:rFonts w:asciiTheme="minorHAnsi" w:hAnsiTheme="minorHAnsi" w:cstheme="minorHAnsi"/>
                <w:color w:val="000000"/>
                <w:lang w:eastAsia="en-CA"/>
              </w:rPr>
              <w:t>Yes</w:t>
            </w:r>
          </w:p>
          <w:p w14:paraId="2A8051BD" w14:textId="77777777" w:rsidR="0097603D" w:rsidRPr="005730CE" w:rsidRDefault="0097603D" w:rsidP="00E964CB">
            <w:pPr>
              <w:ind w:left="321"/>
              <w:rPr>
                <w:rFonts w:asciiTheme="minorHAnsi" w:hAnsiTheme="minorHAnsi" w:cstheme="minorHAnsi"/>
                <w:color w:val="000000"/>
                <w:lang w:eastAsia="en-CA"/>
              </w:rPr>
            </w:pPr>
            <w:r w:rsidRPr="005730CE">
              <w:rPr>
                <w:rFonts w:asciiTheme="minorHAnsi" w:hAnsiTheme="minorHAnsi" w:cstheme="minorHAnsi"/>
                <w:i/>
                <w:color w:val="000000"/>
                <w:lang w:eastAsia="en-CA"/>
              </w:rPr>
              <w:t>Missing</w:t>
            </w:r>
          </w:p>
        </w:tc>
        <w:tc>
          <w:tcPr>
            <w:tcW w:w="1259" w:type="dxa"/>
          </w:tcPr>
          <w:p w14:paraId="17CC7E14" w14:textId="77777777" w:rsidR="0097603D" w:rsidRPr="005730CE" w:rsidRDefault="0097603D" w:rsidP="00D923F8">
            <w:pPr>
              <w:jc w:val="right"/>
              <w:rPr>
                <w:rFonts w:asciiTheme="minorHAnsi" w:hAnsiTheme="minorHAnsi" w:cstheme="minorHAnsi"/>
                <w:color w:val="000000"/>
                <w:lang w:eastAsia="en-CA"/>
              </w:rPr>
            </w:pPr>
          </w:p>
          <w:p w14:paraId="1B0D8482" w14:textId="77777777" w:rsidR="0097603D" w:rsidRPr="005730CE" w:rsidRDefault="0097603D" w:rsidP="00D923F8">
            <w:pPr>
              <w:jc w:val="right"/>
              <w:rPr>
                <w:rFonts w:asciiTheme="minorHAnsi" w:hAnsiTheme="minorHAnsi" w:cstheme="minorHAnsi"/>
                <w:color w:val="000000"/>
                <w:lang w:eastAsia="en-CA"/>
              </w:rPr>
            </w:pPr>
            <w:r w:rsidRPr="005730CE">
              <w:rPr>
                <w:rFonts w:asciiTheme="minorHAnsi" w:hAnsiTheme="minorHAnsi" w:cstheme="minorHAnsi"/>
                <w:color w:val="000000"/>
                <w:lang w:eastAsia="en-CA"/>
              </w:rPr>
              <w:t>4,088</w:t>
            </w:r>
          </w:p>
          <w:p w14:paraId="70A12E63" w14:textId="77777777" w:rsidR="0097603D" w:rsidRPr="005730CE" w:rsidRDefault="0097603D" w:rsidP="00D923F8">
            <w:pPr>
              <w:jc w:val="right"/>
              <w:rPr>
                <w:rFonts w:asciiTheme="minorHAnsi" w:hAnsiTheme="minorHAnsi" w:cstheme="minorHAnsi"/>
                <w:color w:val="000000"/>
                <w:lang w:eastAsia="en-CA"/>
              </w:rPr>
            </w:pPr>
            <w:r w:rsidRPr="005730CE">
              <w:rPr>
                <w:rFonts w:asciiTheme="minorHAnsi" w:hAnsiTheme="minorHAnsi" w:cstheme="minorHAnsi"/>
                <w:color w:val="000000"/>
                <w:lang w:eastAsia="en-CA"/>
              </w:rPr>
              <w:t>19,397</w:t>
            </w:r>
          </w:p>
          <w:p w14:paraId="727D90E3" w14:textId="77777777" w:rsidR="0097603D" w:rsidRPr="005730CE" w:rsidRDefault="0097603D" w:rsidP="00D923F8">
            <w:pPr>
              <w:jc w:val="right"/>
              <w:rPr>
                <w:rFonts w:asciiTheme="minorHAnsi" w:hAnsiTheme="minorHAnsi" w:cstheme="minorHAnsi"/>
                <w:i/>
                <w:color w:val="000000"/>
                <w:lang w:eastAsia="en-CA"/>
              </w:rPr>
            </w:pPr>
            <w:r w:rsidRPr="005730CE">
              <w:rPr>
                <w:rFonts w:asciiTheme="minorHAnsi" w:hAnsiTheme="minorHAnsi" w:cstheme="minorHAnsi"/>
                <w:i/>
                <w:color w:val="000000"/>
                <w:lang w:eastAsia="en-CA"/>
              </w:rPr>
              <w:t>3,294</w:t>
            </w:r>
          </w:p>
        </w:tc>
        <w:tc>
          <w:tcPr>
            <w:tcW w:w="1323" w:type="dxa"/>
          </w:tcPr>
          <w:p w14:paraId="562C374B" w14:textId="77777777" w:rsidR="0097603D" w:rsidRPr="005730CE" w:rsidRDefault="0097603D" w:rsidP="00D923F8">
            <w:pPr>
              <w:rPr>
                <w:rFonts w:asciiTheme="minorHAnsi" w:hAnsiTheme="minorHAnsi" w:cstheme="minorHAnsi"/>
                <w:color w:val="000000"/>
                <w:lang w:eastAsia="en-CA"/>
              </w:rPr>
            </w:pPr>
          </w:p>
          <w:p w14:paraId="7952288F" w14:textId="77777777" w:rsidR="0097603D" w:rsidRPr="005730CE" w:rsidRDefault="0097603D" w:rsidP="00D923F8">
            <w:pPr>
              <w:rPr>
                <w:rFonts w:asciiTheme="minorHAnsi" w:hAnsiTheme="minorHAnsi" w:cstheme="minorHAnsi"/>
                <w:color w:val="000000"/>
                <w:lang w:eastAsia="en-CA"/>
              </w:rPr>
            </w:pPr>
            <w:r w:rsidRPr="005730CE">
              <w:rPr>
                <w:rFonts w:asciiTheme="minorHAnsi" w:hAnsiTheme="minorHAnsi" w:cstheme="minorHAnsi"/>
                <w:color w:val="000000"/>
                <w:lang w:eastAsia="en-CA"/>
              </w:rPr>
              <w:t>(17.4)</w:t>
            </w:r>
          </w:p>
          <w:p w14:paraId="5FEB00DD" w14:textId="77777777" w:rsidR="0097603D" w:rsidRPr="005730CE" w:rsidRDefault="0097603D" w:rsidP="00D923F8">
            <w:pPr>
              <w:rPr>
                <w:rFonts w:asciiTheme="minorHAnsi" w:hAnsiTheme="minorHAnsi" w:cstheme="minorHAnsi"/>
                <w:color w:val="000000"/>
                <w:lang w:eastAsia="en-CA"/>
              </w:rPr>
            </w:pPr>
            <w:r w:rsidRPr="005730CE">
              <w:rPr>
                <w:rFonts w:asciiTheme="minorHAnsi" w:hAnsiTheme="minorHAnsi" w:cstheme="minorHAnsi"/>
                <w:color w:val="000000"/>
                <w:lang w:eastAsia="en-CA"/>
              </w:rPr>
              <w:t>(82.6)</w:t>
            </w:r>
          </w:p>
        </w:tc>
        <w:tc>
          <w:tcPr>
            <w:tcW w:w="954" w:type="dxa"/>
            <w:shd w:val="clear" w:color="auto" w:fill="auto"/>
            <w:noWrap/>
          </w:tcPr>
          <w:p w14:paraId="558D157F" w14:textId="77777777" w:rsidR="0097603D" w:rsidRPr="005730CE" w:rsidRDefault="0097603D" w:rsidP="00D923F8">
            <w:pPr>
              <w:jc w:val="right"/>
              <w:rPr>
                <w:rFonts w:asciiTheme="minorHAnsi" w:hAnsiTheme="minorHAnsi" w:cstheme="minorHAnsi"/>
                <w:color w:val="000000"/>
                <w:lang w:eastAsia="en-CA"/>
              </w:rPr>
            </w:pPr>
          </w:p>
          <w:p w14:paraId="207E829A" w14:textId="77777777" w:rsidR="0097603D" w:rsidRPr="005730CE" w:rsidRDefault="0097603D" w:rsidP="00D923F8">
            <w:pPr>
              <w:jc w:val="right"/>
              <w:rPr>
                <w:rFonts w:asciiTheme="minorHAnsi" w:hAnsiTheme="minorHAnsi" w:cstheme="minorHAnsi"/>
                <w:color w:val="000000"/>
                <w:lang w:eastAsia="en-CA"/>
              </w:rPr>
            </w:pPr>
            <w:r w:rsidRPr="005730CE">
              <w:rPr>
                <w:rFonts w:asciiTheme="minorHAnsi" w:hAnsiTheme="minorHAnsi" w:cstheme="minorHAnsi"/>
                <w:color w:val="000000"/>
                <w:lang w:eastAsia="en-CA"/>
              </w:rPr>
              <w:t>395</w:t>
            </w:r>
          </w:p>
          <w:p w14:paraId="30652324" w14:textId="77777777" w:rsidR="0097603D" w:rsidRPr="005730CE" w:rsidRDefault="0097603D" w:rsidP="00D923F8">
            <w:pPr>
              <w:jc w:val="right"/>
              <w:rPr>
                <w:rFonts w:asciiTheme="minorHAnsi" w:hAnsiTheme="minorHAnsi" w:cstheme="minorHAnsi"/>
                <w:color w:val="000000"/>
                <w:lang w:eastAsia="en-CA"/>
              </w:rPr>
            </w:pPr>
            <w:r w:rsidRPr="005730CE">
              <w:rPr>
                <w:rFonts w:asciiTheme="minorHAnsi" w:hAnsiTheme="minorHAnsi" w:cstheme="minorHAnsi"/>
                <w:color w:val="000000"/>
                <w:lang w:eastAsia="en-CA"/>
              </w:rPr>
              <w:t>1,998</w:t>
            </w:r>
          </w:p>
          <w:p w14:paraId="3301E3B6" w14:textId="77777777" w:rsidR="0097603D" w:rsidRPr="005730CE" w:rsidRDefault="0097603D" w:rsidP="00D923F8">
            <w:pPr>
              <w:jc w:val="right"/>
              <w:rPr>
                <w:rFonts w:asciiTheme="minorHAnsi" w:hAnsiTheme="minorHAnsi" w:cstheme="minorHAnsi"/>
                <w:i/>
                <w:color w:val="000000"/>
                <w:lang w:eastAsia="en-CA"/>
              </w:rPr>
            </w:pPr>
            <w:r w:rsidRPr="005730CE">
              <w:rPr>
                <w:rFonts w:asciiTheme="minorHAnsi" w:hAnsiTheme="minorHAnsi" w:cstheme="minorHAnsi"/>
                <w:i/>
                <w:color w:val="000000"/>
                <w:lang w:eastAsia="en-CA"/>
              </w:rPr>
              <w:t>19,647</w:t>
            </w:r>
          </w:p>
        </w:tc>
        <w:tc>
          <w:tcPr>
            <w:tcW w:w="1395" w:type="dxa"/>
          </w:tcPr>
          <w:p w14:paraId="6A898978" w14:textId="77777777" w:rsidR="0097603D" w:rsidRPr="005730CE" w:rsidRDefault="0097603D" w:rsidP="00D923F8">
            <w:pPr>
              <w:rPr>
                <w:rFonts w:asciiTheme="minorHAnsi" w:hAnsiTheme="minorHAnsi" w:cstheme="minorHAnsi"/>
                <w:color w:val="000000"/>
                <w:lang w:eastAsia="en-CA"/>
              </w:rPr>
            </w:pPr>
          </w:p>
          <w:p w14:paraId="396B9DF5" w14:textId="77777777" w:rsidR="0097603D" w:rsidRPr="005730CE" w:rsidRDefault="0097603D" w:rsidP="00D923F8">
            <w:pPr>
              <w:rPr>
                <w:rFonts w:asciiTheme="minorHAnsi" w:hAnsiTheme="minorHAnsi" w:cstheme="minorHAnsi"/>
                <w:color w:val="000000"/>
                <w:lang w:eastAsia="en-CA"/>
              </w:rPr>
            </w:pPr>
            <w:r w:rsidRPr="005730CE">
              <w:rPr>
                <w:rFonts w:asciiTheme="minorHAnsi" w:hAnsiTheme="minorHAnsi" w:cstheme="minorHAnsi"/>
                <w:color w:val="000000"/>
                <w:lang w:eastAsia="en-CA"/>
              </w:rPr>
              <w:t>(16.5)</w:t>
            </w:r>
          </w:p>
          <w:p w14:paraId="70977FEA" w14:textId="77777777" w:rsidR="0097603D" w:rsidRPr="005730CE" w:rsidRDefault="0097603D" w:rsidP="00D923F8">
            <w:pPr>
              <w:rPr>
                <w:rFonts w:asciiTheme="minorHAnsi" w:hAnsiTheme="minorHAnsi" w:cstheme="minorHAnsi"/>
                <w:color w:val="000000"/>
                <w:lang w:eastAsia="en-CA"/>
              </w:rPr>
            </w:pPr>
            <w:r w:rsidRPr="005730CE">
              <w:rPr>
                <w:rFonts w:asciiTheme="minorHAnsi" w:hAnsiTheme="minorHAnsi" w:cstheme="minorHAnsi"/>
                <w:color w:val="000000"/>
                <w:lang w:eastAsia="en-CA"/>
              </w:rPr>
              <w:t>(83.5)</w:t>
            </w:r>
          </w:p>
        </w:tc>
      </w:tr>
      <w:tr w:rsidR="0097603D" w:rsidRPr="005730CE" w14:paraId="5149BB0B" w14:textId="77777777" w:rsidTr="005D6F36">
        <w:trPr>
          <w:trHeight w:val="1261"/>
          <w:jc w:val="center"/>
        </w:trPr>
        <w:tc>
          <w:tcPr>
            <w:tcW w:w="4111" w:type="dxa"/>
            <w:shd w:val="clear" w:color="auto" w:fill="auto"/>
            <w:noWrap/>
          </w:tcPr>
          <w:p w14:paraId="1E6DB14D" w14:textId="77777777" w:rsidR="0097603D" w:rsidRPr="005D6F36" w:rsidRDefault="0097603D" w:rsidP="00E964CB">
            <w:pPr>
              <w:rPr>
                <w:rFonts w:asciiTheme="minorHAnsi" w:hAnsiTheme="minorHAnsi" w:cstheme="minorHAnsi"/>
                <w:b/>
                <w:color w:val="000000"/>
                <w:lang w:eastAsia="en-CA"/>
              </w:rPr>
            </w:pPr>
            <w:r w:rsidRPr="005D6F36">
              <w:rPr>
                <w:rFonts w:asciiTheme="minorHAnsi" w:hAnsiTheme="minorHAnsi" w:cstheme="minorHAnsi"/>
                <w:b/>
                <w:color w:val="000000"/>
                <w:lang w:eastAsia="en-CA"/>
              </w:rPr>
              <w:t>Smoking status, n (%)</w:t>
            </w:r>
          </w:p>
          <w:p w14:paraId="713796BC" w14:textId="77777777" w:rsidR="0097603D" w:rsidRPr="005730CE" w:rsidRDefault="0097603D" w:rsidP="00E964CB">
            <w:pPr>
              <w:ind w:left="321"/>
              <w:rPr>
                <w:rFonts w:asciiTheme="minorHAnsi" w:hAnsiTheme="minorHAnsi" w:cstheme="minorHAnsi"/>
                <w:color w:val="000000"/>
                <w:lang w:eastAsia="en-CA"/>
              </w:rPr>
            </w:pPr>
            <w:r w:rsidRPr="005730CE">
              <w:rPr>
                <w:rFonts w:asciiTheme="minorHAnsi" w:hAnsiTheme="minorHAnsi" w:cstheme="minorHAnsi"/>
                <w:color w:val="000000"/>
                <w:lang w:eastAsia="en-CA"/>
              </w:rPr>
              <w:t>Never</w:t>
            </w:r>
          </w:p>
          <w:p w14:paraId="7C9E9A3D" w14:textId="77777777" w:rsidR="0097603D" w:rsidRPr="005730CE" w:rsidRDefault="0097603D" w:rsidP="00E964CB">
            <w:pPr>
              <w:ind w:left="321"/>
              <w:rPr>
                <w:rFonts w:asciiTheme="minorHAnsi" w:hAnsiTheme="minorHAnsi" w:cstheme="minorHAnsi"/>
                <w:color w:val="000000"/>
                <w:lang w:eastAsia="en-CA"/>
              </w:rPr>
            </w:pPr>
            <w:r w:rsidRPr="005730CE">
              <w:rPr>
                <w:rFonts w:asciiTheme="minorHAnsi" w:hAnsiTheme="minorHAnsi" w:cstheme="minorHAnsi"/>
                <w:color w:val="000000"/>
                <w:lang w:eastAsia="en-CA"/>
              </w:rPr>
              <w:t>Ex-smoker</w:t>
            </w:r>
          </w:p>
          <w:p w14:paraId="6B8FFE62" w14:textId="77777777" w:rsidR="0097603D" w:rsidRPr="005730CE" w:rsidRDefault="0097603D" w:rsidP="00E964CB">
            <w:pPr>
              <w:ind w:left="321"/>
              <w:rPr>
                <w:rFonts w:asciiTheme="minorHAnsi" w:hAnsiTheme="minorHAnsi" w:cstheme="minorHAnsi"/>
                <w:color w:val="000000"/>
                <w:lang w:eastAsia="en-CA"/>
              </w:rPr>
            </w:pPr>
            <w:r w:rsidRPr="005730CE">
              <w:rPr>
                <w:rFonts w:asciiTheme="minorHAnsi" w:hAnsiTheme="minorHAnsi" w:cstheme="minorHAnsi"/>
                <w:color w:val="000000"/>
                <w:lang w:eastAsia="en-CA"/>
              </w:rPr>
              <w:t>Smoker</w:t>
            </w:r>
          </w:p>
          <w:p w14:paraId="0E1EE8EB" w14:textId="77777777" w:rsidR="0097603D" w:rsidRPr="005730CE" w:rsidRDefault="0097603D" w:rsidP="00E964CB">
            <w:pPr>
              <w:ind w:left="321"/>
              <w:rPr>
                <w:rFonts w:asciiTheme="minorHAnsi" w:hAnsiTheme="minorHAnsi" w:cstheme="minorHAnsi"/>
                <w:color w:val="000000"/>
                <w:lang w:eastAsia="en-CA"/>
              </w:rPr>
            </w:pPr>
            <w:r w:rsidRPr="005730CE">
              <w:rPr>
                <w:rFonts w:asciiTheme="minorHAnsi" w:hAnsiTheme="minorHAnsi" w:cstheme="minorHAnsi"/>
                <w:i/>
                <w:color w:val="000000"/>
                <w:lang w:eastAsia="en-CA"/>
              </w:rPr>
              <w:t>Missing</w:t>
            </w:r>
          </w:p>
        </w:tc>
        <w:tc>
          <w:tcPr>
            <w:tcW w:w="1259" w:type="dxa"/>
          </w:tcPr>
          <w:p w14:paraId="52DA47D3" w14:textId="77777777" w:rsidR="0097603D" w:rsidRPr="005730CE" w:rsidRDefault="0097603D" w:rsidP="00D923F8">
            <w:pPr>
              <w:jc w:val="right"/>
              <w:rPr>
                <w:rFonts w:asciiTheme="minorHAnsi" w:hAnsiTheme="minorHAnsi" w:cstheme="minorHAnsi"/>
                <w:color w:val="000000"/>
                <w:lang w:eastAsia="en-CA"/>
              </w:rPr>
            </w:pPr>
          </w:p>
          <w:p w14:paraId="1B025C4C" w14:textId="77777777" w:rsidR="0097603D" w:rsidRPr="005730CE" w:rsidRDefault="0097603D" w:rsidP="00D923F8">
            <w:pPr>
              <w:jc w:val="right"/>
              <w:rPr>
                <w:rFonts w:asciiTheme="minorHAnsi" w:hAnsiTheme="minorHAnsi" w:cstheme="minorHAnsi"/>
                <w:color w:val="000000"/>
                <w:lang w:eastAsia="en-CA"/>
              </w:rPr>
            </w:pPr>
            <w:r w:rsidRPr="005730CE">
              <w:rPr>
                <w:rFonts w:asciiTheme="minorHAnsi" w:hAnsiTheme="minorHAnsi" w:cstheme="minorHAnsi"/>
                <w:color w:val="000000"/>
                <w:lang w:eastAsia="en-CA"/>
              </w:rPr>
              <w:t>9,012</w:t>
            </w:r>
          </w:p>
          <w:p w14:paraId="449B7FA3" w14:textId="77777777" w:rsidR="0097603D" w:rsidRPr="005730CE" w:rsidRDefault="0097603D" w:rsidP="00D923F8">
            <w:pPr>
              <w:jc w:val="right"/>
              <w:rPr>
                <w:rFonts w:asciiTheme="minorHAnsi" w:hAnsiTheme="minorHAnsi" w:cstheme="minorHAnsi"/>
                <w:color w:val="000000"/>
                <w:lang w:eastAsia="en-CA"/>
              </w:rPr>
            </w:pPr>
            <w:r w:rsidRPr="005730CE">
              <w:rPr>
                <w:rFonts w:asciiTheme="minorHAnsi" w:hAnsiTheme="minorHAnsi" w:cstheme="minorHAnsi"/>
                <w:color w:val="000000"/>
                <w:lang w:eastAsia="en-CA"/>
              </w:rPr>
              <w:t>11,858</w:t>
            </w:r>
          </w:p>
          <w:p w14:paraId="1C7C7A9E" w14:textId="77777777" w:rsidR="0097603D" w:rsidRPr="005730CE" w:rsidRDefault="0097603D" w:rsidP="00D923F8">
            <w:pPr>
              <w:jc w:val="right"/>
              <w:rPr>
                <w:rFonts w:asciiTheme="minorHAnsi" w:hAnsiTheme="minorHAnsi" w:cstheme="minorHAnsi"/>
                <w:color w:val="000000"/>
                <w:lang w:eastAsia="en-CA"/>
              </w:rPr>
            </w:pPr>
            <w:r w:rsidRPr="005730CE">
              <w:rPr>
                <w:rFonts w:asciiTheme="minorHAnsi" w:hAnsiTheme="minorHAnsi" w:cstheme="minorHAnsi"/>
                <w:color w:val="000000"/>
                <w:lang w:eastAsia="en-CA"/>
              </w:rPr>
              <w:t>3,601</w:t>
            </w:r>
          </w:p>
          <w:p w14:paraId="6E78B02D" w14:textId="77777777" w:rsidR="0097603D" w:rsidRPr="005730CE" w:rsidRDefault="0097603D" w:rsidP="00D923F8">
            <w:pPr>
              <w:jc w:val="right"/>
              <w:rPr>
                <w:rFonts w:asciiTheme="minorHAnsi" w:hAnsiTheme="minorHAnsi" w:cstheme="minorHAnsi"/>
                <w:i/>
                <w:color w:val="000000"/>
                <w:lang w:eastAsia="en-CA"/>
              </w:rPr>
            </w:pPr>
            <w:r w:rsidRPr="005730CE">
              <w:rPr>
                <w:rFonts w:asciiTheme="minorHAnsi" w:hAnsiTheme="minorHAnsi" w:cstheme="minorHAnsi"/>
                <w:i/>
                <w:color w:val="000000"/>
                <w:lang w:eastAsia="en-CA"/>
              </w:rPr>
              <w:t>2,044</w:t>
            </w:r>
          </w:p>
        </w:tc>
        <w:tc>
          <w:tcPr>
            <w:tcW w:w="1323" w:type="dxa"/>
          </w:tcPr>
          <w:p w14:paraId="270B91B4" w14:textId="77777777" w:rsidR="0097603D" w:rsidRPr="005730CE" w:rsidRDefault="0097603D" w:rsidP="00D923F8">
            <w:pPr>
              <w:rPr>
                <w:rFonts w:asciiTheme="minorHAnsi" w:hAnsiTheme="minorHAnsi" w:cstheme="minorHAnsi"/>
                <w:color w:val="000000"/>
                <w:lang w:eastAsia="en-CA"/>
              </w:rPr>
            </w:pPr>
          </w:p>
          <w:p w14:paraId="01E17AD7" w14:textId="77777777" w:rsidR="0097603D" w:rsidRPr="005730CE" w:rsidRDefault="0097603D" w:rsidP="00D923F8">
            <w:pPr>
              <w:rPr>
                <w:rFonts w:asciiTheme="minorHAnsi" w:hAnsiTheme="minorHAnsi" w:cstheme="minorHAnsi"/>
                <w:color w:val="000000"/>
                <w:lang w:eastAsia="en-CA"/>
              </w:rPr>
            </w:pPr>
            <w:r w:rsidRPr="005730CE">
              <w:rPr>
                <w:rFonts w:asciiTheme="minorHAnsi" w:hAnsiTheme="minorHAnsi" w:cstheme="minorHAnsi"/>
                <w:color w:val="000000"/>
                <w:lang w:eastAsia="en-CA"/>
              </w:rPr>
              <w:t>(36.7)</w:t>
            </w:r>
          </w:p>
          <w:p w14:paraId="4232326B" w14:textId="77777777" w:rsidR="0097603D" w:rsidRPr="005730CE" w:rsidRDefault="0097603D" w:rsidP="00D923F8">
            <w:pPr>
              <w:rPr>
                <w:rFonts w:asciiTheme="minorHAnsi" w:hAnsiTheme="minorHAnsi" w:cstheme="minorHAnsi"/>
                <w:color w:val="000000"/>
                <w:lang w:eastAsia="en-CA"/>
              </w:rPr>
            </w:pPr>
            <w:r w:rsidRPr="005730CE">
              <w:rPr>
                <w:rFonts w:asciiTheme="minorHAnsi" w:hAnsiTheme="minorHAnsi" w:cstheme="minorHAnsi"/>
                <w:color w:val="000000"/>
                <w:lang w:eastAsia="en-CA"/>
              </w:rPr>
              <w:t>(48.5)</w:t>
            </w:r>
          </w:p>
          <w:p w14:paraId="1AC50213" w14:textId="77777777" w:rsidR="0097603D" w:rsidRPr="005730CE" w:rsidRDefault="0097603D" w:rsidP="00D923F8">
            <w:pPr>
              <w:rPr>
                <w:rFonts w:asciiTheme="minorHAnsi" w:hAnsiTheme="minorHAnsi" w:cstheme="minorHAnsi"/>
                <w:color w:val="000000"/>
                <w:lang w:eastAsia="en-CA"/>
              </w:rPr>
            </w:pPr>
            <w:r w:rsidRPr="005730CE">
              <w:rPr>
                <w:rFonts w:asciiTheme="minorHAnsi" w:hAnsiTheme="minorHAnsi" w:cstheme="minorHAnsi"/>
                <w:color w:val="000000"/>
                <w:lang w:eastAsia="en-CA"/>
              </w:rPr>
              <w:t>(14.7)</w:t>
            </w:r>
          </w:p>
        </w:tc>
        <w:tc>
          <w:tcPr>
            <w:tcW w:w="954" w:type="dxa"/>
            <w:shd w:val="clear" w:color="auto" w:fill="auto"/>
            <w:noWrap/>
          </w:tcPr>
          <w:p w14:paraId="12ED5D29" w14:textId="77777777" w:rsidR="0097603D" w:rsidRPr="005730CE" w:rsidRDefault="0097603D" w:rsidP="00D923F8">
            <w:pPr>
              <w:jc w:val="right"/>
              <w:rPr>
                <w:rFonts w:asciiTheme="minorHAnsi" w:hAnsiTheme="minorHAnsi" w:cstheme="minorHAnsi"/>
                <w:color w:val="000000"/>
                <w:lang w:eastAsia="en-CA"/>
              </w:rPr>
            </w:pPr>
          </w:p>
          <w:p w14:paraId="371BA199" w14:textId="77777777" w:rsidR="0097603D" w:rsidRPr="005730CE" w:rsidRDefault="0097603D" w:rsidP="00D923F8">
            <w:pPr>
              <w:jc w:val="right"/>
              <w:rPr>
                <w:rFonts w:asciiTheme="minorHAnsi" w:hAnsiTheme="minorHAnsi" w:cstheme="minorHAnsi"/>
                <w:color w:val="000000"/>
                <w:lang w:eastAsia="en-CA"/>
              </w:rPr>
            </w:pPr>
            <w:r w:rsidRPr="005730CE">
              <w:rPr>
                <w:rFonts w:asciiTheme="minorHAnsi" w:hAnsiTheme="minorHAnsi" w:cstheme="minorHAnsi"/>
                <w:color w:val="000000"/>
                <w:lang w:eastAsia="en-CA"/>
              </w:rPr>
              <w:t>1,116</w:t>
            </w:r>
          </w:p>
          <w:p w14:paraId="3A132ACC" w14:textId="77777777" w:rsidR="0097603D" w:rsidRPr="005730CE" w:rsidRDefault="0097603D" w:rsidP="00D923F8">
            <w:pPr>
              <w:jc w:val="right"/>
              <w:rPr>
                <w:rFonts w:asciiTheme="minorHAnsi" w:hAnsiTheme="minorHAnsi" w:cstheme="minorHAnsi"/>
                <w:color w:val="000000"/>
                <w:lang w:eastAsia="en-CA"/>
              </w:rPr>
            </w:pPr>
            <w:r w:rsidRPr="005730CE">
              <w:rPr>
                <w:rFonts w:asciiTheme="minorHAnsi" w:hAnsiTheme="minorHAnsi" w:cstheme="minorHAnsi"/>
                <w:color w:val="000000"/>
                <w:lang w:eastAsia="en-CA"/>
              </w:rPr>
              <w:t>1,267</w:t>
            </w:r>
          </w:p>
          <w:p w14:paraId="0C5DA124" w14:textId="77777777" w:rsidR="0097603D" w:rsidRPr="005730CE" w:rsidRDefault="0097603D" w:rsidP="00D923F8">
            <w:pPr>
              <w:jc w:val="right"/>
              <w:rPr>
                <w:rFonts w:asciiTheme="minorHAnsi" w:hAnsiTheme="minorHAnsi" w:cstheme="minorHAnsi"/>
                <w:color w:val="000000"/>
                <w:lang w:eastAsia="en-CA"/>
              </w:rPr>
            </w:pPr>
            <w:r w:rsidRPr="005730CE">
              <w:rPr>
                <w:rFonts w:asciiTheme="minorHAnsi" w:hAnsiTheme="minorHAnsi" w:cstheme="minorHAnsi"/>
                <w:color w:val="000000"/>
                <w:lang w:eastAsia="en-CA"/>
              </w:rPr>
              <w:t>897</w:t>
            </w:r>
          </w:p>
          <w:p w14:paraId="7EFB8B0F" w14:textId="77777777" w:rsidR="0097603D" w:rsidRPr="005730CE" w:rsidRDefault="0097603D" w:rsidP="00D923F8">
            <w:pPr>
              <w:jc w:val="right"/>
              <w:rPr>
                <w:rFonts w:asciiTheme="minorHAnsi" w:hAnsiTheme="minorHAnsi" w:cstheme="minorHAnsi"/>
                <w:i/>
                <w:color w:val="000000"/>
                <w:lang w:eastAsia="en-CA"/>
              </w:rPr>
            </w:pPr>
            <w:r w:rsidRPr="005730CE">
              <w:rPr>
                <w:rFonts w:asciiTheme="minorHAnsi" w:hAnsiTheme="minorHAnsi" w:cstheme="minorHAnsi"/>
                <w:i/>
                <w:color w:val="000000"/>
                <w:lang w:eastAsia="en-CA"/>
              </w:rPr>
              <w:t>18,760</w:t>
            </w:r>
          </w:p>
        </w:tc>
        <w:tc>
          <w:tcPr>
            <w:tcW w:w="1395" w:type="dxa"/>
          </w:tcPr>
          <w:p w14:paraId="1312CC5E" w14:textId="77777777" w:rsidR="0097603D" w:rsidRPr="005730CE" w:rsidRDefault="0097603D" w:rsidP="00D923F8">
            <w:pPr>
              <w:rPr>
                <w:rFonts w:asciiTheme="minorHAnsi" w:hAnsiTheme="minorHAnsi" w:cstheme="minorHAnsi"/>
                <w:color w:val="000000"/>
                <w:lang w:eastAsia="en-CA"/>
              </w:rPr>
            </w:pPr>
          </w:p>
          <w:p w14:paraId="5336E6D2" w14:textId="77777777" w:rsidR="0097603D" w:rsidRPr="005730CE" w:rsidRDefault="0097603D" w:rsidP="00D923F8">
            <w:pPr>
              <w:rPr>
                <w:rFonts w:asciiTheme="minorHAnsi" w:hAnsiTheme="minorHAnsi" w:cstheme="minorHAnsi"/>
                <w:color w:val="000000"/>
                <w:lang w:eastAsia="en-CA"/>
              </w:rPr>
            </w:pPr>
            <w:r w:rsidRPr="005730CE">
              <w:rPr>
                <w:rFonts w:asciiTheme="minorHAnsi" w:hAnsiTheme="minorHAnsi" w:cstheme="minorHAnsi"/>
                <w:color w:val="000000"/>
                <w:lang w:eastAsia="en-CA"/>
              </w:rPr>
              <w:t>(34.0)</w:t>
            </w:r>
          </w:p>
          <w:p w14:paraId="7C41FAB9" w14:textId="77777777" w:rsidR="0097603D" w:rsidRPr="005730CE" w:rsidRDefault="0097603D" w:rsidP="00D923F8">
            <w:pPr>
              <w:rPr>
                <w:rFonts w:asciiTheme="minorHAnsi" w:hAnsiTheme="minorHAnsi" w:cstheme="minorHAnsi"/>
                <w:color w:val="000000"/>
                <w:lang w:eastAsia="en-CA"/>
              </w:rPr>
            </w:pPr>
            <w:r w:rsidRPr="005730CE">
              <w:rPr>
                <w:rFonts w:asciiTheme="minorHAnsi" w:hAnsiTheme="minorHAnsi" w:cstheme="minorHAnsi"/>
                <w:color w:val="000000"/>
                <w:lang w:eastAsia="en-CA"/>
              </w:rPr>
              <w:t>(38.6)</w:t>
            </w:r>
          </w:p>
          <w:p w14:paraId="0A3C95C1" w14:textId="77777777" w:rsidR="0097603D" w:rsidRPr="005730CE" w:rsidRDefault="0097603D" w:rsidP="00D923F8">
            <w:pPr>
              <w:rPr>
                <w:rFonts w:asciiTheme="minorHAnsi" w:hAnsiTheme="minorHAnsi" w:cstheme="minorHAnsi"/>
                <w:color w:val="000000"/>
                <w:lang w:eastAsia="en-CA"/>
              </w:rPr>
            </w:pPr>
            <w:r w:rsidRPr="005730CE">
              <w:rPr>
                <w:rFonts w:asciiTheme="minorHAnsi" w:hAnsiTheme="minorHAnsi" w:cstheme="minorHAnsi"/>
                <w:color w:val="000000"/>
                <w:lang w:eastAsia="en-CA"/>
              </w:rPr>
              <w:t>(27.4)</w:t>
            </w:r>
          </w:p>
        </w:tc>
      </w:tr>
      <w:tr w:rsidR="0097603D" w:rsidRPr="005730CE" w14:paraId="56F4FB90" w14:textId="77777777" w:rsidTr="00E964CB">
        <w:trPr>
          <w:trHeight w:val="249"/>
          <w:jc w:val="center"/>
        </w:trPr>
        <w:tc>
          <w:tcPr>
            <w:tcW w:w="4111" w:type="dxa"/>
            <w:shd w:val="clear" w:color="auto" w:fill="auto"/>
            <w:noWrap/>
          </w:tcPr>
          <w:p w14:paraId="14997C1A" w14:textId="77777777" w:rsidR="0097603D" w:rsidRPr="005D6F36" w:rsidRDefault="0097603D" w:rsidP="00E964CB">
            <w:pPr>
              <w:rPr>
                <w:rFonts w:asciiTheme="minorHAnsi" w:hAnsiTheme="minorHAnsi" w:cstheme="minorHAnsi"/>
                <w:b/>
                <w:color w:val="000000"/>
                <w:lang w:eastAsia="en-CA"/>
              </w:rPr>
            </w:pPr>
            <w:r w:rsidRPr="005D6F36">
              <w:rPr>
                <w:rFonts w:asciiTheme="minorHAnsi" w:hAnsiTheme="minorHAnsi" w:cstheme="minorHAnsi"/>
                <w:b/>
                <w:color w:val="000000"/>
                <w:lang w:eastAsia="en-CA"/>
              </w:rPr>
              <w:t>Body Mass Index (kg/m</w:t>
            </w:r>
            <w:r w:rsidRPr="005D6F36">
              <w:rPr>
                <w:rFonts w:asciiTheme="minorHAnsi" w:hAnsiTheme="minorHAnsi" w:cstheme="minorHAnsi"/>
                <w:b/>
                <w:color w:val="000000"/>
                <w:vertAlign w:val="superscript"/>
                <w:lang w:eastAsia="en-CA"/>
              </w:rPr>
              <w:t>2</w:t>
            </w:r>
            <w:r w:rsidRPr="005D6F36">
              <w:rPr>
                <w:rFonts w:asciiTheme="minorHAnsi" w:hAnsiTheme="minorHAnsi" w:cstheme="minorHAnsi"/>
                <w:b/>
                <w:color w:val="000000"/>
                <w:lang w:eastAsia="en-CA"/>
              </w:rPr>
              <w:t xml:space="preserve">), n </w:t>
            </w:r>
            <w:r w:rsidRPr="005D6F36">
              <w:rPr>
                <w:rFonts w:asciiTheme="minorHAnsi" w:hAnsiTheme="minorHAnsi" w:cstheme="minorHAnsi"/>
                <w:b/>
              </w:rPr>
              <w:t xml:space="preserve">(mean </w:t>
            </w:r>
            <w:r w:rsidRPr="005D6F36">
              <w:rPr>
                <w:rFonts w:asciiTheme="minorHAnsi" w:hAnsiTheme="minorHAnsi" w:cstheme="minorHAnsi"/>
                <w:b/>
                <w:color w:val="000000"/>
                <w:lang w:eastAsia="en-CA"/>
              </w:rPr>
              <w:t xml:space="preserve">± </w:t>
            </w:r>
            <w:r w:rsidRPr="005D6F36">
              <w:rPr>
                <w:rFonts w:asciiTheme="minorHAnsi" w:hAnsiTheme="minorHAnsi" w:cstheme="minorHAnsi"/>
                <w:b/>
              </w:rPr>
              <w:t>SD)</w:t>
            </w:r>
          </w:p>
        </w:tc>
        <w:tc>
          <w:tcPr>
            <w:tcW w:w="1259" w:type="dxa"/>
          </w:tcPr>
          <w:p w14:paraId="5F3AA286"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23,315</w:t>
            </w:r>
          </w:p>
        </w:tc>
        <w:tc>
          <w:tcPr>
            <w:tcW w:w="1323" w:type="dxa"/>
          </w:tcPr>
          <w:p w14:paraId="6779C78B" w14:textId="77777777" w:rsidR="0097603D" w:rsidRPr="005730CE" w:rsidRDefault="0097603D" w:rsidP="00D923F8">
            <w:pPr>
              <w:rPr>
                <w:rFonts w:asciiTheme="minorHAnsi" w:hAnsiTheme="minorHAnsi" w:cstheme="minorHAnsi"/>
              </w:rPr>
            </w:pPr>
            <w:r w:rsidRPr="005730CE">
              <w:rPr>
                <w:rFonts w:asciiTheme="minorHAnsi" w:hAnsiTheme="minorHAnsi" w:cstheme="minorHAnsi"/>
              </w:rPr>
              <w:t xml:space="preserve">(27.7 </w:t>
            </w:r>
            <w:r w:rsidRPr="005730CE">
              <w:rPr>
                <w:rFonts w:asciiTheme="minorHAnsi" w:hAnsiTheme="minorHAnsi" w:cstheme="minorHAnsi"/>
                <w:color w:val="000000"/>
                <w:lang w:eastAsia="en-CA"/>
              </w:rPr>
              <w:t>± 5.9</w:t>
            </w:r>
            <w:r w:rsidRPr="005730CE">
              <w:rPr>
                <w:rFonts w:asciiTheme="minorHAnsi" w:hAnsiTheme="minorHAnsi" w:cstheme="minorHAnsi"/>
              </w:rPr>
              <w:t>)</w:t>
            </w:r>
          </w:p>
        </w:tc>
        <w:tc>
          <w:tcPr>
            <w:tcW w:w="954" w:type="dxa"/>
            <w:shd w:val="clear" w:color="auto" w:fill="auto"/>
            <w:noWrap/>
          </w:tcPr>
          <w:p w14:paraId="45E909AB"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3,195</w:t>
            </w:r>
          </w:p>
        </w:tc>
        <w:tc>
          <w:tcPr>
            <w:tcW w:w="1395" w:type="dxa"/>
          </w:tcPr>
          <w:p w14:paraId="1824CDB9" w14:textId="77777777" w:rsidR="0097603D" w:rsidRPr="005730CE" w:rsidRDefault="0097603D" w:rsidP="00D923F8">
            <w:pPr>
              <w:rPr>
                <w:rFonts w:asciiTheme="minorHAnsi" w:hAnsiTheme="minorHAnsi" w:cstheme="minorHAnsi"/>
              </w:rPr>
            </w:pPr>
            <w:r w:rsidRPr="005730CE">
              <w:rPr>
                <w:rFonts w:asciiTheme="minorHAnsi" w:hAnsiTheme="minorHAnsi" w:cstheme="minorHAnsi"/>
              </w:rPr>
              <w:t xml:space="preserve">(31.8 </w:t>
            </w:r>
            <w:r w:rsidRPr="005730CE">
              <w:rPr>
                <w:rFonts w:asciiTheme="minorHAnsi" w:hAnsiTheme="minorHAnsi" w:cstheme="minorHAnsi"/>
                <w:color w:val="000000"/>
                <w:lang w:eastAsia="en-CA"/>
              </w:rPr>
              <w:t>± 14.2)</w:t>
            </w:r>
          </w:p>
        </w:tc>
      </w:tr>
    </w:tbl>
    <w:p w14:paraId="0F63967C" w14:textId="77777777" w:rsidR="0097603D" w:rsidRPr="005730CE" w:rsidRDefault="0097603D" w:rsidP="0097603D">
      <w:pPr>
        <w:rPr>
          <w:rFonts w:asciiTheme="minorHAnsi" w:hAnsiTheme="minorHAnsi" w:cstheme="minorHAnsi"/>
        </w:rPr>
      </w:pPr>
    </w:p>
    <w:p w14:paraId="7A90DE59" w14:textId="77777777" w:rsidR="0097603D" w:rsidRPr="005730CE" w:rsidRDefault="0097603D" w:rsidP="0097603D">
      <w:pPr>
        <w:rPr>
          <w:rFonts w:asciiTheme="minorHAnsi" w:hAnsiTheme="minorHAnsi" w:cstheme="minorHAnsi"/>
        </w:rPr>
        <w:sectPr w:rsidR="0097603D" w:rsidRPr="005730CE" w:rsidSect="0065779E">
          <w:pgSz w:w="12240" w:h="15840"/>
          <w:pgMar w:top="1440" w:right="1440" w:bottom="1440" w:left="1440" w:header="708" w:footer="708" w:gutter="0"/>
          <w:cols w:space="708"/>
          <w:docGrid w:linePitch="360"/>
        </w:sectPr>
      </w:pPr>
    </w:p>
    <w:p w14:paraId="22AEEB3A" w14:textId="4EB4EFC8" w:rsidR="0097603D" w:rsidRDefault="0097603D" w:rsidP="0097603D">
      <w:pPr>
        <w:rPr>
          <w:rFonts w:asciiTheme="minorHAnsi" w:hAnsiTheme="minorHAnsi" w:cstheme="minorHAnsi"/>
        </w:rPr>
      </w:pPr>
      <w:r w:rsidRPr="005730CE">
        <w:rPr>
          <w:rFonts w:asciiTheme="minorHAnsi" w:hAnsiTheme="minorHAnsi" w:cstheme="minorHAnsi"/>
        </w:rPr>
        <w:lastRenderedPageBreak/>
        <w:t xml:space="preserve">Supplementary table </w:t>
      </w:r>
      <w:r>
        <w:rPr>
          <w:rFonts w:asciiTheme="minorHAnsi" w:hAnsiTheme="minorHAnsi" w:cstheme="minorHAnsi"/>
        </w:rPr>
        <w:t>6</w:t>
      </w:r>
      <w:r w:rsidRPr="005730CE">
        <w:rPr>
          <w:rFonts w:asciiTheme="minorHAnsi" w:hAnsiTheme="minorHAnsi" w:cstheme="minorHAnsi"/>
        </w:rPr>
        <w:t>: Comparison of excluded and included subjects, based on missing data for marital status of the 12 case-control studies according to case-control status, PRACTICAL</w:t>
      </w:r>
    </w:p>
    <w:p w14:paraId="0E5FAD5E" w14:textId="77777777" w:rsidR="00E75BAD" w:rsidRPr="005730CE" w:rsidRDefault="00E75BAD" w:rsidP="0097603D">
      <w:pPr>
        <w:rPr>
          <w:rFonts w:asciiTheme="minorHAnsi" w:hAnsiTheme="minorHAnsi" w:cstheme="minorHAnsi"/>
        </w:rPr>
      </w:pPr>
    </w:p>
    <w:tbl>
      <w:tblPr>
        <w:tblW w:w="10774" w:type="dxa"/>
        <w:jc w:val="center"/>
        <w:tblLayout w:type="fixed"/>
        <w:tblCellMar>
          <w:left w:w="70" w:type="dxa"/>
          <w:right w:w="70" w:type="dxa"/>
        </w:tblCellMar>
        <w:tblLook w:val="04A0" w:firstRow="1" w:lastRow="0" w:firstColumn="1" w:lastColumn="0" w:noHBand="0" w:noVBand="1"/>
      </w:tblPr>
      <w:tblGrid>
        <w:gridCol w:w="2978"/>
        <w:gridCol w:w="708"/>
        <w:gridCol w:w="1134"/>
        <w:gridCol w:w="709"/>
        <w:gridCol w:w="1120"/>
        <w:gridCol w:w="169"/>
        <w:gridCol w:w="697"/>
        <w:gridCol w:w="1275"/>
        <w:gridCol w:w="709"/>
        <w:gridCol w:w="1275"/>
      </w:tblGrid>
      <w:tr w:rsidR="0097603D" w:rsidRPr="005730CE" w14:paraId="14A7FC74" w14:textId="77777777" w:rsidTr="0022681F">
        <w:trPr>
          <w:trHeight w:val="315"/>
          <w:jc w:val="center"/>
        </w:trPr>
        <w:tc>
          <w:tcPr>
            <w:tcW w:w="2978" w:type="dxa"/>
            <w:vMerge w:val="restart"/>
            <w:tcBorders>
              <w:top w:val="single" w:sz="4" w:space="0" w:color="auto"/>
              <w:left w:val="nil"/>
              <w:bottom w:val="single" w:sz="8" w:space="0" w:color="000000"/>
              <w:right w:val="nil"/>
            </w:tcBorders>
            <w:shd w:val="clear" w:color="auto" w:fill="auto"/>
            <w:noWrap/>
            <w:vAlign w:val="center"/>
            <w:hideMark/>
          </w:tcPr>
          <w:p w14:paraId="2B82E351" w14:textId="77777777" w:rsidR="0097603D" w:rsidRPr="005730CE" w:rsidRDefault="0097603D" w:rsidP="00E964CB">
            <w:pPr>
              <w:ind w:firstLineChars="100" w:firstLine="200"/>
              <w:rPr>
                <w:rFonts w:asciiTheme="minorHAnsi" w:hAnsiTheme="minorHAnsi" w:cstheme="minorHAnsi"/>
                <w:color w:val="000000"/>
                <w:lang w:val="fr-FR" w:eastAsia="fr-FR"/>
              </w:rPr>
            </w:pPr>
            <w:r w:rsidRPr="005730CE">
              <w:rPr>
                <w:rFonts w:asciiTheme="minorHAnsi" w:hAnsiTheme="minorHAnsi" w:cstheme="minorHAnsi"/>
                <w:color w:val="000000"/>
                <w:lang w:eastAsia="fr-FR"/>
              </w:rPr>
              <w:t>Characteristics</w:t>
            </w:r>
          </w:p>
        </w:tc>
        <w:tc>
          <w:tcPr>
            <w:tcW w:w="3667" w:type="dxa"/>
            <w:gridSpan w:val="4"/>
            <w:tcBorders>
              <w:top w:val="single" w:sz="4" w:space="0" w:color="auto"/>
              <w:left w:val="nil"/>
              <w:bottom w:val="single" w:sz="4" w:space="0" w:color="auto"/>
              <w:right w:val="nil"/>
            </w:tcBorders>
            <w:shd w:val="clear" w:color="auto" w:fill="auto"/>
            <w:vAlign w:val="center"/>
            <w:hideMark/>
          </w:tcPr>
          <w:p w14:paraId="57576CB2" w14:textId="77777777" w:rsidR="0097603D" w:rsidRPr="005D6F36" w:rsidRDefault="0097603D" w:rsidP="00E964CB">
            <w:pPr>
              <w:jc w:val="center"/>
              <w:rPr>
                <w:rFonts w:asciiTheme="minorHAnsi" w:hAnsiTheme="minorHAnsi" w:cstheme="minorHAnsi"/>
                <w:b/>
                <w:color w:val="000000"/>
                <w:lang w:val="fr-FR" w:eastAsia="fr-FR"/>
              </w:rPr>
            </w:pPr>
            <w:r w:rsidRPr="005D6F36">
              <w:rPr>
                <w:rFonts w:asciiTheme="minorHAnsi" w:hAnsiTheme="minorHAnsi" w:cstheme="minorHAnsi"/>
                <w:b/>
                <w:color w:val="000000"/>
                <w:lang w:eastAsia="fr-FR"/>
              </w:rPr>
              <w:t>Included</w:t>
            </w:r>
          </w:p>
        </w:tc>
        <w:tc>
          <w:tcPr>
            <w:tcW w:w="169" w:type="dxa"/>
            <w:tcBorders>
              <w:top w:val="single" w:sz="4" w:space="0" w:color="auto"/>
              <w:left w:val="nil"/>
              <w:bottom w:val="nil"/>
              <w:right w:val="nil"/>
            </w:tcBorders>
            <w:shd w:val="clear" w:color="auto" w:fill="auto"/>
            <w:vAlign w:val="center"/>
            <w:hideMark/>
          </w:tcPr>
          <w:p w14:paraId="4FF1D370" w14:textId="77777777" w:rsidR="0097603D" w:rsidRPr="005730CE" w:rsidRDefault="0097603D" w:rsidP="00E964CB">
            <w:pPr>
              <w:jc w:val="center"/>
              <w:rPr>
                <w:rFonts w:asciiTheme="minorHAnsi" w:hAnsiTheme="minorHAnsi" w:cstheme="minorHAnsi"/>
                <w:color w:val="000000"/>
                <w:lang w:val="fr-FR" w:eastAsia="fr-FR"/>
              </w:rPr>
            </w:pPr>
            <w:r w:rsidRPr="005730CE">
              <w:rPr>
                <w:rFonts w:asciiTheme="minorHAnsi" w:hAnsiTheme="minorHAnsi" w:cstheme="minorHAnsi"/>
                <w:color w:val="000000"/>
                <w:lang w:eastAsia="fr-FR"/>
              </w:rPr>
              <w:t> </w:t>
            </w:r>
          </w:p>
        </w:tc>
        <w:tc>
          <w:tcPr>
            <w:tcW w:w="3956" w:type="dxa"/>
            <w:gridSpan w:val="4"/>
            <w:tcBorders>
              <w:top w:val="single" w:sz="4" w:space="0" w:color="auto"/>
              <w:left w:val="nil"/>
              <w:bottom w:val="single" w:sz="4" w:space="0" w:color="auto"/>
              <w:right w:val="nil"/>
            </w:tcBorders>
            <w:shd w:val="clear" w:color="auto" w:fill="auto"/>
            <w:noWrap/>
            <w:vAlign w:val="center"/>
            <w:hideMark/>
          </w:tcPr>
          <w:p w14:paraId="0B494350" w14:textId="77777777" w:rsidR="0097603D" w:rsidRPr="005D6F36" w:rsidRDefault="0097603D" w:rsidP="00E964CB">
            <w:pPr>
              <w:jc w:val="center"/>
              <w:rPr>
                <w:rFonts w:asciiTheme="minorHAnsi" w:hAnsiTheme="minorHAnsi" w:cstheme="minorHAnsi"/>
                <w:b/>
                <w:color w:val="000000"/>
                <w:lang w:val="fr-FR" w:eastAsia="fr-FR"/>
              </w:rPr>
            </w:pPr>
            <w:r w:rsidRPr="005D6F36">
              <w:rPr>
                <w:rFonts w:asciiTheme="minorHAnsi" w:hAnsiTheme="minorHAnsi" w:cstheme="minorHAnsi"/>
                <w:b/>
                <w:color w:val="000000"/>
                <w:lang w:eastAsia="fr-FR"/>
              </w:rPr>
              <w:t>Excluded</w:t>
            </w:r>
          </w:p>
        </w:tc>
      </w:tr>
      <w:tr w:rsidR="0097603D" w:rsidRPr="005730CE" w14:paraId="5FFC691B" w14:textId="77777777" w:rsidTr="0022681F">
        <w:trPr>
          <w:trHeight w:val="300"/>
          <w:jc w:val="center"/>
        </w:trPr>
        <w:tc>
          <w:tcPr>
            <w:tcW w:w="2978" w:type="dxa"/>
            <w:vMerge/>
            <w:tcBorders>
              <w:top w:val="single" w:sz="8" w:space="0" w:color="auto"/>
              <w:left w:val="nil"/>
              <w:bottom w:val="single" w:sz="8" w:space="0" w:color="000000"/>
              <w:right w:val="nil"/>
            </w:tcBorders>
            <w:vAlign w:val="center"/>
            <w:hideMark/>
          </w:tcPr>
          <w:p w14:paraId="0B8C9DF3" w14:textId="77777777" w:rsidR="0097603D" w:rsidRPr="005730CE" w:rsidRDefault="0097603D" w:rsidP="00E964CB">
            <w:pPr>
              <w:rPr>
                <w:rFonts w:asciiTheme="minorHAnsi" w:hAnsiTheme="minorHAnsi" w:cstheme="minorHAnsi"/>
                <w:color w:val="000000"/>
                <w:lang w:val="fr-FR" w:eastAsia="fr-FR"/>
              </w:rPr>
            </w:pPr>
          </w:p>
        </w:tc>
        <w:tc>
          <w:tcPr>
            <w:tcW w:w="1842" w:type="dxa"/>
            <w:gridSpan w:val="2"/>
            <w:tcBorders>
              <w:top w:val="single" w:sz="4" w:space="0" w:color="auto"/>
              <w:left w:val="nil"/>
              <w:bottom w:val="nil"/>
              <w:right w:val="nil"/>
            </w:tcBorders>
            <w:shd w:val="clear" w:color="auto" w:fill="auto"/>
            <w:vAlign w:val="center"/>
            <w:hideMark/>
          </w:tcPr>
          <w:p w14:paraId="2C942269" w14:textId="77777777" w:rsidR="0097603D" w:rsidRPr="005730CE" w:rsidRDefault="0097603D" w:rsidP="00E964CB">
            <w:pPr>
              <w:jc w:val="center"/>
              <w:rPr>
                <w:rFonts w:asciiTheme="minorHAnsi" w:hAnsiTheme="minorHAnsi" w:cstheme="minorHAnsi"/>
                <w:color w:val="000000"/>
                <w:lang w:val="fr-FR" w:eastAsia="fr-FR"/>
              </w:rPr>
            </w:pPr>
            <w:r w:rsidRPr="005730CE">
              <w:rPr>
                <w:rFonts w:asciiTheme="minorHAnsi" w:hAnsiTheme="minorHAnsi" w:cstheme="minorHAnsi"/>
                <w:color w:val="000000"/>
                <w:lang w:eastAsia="fr-FR"/>
              </w:rPr>
              <w:t>Cases</w:t>
            </w:r>
          </w:p>
        </w:tc>
        <w:tc>
          <w:tcPr>
            <w:tcW w:w="1829" w:type="dxa"/>
            <w:gridSpan w:val="2"/>
            <w:tcBorders>
              <w:top w:val="single" w:sz="4" w:space="0" w:color="auto"/>
              <w:left w:val="nil"/>
              <w:bottom w:val="nil"/>
              <w:right w:val="nil"/>
            </w:tcBorders>
            <w:shd w:val="clear" w:color="auto" w:fill="auto"/>
            <w:vAlign w:val="center"/>
            <w:hideMark/>
          </w:tcPr>
          <w:p w14:paraId="49F8D349" w14:textId="77777777" w:rsidR="0097603D" w:rsidRPr="005730CE" w:rsidRDefault="0097603D" w:rsidP="00E964CB">
            <w:pPr>
              <w:jc w:val="center"/>
              <w:rPr>
                <w:rFonts w:asciiTheme="minorHAnsi" w:hAnsiTheme="minorHAnsi" w:cstheme="minorHAnsi"/>
                <w:color w:val="000000"/>
                <w:lang w:val="fr-FR" w:eastAsia="fr-FR"/>
              </w:rPr>
            </w:pPr>
            <w:r w:rsidRPr="005730CE">
              <w:rPr>
                <w:rFonts w:asciiTheme="minorHAnsi" w:hAnsiTheme="minorHAnsi" w:cstheme="minorHAnsi"/>
                <w:color w:val="000000"/>
                <w:lang w:eastAsia="fr-FR"/>
              </w:rPr>
              <w:t>Controls</w:t>
            </w:r>
          </w:p>
        </w:tc>
        <w:tc>
          <w:tcPr>
            <w:tcW w:w="169" w:type="dxa"/>
            <w:vMerge w:val="restart"/>
            <w:tcBorders>
              <w:top w:val="nil"/>
              <w:left w:val="nil"/>
              <w:bottom w:val="single" w:sz="8" w:space="0" w:color="000000"/>
              <w:right w:val="nil"/>
            </w:tcBorders>
            <w:shd w:val="clear" w:color="auto" w:fill="auto"/>
            <w:vAlign w:val="center"/>
            <w:hideMark/>
          </w:tcPr>
          <w:p w14:paraId="69CE79C0" w14:textId="77777777" w:rsidR="0097603D" w:rsidRPr="005730CE" w:rsidRDefault="0097603D" w:rsidP="00E964CB">
            <w:pPr>
              <w:jc w:val="center"/>
              <w:rPr>
                <w:rFonts w:asciiTheme="minorHAnsi" w:hAnsiTheme="minorHAnsi" w:cstheme="minorHAnsi"/>
                <w:color w:val="000000"/>
                <w:lang w:val="fr-FR" w:eastAsia="fr-FR"/>
              </w:rPr>
            </w:pPr>
          </w:p>
        </w:tc>
        <w:tc>
          <w:tcPr>
            <w:tcW w:w="1972" w:type="dxa"/>
            <w:gridSpan w:val="2"/>
            <w:tcBorders>
              <w:top w:val="single" w:sz="4" w:space="0" w:color="auto"/>
              <w:left w:val="nil"/>
              <w:bottom w:val="nil"/>
              <w:right w:val="nil"/>
            </w:tcBorders>
            <w:shd w:val="clear" w:color="auto" w:fill="auto"/>
            <w:noWrap/>
            <w:vAlign w:val="center"/>
            <w:hideMark/>
          </w:tcPr>
          <w:p w14:paraId="3121999C" w14:textId="77777777" w:rsidR="0097603D" w:rsidRPr="005730CE" w:rsidRDefault="0097603D" w:rsidP="00E964CB">
            <w:pPr>
              <w:jc w:val="center"/>
              <w:rPr>
                <w:rFonts w:asciiTheme="minorHAnsi" w:hAnsiTheme="minorHAnsi" w:cstheme="minorHAnsi"/>
                <w:color w:val="000000"/>
                <w:lang w:val="fr-FR" w:eastAsia="fr-FR"/>
              </w:rPr>
            </w:pPr>
            <w:r w:rsidRPr="005730CE">
              <w:rPr>
                <w:rFonts w:asciiTheme="minorHAnsi" w:hAnsiTheme="minorHAnsi" w:cstheme="minorHAnsi"/>
                <w:color w:val="000000"/>
                <w:lang w:eastAsia="fr-FR"/>
              </w:rPr>
              <w:t>Cases</w:t>
            </w:r>
          </w:p>
        </w:tc>
        <w:tc>
          <w:tcPr>
            <w:tcW w:w="1984" w:type="dxa"/>
            <w:gridSpan w:val="2"/>
            <w:tcBorders>
              <w:top w:val="single" w:sz="4" w:space="0" w:color="auto"/>
              <w:left w:val="nil"/>
              <w:bottom w:val="nil"/>
              <w:right w:val="nil"/>
            </w:tcBorders>
            <w:shd w:val="clear" w:color="auto" w:fill="auto"/>
            <w:vAlign w:val="center"/>
            <w:hideMark/>
          </w:tcPr>
          <w:p w14:paraId="710ECDDC" w14:textId="77777777" w:rsidR="0097603D" w:rsidRPr="005730CE" w:rsidRDefault="0097603D" w:rsidP="00E964CB">
            <w:pPr>
              <w:jc w:val="center"/>
              <w:rPr>
                <w:rFonts w:asciiTheme="minorHAnsi" w:hAnsiTheme="minorHAnsi" w:cstheme="minorHAnsi"/>
                <w:color w:val="000000"/>
                <w:lang w:val="fr-FR" w:eastAsia="fr-FR"/>
              </w:rPr>
            </w:pPr>
            <w:r w:rsidRPr="005730CE">
              <w:rPr>
                <w:rFonts w:asciiTheme="minorHAnsi" w:hAnsiTheme="minorHAnsi" w:cstheme="minorHAnsi"/>
                <w:color w:val="000000"/>
                <w:lang w:eastAsia="fr-FR"/>
              </w:rPr>
              <w:t>Controls</w:t>
            </w:r>
          </w:p>
        </w:tc>
      </w:tr>
      <w:tr w:rsidR="0097603D" w:rsidRPr="005730CE" w14:paraId="3CB3B96E" w14:textId="77777777" w:rsidTr="0022681F">
        <w:trPr>
          <w:trHeight w:val="72"/>
          <w:jc w:val="center"/>
        </w:trPr>
        <w:tc>
          <w:tcPr>
            <w:tcW w:w="2978" w:type="dxa"/>
            <w:vMerge/>
            <w:tcBorders>
              <w:top w:val="single" w:sz="8" w:space="0" w:color="auto"/>
              <w:left w:val="nil"/>
              <w:bottom w:val="single" w:sz="4" w:space="0" w:color="auto"/>
              <w:right w:val="nil"/>
            </w:tcBorders>
            <w:vAlign w:val="center"/>
            <w:hideMark/>
          </w:tcPr>
          <w:p w14:paraId="71591822" w14:textId="77777777" w:rsidR="0097603D" w:rsidRPr="005730CE" w:rsidRDefault="0097603D" w:rsidP="00E964CB">
            <w:pPr>
              <w:rPr>
                <w:rFonts w:asciiTheme="minorHAnsi" w:hAnsiTheme="minorHAnsi" w:cstheme="minorHAnsi"/>
                <w:color w:val="000000"/>
                <w:lang w:val="fr-FR" w:eastAsia="fr-FR"/>
              </w:rPr>
            </w:pPr>
          </w:p>
        </w:tc>
        <w:tc>
          <w:tcPr>
            <w:tcW w:w="1842" w:type="dxa"/>
            <w:gridSpan w:val="2"/>
            <w:tcBorders>
              <w:top w:val="nil"/>
              <w:left w:val="nil"/>
              <w:bottom w:val="single" w:sz="4" w:space="0" w:color="auto"/>
              <w:right w:val="nil"/>
            </w:tcBorders>
            <w:shd w:val="clear" w:color="auto" w:fill="auto"/>
            <w:vAlign w:val="center"/>
            <w:hideMark/>
          </w:tcPr>
          <w:p w14:paraId="01FFBCB4" w14:textId="77777777" w:rsidR="0097603D" w:rsidRPr="005730CE" w:rsidRDefault="0097603D" w:rsidP="00E964CB">
            <w:pPr>
              <w:jc w:val="center"/>
              <w:rPr>
                <w:rFonts w:asciiTheme="minorHAnsi" w:hAnsiTheme="minorHAnsi" w:cstheme="minorHAnsi"/>
                <w:color w:val="000000"/>
                <w:lang w:val="fr-FR" w:eastAsia="fr-FR"/>
              </w:rPr>
            </w:pPr>
            <w:r w:rsidRPr="005730CE">
              <w:rPr>
                <w:rFonts w:asciiTheme="minorHAnsi" w:hAnsiTheme="minorHAnsi" w:cstheme="minorHAnsi"/>
                <w:color w:val="000000"/>
                <w:lang w:eastAsia="fr-FR"/>
              </w:rPr>
              <w:t>N = 14,760</w:t>
            </w:r>
          </w:p>
        </w:tc>
        <w:tc>
          <w:tcPr>
            <w:tcW w:w="1829" w:type="dxa"/>
            <w:gridSpan w:val="2"/>
            <w:tcBorders>
              <w:top w:val="nil"/>
              <w:left w:val="nil"/>
              <w:bottom w:val="single" w:sz="4" w:space="0" w:color="auto"/>
              <w:right w:val="nil"/>
            </w:tcBorders>
            <w:shd w:val="clear" w:color="auto" w:fill="auto"/>
            <w:vAlign w:val="center"/>
            <w:hideMark/>
          </w:tcPr>
          <w:p w14:paraId="4AF6EBAE" w14:textId="77777777" w:rsidR="0097603D" w:rsidRPr="005730CE" w:rsidRDefault="0097603D" w:rsidP="00E964CB">
            <w:pPr>
              <w:jc w:val="center"/>
              <w:rPr>
                <w:rFonts w:asciiTheme="minorHAnsi" w:hAnsiTheme="minorHAnsi" w:cstheme="minorHAnsi"/>
                <w:color w:val="000000"/>
                <w:lang w:val="fr-FR" w:eastAsia="fr-FR"/>
              </w:rPr>
            </w:pPr>
            <w:r w:rsidRPr="005730CE">
              <w:rPr>
                <w:rFonts w:asciiTheme="minorHAnsi" w:hAnsiTheme="minorHAnsi" w:cstheme="minorHAnsi"/>
                <w:color w:val="000000"/>
                <w:lang w:eastAsia="fr-FR"/>
              </w:rPr>
              <w:t>N = 12,019</w:t>
            </w:r>
          </w:p>
        </w:tc>
        <w:tc>
          <w:tcPr>
            <w:tcW w:w="169" w:type="dxa"/>
            <w:vMerge/>
            <w:tcBorders>
              <w:top w:val="nil"/>
              <w:left w:val="nil"/>
              <w:bottom w:val="single" w:sz="4" w:space="0" w:color="auto"/>
              <w:right w:val="nil"/>
            </w:tcBorders>
            <w:vAlign w:val="center"/>
            <w:hideMark/>
          </w:tcPr>
          <w:p w14:paraId="7DBC4515" w14:textId="77777777" w:rsidR="0097603D" w:rsidRPr="005730CE" w:rsidRDefault="0097603D" w:rsidP="00E964CB">
            <w:pPr>
              <w:rPr>
                <w:rFonts w:asciiTheme="minorHAnsi" w:hAnsiTheme="minorHAnsi" w:cstheme="minorHAnsi"/>
                <w:color w:val="000000"/>
                <w:lang w:val="fr-FR" w:eastAsia="fr-FR"/>
              </w:rPr>
            </w:pPr>
          </w:p>
        </w:tc>
        <w:tc>
          <w:tcPr>
            <w:tcW w:w="1972" w:type="dxa"/>
            <w:gridSpan w:val="2"/>
            <w:tcBorders>
              <w:top w:val="nil"/>
              <w:left w:val="nil"/>
              <w:bottom w:val="single" w:sz="4" w:space="0" w:color="auto"/>
              <w:right w:val="nil"/>
            </w:tcBorders>
            <w:shd w:val="clear" w:color="auto" w:fill="auto"/>
            <w:noWrap/>
            <w:vAlign w:val="center"/>
            <w:hideMark/>
          </w:tcPr>
          <w:p w14:paraId="3AB3236D" w14:textId="77777777" w:rsidR="0097603D" w:rsidRPr="005730CE" w:rsidRDefault="0097603D" w:rsidP="00E964CB">
            <w:pPr>
              <w:jc w:val="center"/>
              <w:rPr>
                <w:rFonts w:asciiTheme="minorHAnsi" w:hAnsiTheme="minorHAnsi" w:cstheme="minorHAnsi"/>
                <w:color w:val="000000"/>
                <w:lang w:val="fr-FR" w:eastAsia="fr-FR"/>
              </w:rPr>
            </w:pPr>
            <w:r w:rsidRPr="005730CE">
              <w:rPr>
                <w:rFonts w:asciiTheme="minorHAnsi" w:hAnsiTheme="minorHAnsi" w:cstheme="minorHAnsi"/>
                <w:color w:val="000000"/>
                <w:lang w:eastAsia="fr-FR"/>
              </w:rPr>
              <w:t>N = 16,979</w:t>
            </w:r>
          </w:p>
        </w:tc>
        <w:tc>
          <w:tcPr>
            <w:tcW w:w="1984" w:type="dxa"/>
            <w:gridSpan w:val="2"/>
            <w:tcBorders>
              <w:top w:val="nil"/>
              <w:left w:val="nil"/>
              <w:bottom w:val="single" w:sz="4" w:space="0" w:color="auto"/>
              <w:right w:val="nil"/>
            </w:tcBorders>
            <w:shd w:val="clear" w:color="auto" w:fill="auto"/>
            <w:vAlign w:val="center"/>
            <w:hideMark/>
          </w:tcPr>
          <w:p w14:paraId="0562DC8D" w14:textId="77777777" w:rsidR="0097603D" w:rsidRPr="005730CE" w:rsidRDefault="0097603D" w:rsidP="00E964CB">
            <w:pPr>
              <w:jc w:val="center"/>
              <w:rPr>
                <w:rFonts w:asciiTheme="minorHAnsi" w:hAnsiTheme="minorHAnsi" w:cstheme="minorHAnsi"/>
                <w:color w:val="000000"/>
                <w:lang w:val="fr-FR" w:eastAsia="fr-FR"/>
              </w:rPr>
            </w:pPr>
            <w:r w:rsidRPr="005730CE">
              <w:rPr>
                <w:rFonts w:asciiTheme="minorHAnsi" w:hAnsiTheme="minorHAnsi" w:cstheme="minorHAnsi"/>
                <w:color w:val="000000"/>
                <w:lang w:eastAsia="fr-FR"/>
              </w:rPr>
              <w:t>N = 6352</w:t>
            </w:r>
          </w:p>
        </w:tc>
      </w:tr>
      <w:tr w:rsidR="0097603D" w:rsidRPr="005730CE" w14:paraId="7A38752F" w14:textId="77777777" w:rsidTr="0022681F">
        <w:trPr>
          <w:trHeight w:val="300"/>
          <w:jc w:val="center"/>
        </w:trPr>
        <w:tc>
          <w:tcPr>
            <w:tcW w:w="2978" w:type="dxa"/>
            <w:tcBorders>
              <w:top w:val="single" w:sz="4" w:space="0" w:color="auto"/>
              <w:left w:val="nil"/>
              <w:bottom w:val="nil"/>
              <w:right w:val="nil"/>
            </w:tcBorders>
            <w:shd w:val="clear" w:color="auto" w:fill="auto"/>
            <w:noWrap/>
            <w:vAlign w:val="center"/>
            <w:hideMark/>
          </w:tcPr>
          <w:p w14:paraId="55DD913E" w14:textId="77777777" w:rsidR="0097603D" w:rsidRPr="005D6F36" w:rsidRDefault="0097603D" w:rsidP="00E964CB">
            <w:pPr>
              <w:rPr>
                <w:rFonts w:asciiTheme="minorHAnsi" w:hAnsiTheme="minorHAnsi" w:cstheme="minorHAnsi"/>
                <w:b/>
                <w:color w:val="000000"/>
                <w:lang w:eastAsia="fr-FR"/>
              </w:rPr>
            </w:pPr>
            <w:r w:rsidRPr="005D6F36">
              <w:rPr>
                <w:rFonts w:asciiTheme="minorHAnsi" w:hAnsiTheme="minorHAnsi" w:cstheme="minorHAnsi"/>
                <w:b/>
                <w:color w:val="000000"/>
                <w:lang w:eastAsia="fr-FR"/>
              </w:rPr>
              <w:t xml:space="preserve">Age at diagnosis / interview, </w:t>
            </w:r>
          </w:p>
          <w:p w14:paraId="3019E106" w14:textId="77777777" w:rsidR="0097603D" w:rsidRPr="005730CE" w:rsidRDefault="0097603D" w:rsidP="00E964CB">
            <w:pPr>
              <w:rPr>
                <w:rFonts w:asciiTheme="minorHAnsi" w:hAnsiTheme="minorHAnsi" w:cstheme="minorHAnsi"/>
                <w:color w:val="000000"/>
                <w:lang w:val="en-US" w:eastAsia="fr-FR"/>
              </w:rPr>
            </w:pPr>
            <w:r w:rsidRPr="005D6F36">
              <w:rPr>
                <w:rFonts w:asciiTheme="minorHAnsi" w:hAnsiTheme="minorHAnsi" w:cstheme="minorHAnsi"/>
                <w:b/>
                <w:color w:val="000000"/>
                <w:lang w:eastAsia="fr-FR"/>
              </w:rPr>
              <w:t>n (mean ± SD)</w:t>
            </w:r>
          </w:p>
        </w:tc>
        <w:tc>
          <w:tcPr>
            <w:tcW w:w="708" w:type="dxa"/>
            <w:tcBorders>
              <w:top w:val="single" w:sz="4" w:space="0" w:color="auto"/>
              <w:left w:val="nil"/>
              <w:bottom w:val="nil"/>
              <w:right w:val="nil"/>
            </w:tcBorders>
            <w:shd w:val="clear" w:color="auto" w:fill="auto"/>
            <w:vAlign w:val="center"/>
          </w:tcPr>
          <w:p w14:paraId="6BDA736D"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14,560</w:t>
            </w:r>
          </w:p>
        </w:tc>
        <w:tc>
          <w:tcPr>
            <w:tcW w:w="1134" w:type="dxa"/>
            <w:tcBorders>
              <w:top w:val="single" w:sz="4" w:space="0" w:color="auto"/>
              <w:left w:val="nil"/>
              <w:bottom w:val="nil"/>
              <w:right w:val="nil"/>
            </w:tcBorders>
            <w:shd w:val="clear" w:color="auto" w:fill="auto"/>
            <w:vAlign w:val="center"/>
          </w:tcPr>
          <w:p w14:paraId="368B0B0B" w14:textId="77777777" w:rsidR="0097603D" w:rsidRPr="005730CE" w:rsidRDefault="0097603D" w:rsidP="00E964CB">
            <w:pPr>
              <w:rPr>
                <w:rFonts w:asciiTheme="minorHAnsi" w:hAnsiTheme="minorHAnsi" w:cstheme="minorHAnsi"/>
              </w:rPr>
            </w:pPr>
            <w:r w:rsidRPr="005730CE">
              <w:rPr>
                <w:rFonts w:asciiTheme="minorHAnsi" w:hAnsiTheme="minorHAnsi" w:cstheme="minorHAnsi"/>
              </w:rPr>
              <w:t xml:space="preserve">(62.6 </w:t>
            </w:r>
            <w:r w:rsidRPr="005730CE">
              <w:rPr>
                <w:rFonts w:asciiTheme="minorHAnsi" w:hAnsiTheme="minorHAnsi" w:cstheme="minorHAnsi"/>
                <w:color w:val="000000"/>
                <w:lang w:eastAsia="en-CA"/>
              </w:rPr>
              <w:t xml:space="preserve">± </w:t>
            </w:r>
            <w:r w:rsidRPr="005730CE">
              <w:rPr>
                <w:rFonts w:asciiTheme="minorHAnsi" w:hAnsiTheme="minorHAnsi" w:cstheme="minorHAnsi"/>
              </w:rPr>
              <w:t>7.1)</w:t>
            </w:r>
          </w:p>
        </w:tc>
        <w:tc>
          <w:tcPr>
            <w:tcW w:w="709" w:type="dxa"/>
            <w:tcBorders>
              <w:top w:val="single" w:sz="4" w:space="0" w:color="auto"/>
              <w:left w:val="nil"/>
              <w:bottom w:val="nil"/>
              <w:right w:val="nil"/>
            </w:tcBorders>
            <w:shd w:val="clear" w:color="auto" w:fill="auto"/>
            <w:vAlign w:val="center"/>
          </w:tcPr>
          <w:p w14:paraId="0F3374F3"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11,989</w:t>
            </w:r>
          </w:p>
        </w:tc>
        <w:tc>
          <w:tcPr>
            <w:tcW w:w="1120" w:type="dxa"/>
            <w:tcBorders>
              <w:top w:val="single" w:sz="4" w:space="0" w:color="auto"/>
              <w:left w:val="nil"/>
              <w:bottom w:val="nil"/>
              <w:right w:val="nil"/>
            </w:tcBorders>
            <w:shd w:val="clear" w:color="auto" w:fill="auto"/>
            <w:vAlign w:val="center"/>
            <w:hideMark/>
          </w:tcPr>
          <w:p w14:paraId="441A3A7C" w14:textId="77777777" w:rsidR="0097603D" w:rsidRPr="005730CE" w:rsidRDefault="0097603D" w:rsidP="00E964CB">
            <w:pPr>
              <w:rPr>
                <w:rFonts w:asciiTheme="minorHAnsi" w:hAnsiTheme="minorHAnsi" w:cstheme="minorHAnsi"/>
                <w:color w:val="000000"/>
                <w:lang w:eastAsia="en-CA"/>
              </w:rPr>
            </w:pPr>
            <w:r w:rsidRPr="005730CE">
              <w:rPr>
                <w:rFonts w:asciiTheme="minorHAnsi" w:hAnsiTheme="minorHAnsi" w:cstheme="minorHAnsi"/>
              </w:rPr>
              <w:t xml:space="preserve">(60.4 </w:t>
            </w:r>
            <w:r w:rsidRPr="005730CE">
              <w:rPr>
                <w:rFonts w:asciiTheme="minorHAnsi" w:hAnsiTheme="minorHAnsi" w:cstheme="minorHAnsi"/>
                <w:color w:val="000000"/>
                <w:lang w:eastAsia="en-CA"/>
              </w:rPr>
              <w:t>± 7.7)</w:t>
            </w:r>
          </w:p>
        </w:tc>
        <w:tc>
          <w:tcPr>
            <w:tcW w:w="169" w:type="dxa"/>
            <w:tcBorders>
              <w:top w:val="single" w:sz="4" w:space="0" w:color="auto"/>
              <w:left w:val="nil"/>
              <w:bottom w:val="nil"/>
              <w:right w:val="nil"/>
            </w:tcBorders>
            <w:shd w:val="clear" w:color="auto" w:fill="auto"/>
            <w:vAlign w:val="center"/>
            <w:hideMark/>
          </w:tcPr>
          <w:p w14:paraId="3D428755" w14:textId="77777777" w:rsidR="0097603D" w:rsidRPr="005730CE" w:rsidRDefault="0097603D" w:rsidP="00E964CB">
            <w:pPr>
              <w:jc w:val="center"/>
              <w:rPr>
                <w:rFonts w:asciiTheme="minorHAnsi" w:hAnsiTheme="minorHAnsi" w:cstheme="minorHAnsi"/>
                <w:lang w:val="en-US" w:eastAsia="fr-FR"/>
              </w:rPr>
            </w:pPr>
          </w:p>
        </w:tc>
        <w:tc>
          <w:tcPr>
            <w:tcW w:w="697" w:type="dxa"/>
            <w:tcBorders>
              <w:top w:val="single" w:sz="4" w:space="0" w:color="auto"/>
              <w:left w:val="nil"/>
              <w:bottom w:val="nil"/>
              <w:right w:val="nil"/>
            </w:tcBorders>
            <w:shd w:val="clear" w:color="auto" w:fill="auto"/>
            <w:noWrap/>
            <w:vAlign w:val="center"/>
            <w:hideMark/>
          </w:tcPr>
          <w:p w14:paraId="3C4E8B04" w14:textId="77777777" w:rsidR="0097603D" w:rsidRPr="005730CE" w:rsidRDefault="0097603D" w:rsidP="00E964CB">
            <w:pPr>
              <w:jc w:val="center"/>
              <w:rPr>
                <w:rFonts w:asciiTheme="minorHAnsi" w:hAnsiTheme="minorHAnsi" w:cstheme="minorHAnsi"/>
                <w:lang w:val="en-US" w:eastAsia="fr-FR"/>
              </w:rPr>
            </w:pPr>
            <w:r w:rsidRPr="005730CE">
              <w:rPr>
                <w:rFonts w:asciiTheme="minorHAnsi" w:hAnsiTheme="minorHAnsi" w:cstheme="minorHAnsi"/>
                <w:lang w:val="en-US" w:eastAsia="fr-FR"/>
              </w:rPr>
              <w:t>16,254</w:t>
            </w:r>
          </w:p>
        </w:tc>
        <w:tc>
          <w:tcPr>
            <w:tcW w:w="1275" w:type="dxa"/>
            <w:tcBorders>
              <w:top w:val="single" w:sz="4" w:space="0" w:color="auto"/>
              <w:left w:val="nil"/>
              <w:bottom w:val="nil"/>
              <w:right w:val="nil"/>
            </w:tcBorders>
            <w:shd w:val="clear" w:color="auto" w:fill="auto"/>
            <w:vAlign w:val="center"/>
            <w:hideMark/>
          </w:tcPr>
          <w:p w14:paraId="2C37E8B4" w14:textId="77777777" w:rsidR="0097603D" w:rsidRPr="005730CE" w:rsidRDefault="0097603D" w:rsidP="00E964CB">
            <w:pPr>
              <w:rPr>
                <w:rFonts w:asciiTheme="minorHAnsi" w:hAnsiTheme="minorHAnsi" w:cstheme="minorHAnsi"/>
                <w:lang w:val="en-US" w:eastAsia="fr-FR"/>
              </w:rPr>
            </w:pPr>
            <w:r w:rsidRPr="005730CE">
              <w:rPr>
                <w:rFonts w:asciiTheme="minorHAnsi" w:hAnsiTheme="minorHAnsi" w:cstheme="minorHAnsi"/>
                <w:lang w:val="en-US" w:eastAsia="fr-FR"/>
              </w:rPr>
              <w:t xml:space="preserve">(62.2 </w:t>
            </w:r>
            <w:r w:rsidRPr="005730CE">
              <w:rPr>
                <w:rFonts w:asciiTheme="minorHAnsi" w:hAnsiTheme="minorHAnsi" w:cstheme="minorHAnsi"/>
                <w:color w:val="000000"/>
                <w:lang w:eastAsia="en-CA"/>
              </w:rPr>
              <w:t>± 7.8</w:t>
            </w:r>
            <w:r w:rsidRPr="005730CE">
              <w:rPr>
                <w:rFonts w:asciiTheme="minorHAnsi" w:hAnsiTheme="minorHAnsi" w:cstheme="minorHAnsi"/>
                <w:lang w:val="en-US" w:eastAsia="fr-FR"/>
              </w:rPr>
              <w:t>)</w:t>
            </w:r>
          </w:p>
        </w:tc>
        <w:tc>
          <w:tcPr>
            <w:tcW w:w="709" w:type="dxa"/>
            <w:tcBorders>
              <w:top w:val="single" w:sz="4" w:space="0" w:color="auto"/>
              <w:left w:val="nil"/>
              <w:bottom w:val="nil"/>
              <w:right w:val="nil"/>
            </w:tcBorders>
            <w:shd w:val="clear" w:color="auto" w:fill="auto"/>
            <w:vAlign w:val="center"/>
            <w:hideMark/>
          </w:tcPr>
          <w:p w14:paraId="77E70978" w14:textId="77777777" w:rsidR="0097603D" w:rsidRPr="005730CE" w:rsidRDefault="0097603D" w:rsidP="00E964CB">
            <w:pPr>
              <w:jc w:val="center"/>
              <w:rPr>
                <w:rFonts w:asciiTheme="minorHAnsi" w:hAnsiTheme="minorHAnsi" w:cstheme="minorHAnsi"/>
                <w:lang w:val="en-US" w:eastAsia="fr-FR"/>
              </w:rPr>
            </w:pPr>
            <w:r w:rsidRPr="005730CE">
              <w:rPr>
                <w:rFonts w:asciiTheme="minorHAnsi" w:hAnsiTheme="minorHAnsi" w:cstheme="minorHAnsi"/>
                <w:lang w:val="en-US" w:eastAsia="fr-FR"/>
              </w:rPr>
              <w:t>3,323</w:t>
            </w:r>
          </w:p>
        </w:tc>
        <w:tc>
          <w:tcPr>
            <w:tcW w:w="1275" w:type="dxa"/>
            <w:tcBorders>
              <w:top w:val="single" w:sz="4" w:space="0" w:color="auto"/>
              <w:left w:val="nil"/>
              <w:bottom w:val="nil"/>
              <w:right w:val="nil"/>
            </w:tcBorders>
            <w:shd w:val="clear" w:color="auto" w:fill="auto"/>
            <w:vAlign w:val="center"/>
            <w:hideMark/>
          </w:tcPr>
          <w:p w14:paraId="756336C1" w14:textId="77777777" w:rsidR="0097603D" w:rsidRPr="005730CE" w:rsidRDefault="0097603D" w:rsidP="00E964CB">
            <w:pPr>
              <w:rPr>
                <w:rFonts w:asciiTheme="minorHAnsi" w:hAnsiTheme="minorHAnsi" w:cstheme="minorHAnsi"/>
                <w:lang w:val="en-US" w:eastAsia="fr-FR"/>
              </w:rPr>
            </w:pPr>
            <w:r w:rsidRPr="005730CE">
              <w:rPr>
                <w:rFonts w:asciiTheme="minorHAnsi" w:hAnsiTheme="minorHAnsi" w:cstheme="minorHAnsi"/>
                <w:lang w:val="en-US" w:eastAsia="fr-FR"/>
              </w:rPr>
              <w:t xml:space="preserve">(61.1 </w:t>
            </w:r>
            <w:r w:rsidRPr="005730CE">
              <w:rPr>
                <w:rFonts w:asciiTheme="minorHAnsi" w:hAnsiTheme="minorHAnsi" w:cstheme="minorHAnsi"/>
                <w:color w:val="000000"/>
                <w:lang w:eastAsia="en-CA"/>
              </w:rPr>
              <w:t>± 9.7</w:t>
            </w:r>
            <w:r w:rsidRPr="005730CE">
              <w:rPr>
                <w:rFonts w:asciiTheme="minorHAnsi" w:hAnsiTheme="minorHAnsi" w:cstheme="minorHAnsi"/>
                <w:lang w:val="en-US" w:eastAsia="fr-FR"/>
              </w:rPr>
              <w:t>)</w:t>
            </w:r>
          </w:p>
        </w:tc>
      </w:tr>
      <w:tr w:rsidR="0097603D" w:rsidRPr="005730CE" w14:paraId="2304FFF7" w14:textId="77777777" w:rsidTr="0022681F">
        <w:trPr>
          <w:trHeight w:val="1521"/>
          <w:jc w:val="center"/>
        </w:trPr>
        <w:tc>
          <w:tcPr>
            <w:tcW w:w="2978" w:type="dxa"/>
            <w:tcBorders>
              <w:top w:val="nil"/>
              <w:left w:val="nil"/>
              <w:right w:val="nil"/>
            </w:tcBorders>
            <w:shd w:val="clear" w:color="auto" w:fill="auto"/>
            <w:noWrap/>
            <w:vAlign w:val="center"/>
            <w:hideMark/>
          </w:tcPr>
          <w:p w14:paraId="62F47BA4" w14:textId="77777777" w:rsidR="0097603D" w:rsidRPr="005D6F36" w:rsidRDefault="0097603D" w:rsidP="00E964CB">
            <w:pPr>
              <w:rPr>
                <w:rFonts w:asciiTheme="minorHAnsi" w:hAnsiTheme="minorHAnsi" w:cstheme="minorHAnsi"/>
                <w:b/>
                <w:color w:val="000000"/>
                <w:lang w:val="en-US" w:eastAsia="fr-FR"/>
              </w:rPr>
            </w:pPr>
            <w:r w:rsidRPr="005D6F36">
              <w:rPr>
                <w:rFonts w:asciiTheme="minorHAnsi" w:hAnsiTheme="minorHAnsi" w:cstheme="minorHAnsi"/>
                <w:b/>
                <w:color w:val="000000"/>
                <w:lang w:eastAsia="fr-FR"/>
              </w:rPr>
              <w:t>Ancestry, n (%)</w:t>
            </w:r>
          </w:p>
          <w:p w14:paraId="58382E40" w14:textId="77777777" w:rsidR="0097603D" w:rsidRPr="005730CE" w:rsidRDefault="0097603D" w:rsidP="00E964CB">
            <w:pPr>
              <w:ind w:firstLineChars="200" w:firstLine="400"/>
              <w:rPr>
                <w:rFonts w:asciiTheme="minorHAnsi" w:hAnsiTheme="minorHAnsi" w:cstheme="minorHAnsi"/>
                <w:color w:val="000000"/>
                <w:lang w:val="en-US" w:eastAsia="fr-FR"/>
              </w:rPr>
            </w:pPr>
            <w:r w:rsidRPr="005730CE">
              <w:rPr>
                <w:rFonts w:asciiTheme="minorHAnsi" w:hAnsiTheme="minorHAnsi" w:cstheme="minorHAnsi"/>
                <w:color w:val="000000"/>
                <w:lang w:eastAsia="fr-FR"/>
              </w:rPr>
              <w:t>European</w:t>
            </w:r>
          </w:p>
          <w:p w14:paraId="7E5327C3" w14:textId="77777777" w:rsidR="0097603D" w:rsidRPr="005730CE" w:rsidRDefault="0097603D" w:rsidP="00E964CB">
            <w:pPr>
              <w:ind w:firstLineChars="200" w:firstLine="400"/>
              <w:rPr>
                <w:rFonts w:asciiTheme="minorHAnsi" w:hAnsiTheme="minorHAnsi" w:cstheme="minorHAnsi"/>
                <w:color w:val="000000"/>
                <w:lang w:val="en-US" w:eastAsia="fr-FR"/>
              </w:rPr>
            </w:pPr>
            <w:r w:rsidRPr="005730CE">
              <w:rPr>
                <w:rFonts w:asciiTheme="minorHAnsi" w:hAnsiTheme="minorHAnsi" w:cstheme="minorHAnsi"/>
                <w:color w:val="000000"/>
                <w:lang w:eastAsia="fr-FR"/>
              </w:rPr>
              <w:t>African</w:t>
            </w:r>
          </w:p>
          <w:p w14:paraId="57294DDD" w14:textId="77777777" w:rsidR="0097603D" w:rsidRPr="005730CE" w:rsidRDefault="0097603D" w:rsidP="00E964CB">
            <w:pPr>
              <w:ind w:firstLineChars="200" w:firstLine="400"/>
              <w:rPr>
                <w:rFonts w:asciiTheme="minorHAnsi" w:hAnsiTheme="minorHAnsi" w:cstheme="minorHAnsi"/>
                <w:color w:val="000000"/>
                <w:lang w:val="en-US" w:eastAsia="fr-FR"/>
              </w:rPr>
            </w:pPr>
            <w:r w:rsidRPr="005730CE">
              <w:rPr>
                <w:rFonts w:asciiTheme="minorHAnsi" w:hAnsiTheme="minorHAnsi" w:cstheme="minorHAnsi"/>
                <w:color w:val="000000"/>
                <w:lang w:eastAsia="fr-FR"/>
              </w:rPr>
              <w:t>Asian</w:t>
            </w:r>
          </w:p>
          <w:p w14:paraId="669CF205" w14:textId="77777777" w:rsidR="0097603D" w:rsidRPr="005730CE" w:rsidRDefault="0097603D" w:rsidP="00E964CB">
            <w:pPr>
              <w:ind w:firstLineChars="200" w:firstLine="400"/>
              <w:rPr>
                <w:rFonts w:asciiTheme="minorHAnsi" w:hAnsiTheme="minorHAnsi" w:cstheme="minorHAnsi"/>
                <w:color w:val="000000"/>
                <w:lang w:val="en-US" w:eastAsia="fr-FR"/>
              </w:rPr>
            </w:pPr>
            <w:r w:rsidRPr="005730CE">
              <w:rPr>
                <w:rFonts w:asciiTheme="minorHAnsi" w:hAnsiTheme="minorHAnsi" w:cstheme="minorHAnsi"/>
                <w:color w:val="000000"/>
                <w:lang w:eastAsia="fr-FR"/>
              </w:rPr>
              <w:t xml:space="preserve">Other </w:t>
            </w:r>
          </w:p>
          <w:p w14:paraId="2DFDA8BF" w14:textId="77777777" w:rsidR="0097603D" w:rsidRPr="005730CE" w:rsidRDefault="0097603D" w:rsidP="00E964CB">
            <w:pPr>
              <w:ind w:firstLineChars="200" w:firstLine="400"/>
              <w:rPr>
                <w:rFonts w:asciiTheme="minorHAnsi" w:hAnsiTheme="minorHAnsi" w:cstheme="minorHAnsi"/>
                <w:color w:val="000000"/>
                <w:lang w:val="en-US" w:eastAsia="fr-FR"/>
              </w:rPr>
            </w:pPr>
            <w:r w:rsidRPr="005730CE">
              <w:rPr>
                <w:rFonts w:asciiTheme="minorHAnsi" w:hAnsiTheme="minorHAnsi" w:cstheme="minorHAnsi"/>
                <w:i/>
                <w:iCs/>
                <w:color w:val="000000"/>
                <w:lang w:eastAsia="fr-FR"/>
              </w:rPr>
              <w:t>Missing</w:t>
            </w:r>
          </w:p>
        </w:tc>
        <w:tc>
          <w:tcPr>
            <w:tcW w:w="708" w:type="dxa"/>
            <w:tcBorders>
              <w:top w:val="nil"/>
              <w:left w:val="nil"/>
              <w:bottom w:val="nil"/>
              <w:right w:val="nil"/>
            </w:tcBorders>
            <w:shd w:val="clear" w:color="auto" w:fill="auto"/>
            <w:hideMark/>
          </w:tcPr>
          <w:p w14:paraId="773F75AF" w14:textId="77777777" w:rsidR="0097603D" w:rsidRPr="005730CE" w:rsidRDefault="0097603D" w:rsidP="00E964CB">
            <w:pPr>
              <w:jc w:val="right"/>
              <w:rPr>
                <w:rFonts w:asciiTheme="minorHAnsi" w:hAnsiTheme="minorHAnsi" w:cstheme="minorHAnsi"/>
                <w:i/>
                <w:color w:val="000000"/>
                <w:lang w:eastAsia="en-CA"/>
              </w:rPr>
            </w:pPr>
          </w:p>
          <w:p w14:paraId="5892B3A8"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12,924</w:t>
            </w:r>
          </w:p>
          <w:p w14:paraId="0F032241"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519</w:t>
            </w:r>
          </w:p>
          <w:p w14:paraId="0645D283"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259</w:t>
            </w:r>
          </w:p>
          <w:p w14:paraId="3FA99639"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525</w:t>
            </w:r>
          </w:p>
          <w:p w14:paraId="67F4F01B" w14:textId="77777777" w:rsidR="0097603D" w:rsidRPr="005730CE" w:rsidRDefault="0097603D" w:rsidP="00E964CB">
            <w:pPr>
              <w:jc w:val="right"/>
              <w:rPr>
                <w:rFonts w:asciiTheme="minorHAnsi" w:hAnsiTheme="minorHAnsi" w:cstheme="minorHAnsi"/>
                <w:i/>
                <w:color w:val="000000"/>
                <w:lang w:eastAsia="en-CA"/>
              </w:rPr>
            </w:pPr>
            <w:r w:rsidRPr="005730CE">
              <w:rPr>
                <w:rFonts w:asciiTheme="minorHAnsi" w:hAnsiTheme="minorHAnsi" w:cstheme="minorHAnsi"/>
                <w:i/>
              </w:rPr>
              <w:t>533</w:t>
            </w:r>
          </w:p>
        </w:tc>
        <w:tc>
          <w:tcPr>
            <w:tcW w:w="1134" w:type="dxa"/>
            <w:tcBorders>
              <w:top w:val="nil"/>
              <w:left w:val="nil"/>
              <w:bottom w:val="nil"/>
              <w:right w:val="nil"/>
            </w:tcBorders>
            <w:shd w:val="clear" w:color="auto" w:fill="auto"/>
            <w:hideMark/>
          </w:tcPr>
          <w:p w14:paraId="3AAC2F20" w14:textId="77777777" w:rsidR="0097603D" w:rsidRPr="005730CE" w:rsidRDefault="0097603D" w:rsidP="00E964CB">
            <w:pPr>
              <w:rPr>
                <w:rFonts w:asciiTheme="minorHAnsi" w:hAnsiTheme="minorHAnsi" w:cstheme="minorHAnsi"/>
                <w:color w:val="000000"/>
                <w:lang w:eastAsia="en-CA"/>
              </w:rPr>
            </w:pPr>
          </w:p>
          <w:p w14:paraId="7A98A701" w14:textId="77777777" w:rsidR="0097603D" w:rsidRPr="005730CE" w:rsidRDefault="0097603D" w:rsidP="00E964CB">
            <w:pPr>
              <w:rPr>
                <w:rFonts w:asciiTheme="minorHAnsi" w:hAnsiTheme="minorHAnsi" w:cstheme="minorHAnsi"/>
              </w:rPr>
            </w:pPr>
            <w:r w:rsidRPr="005730CE">
              <w:rPr>
                <w:rFonts w:asciiTheme="minorHAnsi" w:hAnsiTheme="minorHAnsi" w:cstheme="minorHAnsi"/>
              </w:rPr>
              <w:t>(90.8)</w:t>
            </w:r>
          </w:p>
          <w:p w14:paraId="4D4BBD09" w14:textId="77777777" w:rsidR="0097603D" w:rsidRPr="005730CE" w:rsidRDefault="0097603D" w:rsidP="00E964CB">
            <w:pPr>
              <w:rPr>
                <w:rFonts w:asciiTheme="minorHAnsi" w:hAnsiTheme="minorHAnsi" w:cstheme="minorHAnsi"/>
              </w:rPr>
            </w:pPr>
            <w:r w:rsidRPr="005730CE">
              <w:rPr>
                <w:rFonts w:asciiTheme="minorHAnsi" w:hAnsiTheme="minorHAnsi" w:cstheme="minorHAnsi"/>
              </w:rPr>
              <w:t>(3.7)</w:t>
            </w:r>
          </w:p>
          <w:p w14:paraId="6D9FDCDB" w14:textId="77777777" w:rsidR="0097603D" w:rsidRPr="005730CE" w:rsidRDefault="0097603D" w:rsidP="00E964CB">
            <w:pPr>
              <w:rPr>
                <w:rFonts w:asciiTheme="minorHAnsi" w:hAnsiTheme="minorHAnsi" w:cstheme="minorHAnsi"/>
              </w:rPr>
            </w:pPr>
            <w:r w:rsidRPr="005730CE">
              <w:rPr>
                <w:rFonts w:asciiTheme="minorHAnsi" w:hAnsiTheme="minorHAnsi" w:cstheme="minorHAnsi"/>
              </w:rPr>
              <w:t>(1.8)</w:t>
            </w:r>
          </w:p>
          <w:p w14:paraId="28E8AE8D" w14:textId="77777777" w:rsidR="0097603D" w:rsidRPr="005730CE" w:rsidRDefault="0097603D" w:rsidP="00E964CB">
            <w:pPr>
              <w:rPr>
                <w:rFonts w:asciiTheme="minorHAnsi" w:hAnsiTheme="minorHAnsi" w:cstheme="minorHAnsi"/>
              </w:rPr>
            </w:pPr>
            <w:r w:rsidRPr="005730CE">
              <w:rPr>
                <w:rFonts w:asciiTheme="minorHAnsi" w:hAnsiTheme="minorHAnsi" w:cstheme="minorHAnsi"/>
              </w:rPr>
              <w:t>(3.7)</w:t>
            </w:r>
          </w:p>
          <w:p w14:paraId="017D2DC5" w14:textId="77777777" w:rsidR="0097603D" w:rsidRPr="005730CE" w:rsidRDefault="0097603D" w:rsidP="00E964CB">
            <w:pPr>
              <w:rPr>
                <w:rFonts w:asciiTheme="minorHAnsi" w:hAnsiTheme="minorHAnsi" w:cstheme="minorHAnsi"/>
              </w:rPr>
            </w:pPr>
          </w:p>
        </w:tc>
        <w:tc>
          <w:tcPr>
            <w:tcW w:w="709" w:type="dxa"/>
            <w:tcBorders>
              <w:top w:val="nil"/>
              <w:left w:val="nil"/>
              <w:bottom w:val="nil"/>
              <w:right w:val="nil"/>
            </w:tcBorders>
            <w:shd w:val="clear" w:color="auto" w:fill="auto"/>
            <w:hideMark/>
          </w:tcPr>
          <w:p w14:paraId="3A518A2D" w14:textId="77777777" w:rsidR="0097603D" w:rsidRPr="005730CE" w:rsidRDefault="0097603D" w:rsidP="00E964CB">
            <w:pPr>
              <w:jc w:val="right"/>
              <w:rPr>
                <w:rFonts w:asciiTheme="minorHAnsi" w:hAnsiTheme="minorHAnsi" w:cstheme="minorHAnsi"/>
                <w:color w:val="000000"/>
                <w:lang w:eastAsia="en-CA"/>
              </w:rPr>
            </w:pPr>
          </w:p>
          <w:p w14:paraId="652EAF3F"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11,156</w:t>
            </w:r>
          </w:p>
          <w:p w14:paraId="4B05F374"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256</w:t>
            </w:r>
          </w:p>
          <w:p w14:paraId="3E5994BD"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292</w:t>
            </w:r>
          </w:p>
          <w:p w14:paraId="0DABEA35"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292</w:t>
            </w:r>
          </w:p>
          <w:p w14:paraId="1744BB0A" w14:textId="77777777" w:rsidR="0097603D" w:rsidRPr="005730CE" w:rsidRDefault="0097603D" w:rsidP="00E964CB">
            <w:pPr>
              <w:jc w:val="right"/>
              <w:rPr>
                <w:rFonts w:asciiTheme="minorHAnsi" w:hAnsiTheme="minorHAnsi" w:cstheme="minorHAnsi"/>
                <w:i/>
              </w:rPr>
            </w:pPr>
            <w:r w:rsidRPr="005730CE">
              <w:rPr>
                <w:rFonts w:asciiTheme="minorHAnsi" w:hAnsiTheme="minorHAnsi" w:cstheme="minorHAnsi"/>
                <w:i/>
              </w:rPr>
              <w:t>23</w:t>
            </w:r>
          </w:p>
        </w:tc>
        <w:tc>
          <w:tcPr>
            <w:tcW w:w="1120" w:type="dxa"/>
            <w:tcBorders>
              <w:top w:val="nil"/>
              <w:left w:val="nil"/>
              <w:bottom w:val="nil"/>
              <w:right w:val="nil"/>
            </w:tcBorders>
            <w:shd w:val="clear" w:color="auto" w:fill="auto"/>
            <w:hideMark/>
          </w:tcPr>
          <w:p w14:paraId="42C8228F" w14:textId="77777777" w:rsidR="0097603D" w:rsidRPr="005730CE" w:rsidRDefault="0097603D" w:rsidP="00E964CB">
            <w:pPr>
              <w:rPr>
                <w:rFonts w:asciiTheme="minorHAnsi" w:hAnsiTheme="minorHAnsi" w:cstheme="minorHAnsi"/>
                <w:color w:val="000000"/>
                <w:lang w:eastAsia="en-CA"/>
              </w:rPr>
            </w:pPr>
          </w:p>
          <w:p w14:paraId="12E29D12" w14:textId="77777777" w:rsidR="0097603D" w:rsidRPr="005730CE" w:rsidRDefault="0097603D" w:rsidP="00E964CB">
            <w:pPr>
              <w:rPr>
                <w:rFonts w:asciiTheme="minorHAnsi" w:hAnsiTheme="minorHAnsi" w:cstheme="minorHAnsi"/>
              </w:rPr>
            </w:pPr>
            <w:r w:rsidRPr="005730CE">
              <w:rPr>
                <w:rFonts w:asciiTheme="minorHAnsi" w:hAnsiTheme="minorHAnsi" w:cstheme="minorHAnsi"/>
              </w:rPr>
              <w:t>(93.0)</w:t>
            </w:r>
          </w:p>
          <w:p w14:paraId="1AB07C34" w14:textId="77777777" w:rsidR="0097603D" w:rsidRPr="005730CE" w:rsidRDefault="0097603D" w:rsidP="00E964CB">
            <w:pPr>
              <w:rPr>
                <w:rFonts w:asciiTheme="minorHAnsi" w:hAnsiTheme="minorHAnsi" w:cstheme="minorHAnsi"/>
              </w:rPr>
            </w:pPr>
            <w:r w:rsidRPr="005730CE">
              <w:rPr>
                <w:rFonts w:asciiTheme="minorHAnsi" w:hAnsiTheme="minorHAnsi" w:cstheme="minorHAnsi"/>
              </w:rPr>
              <w:t>(2.1)</w:t>
            </w:r>
          </w:p>
          <w:p w14:paraId="7F99A75C" w14:textId="77777777" w:rsidR="0097603D" w:rsidRPr="005730CE" w:rsidRDefault="0097603D" w:rsidP="00E964CB">
            <w:pPr>
              <w:rPr>
                <w:rFonts w:asciiTheme="minorHAnsi" w:hAnsiTheme="minorHAnsi" w:cstheme="minorHAnsi"/>
              </w:rPr>
            </w:pPr>
            <w:r w:rsidRPr="005730CE">
              <w:rPr>
                <w:rFonts w:asciiTheme="minorHAnsi" w:hAnsiTheme="minorHAnsi" w:cstheme="minorHAnsi"/>
              </w:rPr>
              <w:t>(2.4)</w:t>
            </w:r>
          </w:p>
          <w:p w14:paraId="44B677C5" w14:textId="77777777" w:rsidR="0097603D" w:rsidRPr="005730CE" w:rsidRDefault="0097603D" w:rsidP="00E964CB">
            <w:pPr>
              <w:rPr>
                <w:rFonts w:asciiTheme="minorHAnsi" w:hAnsiTheme="minorHAnsi" w:cstheme="minorHAnsi"/>
              </w:rPr>
            </w:pPr>
            <w:r w:rsidRPr="005730CE">
              <w:rPr>
                <w:rFonts w:asciiTheme="minorHAnsi" w:hAnsiTheme="minorHAnsi" w:cstheme="minorHAnsi"/>
              </w:rPr>
              <w:t>(2.4)</w:t>
            </w:r>
          </w:p>
          <w:p w14:paraId="271DAA71" w14:textId="77777777" w:rsidR="0097603D" w:rsidRPr="005730CE" w:rsidRDefault="0097603D" w:rsidP="00E964CB">
            <w:pPr>
              <w:rPr>
                <w:rFonts w:asciiTheme="minorHAnsi" w:hAnsiTheme="minorHAnsi" w:cstheme="minorHAnsi"/>
              </w:rPr>
            </w:pPr>
          </w:p>
        </w:tc>
        <w:tc>
          <w:tcPr>
            <w:tcW w:w="169" w:type="dxa"/>
            <w:tcBorders>
              <w:top w:val="nil"/>
              <w:left w:val="nil"/>
              <w:bottom w:val="nil"/>
              <w:right w:val="nil"/>
            </w:tcBorders>
            <w:shd w:val="clear" w:color="auto" w:fill="auto"/>
            <w:vAlign w:val="center"/>
            <w:hideMark/>
          </w:tcPr>
          <w:p w14:paraId="38207DC7" w14:textId="77777777" w:rsidR="0097603D" w:rsidRPr="005730CE" w:rsidRDefault="0097603D" w:rsidP="00E964CB">
            <w:pPr>
              <w:jc w:val="right"/>
              <w:rPr>
                <w:rFonts w:asciiTheme="minorHAnsi" w:hAnsiTheme="minorHAnsi" w:cstheme="minorHAnsi"/>
                <w:lang w:val="fr-FR" w:eastAsia="fr-FR"/>
              </w:rPr>
            </w:pPr>
          </w:p>
        </w:tc>
        <w:tc>
          <w:tcPr>
            <w:tcW w:w="697" w:type="dxa"/>
            <w:tcBorders>
              <w:top w:val="nil"/>
              <w:left w:val="nil"/>
              <w:bottom w:val="nil"/>
              <w:right w:val="nil"/>
            </w:tcBorders>
            <w:shd w:val="clear" w:color="auto" w:fill="auto"/>
            <w:noWrap/>
            <w:hideMark/>
          </w:tcPr>
          <w:p w14:paraId="51861522" w14:textId="77777777" w:rsidR="0097603D" w:rsidRPr="005730CE" w:rsidRDefault="0097603D" w:rsidP="00E964CB">
            <w:pPr>
              <w:jc w:val="right"/>
              <w:rPr>
                <w:rFonts w:asciiTheme="minorHAnsi" w:hAnsiTheme="minorHAnsi" w:cstheme="minorHAnsi"/>
              </w:rPr>
            </w:pPr>
          </w:p>
          <w:p w14:paraId="1FE58B07"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10,870</w:t>
            </w:r>
          </w:p>
          <w:p w14:paraId="44133E92"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545</w:t>
            </w:r>
          </w:p>
          <w:p w14:paraId="31543544"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96</w:t>
            </w:r>
          </w:p>
          <w:p w14:paraId="068C3D76"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694</w:t>
            </w:r>
          </w:p>
          <w:p w14:paraId="4D1E7D7B" w14:textId="77777777" w:rsidR="0097603D" w:rsidRPr="005730CE" w:rsidRDefault="0097603D" w:rsidP="00E964CB">
            <w:pPr>
              <w:jc w:val="right"/>
              <w:rPr>
                <w:rFonts w:asciiTheme="minorHAnsi" w:hAnsiTheme="minorHAnsi" w:cstheme="minorHAnsi"/>
                <w:i/>
              </w:rPr>
            </w:pPr>
            <w:r w:rsidRPr="005730CE">
              <w:rPr>
                <w:rFonts w:asciiTheme="minorHAnsi" w:hAnsiTheme="minorHAnsi" w:cstheme="minorHAnsi"/>
                <w:i/>
              </w:rPr>
              <w:t>4,078</w:t>
            </w:r>
          </w:p>
        </w:tc>
        <w:tc>
          <w:tcPr>
            <w:tcW w:w="1275" w:type="dxa"/>
            <w:tcBorders>
              <w:top w:val="nil"/>
              <w:left w:val="nil"/>
              <w:bottom w:val="nil"/>
              <w:right w:val="nil"/>
            </w:tcBorders>
            <w:shd w:val="clear" w:color="auto" w:fill="auto"/>
            <w:hideMark/>
          </w:tcPr>
          <w:p w14:paraId="25C0B891" w14:textId="77777777" w:rsidR="0097603D" w:rsidRPr="005730CE" w:rsidRDefault="0097603D" w:rsidP="00E964CB">
            <w:pPr>
              <w:jc w:val="right"/>
              <w:rPr>
                <w:rFonts w:asciiTheme="minorHAnsi" w:hAnsiTheme="minorHAnsi" w:cstheme="minorHAnsi"/>
              </w:rPr>
            </w:pPr>
          </w:p>
          <w:p w14:paraId="6D756731" w14:textId="77777777" w:rsidR="0097603D" w:rsidRPr="005730CE" w:rsidRDefault="0097603D" w:rsidP="00E964CB">
            <w:pPr>
              <w:rPr>
                <w:rFonts w:asciiTheme="minorHAnsi" w:hAnsiTheme="minorHAnsi" w:cstheme="minorHAnsi"/>
              </w:rPr>
            </w:pPr>
            <w:r w:rsidRPr="005730CE">
              <w:rPr>
                <w:rFonts w:asciiTheme="minorHAnsi" w:hAnsiTheme="minorHAnsi" w:cstheme="minorHAnsi"/>
              </w:rPr>
              <w:t>(89.1)</w:t>
            </w:r>
          </w:p>
          <w:p w14:paraId="4C04BECF" w14:textId="77777777" w:rsidR="0097603D" w:rsidRPr="005730CE" w:rsidRDefault="0097603D" w:rsidP="00E964CB">
            <w:pPr>
              <w:rPr>
                <w:rFonts w:asciiTheme="minorHAnsi" w:hAnsiTheme="minorHAnsi" w:cstheme="minorHAnsi"/>
              </w:rPr>
            </w:pPr>
            <w:r w:rsidRPr="005730CE">
              <w:rPr>
                <w:rFonts w:asciiTheme="minorHAnsi" w:hAnsiTheme="minorHAnsi" w:cstheme="minorHAnsi"/>
              </w:rPr>
              <w:t>(4.5)</w:t>
            </w:r>
          </w:p>
          <w:p w14:paraId="6D18D65A" w14:textId="77777777" w:rsidR="0097603D" w:rsidRPr="005730CE" w:rsidRDefault="0097603D" w:rsidP="00E964CB">
            <w:pPr>
              <w:rPr>
                <w:rFonts w:asciiTheme="minorHAnsi" w:hAnsiTheme="minorHAnsi" w:cstheme="minorHAnsi"/>
              </w:rPr>
            </w:pPr>
            <w:r w:rsidRPr="005730CE">
              <w:rPr>
                <w:rFonts w:asciiTheme="minorHAnsi" w:hAnsiTheme="minorHAnsi" w:cstheme="minorHAnsi"/>
              </w:rPr>
              <w:t>(0.8)</w:t>
            </w:r>
          </w:p>
          <w:p w14:paraId="6CE41BA6" w14:textId="77777777" w:rsidR="0097603D" w:rsidRPr="005730CE" w:rsidRDefault="0097603D" w:rsidP="00E964CB">
            <w:pPr>
              <w:rPr>
                <w:rFonts w:asciiTheme="minorHAnsi" w:hAnsiTheme="minorHAnsi" w:cstheme="minorHAnsi"/>
                <w:lang w:val="fr-FR" w:eastAsia="fr-FR"/>
              </w:rPr>
            </w:pPr>
            <w:r w:rsidRPr="005730CE">
              <w:rPr>
                <w:rFonts w:asciiTheme="minorHAnsi" w:hAnsiTheme="minorHAnsi" w:cstheme="minorHAnsi"/>
              </w:rPr>
              <w:t>(5.7)</w:t>
            </w:r>
          </w:p>
        </w:tc>
        <w:tc>
          <w:tcPr>
            <w:tcW w:w="709" w:type="dxa"/>
            <w:tcBorders>
              <w:top w:val="nil"/>
              <w:left w:val="nil"/>
              <w:bottom w:val="nil"/>
              <w:right w:val="nil"/>
            </w:tcBorders>
            <w:shd w:val="clear" w:color="auto" w:fill="auto"/>
            <w:hideMark/>
          </w:tcPr>
          <w:p w14:paraId="0605B14F" w14:textId="77777777" w:rsidR="0097603D" w:rsidRPr="005730CE" w:rsidRDefault="0097603D" w:rsidP="00E964CB">
            <w:pPr>
              <w:jc w:val="right"/>
              <w:rPr>
                <w:rFonts w:asciiTheme="minorHAnsi" w:hAnsiTheme="minorHAnsi" w:cstheme="minorHAnsi"/>
              </w:rPr>
            </w:pPr>
          </w:p>
          <w:p w14:paraId="236FDCDF"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3,051</w:t>
            </w:r>
          </w:p>
          <w:p w14:paraId="15792132"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154</w:t>
            </w:r>
          </w:p>
          <w:p w14:paraId="62FB27E5"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18</w:t>
            </w:r>
          </w:p>
          <w:p w14:paraId="583666E3"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53</w:t>
            </w:r>
          </w:p>
          <w:p w14:paraId="3A16057B" w14:textId="77777777" w:rsidR="0097603D" w:rsidRPr="005730CE" w:rsidRDefault="0097603D" w:rsidP="00E964CB">
            <w:pPr>
              <w:jc w:val="right"/>
              <w:rPr>
                <w:rFonts w:asciiTheme="minorHAnsi" w:hAnsiTheme="minorHAnsi" w:cstheme="minorHAnsi"/>
                <w:i/>
              </w:rPr>
            </w:pPr>
            <w:r w:rsidRPr="005730CE">
              <w:rPr>
                <w:rFonts w:asciiTheme="minorHAnsi" w:hAnsiTheme="minorHAnsi" w:cstheme="minorHAnsi"/>
                <w:i/>
              </w:rPr>
              <w:t>2,481</w:t>
            </w:r>
          </w:p>
        </w:tc>
        <w:tc>
          <w:tcPr>
            <w:tcW w:w="1275" w:type="dxa"/>
            <w:tcBorders>
              <w:top w:val="nil"/>
              <w:left w:val="nil"/>
              <w:bottom w:val="nil"/>
              <w:right w:val="nil"/>
            </w:tcBorders>
            <w:shd w:val="clear" w:color="auto" w:fill="auto"/>
            <w:hideMark/>
          </w:tcPr>
          <w:p w14:paraId="79DD128D" w14:textId="77777777" w:rsidR="0097603D" w:rsidRPr="005730CE" w:rsidRDefault="0097603D" w:rsidP="00E964CB">
            <w:pPr>
              <w:rPr>
                <w:rFonts w:asciiTheme="minorHAnsi" w:hAnsiTheme="minorHAnsi" w:cstheme="minorHAnsi"/>
              </w:rPr>
            </w:pPr>
          </w:p>
          <w:p w14:paraId="311DA761" w14:textId="77777777" w:rsidR="0097603D" w:rsidRPr="005730CE" w:rsidRDefault="0097603D" w:rsidP="00E964CB">
            <w:pPr>
              <w:rPr>
                <w:rFonts w:asciiTheme="minorHAnsi" w:hAnsiTheme="minorHAnsi" w:cstheme="minorHAnsi"/>
              </w:rPr>
            </w:pPr>
            <w:r w:rsidRPr="005730CE">
              <w:rPr>
                <w:rFonts w:asciiTheme="minorHAnsi" w:hAnsiTheme="minorHAnsi" w:cstheme="minorHAnsi"/>
              </w:rPr>
              <w:t>(93.1)</w:t>
            </w:r>
          </w:p>
          <w:p w14:paraId="59AB0D54" w14:textId="77777777" w:rsidR="0097603D" w:rsidRPr="005730CE" w:rsidRDefault="0097603D" w:rsidP="00E964CB">
            <w:pPr>
              <w:rPr>
                <w:rFonts w:asciiTheme="minorHAnsi" w:hAnsiTheme="minorHAnsi" w:cstheme="minorHAnsi"/>
              </w:rPr>
            </w:pPr>
            <w:r w:rsidRPr="005730CE">
              <w:rPr>
                <w:rFonts w:asciiTheme="minorHAnsi" w:hAnsiTheme="minorHAnsi" w:cstheme="minorHAnsi"/>
              </w:rPr>
              <w:t>(4.7)</w:t>
            </w:r>
          </w:p>
          <w:p w14:paraId="122B283C" w14:textId="77777777" w:rsidR="0097603D" w:rsidRPr="005730CE" w:rsidRDefault="0097603D" w:rsidP="00E964CB">
            <w:pPr>
              <w:rPr>
                <w:rFonts w:asciiTheme="minorHAnsi" w:hAnsiTheme="minorHAnsi" w:cstheme="minorHAnsi"/>
              </w:rPr>
            </w:pPr>
            <w:r w:rsidRPr="005730CE">
              <w:rPr>
                <w:rFonts w:asciiTheme="minorHAnsi" w:hAnsiTheme="minorHAnsi" w:cstheme="minorHAnsi"/>
              </w:rPr>
              <w:t>(0.6)</w:t>
            </w:r>
          </w:p>
          <w:p w14:paraId="1CB33BAC" w14:textId="77777777" w:rsidR="0097603D" w:rsidRPr="005730CE" w:rsidRDefault="0097603D" w:rsidP="00E964CB">
            <w:pPr>
              <w:rPr>
                <w:rFonts w:asciiTheme="minorHAnsi" w:hAnsiTheme="minorHAnsi" w:cstheme="minorHAnsi"/>
                <w:lang w:val="fr-FR" w:eastAsia="fr-FR"/>
              </w:rPr>
            </w:pPr>
            <w:r w:rsidRPr="005730CE">
              <w:rPr>
                <w:rFonts w:asciiTheme="minorHAnsi" w:hAnsiTheme="minorHAnsi" w:cstheme="minorHAnsi"/>
              </w:rPr>
              <w:t>(1.6)</w:t>
            </w:r>
          </w:p>
        </w:tc>
      </w:tr>
      <w:tr w:rsidR="0097603D" w:rsidRPr="005730CE" w14:paraId="2E4D7B18" w14:textId="77777777" w:rsidTr="0022681F">
        <w:trPr>
          <w:trHeight w:val="1091"/>
          <w:jc w:val="center"/>
        </w:trPr>
        <w:tc>
          <w:tcPr>
            <w:tcW w:w="2978" w:type="dxa"/>
            <w:tcBorders>
              <w:top w:val="nil"/>
              <w:left w:val="nil"/>
              <w:right w:val="nil"/>
            </w:tcBorders>
            <w:shd w:val="clear" w:color="auto" w:fill="auto"/>
            <w:noWrap/>
            <w:vAlign w:val="center"/>
            <w:hideMark/>
          </w:tcPr>
          <w:p w14:paraId="11DC6F57" w14:textId="77777777" w:rsidR="0097603D" w:rsidRPr="005D6F36" w:rsidRDefault="0097603D" w:rsidP="00E964CB">
            <w:pPr>
              <w:rPr>
                <w:rFonts w:asciiTheme="minorHAnsi" w:hAnsiTheme="minorHAnsi" w:cstheme="minorHAnsi"/>
                <w:b/>
                <w:color w:val="000000"/>
                <w:lang w:val="en-US" w:eastAsia="fr-FR"/>
              </w:rPr>
            </w:pPr>
            <w:r w:rsidRPr="005D6F36">
              <w:rPr>
                <w:rFonts w:asciiTheme="minorHAnsi" w:hAnsiTheme="minorHAnsi" w:cstheme="minorHAnsi"/>
                <w:b/>
                <w:color w:val="000000"/>
                <w:lang w:eastAsia="fr-FR"/>
              </w:rPr>
              <w:t>Family history of prostate cancer in a first degree relative, n (%)</w:t>
            </w:r>
          </w:p>
          <w:p w14:paraId="50A81075" w14:textId="77777777" w:rsidR="0097603D" w:rsidRPr="005730CE" w:rsidRDefault="0097603D" w:rsidP="00E964CB">
            <w:pPr>
              <w:ind w:firstLineChars="200" w:firstLine="400"/>
              <w:rPr>
                <w:rFonts w:asciiTheme="minorHAnsi" w:hAnsiTheme="minorHAnsi" w:cstheme="minorHAnsi"/>
                <w:color w:val="000000"/>
                <w:lang w:val="fr-FR" w:eastAsia="fr-FR"/>
              </w:rPr>
            </w:pPr>
            <w:r w:rsidRPr="005730CE">
              <w:rPr>
                <w:rFonts w:asciiTheme="minorHAnsi" w:hAnsiTheme="minorHAnsi" w:cstheme="minorHAnsi"/>
                <w:color w:val="000000"/>
                <w:lang w:eastAsia="fr-FR"/>
              </w:rPr>
              <w:t>No</w:t>
            </w:r>
          </w:p>
          <w:p w14:paraId="5A8C26A7" w14:textId="77777777" w:rsidR="0097603D" w:rsidRPr="005730CE" w:rsidRDefault="0097603D" w:rsidP="00E964CB">
            <w:pPr>
              <w:ind w:firstLineChars="200" w:firstLine="400"/>
              <w:rPr>
                <w:rFonts w:asciiTheme="minorHAnsi" w:hAnsiTheme="minorHAnsi" w:cstheme="minorHAnsi"/>
                <w:color w:val="000000"/>
                <w:lang w:val="fr-FR" w:eastAsia="fr-FR"/>
              </w:rPr>
            </w:pPr>
            <w:r w:rsidRPr="005730CE">
              <w:rPr>
                <w:rFonts w:asciiTheme="minorHAnsi" w:hAnsiTheme="minorHAnsi" w:cstheme="minorHAnsi"/>
                <w:color w:val="000000"/>
                <w:lang w:eastAsia="fr-FR"/>
              </w:rPr>
              <w:t>Yes</w:t>
            </w:r>
          </w:p>
          <w:p w14:paraId="4DB3BFD1" w14:textId="77777777" w:rsidR="0097603D" w:rsidRPr="005730CE" w:rsidRDefault="0097603D" w:rsidP="00E964CB">
            <w:pPr>
              <w:ind w:firstLineChars="200" w:firstLine="400"/>
              <w:rPr>
                <w:rFonts w:asciiTheme="minorHAnsi" w:hAnsiTheme="minorHAnsi" w:cstheme="minorHAnsi"/>
                <w:color w:val="000000"/>
                <w:lang w:val="en-US" w:eastAsia="fr-FR"/>
              </w:rPr>
            </w:pPr>
            <w:r w:rsidRPr="005730CE">
              <w:rPr>
                <w:rFonts w:asciiTheme="minorHAnsi" w:hAnsiTheme="minorHAnsi" w:cstheme="minorHAnsi"/>
                <w:i/>
                <w:iCs/>
                <w:color w:val="000000"/>
                <w:lang w:eastAsia="fr-FR"/>
              </w:rPr>
              <w:t>Missing</w:t>
            </w:r>
          </w:p>
        </w:tc>
        <w:tc>
          <w:tcPr>
            <w:tcW w:w="708" w:type="dxa"/>
            <w:tcBorders>
              <w:top w:val="nil"/>
              <w:left w:val="nil"/>
              <w:bottom w:val="nil"/>
              <w:right w:val="nil"/>
            </w:tcBorders>
            <w:shd w:val="clear" w:color="auto" w:fill="auto"/>
            <w:hideMark/>
          </w:tcPr>
          <w:p w14:paraId="03D28507" w14:textId="77777777" w:rsidR="0097603D" w:rsidRPr="005730CE" w:rsidRDefault="0097603D" w:rsidP="00E964CB">
            <w:pPr>
              <w:jc w:val="right"/>
              <w:rPr>
                <w:rFonts w:asciiTheme="minorHAnsi" w:hAnsiTheme="minorHAnsi" w:cstheme="minorHAnsi"/>
              </w:rPr>
            </w:pPr>
          </w:p>
          <w:p w14:paraId="3E4617B0" w14:textId="77777777" w:rsidR="0097603D" w:rsidRPr="005730CE" w:rsidRDefault="0097603D" w:rsidP="00E964CB">
            <w:pPr>
              <w:jc w:val="right"/>
              <w:rPr>
                <w:rFonts w:asciiTheme="minorHAnsi" w:hAnsiTheme="minorHAnsi" w:cstheme="minorHAnsi"/>
              </w:rPr>
            </w:pPr>
          </w:p>
          <w:p w14:paraId="220792FB"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10,692</w:t>
            </w:r>
          </w:p>
          <w:p w14:paraId="179E6B12"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3,313</w:t>
            </w:r>
          </w:p>
          <w:p w14:paraId="337E5ABF" w14:textId="77777777" w:rsidR="0097603D" w:rsidRPr="005730CE" w:rsidRDefault="0097603D" w:rsidP="00E964CB">
            <w:pPr>
              <w:jc w:val="right"/>
              <w:rPr>
                <w:rFonts w:asciiTheme="minorHAnsi" w:hAnsiTheme="minorHAnsi" w:cstheme="minorHAnsi"/>
                <w:i/>
                <w:color w:val="000000"/>
                <w:lang w:eastAsia="en-CA"/>
              </w:rPr>
            </w:pPr>
            <w:r w:rsidRPr="005730CE">
              <w:rPr>
                <w:rFonts w:asciiTheme="minorHAnsi" w:hAnsiTheme="minorHAnsi" w:cstheme="minorHAnsi"/>
                <w:i/>
              </w:rPr>
              <w:t>755</w:t>
            </w:r>
          </w:p>
        </w:tc>
        <w:tc>
          <w:tcPr>
            <w:tcW w:w="1134" w:type="dxa"/>
            <w:tcBorders>
              <w:top w:val="nil"/>
              <w:left w:val="nil"/>
              <w:bottom w:val="nil"/>
              <w:right w:val="nil"/>
            </w:tcBorders>
            <w:shd w:val="clear" w:color="auto" w:fill="auto"/>
            <w:hideMark/>
          </w:tcPr>
          <w:p w14:paraId="116C16A0" w14:textId="77777777" w:rsidR="0097603D" w:rsidRPr="005730CE" w:rsidRDefault="0097603D" w:rsidP="00E964CB">
            <w:pPr>
              <w:rPr>
                <w:rFonts w:asciiTheme="minorHAnsi" w:hAnsiTheme="minorHAnsi" w:cstheme="minorHAnsi"/>
              </w:rPr>
            </w:pPr>
          </w:p>
          <w:p w14:paraId="7AACA54E" w14:textId="77777777" w:rsidR="0097603D" w:rsidRPr="005730CE" w:rsidRDefault="0097603D" w:rsidP="00E964CB">
            <w:pPr>
              <w:rPr>
                <w:rFonts w:asciiTheme="minorHAnsi" w:hAnsiTheme="minorHAnsi" w:cstheme="minorHAnsi"/>
              </w:rPr>
            </w:pPr>
          </w:p>
          <w:p w14:paraId="4C4E8F7B" w14:textId="77777777" w:rsidR="0097603D" w:rsidRPr="005730CE" w:rsidRDefault="0097603D" w:rsidP="00E964CB">
            <w:pPr>
              <w:rPr>
                <w:rFonts w:asciiTheme="minorHAnsi" w:hAnsiTheme="minorHAnsi" w:cstheme="minorHAnsi"/>
              </w:rPr>
            </w:pPr>
            <w:r w:rsidRPr="005730CE">
              <w:rPr>
                <w:rFonts w:asciiTheme="minorHAnsi" w:hAnsiTheme="minorHAnsi" w:cstheme="minorHAnsi"/>
              </w:rPr>
              <w:t>(76.3)</w:t>
            </w:r>
          </w:p>
          <w:p w14:paraId="7CE33C1E" w14:textId="77777777" w:rsidR="0097603D" w:rsidRPr="005730CE" w:rsidRDefault="0097603D" w:rsidP="00E964CB">
            <w:pPr>
              <w:rPr>
                <w:rFonts w:asciiTheme="minorHAnsi" w:hAnsiTheme="minorHAnsi" w:cstheme="minorHAnsi"/>
              </w:rPr>
            </w:pPr>
            <w:r w:rsidRPr="005730CE">
              <w:rPr>
                <w:rFonts w:asciiTheme="minorHAnsi" w:hAnsiTheme="minorHAnsi" w:cstheme="minorHAnsi"/>
              </w:rPr>
              <w:t>(23.7)</w:t>
            </w:r>
          </w:p>
          <w:p w14:paraId="34865451" w14:textId="77777777" w:rsidR="0097603D" w:rsidRPr="005730CE" w:rsidRDefault="0097603D" w:rsidP="00E964CB">
            <w:pPr>
              <w:rPr>
                <w:rFonts w:asciiTheme="minorHAnsi" w:hAnsiTheme="minorHAnsi" w:cstheme="minorHAnsi"/>
                <w:color w:val="000000"/>
                <w:lang w:eastAsia="en-CA"/>
              </w:rPr>
            </w:pPr>
          </w:p>
        </w:tc>
        <w:tc>
          <w:tcPr>
            <w:tcW w:w="709" w:type="dxa"/>
            <w:tcBorders>
              <w:top w:val="nil"/>
              <w:left w:val="nil"/>
              <w:bottom w:val="nil"/>
              <w:right w:val="nil"/>
            </w:tcBorders>
            <w:shd w:val="clear" w:color="auto" w:fill="auto"/>
            <w:hideMark/>
          </w:tcPr>
          <w:p w14:paraId="205D865D" w14:textId="77777777" w:rsidR="0097603D" w:rsidRPr="005730CE" w:rsidRDefault="0097603D" w:rsidP="00E964CB">
            <w:pPr>
              <w:jc w:val="right"/>
              <w:rPr>
                <w:rFonts w:asciiTheme="minorHAnsi" w:hAnsiTheme="minorHAnsi" w:cstheme="minorHAnsi"/>
                <w:i/>
                <w:color w:val="000000"/>
                <w:lang w:eastAsia="en-CA"/>
              </w:rPr>
            </w:pPr>
          </w:p>
          <w:p w14:paraId="3EF85695" w14:textId="77777777" w:rsidR="0097603D" w:rsidRPr="005730CE" w:rsidRDefault="0097603D" w:rsidP="00E964CB">
            <w:pPr>
              <w:jc w:val="right"/>
              <w:rPr>
                <w:rFonts w:asciiTheme="minorHAnsi" w:hAnsiTheme="minorHAnsi" w:cstheme="minorHAnsi"/>
                <w:i/>
                <w:color w:val="000000"/>
                <w:lang w:eastAsia="en-CA"/>
              </w:rPr>
            </w:pPr>
          </w:p>
          <w:p w14:paraId="581E5FD4"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7,767</w:t>
            </w:r>
          </w:p>
          <w:p w14:paraId="204F2FB8"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1,504</w:t>
            </w:r>
          </w:p>
          <w:p w14:paraId="18E6684F" w14:textId="77777777" w:rsidR="0097603D" w:rsidRPr="005730CE" w:rsidRDefault="0097603D" w:rsidP="00E964CB">
            <w:pPr>
              <w:jc w:val="right"/>
              <w:rPr>
                <w:rFonts w:asciiTheme="minorHAnsi" w:hAnsiTheme="minorHAnsi" w:cstheme="minorHAnsi"/>
                <w:i/>
                <w:color w:val="000000"/>
                <w:lang w:eastAsia="en-CA"/>
              </w:rPr>
            </w:pPr>
            <w:r w:rsidRPr="005730CE">
              <w:rPr>
                <w:rFonts w:asciiTheme="minorHAnsi" w:hAnsiTheme="minorHAnsi" w:cstheme="minorHAnsi"/>
                <w:i/>
              </w:rPr>
              <w:t>2,748</w:t>
            </w:r>
          </w:p>
        </w:tc>
        <w:tc>
          <w:tcPr>
            <w:tcW w:w="1120" w:type="dxa"/>
            <w:tcBorders>
              <w:top w:val="nil"/>
              <w:left w:val="nil"/>
              <w:bottom w:val="nil"/>
              <w:right w:val="nil"/>
            </w:tcBorders>
            <w:shd w:val="clear" w:color="auto" w:fill="auto"/>
            <w:hideMark/>
          </w:tcPr>
          <w:p w14:paraId="5A3C5698" w14:textId="77777777" w:rsidR="0097603D" w:rsidRPr="005730CE" w:rsidRDefault="0097603D" w:rsidP="00E964CB">
            <w:pPr>
              <w:rPr>
                <w:rFonts w:asciiTheme="minorHAnsi" w:hAnsiTheme="minorHAnsi" w:cstheme="minorHAnsi"/>
                <w:color w:val="000000"/>
                <w:lang w:eastAsia="en-CA"/>
              </w:rPr>
            </w:pPr>
          </w:p>
          <w:p w14:paraId="57D2F263" w14:textId="77777777" w:rsidR="0097603D" w:rsidRPr="005730CE" w:rsidRDefault="0097603D" w:rsidP="00E964CB">
            <w:pPr>
              <w:rPr>
                <w:rFonts w:asciiTheme="minorHAnsi" w:hAnsiTheme="minorHAnsi" w:cstheme="minorHAnsi"/>
                <w:color w:val="000000"/>
                <w:lang w:eastAsia="en-CA"/>
              </w:rPr>
            </w:pPr>
          </w:p>
          <w:p w14:paraId="52A9B2C1" w14:textId="77777777" w:rsidR="0097603D" w:rsidRPr="005730CE" w:rsidRDefault="0097603D" w:rsidP="00E964CB">
            <w:pPr>
              <w:rPr>
                <w:rFonts w:asciiTheme="minorHAnsi" w:hAnsiTheme="minorHAnsi" w:cstheme="minorHAnsi"/>
              </w:rPr>
            </w:pPr>
            <w:r w:rsidRPr="005730CE">
              <w:rPr>
                <w:rFonts w:asciiTheme="minorHAnsi" w:hAnsiTheme="minorHAnsi" w:cstheme="minorHAnsi"/>
              </w:rPr>
              <w:t>(83.8)</w:t>
            </w:r>
          </w:p>
          <w:p w14:paraId="533B7A71" w14:textId="77777777" w:rsidR="0097603D" w:rsidRPr="005730CE" w:rsidRDefault="0097603D" w:rsidP="00E964CB">
            <w:pPr>
              <w:rPr>
                <w:rFonts w:asciiTheme="minorHAnsi" w:hAnsiTheme="minorHAnsi" w:cstheme="minorHAnsi"/>
              </w:rPr>
            </w:pPr>
            <w:r w:rsidRPr="005730CE">
              <w:rPr>
                <w:rFonts w:asciiTheme="minorHAnsi" w:hAnsiTheme="minorHAnsi" w:cstheme="minorHAnsi"/>
              </w:rPr>
              <w:t>(16.2)</w:t>
            </w:r>
          </w:p>
          <w:p w14:paraId="2BD52335" w14:textId="77777777" w:rsidR="0097603D" w:rsidRPr="005730CE" w:rsidRDefault="0097603D" w:rsidP="00E964CB">
            <w:pPr>
              <w:rPr>
                <w:rFonts w:asciiTheme="minorHAnsi" w:hAnsiTheme="minorHAnsi" w:cstheme="minorHAnsi"/>
                <w:color w:val="000000"/>
                <w:lang w:eastAsia="en-CA"/>
              </w:rPr>
            </w:pPr>
          </w:p>
        </w:tc>
        <w:tc>
          <w:tcPr>
            <w:tcW w:w="169" w:type="dxa"/>
            <w:tcBorders>
              <w:top w:val="nil"/>
              <w:left w:val="nil"/>
              <w:bottom w:val="nil"/>
              <w:right w:val="nil"/>
            </w:tcBorders>
            <w:shd w:val="clear" w:color="auto" w:fill="auto"/>
            <w:vAlign w:val="center"/>
            <w:hideMark/>
          </w:tcPr>
          <w:p w14:paraId="2AB48025" w14:textId="77777777" w:rsidR="0097603D" w:rsidRPr="005730CE" w:rsidRDefault="0097603D" w:rsidP="00E964CB">
            <w:pPr>
              <w:jc w:val="center"/>
              <w:rPr>
                <w:rFonts w:asciiTheme="minorHAnsi" w:hAnsiTheme="minorHAnsi" w:cstheme="minorHAnsi"/>
                <w:lang w:val="en-US" w:eastAsia="fr-FR"/>
              </w:rPr>
            </w:pPr>
          </w:p>
        </w:tc>
        <w:tc>
          <w:tcPr>
            <w:tcW w:w="697" w:type="dxa"/>
            <w:tcBorders>
              <w:top w:val="nil"/>
              <w:left w:val="nil"/>
              <w:bottom w:val="nil"/>
              <w:right w:val="nil"/>
            </w:tcBorders>
            <w:shd w:val="clear" w:color="auto" w:fill="auto"/>
            <w:noWrap/>
            <w:hideMark/>
          </w:tcPr>
          <w:p w14:paraId="69A4E7C0" w14:textId="77777777" w:rsidR="0097603D" w:rsidRPr="005730CE" w:rsidRDefault="0097603D" w:rsidP="00E964CB">
            <w:pPr>
              <w:jc w:val="right"/>
              <w:rPr>
                <w:rFonts w:asciiTheme="minorHAnsi" w:hAnsiTheme="minorHAnsi" w:cstheme="minorHAnsi"/>
                <w:lang w:val="en-US" w:eastAsia="fr-FR"/>
              </w:rPr>
            </w:pPr>
          </w:p>
          <w:p w14:paraId="765BA88F" w14:textId="77777777" w:rsidR="0097603D" w:rsidRPr="005730CE" w:rsidRDefault="0097603D" w:rsidP="00E964CB">
            <w:pPr>
              <w:jc w:val="right"/>
              <w:rPr>
                <w:rFonts w:asciiTheme="minorHAnsi" w:hAnsiTheme="minorHAnsi" w:cstheme="minorHAnsi"/>
                <w:lang w:val="en-US" w:eastAsia="fr-FR"/>
              </w:rPr>
            </w:pPr>
          </w:p>
          <w:p w14:paraId="355E60CC" w14:textId="77777777" w:rsidR="0097603D" w:rsidRPr="005730CE" w:rsidRDefault="0097603D" w:rsidP="00E964CB">
            <w:pPr>
              <w:jc w:val="right"/>
              <w:rPr>
                <w:rFonts w:asciiTheme="minorHAnsi" w:hAnsiTheme="minorHAnsi" w:cstheme="minorHAnsi"/>
                <w:lang w:val="en-US" w:eastAsia="fr-FR"/>
              </w:rPr>
            </w:pPr>
            <w:r w:rsidRPr="005730CE">
              <w:rPr>
                <w:rFonts w:asciiTheme="minorHAnsi" w:hAnsiTheme="minorHAnsi" w:cstheme="minorHAnsi"/>
                <w:lang w:val="en-US" w:eastAsia="fr-FR"/>
              </w:rPr>
              <w:t>7,772</w:t>
            </w:r>
          </w:p>
          <w:p w14:paraId="00B44CDA" w14:textId="77777777" w:rsidR="0097603D" w:rsidRPr="005730CE" w:rsidRDefault="0097603D" w:rsidP="00E964CB">
            <w:pPr>
              <w:jc w:val="right"/>
              <w:rPr>
                <w:rFonts w:asciiTheme="minorHAnsi" w:hAnsiTheme="minorHAnsi" w:cstheme="minorHAnsi"/>
                <w:lang w:val="en-US" w:eastAsia="fr-FR"/>
              </w:rPr>
            </w:pPr>
            <w:r w:rsidRPr="005730CE">
              <w:rPr>
                <w:rFonts w:asciiTheme="minorHAnsi" w:hAnsiTheme="minorHAnsi" w:cstheme="minorHAnsi"/>
                <w:lang w:val="en-US" w:eastAsia="fr-FR"/>
              </w:rPr>
              <w:t>3,687</w:t>
            </w:r>
          </w:p>
          <w:p w14:paraId="1FF4F966" w14:textId="77777777" w:rsidR="0097603D" w:rsidRPr="005730CE" w:rsidRDefault="0097603D" w:rsidP="00E964CB">
            <w:pPr>
              <w:jc w:val="right"/>
              <w:rPr>
                <w:rFonts w:asciiTheme="minorHAnsi" w:hAnsiTheme="minorHAnsi" w:cstheme="minorHAnsi"/>
                <w:i/>
                <w:lang w:val="en-US" w:eastAsia="fr-FR"/>
              </w:rPr>
            </w:pPr>
            <w:r w:rsidRPr="005730CE">
              <w:rPr>
                <w:rFonts w:asciiTheme="minorHAnsi" w:hAnsiTheme="minorHAnsi" w:cstheme="minorHAnsi"/>
                <w:i/>
                <w:lang w:val="en-US" w:eastAsia="fr-FR"/>
              </w:rPr>
              <w:t>4,824</w:t>
            </w:r>
          </w:p>
        </w:tc>
        <w:tc>
          <w:tcPr>
            <w:tcW w:w="1275" w:type="dxa"/>
            <w:tcBorders>
              <w:top w:val="nil"/>
              <w:left w:val="nil"/>
              <w:bottom w:val="nil"/>
              <w:right w:val="nil"/>
            </w:tcBorders>
            <w:shd w:val="clear" w:color="auto" w:fill="auto"/>
            <w:hideMark/>
          </w:tcPr>
          <w:p w14:paraId="14108C5C" w14:textId="77777777" w:rsidR="0097603D" w:rsidRPr="005730CE" w:rsidRDefault="0097603D" w:rsidP="00E964CB">
            <w:pPr>
              <w:rPr>
                <w:rFonts w:asciiTheme="minorHAnsi" w:hAnsiTheme="minorHAnsi" w:cstheme="minorHAnsi"/>
                <w:lang w:val="en-US" w:eastAsia="fr-FR"/>
              </w:rPr>
            </w:pPr>
          </w:p>
          <w:p w14:paraId="59E55D48" w14:textId="77777777" w:rsidR="0097603D" w:rsidRPr="005730CE" w:rsidRDefault="0097603D" w:rsidP="00E964CB">
            <w:pPr>
              <w:rPr>
                <w:rFonts w:asciiTheme="minorHAnsi" w:hAnsiTheme="minorHAnsi" w:cstheme="minorHAnsi"/>
                <w:lang w:val="en-US" w:eastAsia="fr-FR"/>
              </w:rPr>
            </w:pPr>
          </w:p>
          <w:p w14:paraId="4F3869A9" w14:textId="77777777" w:rsidR="0097603D" w:rsidRPr="005730CE" w:rsidRDefault="0097603D" w:rsidP="00E964CB">
            <w:pPr>
              <w:rPr>
                <w:rFonts w:asciiTheme="minorHAnsi" w:hAnsiTheme="minorHAnsi" w:cstheme="minorHAnsi"/>
                <w:lang w:val="en-US" w:eastAsia="fr-FR"/>
              </w:rPr>
            </w:pPr>
            <w:r w:rsidRPr="005730CE">
              <w:rPr>
                <w:rFonts w:asciiTheme="minorHAnsi" w:hAnsiTheme="minorHAnsi" w:cstheme="minorHAnsi"/>
                <w:lang w:val="en-US" w:eastAsia="fr-FR"/>
              </w:rPr>
              <w:t>(67.8)</w:t>
            </w:r>
          </w:p>
          <w:p w14:paraId="423A5A1A" w14:textId="77777777" w:rsidR="0097603D" w:rsidRPr="005730CE" w:rsidRDefault="0097603D" w:rsidP="00E964CB">
            <w:pPr>
              <w:rPr>
                <w:rFonts w:asciiTheme="minorHAnsi" w:hAnsiTheme="minorHAnsi" w:cstheme="minorHAnsi"/>
                <w:lang w:val="en-US" w:eastAsia="fr-FR"/>
              </w:rPr>
            </w:pPr>
            <w:r w:rsidRPr="005730CE">
              <w:rPr>
                <w:rFonts w:asciiTheme="minorHAnsi" w:hAnsiTheme="minorHAnsi" w:cstheme="minorHAnsi"/>
                <w:lang w:val="en-US" w:eastAsia="fr-FR"/>
              </w:rPr>
              <w:t>(32.2)</w:t>
            </w:r>
          </w:p>
        </w:tc>
        <w:tc>
          <w:tcPr>
            <w:tcW w:w="709" w:type="dxa"/>
            <w:tcBorders>
              <w:top w:val="nil"/>
              <w:left w:val="nil"/>
              <w:bottom w:val="nil"/>
              <w:right w:val="nil"/>
            </w:tcBorders>
            <w:shd w:val="clear" w:color="auto" w:fill="auto"/>
            <w:hideMark/>
          </w:tcPr>
          <w:p w14:paraId="539F6BE3" w14:textId="77777777" w:rsidR="0097603D" w:rsidRPr="005730CE" w:rsidRDefault="0097603D" w:rsidP="00E964CB">
            <w:pPr>
              <w:jc w:val="right"/>
              <w:rPr>
                <w:rFonts w:asciiTheme="minorHAnsi" w:hAnsiTheme="minorHAnsi" w:cstheme="minorHAnsi"/>
                <w:lang w:val="en-US" w:eastAsia="fr-FR"/>
              </w:rPr>
            </w:pPr>
          </w:p>
          <w:p w14:paraId="25FAD881" w14:textId="77777777" w:rsidR="0097603D" w:rsidRPr="005730CE" w:rsidRDefault="0097603D" w:rsidP="00E964CB">
            <w:pPr>
              <w:jc w:val="right"/>
              <w:rPr>
                <w:rFonts w:asciiTheme="minorHAnsi" w:hAnsiTheme="minorHAnsi" w:cstheme="minorHAnsi"/>
                <w:lang w:val="en-US" w:eastAsia="fr-FR"/>
              </w:rPr>
            </w:pPr>
          </w:p>
          <w:p w14:paraId="23509C11" w14:textId="77777777" w:rsidR="0097603D" w:rsidRPr="005730CE" w:rsidRDefault="0097603D" w:rsidP="00E964CB">
            <w:pPr>
              <w:jc w:val="right"/>
              <w:rPr>
                <w:rFonts w:asciiTheme="minorHAnsi" w:hAnsiTheme="minorHAnsi" w:cstheme="minorHAnsi"/>
                <w:lang w:val="en-US" w:eastAsia="fr-FR"/>
              </w:rPr>
            </w:pPr>
            <w:r w:rsidRPr="005730CE">
              <w:rPr>
                <w:rFonts w:asciiTheme="minorHAnsi" w:hAnsiTheme="minorHAnsi" w:cstheme="minorHAnsi"/>
                <w:lang w:val="en-US" w:eastAsia="fr-FR"/>
              </w:rPr>
              <w:t>2,743</w:t>
            </w:r>
          </w:p>
          <w:p w14:paraId="667FEB6D" w14:textId="77777777" w:rsidR="0097603D" w:rsidRPr="005730CE" w:rsidRDefault="0097603D" w:rsidP="00E964CB">
            <w:pPr>
              <w:jc w:val="right"/>
              <w:rPr>
                <w:rFonts w:asciiTheme="minorHAnsi" w:hAnsiTheme="minorHAnsi" w:cstheme="minorHAnsi"/>
                <w:lang w:val="en-US" w:eastAsia="fr-FR"/>
              </w:rPr>
            </w:pPr>
            <w:r w:rsidRPr="005730CE">
              <w:rPr>
                <w:rFonts w:asciiTheme="minorHAnsi" w:hAnsiTheme="minorHAnsi" w:cstheme="minorHAnsi"/>
                <w:lang w:val="en-US" w:eastAsia="fr-FR"/>
              </w:rPr>
              <w:t>276</w:t>
            </w:r>
          </w:p>
          <w:p w14:paraId="547797BA" w14:textId="77777777" w:rsidR="0097603D" w:rsidRPr="005730CE" w:rsidRDefault="0097603D" w:rsidP="00E964CB">
            <w:pPr>
              <w:jc w:val="right"/>
              <w:rPr>
                <w:rFonts w:asciiTheme="minorHAnsi" w:hAnsiTheme="minorHAnsi" w:cstheme="minorHAnsi"/>
                <w:i/>
                <w:lang w:val="en-US" w:eastAsia="fr-FR"/>
              </w:rPr>
            </w:pPr>
            <w:r w:rsidRPr="005730CE">
              <w:rPr>
                <w:rFonts w:asciiTheme="minorHAnsi" w:hAnsiTheme="minorHAnsi" w:cstheme="minorHAnsi"/>
                <w:i/>
                <w:lang w:val="en-US" w:eastAsia="fr-FR"/>
              </w:rPr>
              <w:t>2,738</w:t>
            </w:r>
          </w:p>
        </w:tc>
        <w:tc>
          <w:tcPr>
            <w:tcW w:w="1275" w:type="dxa"/>
            <w:tcBorders>
              <w:top w:val="nil"/>
              <w:left w:val="nil"/>
              <w:bottom w:val="nil"/>
              <w:right w:val="nil"/>
            </w:tcBorders>
            <w:shd w:val="clear" w:color="auto" w:fill="auto"/>
            <w:hideMark/>
          </w:tcPr>
          <w:p w14:paraId="0B04A054" w14:textId="77777777" w:rsidR="0097603D" w:rsidRPr="005730CE" w:rsidRDefault="0097603D" w:rsidP="00E964CB">
            <w:pPr>
              <w:rPr>
                <w:rFonts w:asciiTheme="minorHAnsi" w:hAnsiTheme="minorHAnsi" w:cstheme="minorHAnsi"/>
                <w:lang w:val="en-US" w:eastAsia="fr-FR"/>
              </w:rPr>
            </w:pPr>
          </w:p>
          <w:p w14:paraId="4B875D41" w14:textId="77777777" w:rsidR="0097603D" w:rsidRPr="005730CE" w:rsidRDefault="0097603D" w:rsidP="00E964CB">
            <w:pPr>
              <w:rPr>
                <w:rFonts w:asciiTheme="minorHAnsi" w:hAnsiTheme="minorHAnsi" w:cstheme="minorHAnsi"/>
                <w:lang w:val="en-US" w:eastAsia="fr-FR"/>
              </w:rPr>
            </w:pPr>
          </w:p>
          <w:p w14:paraId="23115CEF" w14:textId="77777777" w:rsidR="0097603D" w:rsidRPr="005730CE" w:rsidRDefault="0097603D" w:rsidP="00E964CB">
            <w:pPr>
              <w:rPr>
                <w:rFonts w:asciiTheme="minorHAnsi" w:hAnsiTheme="minorHAnsi" w:cstheme="minorHAnsi"/>
                <w:lang w:val="en-US" w:eastAsia="fr-FR"/>
              </w:rPr>
            </w:pPr>
            <w:r w:rsidRPr="005730CE">
              <w:rPr>
                <w:rFonts w:asciiTheme="minorHAnsi" w:hAnsiTheme="minorHAnsi" w:cstheme="minorHAnsi"/>
                <w:lang w:val="en-US" w:eastAsia="fr-FR"/>
              </w:rPr>
              <w:t>(90.9)</w:t>
            </w:r>
          </w:p>
          <w:p w14:paraId="6C26F9E3" w14:textId="77777777" w:rsidR="0097603D" w:rsidRPr="005730CE" w:rsidRDefault="0097603D" w:rsidP="00E964CB">
            <w:pPr>
              <w:rPr>
                <w:rFonts w:asciiTheme="minorHAnsi" w:hAnsiTheme="minorHAnsi" w:cstheme="minorHAnsi"/>
                <w:lang w:val="en-US" w:eastAsia="fr-FR"/>
              </w:rPr>
            </w:pPr>
            <w:r w:rsidRPr="005730CE">
              <w:rPr>
                <w:rFonts w:asciiTheme="minorHAnsi" w:hAnsiTheme="minorHAnsi" w:cstheme="minorHAnsi"/>
                <w:lang w:val="en-US" w:eastAsia="fr-FR"/>
              </w:rPr>
              <w:t>(9.1)</w:t>
            </w:r>
          </w:p>
        </w:tc>
      </w:tr>
      <w:tr w:rsidR="0097603D" w:rsidRPr="005730CE" w14:paraId="46172010" w14:textId="77777777" w:rsidTr="0022681F">
        <w:trPr>
          <w:trHeight w:val="1550"/>
          <w:jc w:val="center"/>
        </w:trPr>
        <w:tc>
          <w:tcPr>
            <w:tcW w:w="2978" w:type="dxa"/>
            <w:tcBorders>
              <w:top w:val="nil"/>
              <w:left w:val="nil"/>
              <w:right w:val="nil"/>
            </w:tcBorders>
            <w:shd w:val="clear" w:color="auto" w:fill="auto"/>
            <w:noWrap/>
            <w:vAlign w:val="center"/>
            <w:hideMark/>
          </w:tcPr>
          <w:p w14:paraId="6D78047C" w14:textId="77777777" w:rsidR="0097603D" w:rsidRPr="005D6F36" w:rsidRDefault="0097603D" w:rsidP="00E964CB">
            <w:pPr>
              <w:rPr>
                <w:rFonts w:asciiTheme="minorHAnsi" w:hAnsiTheme="minorHAnsi" w:cstheme="minorHAnsi"/>
                <w:b/>
                <w:color w:val="000000"/>
                <w:lang w:val="en-US" w:eastAsia="fr-FR"/>
              </w:rPr>
            </w:pPr>
            <w:r w:rsidRPr="005D6F36">
              <w:rPr>
                <w:rFonts w:asciiTheme="minorHAnsi" w:hAnsiTheme="minorHAnsi" w:cstheme="minorHAnsi"/>
                <w:b/>
                <w:color w:val="000000"/>
                <w:lang w:eastAsia="fr-FR"/>
              </w:rPr>
              <w:t>Education, n (%)</w:t>
            </w:r>
          </w:p>
          <w:p w14:paraId="3050EECD" w14:textId="77777777" w:rsidR="0097603D" w:rsidRPr="005730CE" w:rsidRDefault="0097603D" w:rsidP="00E964CB">
            <w:pPr>
              <w:ind w:firstLineChars="200" w:firstLine="400"/>
              <w:rPr>
                <w:rFonts w:asciiTheme="minorHAnsi" w:hAnsiTheme="minorHAnsi" w:cstheme="minorHAnsi"/>
                <w:color w:val="000000"/>
                <w:lang w:val="en-US" w:eastAsia="fr-FR"/>
              </w:rPr>
            </w:pPr>
            <w:r w:rsidRPr="005730CE">
              <w:rPr>
                <w:rFonts w:asciiTheme="minorHAnsi" w:hAnsiTheme="minorHAnsi" w:cstheme="minorHAnsi"/>
                <w:color w:val="000000"/>
                <w:lang w:eastAsia="fr-FR"/>
              </w:rPr>
              <w:t>None</w:t>
            </w:r>
          </w:p>
          <w:p w14:paraId="2BE5FBBA" w14:textId="77777777" w:rsidR="0097603D" w:rsidRPr="005730CE" w:rsidRDefault="0097603D" w:rsidP="00E964CB">
            <w:pPr>
              <w:ind w:firstLineChars="200" w:firstLine="400"/>
              <w:rPr>
                <w:rFonts w:asciiTheme="minorHAnsi" w:hAnsiTheme="minorHAnsi" w:cstheme="minorHAnsi"/>
                <w:color w:val="000000"/>
                <w:lang w:val="en-US" w:eastAsia="fr-FR"/>
              </w:rPr>
            </w:pPr>
            <w:r w:rsidRPr="005730CE">
              <w:rPr>
                <w:rFonts w:asciiTheme="minorHAnsi" w:hAnsiTheme="minorHAnsi" w:cstheme="minorHAnsi"/>
                <w:color w:val="000000"/>
                <w:lang w:eastAsia="fr-FR"/>
              </w:rPr>
              <w:t>Primary or secondary school</w:t>
            </w:r>
          </w:p>
          <w:p w14:paraId="30F6CC76" w14:textId="77777777" w:rsidR="0097603D" w:rsidRPr="005730CE" w:rsidRDefault="0097603D" w:rsidP="00E964CB">
            <w:pPr>
              <w:ind w:firstLineChars="200" w:firstLine="400"/>
              <w:rPr>
                <w:rFonts w:asciiTheme="minorHAnsi" w:hAnsiTheme="minorHAnsi" w:cstheme="minorHAnsi"/>
                <w:color w:val="000000"/>
                <w:lang w:val="fr-FR" w:eastAsia="fr-FR"/>
              </w:rPr>
            </w:pPr>
            <w:r w:rsidRPr="005730CE">
              <w:rPr>
                <w:rFonts w:asciiTheme="minorHAnsi" w:hAnsiTheme="minorHAnsi" w:cstheme="minorHAnsi"/>
                <w:color w:val="000000"/>
                <w:lang w:eastAsia="fr-FR"/>
              </w:rPr>
              <w:t>University degree</w:t>
            </w:r>
          </w:p>
          <w:p w14:paraId="070EA60F" w14:textId="77777777" w:rsidR="0097603D" w:rsidRPr="005730CE" w:rsidRDefault="0097603D" w:rsidP="00E964CB">
            <w:pPr>
              <w:ind w:firstLineChars="200" w:firstLine="400"/>
              <w:rPr>
                <w:rFonts w:asciiTheme="minorHAnsi" w:hAnsiTheme="minorHAnsi" w:cstheme="minorHAnsi"/>
                <w:color w:val="000000"/>
                <w:lang w:val="fr-FR" w:eastAsia="fr-FR"/>
              </w:rPr>
            </w:pPr>
            <w:r w:rsidRPr="005730CE">
              <w:rPr>
                <w:rFonts w:asciiTheme="minorHAnsi" w:hAnsiTheme="minorHAnsi" w:cstheme="minorHAnsi"/>
                <w:color w:val="000000"/>
                <w:lang w:eastAsia="fr-FR"/>
              </w:rPr>
              <w:t>Professional qualification</w:t>
            </w:r>
          </w:p>
          <w:p w14:paraId="58054319" w14:textId="77777777" w:rsidR="0097603D" w:rsidRPr="005730CE" w:rsidRDefault="0097603D" w:rsidP="00E964CB">
            <w:pPr>
              <w:ind w:firstLineChars="200" w:firstLine="400"/>
              <w:rPr>
                <w:rFonts w:asciiTheme="minorHAnsi" w:hAnsiTheme="minorHAnsi" w:cstheme="minorHAnsi"/>
                <w:color w:val="000000"/>
                <w:lang w:val="fr-FR" w:eastAsia="fr-FR"/>
              </w:rPr>
            </w:pPr>
            <w:r w:rsidRPr="005730CE">
              <w:rPr>
                <w:rFonts w:asciiTheme="minorHAnsi" w:hAnsiTheme="minorHAnsi" w:cstheme="minorHAnsi"/>
                <w:i/>
                <w:iCs/>
                <w:color w:val="000000"/>
                <w:lang w:eastAsia="fr-FR"/>
              </w:rPr>
              <w:t>Missing</w:t>
            </w:r>
          </w:p>
        </w:tc>
        <w:tc>
          <w:tcPr>
            <w:tcW w:w="708" w:type="dxa"/>
            <w:tcBorders>
              <w:top w:val="nil"/>
              <w:left w:val="nil"/>
              <w:bottom w:val="nil"/>
              <w:right w:val="nil"/>
            </w:tcBorders>
            <w:shd w:val="clear" w:color="auto" w:fill="auto"/>
            <w:hideMark/>
          </w:tcPr>
          <w:p w14:paraId="5CEBF205" w14:textId="77777777" w:rsidR="0097603D" w:rsidRPr="005730CE" w:rsidRDefault="0097603D" w:rsidP="00E964CB">
            <w:pPr>
              <w:jc w:val="right"/>
              <w:rPr>
                <w:rFonts w:asciiTheme="minorHAnsi" w:hAnsiTheme="minorHAnsi" w:cstheme="minorHAnsi"/>
                <w:i/>
                <w:color w:val="000000"/>
                <w:lang w:eastAsia="en-CA"/>
              </w:rPr>
            </w:pPr>
          </w:p>
          <w:p w14:paraId="62B07EC9"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1,792</w:t>
            </w:r>
          </w:p>
          <w:p w14:paraId="27FCBE1C"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6,700</w:t>
            </w:r>
          </w:p>
          <w:p w14:paraId="261610E4"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3,590</w:t>
            </w:r>
          </w:p>
          <w:p w14:paraId="3792B0B4"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1,697</w:t>
            </w:r>
          </w:p>
          <w:p w14:paraId="1191B3DF" w14:textId="77777777" w:rsidR="0097603D" w:rsidRPr="005730CE" w:rsidRDefault="0097603D" w:rsidP="00E964CB">
            <w:pPr>
              <w:jc w:val="right"/>
              <w:rPr>
                <w:rFonts w:asciiTheme="minorHAnsi" w:hAnsiTheme="minorHAnsi" w:cstheme="minorHAnsi"/>
                <w:i/>
                <w:color w:val="000000"/>
                <w:lang w:eastAsia="en-CA"/>
              </w:rPr>
            </w:pPr>
            <w:r w:rsidRPr="005730CE">
              <w:rPr>
                <w:rFonts w:asciiTheme="minorHAnsi" w:hAnsiTheme="minorHAnsi" w:cstheme="minorHAnsi"/>
                <w:i/>
              </w:rPr>
              <w:t>981</w:t>
            </w:r>
          </w:p>
        </w:tc>
        <w:tc>
          <w:tcPr>
            <w:tcW w:w="1134" w:type="dxa"/>
            <w:tcBorders>
              <w:top w:val="nil"/>
              <w:left w:val="nil"/>
              <w:bottom w:val="nil"/>
              <w:right w:val="nil"/>
            </w:tcBorders>
            <w:shd w:val="clear" w:color="auto" w:fill="auto"/>
            <w:hideMark/>
          </w:tcPr>
          <w:p w14:paraId="1DAE3A9F" w14:textId="77777777" w:rsidR="0097603D" w:rsidRPr="005730CE" w:rsidRDefault="0097603D" w:rsidP="00E964CB">
            <w:pPr>
              <w:rPr>
                <w:rFonts w:asciiTheme="minorHAnsi" w:hAnsiTheme="minorHAnsi" w:cstheme="minorHAnsi"/>
                <w:color w:val="000000"/>
                <w:lang w:eastAsia="en-CA"/>
              </w:rPr>
            </w:pPr>
          </w:p>
          <w:p w14:paraId="400B999D" w14:textId="77777777" w:rsidR="0097603D" w:rsidRPr="005730CE" w:rsidRDefault="0097603D" w:rsidP="00E964CB">
            <w:pPr>
              <w:rPr>
                <w:rFonts w:asciiTheme="minorHAnsi" w:hAnsiTheme="minorHAnsi" w:cstheme="minorHAnsi"/>
              </w:rPr>
            </w:pPr>
            <w:r w:rsidRPr="005730CE">
              <w:rPr>
                <w:rFonts w:asciiTheme="minorHAnsi" w:hAnsiTheme="minorHAnsi" w:cstheme="minorHAnsi"/>
              </w:rPr>
              <w:t>(13.0)</w:t>
            </w:r>
          </w:p>
          <w:p w14:paraId="1810EA30" w14:textId="77777777" w:rsidR="0097603D" w:rsidRPr="005730CE" w:rsidRDefault="0097603D" w:rsidP="00E964CB">
            <w:pPr>
              <w:rPr>
                <w:rFonts w:asciiTheme="minorHAnsi" w:hAnsiTheme="minorHAnsi" w:cstheme="minorHAnsi"/>
              </w:rPr>
            </w:pPr>
            <w:r w:rsidRPr="005730CE">
              <w:rPr>
                <w:rFonts w:asciiTheme="minorHAnsi" w:hAnsiTheme="minorHAnsi" w:cstheme="minorHAnsi"/>
              </w:rPr>
              <w:t>(48.6)</w:t>
            </w:r>
          </w:p>
          <w:p w14:paraId="5BF4F838" w14:textId="77777777" w:rsidR="0097603D" w:rsidRPr="005730CE" w:rsidRDefault="0097603D" w:rsidP="00E964CB">
            <w:pPr>
              <w:rPr>
                <w:rFonts w:asciiTheme="minorHAnsi" w:hAnsiTheme="minorHAnsi" w:cstheme="minorHAnsi"/>
              </w:rPr>
            </w:pPr>
            <w:r w:rsidRPr="005730CE">
              <w:rPr>
                <w:rFonts w:asciiTheme="minorHAnsi" w:hAnsiTheme="minorHAnsi" w:cstheme="minorHAnsi"/>
              </w:rPr>
              <w:t>(26.1)</w:t>
            </w:r>
          </w:p>
          <w:p w14:paraId="5FE372CE" w14:textId="77777777" w:rsidR="0097603D" w:rsidRPr="005730CE" w:rsidRDefault="0097603D" w:rsidP="00E964CB">
            <w:pPr>
              <w:rPr>
                <w:rFonts w:asciiTheme="minorHAnsi" w:hAnsiTheme="minorHAnsi" w:cstheme="minorHAnsi"/>
              </w:rPr>
            </w:pPr>
            <w:r w:rsidRPr="005730CE">
              <w:rPr>
                <w:rFonts w:asciiTheme="minorHAnsi" w:hAnsiTheme="minorHAnsi" w:cstheme="minorHAnsi"/>
              </w:rPr>
              <w:t>(12.3)</w:t>
            </w:r>
          </w:p>
          <w:p w14:paraId="33B82958" w14:textId="77777777" w:rsidR="0097603D" w:rsidRPr="005730CE" w:rsidRDefault="0097603D" w:rsidP="00E964CB">
            <w:pPr>
              <w:rPr>
                <w:rFonts w:asciiTheme="minorHAnsi" w:hAnsiTheme="minorHAnsi" w:cstheme="minorHAnsi"/>
                <w:color w:val="000000"/>
                <w:lang w:eastAsia="en-CA"/>
              </w:rPr>
            </w:pPr>
          </w:p>
        </w:tc>
        <w:tc>
          <w:tcPr>
            <w:tcW w:w="709" w:type="dxa"/>
            <w:tcBorders>
              <w:top w:val="nil"/>
              <w:left w:val="nil"/>
              <w:bottom w:val="nil"/>
              <w:right w:val="nil"/>
            </w:tcBorders>
            <w:shd w:val="clear" w:color="auto" w:fill="auto"/>
            <w:hideMark/>
          </w:tcPr>
          <w:p w14:paraId="3B16ED03" w14:textId="77777777" w:rsidR="0097603D" w:rsidRPr="005730CE" w:rsidRDefault="0097603D" w:rsidP="00E964CB">
            <w:pPr>
              <w:jc w:val="right"/>
              <w:rPr>
                <w:rFonts w:asciiTheme="minorHAnsi" w:hAnsiTheme="minorHAnsi" w:cstheme="minorHAnsi"/>
                <w:i/>
                <w:color w:val="000000"/>
                <w:lang w:eastAsia="en-CA"/>
              </w:rPr>
            </w:pPr>
          </w:p>
          <w:p w14:paraId="798F4FF9"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642</w:t>
            </w:r>
          </w:p>
          <w:p w14:paraId="09FBF307"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3,461</w:t>
            </w:r>
          </w:p>
          <w:p w14:paraId="21A718DB"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1,782</w:t>
            </w:r>
          </w:p>
          <w:p w14:paraId="22713DB6"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994</w:t>
            </w:r>
          </w:p>
          <w:p w14:paraId="6D5932C6" w14:textId="77777777" w:rsidR="0097603D" w:rsidRPr="005730CE" w:rsidRDefault="0097603D" w:rsidP="00E964CB">
            <w:pPr>
              <w:jc w:val="right"/>
              <w:rPr>
                <w:rFonts w:asciiTheme="minorHAnsi" w:hAnsiTheme="minorHAnsi" w:cstheme="minorHAnsi"/>
                <w:i/>
                <w:color w:val="000000"/>
                <w:lang w:eastAsia="en-CA"/>
              </w:rPr>
            </w:pPr>
            <w:r w:rsidRPr="005730CE">
              <w:rPr>
                <w:rFonts w:asciiTheme="minorHAnsi" w:hAnsiTheme="minorHAnsi" w:cstheme="minorHAnsi"/>
                <w:i/>
              </w:rPr>
              <w:t>5,140</w:t>
            </w:r>
          </w:p>
        </w:tc>
        <w:tc>
          <w:tcPr>
            <w:tcW w:w="1120" w:type="dxa"/>
            <w:tcBorders>
              <w:top w:val="nil"/>
              <w:left w:val="nil"/>
              <w:bottom w:val="nil"/>
              <w:right w:val="nil"/>
            </w:tcBorders>
            <w:shd w:val="clear" w:color="auto" w:fill="auto"/>
            <w:hideMark/>
          </w:tcPr>
          <w:p w14:paraId="11FDD6F6" w14:textId="77777777" w:rsidR="0097603D" w:rsidRPr="005730CE" w:rsidRDefault="0097603D" w:rsidP="00E964CB">
            <w:pPr>
              <w:rPr>
                <w:rFonts w:asciiTheme="minorHAnsi" w:hAnsiTheme="minorHAnsi" w:cstheme="minorHAnsi"/>
                <w:color w:val="000000"/>
                <w:lang w:eastAsia="en-CA"/>
              </w:rPr>
            </w:pPr>
          </w:p>
          <w:p w14:paraId="522C46C0" w14:textId="77777777" w:rsidR="0097603D" w:rsidRPr="005730CE" w:rsidRDefault="0097603D" w:rsidP="00E964CB">
            <w:pPr>
              <w:rPr>
                <w:rFonts w:asciiTheme="minorHAnsi" w:hAnsiTheme="minorHAnsi" w:cstheme="minorHAnsi"/>
              </w:rPr>
            </w:pPr>
            <w:r w:rsidRPr="005730CE">
              <w:rPr>
                <w:rFonts w:asciiTheme="minorHAnsi" w:hAnsiTheme="minorHAnsi" w:cstheme="minorHAnsi"/>
              </w:rPr>
              <w:t>(9.3)</w:t>
            </w:r>
          </w:p>
          <w:p w14:paraId="07A3141D" w14:textId="77777777" w:rsidR="0097603D" w:rsidRPr="005730CE" w:rsidRDefault="0097603D" w:rsidP="00E964CB">
            <w:pPr>
              <w:rPr>
                <w:rFonts w:asciiTheme="minorHAnsi" w:hAnsiTheme="minorHAnsi" w:cstheme="minorHAnsi"/>
              </w:rPr>
            </w:pPr>
            <w:r w:rsidRPr="005730CE">
              <w:rPr>
                <w:rFonts w:asciiTheme="minorHAnsi" w:hAnsiTheme="minorHAnsi" w:cstheme="minorHAnsi"/>
              </w:rPr>
              <w:t>(50.3)</w:t>
            </w:r>
          </w:p>
          <w:p w14:paraId="16474047" w14:textId="77777777" w:rsidR="0097603D" w:rsidRPr="005730CE" w:rsidRDefault="0097603D" w:rsidP="00E964CB">
            <w:pPr>
              <w:rPr>
                <w:rFonts w:asciiTheme="minorHAnsi" w:hAnsiTheme="minorHAnsi" w:cstheme="minorHAnsi"/>
              </w:rPr>
            </w:pPr>
            <w:r w:rsidRPr="005730CE">
              <w:rPr>
                <w:rFonts w:asciiTheme="minorHAnsi" w:hAnsiTheme="minorHAnsi" w:cstheme="minorHAnsi"/>
              </w:rPr>
              <w:t>(25.9)</w:t>
            </w:r>
          </w:p>
          <w:p w14:paraId="4679AFEC" w14:textId="77777777" w:rsidR="0097603D" w:rsidRPr="005730CE" w:rsidRDefault="0097603D" w:rsidP="00E964CB">
            <w:pPr>
              <w:rPr>
                <w:rFonts w:asciiTheme="minorHAnsi" w:hAnsiTheme="minorHAnsi" w:cstheme="minorHAnsi"/>
              </w:rPr>
            </w:pPr>
            <w:r w:rsidRPr="005730CE">
              <w:rPr>
                <w:rFonts w:asciiTheme="minorHAnsi" w:hAnsiTheme="minorHAnsi" w:cstheme="minorHAnsi"/>
              </w:rPr>
              <w:t>(14.5)</w:t>
            </w:r>
          </w:p>
          <w:p w14:paraId="455EB931" w14:textId="77777777" w:rsidR="0097603D" w:rsidRPr="005730CE" w:rsidRDefault="0097603D" w:rsidP="00E964CB">
            <w:pPr>
              <w:rPr>
                <w:rFonts w:asciiTheme="minorHAnsi" w:hAnsiTheme="minorHAnsi" w:cstheme="minorHAnsi"/>
              </w:rPr>
            </w:pPr>
          </w:p>
        </w:tc>
        <w:tc>
          <w:tcPr>
            <w:tcW w:w="169" w:type="dxa"/>
            <w:tcBorders>
              <w:top w:val="nil"/>
              <w:left w:val="nil"/>
              <w:bottom w:val="nil"/>
              <w:right w:val="nil"/>
            </w:tcBorders>
            <w:shd w:val="clear" w:color="auto" w:fill="auto"/>
            <w:vAlign w:val="center"/>
            <w:hideMark/>
          </w:tcPr>
          <w:p w14:paraId="5DF35914" w14:textId="77777777" w:rsidR="0097603D" w:rsidRPr="005730CE" w:rsidRDefault="0097603D" w:rsidP="00E964CB">
            <w:pPr>
              <w:jc w:val="center"/>
              <w:rPr>
                <w:rFonts w:asciiTheme="minorHAnsi" w:hAnsiTheme="minorHAnsi" w:cstheme="minorHAnsi"/>
                <w:lang w:val="fr-FR" w:eastAsia="fr-FR"/>
              </w:rPr>
            </w:pPr>
          </w:p>
        </w:tc>
        <w:tc>
          <w:tcPr>
            <w:tcW w:w="697" w:type="dxa"/>
            <w:tcBorders>
              <w:top w:val="nil"/>
              <w:left w:val="nil"/>
              <w:bottom w:val="nil"/>
              <w:right w:val="nil"/>
            </w:tcBorders>
            <w:shd w:val="clear" w:color="auto" w:fill="auto"/>
            <w:noWrap/>
          </w:tcPr>
          <w:p w14:paraId="5BAD2AA8" w14:textId="77777777" w:rsidR="0097603D" w:rsidRPr="005730CE" w:rsidRDefault="0097603D" w:rsidP="00E964CB">
            <w:pPr>
              <w:jc w:val="right"/>
              <w:rPr>
                <w:rFonts w:asciiTheme="minorHAnsi" w:hAnsiTheme="minorHAnsi" w:cstheme="minorHAnsi"/>
                <w:lang w:val="fr-FR" w:eastAsia="fr-FR"/>
              </w:rPr>
            </w:pPr>
          </w:p>
          <w:p w14:paraId="1D4A596F" w14:textId="77777777" w:rsidR="0097603D" w:rsidRPr="005730CE" w:rsidRDefault="0097603D" w:rsidP="00E964CB">
            <w:pPr>
              <w:jc w:val="right"/>
              <w:rPr>
                <w:rFonts w:asciiTheme="minorHAnsi" w:hAnsiTheme="minorHAnsi" w:cstheme="minorHAnsi"/>
                <w:lang w:val="fr-FR" w:eastAsia="fr-FR"/>
              </w:rPr>
            </w:pPr>
            <w:r w:rsidRPr="005730CE">
              <w:rPr>
                <w:rFonts w:asciiTheme="minorHAnsi" w:hAnsiTheme="minorHAnsi" w:cstheme="minorHAnsi"/>
                <w:lang w:val="fr-FR" w:eastAsia="fr-FR"/>
              </w:rPr>
              <w:t>41</w:t>
            </w:r>
          </w:p>
          <w:p w14:paraId="4855A81A" w14:textId="77777777" w:rsidR="0097603D" w:rsidRPr="005730CE" w:rsidRDefault="0097603D" w:rsidP="00E964CB">
            <w:pPr>
              <w:jc w:val="right"/>
              <w:rPr>
                <w:rFonts w:asciiTheme="minorHAnsi" w:hAnsiTheme="minorHAnsi" w:cstheme="minorHAnsi"/>
                <w:lang w:val="fr-FR" w:eastAsia="fr-FR"/>
              </w:rPr>
            </w:pPr>
            <w:r w:rsidRPr="005730CE">
              <w:rPr>
                <w:rFonts w:asciiTheme="minorHAnsi" w:hAnsiTheme="minorHAnsi" w:cstheme="minorHAnsi"/>
                <w:lang w:val="fr-FR" w:eastAsia="fr-FR"/>
              </w:rPr>
              <w:t>484</w:t>
            </w:r>
          </w:p>
          <w:p w14:paraId="191ED0CE" w14:textId="77777777" w:rsidR="0097603D" w:rsidRPr="005730CE" w:rsidRDefault="0097603D" w:rsidP="00E964CB">
            <w:pPr>
              <w:jc w:val="right"/>
              <w:rPr>
                <w:rFonts w:asciiTheme="minorHAnsi" w:hAnsiTheme="minorHAnsi" w:cstheme="minorHAnsi"/>
                <w:lang w:val="fr-FR" w:eastAsia="fr-FR"/>
              </w:rPr>
            </w:pPr>
            <w:r w:rsidRPr="005730CE">
              <w:rPr>
                <w:rFonts w:asciiTheme="minorHAnsi" w:hAnsiTheme="minorHAnsi" w:cstheme="minorHAnsi"/>
                <w:lang w:val="fr-FR" w:eastAsia="fr-FR"/>
              </w:rPr>
              <w:t>93</w:t>
            </w:r>
          </w:p>
          <w:p w14:paraId="4E3D1CC4" w14:textId="77777777" w:rsidR="0097603D" w:rsidRPr="005730CE" w:rsidRDefault="0097603D" w:rsidP="00E964CB">
            <w:pPr>
              <w:jc w:val="right"/>
              <w:rPr>
                <w:rFonts w:asciiTheme="minorHAnsi" w:hAnsiTheme="minorHAnsi" w:cstheme="minorHAnsi"/>
                <w:lang w:val="fr-FR" w:eastAsia="fr-FR"/>
              </w:rPr>
            </w:pPr>
            <w:r w:rsidRPr="005730CE">
              <w:rPr>
                <w:rFonts w:asciiTheme="minorHAnsi" w:hAnsiTheme="minorHAnsi" w:cstheme="minorHAnsi"/>
                <w:lang w:val="fr-FR" w:eastAsia="fr-FR"/>
              </w:rPr>
              <w:t>141</w:t>
            </w:r>
          </w:p>
          <w:p w14:paraId="1985724F" w14:textId="77777777" w:rsidR="0097603D" w:rsidRPr="005730CE" w:rsidRDefault="0097603D" w:rsidP="00E964CB">
            <w:pPr>
              <w:jc w:val="right"/>
              <w:rPr>
                <w:rFonts w:asciiTheme="minorHAnsi" w:hAnsiTheme="minorHAnsi" w:cstheme="minorHAnsi"/>
                <w:i/>
                <w:lang w:val="fr-FR" w:eastAsia="fr-FR"/>
              </w:rPr>
            </w:pPr>
            <w:r w:rsidRPr="005730CE">
              <w:rPr>
                <w:rFonts w:asciiTheme="minorHAnsi" w:hAnsiTheme="minorHAnsi" w:cstheme="minorHAnsi"/>
                <w:i/>
                <w:lang w:val="fr-FR" w:eastAsia="fr-FR"/>
              </w:rPr>
              <w:t>15,524</w:t>
            </w:r>
          </w:p>
        </w:tc>
        <w:tc>
          <w:tcPr>
            <w:tcW w:w="1275" w:type="dxa"/>
            <w:tcBorders>
              <w:top w:val="nil"/>
              <w:left w:val="nil"/>
              <w:bottom w:val="nil"/>
              <w:right w:val="nil"/>
            </w:tcBorders>
            <w:shd w:val="clear" w:color="auto" w:fill="auto"/>
            <w:vAlign w:val="center"/>
          </w:tcPr>
          <w:p w14:paraId="2F7EF1C7" w14:textId="77777777" w:rsidR="0097603D" w:rsidRPr="005730CE" w:rsidRDefault="0097603D" w:rsidP="00E964CB">
            <w:pPr>
              <w:rPr>
                <w:rFonts w:asciiTheme="minorHAnsi" w:hAnsiTheme="minorHAnsi" w:cstheme="minorHAnsi"/>
                <w:lang w:val="fr-FR" w:eastAsia="fr-FR"/>
              </w:rPr>
            </w:pPr>
            <w:r w:rsidRPr="005730CE">
              <w:rPr>
                <w:rFonts w:asciiTheme="minorHAnsi" w:hAnsiTheme="minorHAnsi" w:cstheme="minorHAnsi"/>
                <w:lang w:val="fr-FR" w:eastAsia="fr-FR"/>
              </w:rPr>
              <w:t>(5.4)</w:t>
            </w:r>
          </w:p>
          <w:p w14:paraId="340E3829" w14:textId="77777777" w:rsidR="0097603D" w:rsidRPr="005730CE" w:rsidRDefault="0097603D" w:rsidP="00E964CB">
            <w:pPr>
              <w:rPr>
                <w:rFonts w:asciiTheme="minorHAnsi" w:hAnsiTheme="minorHAnsi" w:cstheme="minorHAnsi"/>
                <w:lang w:val="fr-FR" w:eastAsia="fr-FR"/>
              </w:rPr>
            </w:pPr>
            <w:r w:rsidRPr="005730CE">
              <w:rPr>
                <w:rFonts w:asciiTheme="minorHAnsi" w:hAnsiTheme="minorHAnsi" w:cstheme="minorHAnsi"/>
                <w:lang w:val="fr-FR" w:eastAsia="fr-FR"/>
              </w:rPr>
              <w:t>(63.8)</w:t>
            </w:r>
          </w:p>
          <w:p w14:paraId="208D40B5" w14:textId="77777777" w:rsidR="0097603D" w:rsidRPr="005730CE" w:rsidRDefault="0097603D" w:rsidP="00E964CB">
            <w:pPr>
              <w:rPr>
                <w:rFonts w:asciiTheme="minorHAnsi" w:hAnsiTheme="minorHAnsi" w:cstheme="minorHAnsi"/>
                <w:lang w:val="fr-FR" w:eastAsia="fr-FR"/>
              </w:rPr>
            </w:pPr>
            <w:r w:rsidRPr="005730CE">
              <w:rPr>
                <w:rFonts w:asciiTheme="minorHAnsi" w:hAnsiTheme="minorHAnsi" w:cstheme="minorHAnsi"/>
                <w:lang w:val="fr-FR" w:eastAsia="fr-FR"/>
              </w:rPr>
              <w:t>(12.3)</w:t>
            </w:r>
          </w:p>
          <w:p w14:paraId="65F821FD" w14:textId="77777777" w:rsidR="0097603D" w:rsidRPr="005730CE" w:rsidRDefault="0097603D" w:rsidP="00E964CB">
            <w:pPr>
              <w:rPr>
                <w:rFonts w:asciiTheme="minorHAnsi" w:hAnsiTheme="minorHAnsi" w:cstheme="minorHAnsi"/>
                <w:lang w:val="fr-FR" w:eastAsia="fr-FR"/>
              </w:rPr>
            </w:pPr>
            <w:r w:rsidRPr="005730CE">
              <w:rPr>
                <w:rFonts w:asciiTheme="minorHAnsi" w:hAnsiTheme="minorHAnsi" w:cstheme="minorHAnsi"/>
                <w:lang w:val="fr-FR" w:eastAsia="fr-FR"/>
              </w:rPr>
              <w:t>(18.6)</w:t>
            </w:r>
          </w:p>
        </w:tc>
        <w:tc>
          <w:tcPr>
            <w:tcW w:w="709" w:type="dxa"/>
            <w:tcBorders>
              <w:top w:val="nil"/>
              <w:left w:val="nil"/>
              <w:bottom w:val="nil"/>
              <w:right w:val="nil"/>
            </w:tcBorders>
            <w:shd w:val="clear" w:color="auto" w:fill="auto"/>
          </w:tcPr>
          <w:p w14:paraId="7B3CD6A0" w14:textId="77777777" w:rsidR="0097603D" w:rsidRPr="005730CE" w:rsidRDefault="0097603D" w:rsidP="00E964CB">
            <w:pPr>
              <w:jc w:val="right"/>
              <w:rPr>
                <w:rFonts w:asciiTheme="minorHAnsi" w:hAnsiTheme="minorHAnsi" w:cstheme="minorHAnsi"/>
                <w:lang w:val="fr-FR" w:eastAsia="fr-FR"/>
              </w:rPr>
            </w:pPr>
          </w:p>
          <w:p w14:paraId="6802B1A8" w14:textId="77777777" w:rsidR="0097603D" w:rsidRPr="005730CE" w:rsidRDefault="0097603D" w:rsidP="00E964CB">
            <w:pPr>
              <w:jc w:val="right"/>
              <w:rPr>
                <w:rFonts w:asciiTheme="minorHAnsi" w:hAnsiTheme="minorHAnsi" w:cstheme="minorHAnsi"/>
                <w:lang w:val="fr-FR" w:eastAsia="fr-FR"/>
              </w:rPr>
            </w:pPr>
            <w:r w:rsidRPr="005730CE">
              <w:rPr>
                <w:rFonts w:asciiTheme="minorHAnsi" w:hAnsiTheme="minorHAnsi" w:cstheme="minorHAnsi"/>
                <w:lang w:val="fr-FR" w:eastAsia="fr-FR"/>
              </w:rPr>
              <w:t>28</w:t>
            </w:r>
          </w:p>
          <w:p w14:paraId="4A666BD9" w14:textId="77777777" w:rsidR="0097603D" w:rsidRPr="005730CE" w:rsidRDefault="0097603D" w:rsidP="00E964CB">
            <w:pPr>
              <w:jc w:val="right"/>
              <w:rPr>
                <w:rFonts w:asciiTheme="minorHAnsi" w:hAnsiTheme="minorHAnsi" w:cstheme="minorHAnsi"/>
                <w:lang w:val="fr-FR" w:eastAsia="fr-FR"/>
              </w:rPr>
            </w:pPr>
            <w:r w:rsidRPr="005730CE">
              <w:rPr>
                <w:rFonts w:asciiTheme="minorHAnsi" w:hAnsiTheme="minorHAnsi" w:cstheme="minorHAnsi"/>
                <w:lang w:val="fr-FR" w:eastAsia="fr-FR"/>
              </w:rPr>
              <w:t>775</w:t>
            </w:r>
          </w:p>
          <w:p w14:paraId="56443A4C" w14:textId="77777777" w:rsidR="0097603D" w:rsidRPr="005730CE" w:rsidRDefault="0097603D" w:rsidP="00E964CB">
            <w:pPr>
              <w:jc w:val="right"/>
              <w:rPr>
                <w:rFonts w:asciiTheme="minorHAnsi" w:hAnsiTheme="minorHAnsi" w:cstheme="minorHAnsi"/>
                <w:lang w:val="fr-FR" w:eastAsia="fr-FR"/>
              </w:rPr>
            </w:pPr>
            <w:r w:rsidRPr="005730CE">
              <w:rPr>
                <w:rFonts w:asciiTheme="minorHAnsi" w:hAnsiTheme="minorHAnsi" w:cstheme="minorHAnsi"/>
                <w:lang w:val="fr-FR" w:eastAsia="fr-FR"/>
              </w:rPr>
              <w:t>404</w:t>
            </w:r>
          </w:p>
          <w:p w14:paraId="127D66FB" w14:textId="77777777" w:rsidR="0097603D" w:rsidRPr="005730CE" w:rsidRDefault="0097603D" w:rsidP="00E964CB">
            <w:pPr>
              <w:jc w:val="right"/>
              <w:rPr>
                <w:rFonts w:asciiTheme="minorHAnsi" w:hAnsiTheme="minorHAnsi" w:cstheme="minorHAnsi"/>
                <w:lang w:val="fr-FR" w:eastAsia="fr-FR"/>
              </w:rPr>
            </w:pPr>
            <w:r w:rsidRPr="005730CE">
              <w:rPr>
                <w:rFonts w:asciiTheme="minorHAnsi" w:hAnsiTheme="minorHAnsi" w:cstheme="minorHAnsi"/>
                <w:lang w:val="fr-FR" w:eastAsia="fr-FR"/>
              </w:rPr>
              <w:t>462</w:t>
            </w:r>
          </w:p>
          <w:p w14:paraId="6FE457D7" w14:textId="77777777" w:rsidR="0097603D" w:rsidRPr="005730CE" w:rsidRDefault="0097603D" w:rsidP="00E964CB">
            <w:pPr>
              <w:jc w:val="right"/>
              <w:rPr>
                <w:rFonts w:asciiTheme="minorHAnsi" w:hAnsiTheme="minorHAnsi" w:cstheme="minorHAnsi"/>
                <w:i/>
                <w:lang w:val="fr-FR" w:eastAsia="fr-FR"/>
              </w:rPr>
            </w:pPr>
            <w:r w:rsidRPr="005730CE">
              <w:rPr>
                <w:rFonts w:asciiTheme="minorHAnsi" w:hAnsiTheme="minorHAnsi" w:cstheme="minorHAnsi"/>
                <w:i/>
                <w:lang w:val="fr-FR" w:eastAsia="fr-FR"/>
              </w:rPr>
              <w:t>4,088</w:t>
            </w:r>
          </w:p>
        </w:tc>
        <w:tc>
          <w:tcPr>
            <w:tcW w:w="1275" w:type="dxa"/>
            <w:tcBorders>
              <w:top w:val="nil"/>
              <w:left w:val="nil"/>
              <w:bottom w:val="nil"/>
              <w:right w:val="nil"/>
            </w:tcBorders>
            <w:shd w:val="clear" w:color="auto" w:fill="auto"/>
          </w:tcPr>
          <w:p w14:paraId="260AB6D6" w14:textId="77777777" w:rsidR="0097603D" w:rsidRPr="005730CE" w:rsidRDefault="0097603D" w:rsidP="00E964CB">
            <w:pPr>
              <w:rPr>
                <w:rFonts w:asciiTheme="minorHAnsi" w:hAnsiTheme="minorHAnsi" w:cstheme="minorHAnsi"/>
                <w:lang w:val="fr-FR" w:eastAsia="fr-FR"/>
              </w:rPr>
            </w:pPr>
          </w:p>
          <w:p w14:paraId="04150098" w14:textId="77777777" w:rsidR="0097603D" w:rsidRPr="005730CE" w:rsidRDefault="0097603D" w:rsidP="00E964CB">
            <w:pPr>
              <w:rPr>
                <w:rFonts w:asciiTheme="minorHAnsi" w:hAnsiTheme="minorHAnsi" w:cstheme="minorHAnsi"/>
                <w:lang w:val="fr-FR" w:eastAsia="fr-FR"/>
              </w:rPr>
            </w:pPr>
            <w:r w:rsidRPr="005730CE">
              <w:rPr>
                <w:rFonts w:asciiTheme="minorHAnsi" w:hAnsiTheme="minorHAnsi" w:cstheme="minorHAnsi"/>
                <w:lang w:val="fr-FR" w:eastAsia="fr-FR"/>
              </w:rPr>
              <w:t>(1.7)</w:t>
            </w:r>
          </w:p>
          <w:p w14:paraId="34C47A52" w14:textId="77777777" w:rsidR="0097603D" w:rsidRPr="005730CE" w:rsidRDefault="0097603D" w:rsidP="00E964CB">
            <w:pPr>
              <w:rPr>
                <w:rFonts w:asciiTheme="minorHAnsi" w:hAnsiTheme="minorHAnsi" w:cstheme="minorHAnsi"/>
                <w:lang w:val="fr-FR" w:eastAsia="fr-FR"/>
              </w:rPr>
            </w:pPr>
            <w:r w:rsidRPr="005730CE">
              <w:rPr>
                <w:rFonts w:asciiTheme="minorHAnsi" w:hAnsiTheme="minorHAnsi" w:cstheme="minorHAnsi"/>
                <w:lang w:val="fr-FR" w:eastAsia="fr-FR"/>
              </w:rPr>
              <w:t>(46.4)</w:t>
            </w:r>
          </w:p>
          <w:p w14:paraId="709570FB" w14:textId="77777777" w:rsidR="0097603D" w:rsidRPr="005730CE" w:rsidRDefault="0097603D" w:rsidP="00E964CB">
            <w:pPr>
              <w:rPr>
                <w:rFonts w:asciiTheme="minorHAnsi" w:hAnsiTheme="minorHAnsi" w:cstheme="minorHAnsi"/>
                <w:lang w:val="fr-FR" w:eastAsia="fr-FR"/>
              </w:rPr>
            </w:pPr>
            <w:r w:rsidRPr="005730CE">
              <w:rPr>
                <w:rFonts w:asciiTheme="minorHAnsi" w:hAnsiTheme="minorHAnsi" w:cstheme="minorHAnsi"/>
                <w:lang w:val="fr-FR" w:eastAsia="fr-FR"/>
              </w:rPr>
              <w:t>(24.2)</w:t>
            </w:r>
          </w:p>
          <w:p w14:paraId="301C3B2E" w14:textId="77777777" w:rsidR="0097603D" w:rsidRPr="005730CE" w:rsidRDefault="0097603D" w:rsidP="00E964CB">
            <w:pPr>
              <w:rPr>
                <w:rFonts w:asciiTheme="minorHAnsi" w:hAnsiTheme="minorHAnsi" w:cstheme="minorHAnsi"/>
                <w:lang w:val="fr-FR" w:eastAsia="fr-FR"/>
              </w:rPr>
            </w:pPr>
            <w:r w:rsidRPr="005730CE">
              <w:rPr>
                <w:rFonts w:asciiTheme="minorHAnsi" w:hAnsiTheme="minorHAnsi" w:cstheme="minorHAnsi"/>
                <w:lang w:val="fr-FR" w:eastAsia="fr-FR"/>
              </w:rPr>
              <w:t>(27.7)</w:t>
            </w:r>
          </w:p>
        </w:tc>
      </w:tr>
      <w:tr w:rsidR="0097603D" w:rsidRPr="005730CE" w14:paraId="29AF1C8A" w14:textId="77777777" w:rsidTr="0022681F">
        <w:trPr>
          <w:trHeight w:val="1263"/>
          <w:jc w:val="center"/>
        </w:trPr>
        <w:tc>
          <w:tcPr>
            <w:tcW w:w="2978" w:type="dxa"/>
            <w:tcBorders>
              <w:top w:val="nil"/>
              <w:left w:val="nil"/>
              <w:right w:val="nil"/>
            </w:tcBorders>
            <w:shd w:val="clear" w:color="auto" w:fill="auto"/>
            <w:noWrap/>
            <w:vAlign w:val="center"/>
            <w:hideMark/>
          </w:tcPr>
          <w:p w14:paraId="0035E32D" w14:textId="77777777" w:rsidR="0097603D" w:rsidRPr="005D6F36" w:rsidRDefault="0097603D" w:rsidP="00E964CB">
            <w:pPr>
              <w:rPr>
                <w:rFonts w:asciiTheme="minorHAnsi" w:hAnsiTheme="minorHAnsi" w:cstheme="minorHAnsi"/>
                <w:b/>
                <w:color w:val="000000"/>
                <w:lang w:val="en-US" w:eastAsia="fr-FR"/>
              </w:rPr>
            </w:pPr>
            <w:r w:rsidRPr="005D6F36">
              <w:rPr>
                <w:rFonts w:asciiTheme="minorHAnsi" w:hAnsiTheme="minorHAnsi" w:cstheme="minorHAnsi"/>
                <w:b/>
                <w:color w:val="000000"/>
                <w:lang w:eastAsia="fr-FR"/>
              </w:rPr>
              <w:t>Overall physical activity, n (%)</w:t>
            </w:r>
          </w:p>
          <w:p w14:paraId="2E58F543" w14:textId="77777777" w:rsidR="0097603D" w:rsidRPr="005730CE" w:rsidRDefault="0097603D" w:rsidP="00E964CB">
            <w:pPr>
              <w:ind w:firstLineChars="200" w:firstLine="400"/>
              <w:rPr>
                <w:rFonts w:asciiTheme="minorHAnsi" w:hAnsiTheme="minorHAnsi" w:cstheme="minorHAnsi"/>
                <w:color w:val="000000"/>
                <w:lang w:val="en-US" w:eastAsia="fr-FR"/>
              </w:rPr>
            </w:pPr>
            <w:r w:rsidRPr="005730CE">
              <w:rPr>
                <w:rFonts w:asciiTheme="minorHAnsi" w:hAnsiTheme="minorHAnsi" w:cstheme="minorHAnsi"/>
                <w:color w:val="000000"/>
                <w:lang w:eastAsia="fr-FR"/>
              </w:rPr>
              <w:t>Low activity or sedentary</w:t>
            </w:r>
          </w:p>
          <w:p w14:paraId="25C5E2DC" w14:textId="77777777" w:rsidR="0097603D" w:rsidRPr="005730CE" w:rsidRDefault="0097603D" w:rsidP="00E964CB">
            <w:pPr>
              <w:ind w:firstLineChars="200" w:firstLine="400"/>
              <w:rPr>
                <w:rFonts w:asciiTheme="minorHAnsi" w:hAnsiTheme="minorHAnsi" w:cstheme="minorHAnsi"/>
                <w:color w:val="000000"/>
                <w:lang w:val="en-US" w:eastAsia="fr-FR"/>
              </w:rPr>
            </w:pPr>
            <w:r w:rsidRPr="005730CE">
              <w:rPr>
                <w:rFonts w:asciiTheme="minorHAnsi" w:hAnsiTheme="minorHAnsi" w:cstheme="minorHAnsi"/>
                <w:color w:val="000000"/>
                <w:lang w:eastAsia="fr-FR"/>
              </w:rPr>
              <w:t>Moderate activity</w:t>
            </w:r>
          </w:p>
          <w:p w14:paraId="339CD9C7" w14:textId="77777777" w:rsidR="0097603D" w:rsidRPr="005730CE" w:rsidRDefault="0097603D" w:rsidP="00E964CB">
            <w:pPr>
              <w:ind w:firstLineChars="200" w:firstLine="400"/>
              <w:rPr>
                <w:rFonts w:asciiTheme="minorHAnsi" w:hAnsiTheme="minorHAnsi" w:cstheme="minorHAnsi"/>
                <w:color w:val="000000"/>
                <w:lang w:val="en-US" w:eastAsia="fr-FR"/>
              </w:rPr>
            </w:pPr>
            <w:r w:rsidRPr="005730CE">
              <w:rPr>
                <w:rFonts w:asciiTheme="minorHAnsi" w:hAnsiTheme="minorHAnsi" w:cstheme="minorHAnsi"/>
                <w:color w:val="000000"/>
                <w:lang w:eastAsia="fr-FR"/>
              </w:rPr>
              <w:t>High or energetic activity</w:t>
            </w:r>
          </w:p>
          <w:p w14:paraId="235B888D" w14:textId="77777777" w:rsidR="0097603D" w:rsidRPr="005730CE" w:rsidRDefault="0097603D" w:rsidP="00E964CB">
            <w:pPr>
              <w:ind w:firstLineChars="200" w:firstLine="400"/>
              <w:rPr>
                <w:rFonts w:asciiTheme="minorHAnsi" w:hAnsiTheme="minorHAnsi" w:cstheme="minorHAnsi"/>
                <w:color w:val="000000"/>
                <w:lang w:val="fr-FR" w:eastAsia="fr-FR"/>
              </w:rPr>
            </w:pPr>
            <w:r w:rsidRPr="005730CE">
              <w:rPr>
                <w:rFonts w:asciiTheme="minorHAnsi" w:hAnsiTheme="minorHAnsi" w:cstheme="minorHAnsi"/>
                <w:i/>
                <w:iCs/>
                <w:color w:val="000000"/>
                <w:lang w:eastAsia="fr-FR"/>
              </w:rPr>
              <w:t>Missing</w:t>
            </w:r>
          </w:p>
        </w:tc>
        <w:tc>
          <w:tcPr>
            <w:tcW w:w="708" w:type="dxa"/>
            <w:tcBorders>
              <w:top w:val="nil"/>
              <w:left w:val="nil"/>
              <w:bottom w:val="nil"/>
              <w:right w:val="nil"/>
            </w:tcBorders>
            <w:shd w:val="clear" w:color="auto" w:fill="auto"/>
            <w:hideMark/>
          </w:tcPr>
          <w:p w14:paraId="09925A39" w14:textId="77777777" w:rsidR="0097603D" w:rsidRPr="005730CE" w:rsidRDefault="0097603D" w:rsidP="00E964CB">
            <w:pPr>
              <w:jc w:val="right"/>
              <w:rPr>
                <w:rFonts w:asciiTheme="minorHAnsi" w:hAnsiTheme="minorHAnsi" w:cstheme="minorHAnsi"/>
                <w:color w:val="000000"/>
                <w:lang w:eastAsia="en-CA"/>
              </w:rPr>
            </w:pPr>
          </w:p>
          <w:p w14:paraId="4E9BFDBF"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1,919</w:t>
            </w:r>
          </w:p>
          <w:p w14:paraId="51625556"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2,146</w:t>
            </w:r>
          </w:p>
          <w:p w14:paraId="4470B2FC"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4,034</w:t>
            </w:r>
          </w:p>
          <w:p w14:paraId="328F5938" w14:textId="77777777" w:rsidR="0097603D" w:rsidRPr="005730CE" w:rsidRDefault="0097603D" w:rsidP="00E964CB">
            <w:pPr>
              <w:jc w:val="right"/>
              <w:rPr>
                <w:rFonts w:asciiTheme="minorHAnsi" w:hAnsiTheme="minorHAnsi" w:cstheme="minorHAnsi"/>
                <w:i/>
                <w:color w:val="000000"/>
                <w:lang w:eastAsia="en-CA"/>
              </w:rPr>
            </w:pPr>
            <w:r w:rsidRPr="005730CE">
              <w:rPr>
                <w:rFonts w:asciiTheme="minorHAnsi" w:hAnsiTheme="minorHAnsi" w:cstheme="minorHAnsi"/>
                <w:i/>
              </w:rPr>
              <w:t>6,661</w:t>
            </w:r>
          </w:p>
        </w:tc>
        <w:tc>
          <w:tcPr>
            <w:tcW w:w="1134" w:type="dxa"/>
            <w:tcBorders>
              <w:top w:val="nil"/>
              <w:left w:val="nil"/>
              <w:bottom w:val="nil"/>
              <w:right w:val="nil"/>
            </w:tcBorders>
            <w:shd w:val="clear" w:color="auto" w:fill="auto"/>
            <w:hideMark/>
          </w:tcPr>
          <w:p w14:paraId="405E93DC" w14:textId="77777777" w:rsidR="0097603D" w:rsidRPr="005730CE" w:rsidRDefault="0097603D" w:rsidP="00E964CB">
            <w:pPr>
              <w:rPr>
                <w:rFonts w:asciiTheme="minorHAnsi" w:hAnsiTheme="minorHAnsi" w:cstheme="minorHAnsi"/>
                <w:color w:val="000000"/>
                <w:lang w:eastAsia="en-CA"/>
              </w:rPr>
            </w:pPr>
          </w:p>
          <w:p w14:paraId="075B2296" w14:textId="77777777" w:rsidR="0097603D" w:rsidRPr="005730CE" w:rsidRDefault="0097603D" w:rsidP="00E964CB">
            <w:pPr>
              <w:rPr>
                <w:rFonts w:asciiTheme="minorHAnsi" w:hAnsiTheme="minorHAnsi" w:cstheme="minorHAnsi"/>
              </w:rPr>
            </w:pPr>
            <w:r w:rsidRPr="005730CE">
              <w:rPr>
                <w:rFonts w:asciiTheme="minorHAnsi" w:hAnsiTheme="minorHAnsi" w:cstheme="minorHAnsi"/>
                <w:color w:val="000000"/>
                <w:lang w:eastAsia="en-CA"/>
              </w:rPr>
              <w:t>(</w:t>
            </w:r>
            <w:r w:rsidRPr="005730CE">
              <w:rPr>
                <w:rFonts w:asciiTheme="minorHAnsi" w:hAnsiTheme="minorHAnsi" w:cstheme="minorHAnsi"/>
              </w:rPr>
              <w:t>23.7</w:t>
            </w:r>
            <w:r w:rsidRPr="005730CE">
              <w:rPr>
                <w:rFonts w:asciiTheme="minorHAnsi" w:hAnsiTheme="minorHAnsi" w:cstheme="minorHAnsi"/>
                <w:color w:val="000000"/>
                <w:lang w:eastAsia="en-CA"/>
              </w:rPr>
              <w:t>)</w:t>
            </w:r>
          </w:p>
          <w:p w14:paraId="4E4A88CB" w14:textId="77777777" w:rsidR="0097603D" w:rsidRPr="005730CE" w:rsidRDefault="0097603D" w:rsidP="00E964CB">
            <w:pPr>
              <w:rPr>
                <w:rFonts w:asciiTheme="minorHAnsi" w:hAnsiTheme="minorHAnsi" w:cstheme="minorHAnsi"/>
              </w:rPr>
            </w:pPr>
            <w:r w:rsidRPr="005730CE">
              <w:rPr>
                <w:rFonts w:asciiTheme="minorHAnsi" w:hAnsiTheme="minorHAnsi" w:cstheme="minorHAnsi"/>
                <w:color w:val="000000"/>
                <w:lang w:eastAsia="en-CA"/>
              </w:rPr>
              <w:t>(</w:t>
            </w:r>
            <w:r w:rsidRPr="005730CE">
              <w:rPr>
                <w:rFonts w:asciiTheme="minorHAnsi" w:hAnsiTheme="minorHAnsi" w:cstheme="minorHAnsi"/>
              </w:rPr>
              <w:t>26.5</w:t>
            </w:r>
            <w:r w:rsidRPr="005730CE">
              <w:rPr>
                <w:rFonts w:asciiTheme="minorHAnsi" w:hAnsiTheme="minorHAnsi" w:cstheme="minorHAnsi"/>
                <w:color w:val="000000"/>
                <w:lang w:eastAsia="en-CA"/>
              </w:rPr>
              <w:t>)</w:t>
            </w:r>
          </w:p>
          <w:p w14:paraId="1C6EA558" w14:textId="77777777" w:rsidR="0097603D" w:rsidRPr="005730CE" w:rsidRDefault="0097603D" w:rsidP="00E964CB">
            <w:pPr>
              <w:rPr>
                <w:rFonts w:asciiTheme="minorHAnsi" w:hAnsiTheme="minorHAnsi" w:cstheme="minorHAnsi"/>
              </w:rPr>
            </w:pPr>
            <w:r w:rsidRPr="005730CE">
              <w:rPr>
                <w:rFonts w:asciiTheme="minorHAnsi" w:hAnsiTheme="minorHAnsi" w:cstheme="minorHAnsi"/>
                <w:color w:val="000000"/>
                <w:lang w:eastAsia="en-CA"/>
              </w:rPr>
              <w:t>(</w:t>
            </w:r>
            <w:r w:rsidRPr="005730CE">
              <w:rPr>
                <w:rFonts w:asciiTheme="minorHAnsi" w:hAnsiTheme="minorHAnsi" w:cstheme="minorHAnsi"/>
              </w:rPr>
              <w:t>49.8</w:t>
            </w:r>
            <w:r w:rsidRPr="005730CE">
              <w:rPr>
                <w:rFonts w:asciiTheme="minorHAnsi" w:hAnsiTheme="minorHAnsi" w:cstheme="minorHAnsi"/>
                <w:color w:val="000000"/>
                <w:lang w:eastAsia="en-CA"/>
              </w:rPr>
              <w:t>)</w:t>
            </w:r>
          </w:p>
          <w:p w14:paraId="5BC9F363" w14:textId="77777777" w:rsidR="0097603D" w:rsidRPr="005730CE" w:rsidRDefault="0097603D" w:rsidP="00E964CB">
            <w:pPr>
              <w:rPr>
                <w:rFonts w:asciiTheme="minorHAnsi" w:hAnsiTheme="minorHAnsi" w:cstheme="minorHAnsi"/>
                <w:color w:val="000000"/>
                <w:lang w:eastAsia="en-CA"/>
              </w:rPr>
            </w:pPr>
          </w:p>
        </w:tc>
        <w:tc>
          <w:tcPr>
            <w:tcW w:w="709" w:type="dxa"/>
            <w:tcBorders>
              <w:top w:val="nil"/>
              <w:left w:val="nil"/>
              <w:bottom w:val="nil"/>
              <w:right w:val="nil"/>
            </w:tcBorders>
            <w:shd w:val="clear" w:color="auto" w:fill="auto"/>
            <w:hideMark/>
          </w:tcPr>
          <w:p w14:paraId="6D8B15AC" w14:textId="77777777" w:rsidR="0097603D" w:rsidRPr="005730CE" w:rsidRDefault="0097603D" w:rsidP="00E964CB">
            <w:pPr>
              <w:jc w:val="right"/>
              <w:rPr>
                <w:rFonts w:asciiTheme="minorHAnsi" w:hAnsiTheme="minorHAnsi" w:cstheme="minorHAnsi"/>
                <w:i/>
                <w:color w:val="000000"/>
                <w:lang w:eastAsia="en-CA"/>
              </w:rPr>
            </w:pPr>
          </w:p>
          <w:p w14:paraId="0BCB593B"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1,715</w:t>
            </w:r>
          </w:p>
          <w:p w14:paraId="132AD5B9"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1,415</w:t>
            </w:r>
          </w:p>
          <w:p w14:paraId="6D55D0E7"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2,690</w:t>
            </w:r>
          </w:p>
          <w:p w14:paraId="103C1EB0" w14:textId="77777777" w:rsidR="0097603D" w:rsidRPr="005730CE" w:rsidRDefault="0097603D" w:rsidP="00E964CB">
            <w:pPr>
              <w:jc w:val="right"/>
              <w:rPr>
                <w:rFonts w:asciiTheme="minorHAnsi" w:hAnsiTheme="minorHAnsi" w:cstheme="minorHAnsi"/>
                <w:i/>
                <w:color w:val="000000"/>
                <w:lang w:eastAsia="en-CA"/>
              </w:rPr>
            </w:pPr>
            <w:r w:rsidRPr="005730CE">
              <w:rPr>
                <w:rFonts w:asciiTheme="minorHAnsi" w:hAnsiTheme="minorHAnsi" w:cstheme="minorHAnsi"/>
                <w:i/>
              </w:rPr>
              <w:t>5,199</w:t>
            </w:r>
          </w:p>
        </w:tc>
        <w:tc>
          <w:tcPr>
            <w:tcW w:w="1120" w:type="dxa"/>
            <w:tcBorders>
              <w:top w:val="nil"/>
              <w:left w:val="nil"/>
              <w:bottom w:val="nil"/>
              <w:right w:val="nil"/>
            </w:tcBorders>
            <w:shd w:val="clear" w:color="auto" w:fill="auto"/>
            <w:hideMark/>
          </w:tcPr>
          <w:p w14:paraId="6D7207A6" w14:textId="77777777" w:rsidR="0097603D" w:rsidRPr="005730CE" w:rsidRDefault="0097603D" w:rsidP="00E964CB">
            <w:pPr>
              <w:rPr>
                <w:rFonts w:asciiTheme="minorHAnsi" w:hAnsiTheme="minorHAnsi" w:cstheme="minorHAnsi"/>
                <w:color w:val="000000"/>
                <w:lang w:eastAsia="en-CA"/>
              </w:rPr>
            </w:pPr>
          </w:p>
          <w:p w14:paraId="4A9C509B" w14:textId="77777777" w:rsidR="0097603D" w:rsidRPr="005730CE" w:rsidRDefault="0097603D" w:rsidP="00E964CB">
            <w:pPr>
              <w:rPr>
                <w:rFonts w:asciiTheme="minorHAnsi" w:hAnsiTheme="minorHAnsi" w:cstheme="minorHAnsi"/>
              </w:rPr>
            </w:pPr>
            <w:r w:rsidRPr="005730CE">
              <w:rPr>
                <w:rFonts w:asciiTheme="minorHAnsi" w:hAnsiTheme="minorHAnsi" w:cstheme="minorHAnsi"/>
                <w:color w:val="000000"/>
                <w:lang w:eastAsia="en-CA"/>
              </w:rPr>
              <w:t>(</w:t>
            </w:r>
            <w:r w:rsidRPr="005730CE">
              <w:rPr>
                <w:rFonts w:asciiTheme="minorHAnsi" w:hAnsiTheme="minorHAnsi" w:cstheme="minorHAnsi"/>
              </w:rPr>
              <w:t>29.5</w:t>
            </w:r>
            <w:r w:rsidRPr="005730CE">
              <w:rPr>
                <w:rFonts w:asciiTheme="minorHAnsi" w:hAnsiTheme="minorHAnsi" w:cstheme="minorHAnsi"/>
                <w:color w:val="000000"/>
                <w:lang w:eastAsia="en-CA"/>
              </w:rPr>
              <w:t>)</w:t>
            </w:r>
          </w:p>
          <w:p w14:paraId="69CD3A53" w14:textId="77777777" w:rsidR="0097603D" w:rsidRPr="005730CE" w:rsidRDefault="0097603D" w:rsidP="00E964CB">
            <w:pPr>
              <w:rPr>
                <w:rFonts w:asciiTheme="minorHAnsi" w:hAnsiTheme="minorHAnsi" w:cstheme="minorHAnsi"/>
              </w:rPr>
            </w:pPr>
            <w:r w:rsidRPr="005730CE">
              <w:rPr>
                <w:rFonts w:asciiTheme="minorHAnsi" w:hAnsiTheme="minorHAnsi" w:cstheme="minorHAnsi"/>
                <w:color w:val="000000"/>
                <w:lang w:eastAsia="en-CA"/>
              </w:rPr>
              <w:t>(</w:t>
            </w:r>
            <w:r w:rsidRPr="005730CE">
              <w:rPr>
                <w:rFonts w:asciiTheme="minorHAnsi" w:hAnsiTheme="minorHAnsi" w:cstheme="minorHAnsi"/>
              </w:rPr>
              <w:t>24.3</w:t>
            </w:r>
            <w:r w:rsidRPr="005730CE">
              <w:rPr>
                <w:rFonts w:asciiTheme="minorHAnsi" w:hAnsiTheme="minorHAnsi" w:cstheme="minorHAnsi"/>
                <w:color w:val="000000"/>
                <w:lang w:eastAsia="en-CA"/>
              </w:rPr>
              <w:t>)</w:t>
            </w:r>
          </w:p>
          <w:p w14:paraId="01437133" w14:textId="77777777" w:rsidR="0097603D" w:rsidRPr="005730CE" w:rsidRDefault="0097603D" w:rsidP="00E964CB">
            <w:pPr>
              <w:rPr>
                <w:rFonts w:asciiTheme="minorHAnsi" w:hAnsiTheme="minorHAnsi" w:cstheme="minorHAnsi"/>
              </w:rPr>
            </w:pPr>
            <w:r w:rsidRPr="005730CE">
              <w:rPr>
                <w:rFonts w:asciiTheme="minorHAnsi" w:hAnsiTheme="minorHAnsi" w:cstheme="minorHAnsi"/>
                <w:color w:val="000000"/>
                <w:lang w:eastAsia="en-CA"/>
              </w:rPr>
              <w:t>(</w:t>
            </w:r>
            <w:r w:rsidRPr="005730CE">
              <w:rPr>
                <w:rFonts w:asciiTheme="minorHAnsi" w:hAnsiTheme="minorHAnsi" w:cstheme="minorHAnsi"/>
              </w:rPr>
              <w:t>46.2</w:t>
            </w:r>
            <w:r w:rsidRPr="005730CE">
              <w:rPr>
                <w:rFonts w:asciiTheme="minorHAnsi" w:hAnsiTheme="minorHAnsi" w:cstheme="minorHAnsi"/>
                <w:color w:val="000000"/>
                <w:lang w:eastAsia="en-CA"/>
              </w:rPr>
              <w:t>)</w:t>
            </w:r>
          </w:p>
          <w:p w14:paraId="135A6C59" w14:textId="77777777" w:rsidR="0097603D" w:rsidRPr="005730CE" w:rsidRDefault="0097603D" w:rsidP="00E964CB">
            <w:pPr>
              <w:rPr>
                <w:rFonts w:asciiTheme="minorHAnsi" w:hAnsiTheme="minorHAnsi" w:cstheme="minorHAnsi"/>
                <w:color w:val="000000"/>
                <w:lang w:eastAsia="en-CA"/>
              </w:rPr>
            </w:pPr>
          </w:p>
        </w:tc>
        <w:tc>
          <w:tcPr>
            <w:tcW w:w="169" w:type="dxa"/>
            <w:tcBorders>
              <w:top w:val="nil"/>
              <w:left w:val="nil"/>
              <w:bottom w:val="nil"/>
              <w:right w:val="nil"/>
            </w:tcBorders>
            <w:shd w:val="clear" w:color="auto" w:fill="auto"/>
            <w:vAlign w:val="center"/>
            <w:hideMark/>
          </w:tcPr>
          <w:p w14:paraId="0EFB5C5E" w14:textId="77777777" w:rsidR="0097603D" w:rsidRPr="005730CE" w:rsidRDefault="0097603D" w:rsidP="00E964CB">
            <w:pPr>
              <w:jc w:val="right"/>
              <w:rPr>
                <w:rFonts w:asciiTheme="minorHAnsi" w:hAnsiTheme="minorHAnsi" w:cstheme="minorHAnsi"/>
                <w:lang w:val="fr-FR" w:eastAsia="fr-FR"/>
              </w:rPr>
            </w:pPr>
          </w:p>
        </w:tc>
        <w:tc>
          <w:tcPr>
            <w:tcW w:w="697" w:type="dxa"/>
            <w:tcBorders>
              <w:top w:val="nil"/>
              <w:left w:val="nil"/>
              <w:bottom w:val="nil"/>
              <w:right w:val="nil"/>
            </w:tcBorders>
            <w:shd w:val="clear" w:color="auto" w:fill="auto"/>
            <w:noWrap/>
          </w:tcPr>
          <w:p w14:paraId="5C132C72" w14:textId="77777777" w:rsidR="0097603D" w:rsidRPr="005730CE" w:rsidRDefault="0097603D" w:rsidP="00E964CB">
            <w:pPr>
              <w:jc w:val="right"/>
              <w:rPr>
                <w:rFonts w:asciiTheme="minorHAnsi" w:hAnsiTheme="minorHAnsi" w:cstheme="minorHAnsi"/>
                <w:lang w:val="fr-FR" w:eastAsia="fr-FR"/>
              </w:rPr>
            </w:pPr>
          </w:p>
          <w:p w14:paraId="669CECA3" w14:textId="77777777" w:rsidR="0097603D" w:rsidRPr="005730CE" w:rsidRDefault="0097603D" w:rsidP="00E964CB">
            <w:pPr>
              <w:jc w:val="right"/>
              <w:rPr>
                <w:rFonts w:asciiTheme="minorHAnsi" w:hAnsiTheme="minorHAnsi" w:cstheme="minorHAnsi"/>
                <w:lang w:val="fr-FR" w:eastAsia="fr-FR"/>
              </w:rPr>
            </w:pPr>
            <w:r w:rsidRPr="005730CE">
              <w:rPr>
                <w:rFonts w:asciiTheme="minorHAnsi" w:hAnsiTheme="minorHAnsi" w:cstheme="minorHAnsi"/>
                <w:lang w:val="fr-FR" w:eastAsia="fr-FR"/>
              </w:rPr>
              <w:t>30</w:t>
            </w:r>
          </w:p>
          <w:p w14:paraId="2D2F1BDB" w14:textId="77777777" w:rsidR="0097603D" w:rsidRPr="005730CE" w:rsidRDefault="0097603D" w:rsidP="00E964CB">
            <w:pPr>
              <w:jc w:val="right"/>
              <w:rPr>
                <w:rFonts w:asciiTheme="minorHAnsi" w:hAnsiTheme="minorHAnsi" w:cstheme="minorHAnsi"/>
                <w:lang w:val="fr-FR" w:eastAsia="fr-FR"/>
              </w:rPr>
            </w:pPr>
            <w:r w:rsidRPr="005730CE">
              <w:rPr>
                <w:rFonts w:asciiTheme="minorHAnsi" w:hAnsiTheme="minorHAnsi" w:cstheme="minorHAnsi"/>
                <w:lang w:val="fr-FR" w:eastAsia="fr-FR"/>
              </w:rPr>
              <w:t>15</w:t>
            </w:r>
          </w:p>
          <w:p w14:paraId="034C76F4" w14:textId="77777777" w:rsidR="0097603D" w:rsidRPr="005730CE" w:rsidRDefault="0097603D" w:rsidP="00E964CB">
            <w:pPr>
              <w:jc w:val="right"/>
              <w:rPr>
                <w:rFonts w:asciiTheme="minorHAnsi" w:hAnsiTheme="minorHAnsi" w:cstheme="minorHAnsi"/>
                <w:lang w:val="fr-FR" w:eastAsia="fr-FR"/>
              </w:rPr>
            </w:pPr>
            <w:r w:rsidRPr="005730CE">
              <w:rPr>
                <w:rFonts w:asciiTheme="minorHAnsi" w:hAnsiTheme="minorHAnsi" w:cstheme="minorHAnsi"/>
                <w:lang w:val="fr-FR" w:eastAsia="fr-FR"/>
              </w:rPr>
              <w:t>35</w:t>
            </w:r>
          </w:p>
          <w:p w14:paraId="277C32AD" w14:textId="77777777" w:rsidR="0097603D" w:rsidRPr="005730CE" w:rsidRDefault="0097603D" w:rsidP="00E964CB">
            <w:pPr>
              <w:jc w:val="right"/>
              <w:rPr>
                <w:rFonts w:asciiTheme="minorHAnsi" w:hAnsiTheme="minorHAnsi" w:cstheme="minorHAnsi"/>
                <w:i/>
                <w:lang w:val="fr-FR" w:eastAsia="fr-FR"/>
              </w:rPr>
            </w:pPr>
            <w:r w:rsidRPr="005730CE">
              <w:rPr>
                <w:rFonts w:asciiTheme="minorHAnsi" w:hAnsiTheme="minorHAnsi" w:cstheme="minorHAnsi"/>
                <w:i/>
                <w:lang w:val="fr-FR" w:eastAsia="fr-FR"/>
              </w:rPr>
              <w:t>16,203</w:t>
            </w:r>
          </w:p>
        </w:tc>
        <w:tc>
          <w:tcPr>
            <w:tcW w:w="1275" w:type="dxa"/>
            <w:tcBorders>
              <w:top w:val="nil"/>
              <w:left w:val="nil"/>
              <w:bottom w:val="nil"/>
              <w:right w:val="nil"/>
            </w:tcBorders>
            <w:shd w:val="clear" w:color="auto" w:fill="auto"/>
            <w:vAlign w:val="center"/>
          </w:tcPr>
          <w:p w14:paraId="62B0EDFD" w14:textId="77777777" w:rsidR="0097603D" w:rsidRPr="005730CE" w:rsidRDefault="0097603D" w:rsidP="00E964CB">
            <w:pPr>
              <w:rPr>
                <w:rFonts w:asciiTheme="minorHAnsi" w:hAnsiTheme="minorHAnsi" w:cstheme="minorHAnsi"/>
                <w:lang w:val="fr-FR" w:eastAsia="fr-FR"/>
              </w:rPr>
            </w:pPr>
            <w:r w:rsidRPr="005730CE">
              <w:rPr>
                <w:rFonts w:asciiTheme="minorHAnsi" w:hAnsiTheme="minorHAnsi" w:cstheme="minorHAnsi"/>
                <w:lang w:val="fr-FR" w:eastAsia="fr-FR"/>
              </w:rPr>
              <w:t>(37.5)</w:t>
            </w:r>
          </w:p>
          <w:p w14:paraId="38A6FD45" w14:textId="77777777" w:rsidR="0097603D" w:rsidRPr="005730CE" w:rsidRDefault="0097603D" w:rsidP="00E964CB">
            <w:pPr>
              <w:rPr>
                <w:rFonts w:asciiTheme="minorHAnsi" w:hAnsiTheme="minorHAnsi" w:cstheme="minorHAnsi"/>
                <w:lang w:val="fr-FR" w:eastAsia="fr-FR"/>
              </w:rPr>
            </w:pPr>
            <w:r w:rsidRPr="005730CE">
              <w:rPr>
                <w:rFonts w:asciiTheme="minorHAnsi" w:hAnsiTheme="minorHAnsi" w:cstheme="minorHAnsi"/>
                <w:lang w:val="fr-FR" w:eastAsia="fr-FR"/>
              </w:rPr>
              <w:t>(18.8)</w:t>
            </w:r>
          </w:p>
          <w:p w14:paraId="794F0B4B" w14:textId="77777777" w:rsidR="0097603D" w:rsidRPr="005730CE" w:rsidRDefault="0097603D" w:rsidP="00E964CB">
            <w:pPr>
              <w:rPr>
                <w:rFonts w:asciiTheme="minorHAnsi" w:hAnsiTheme="minorHAnsi" w:cstheme="minorHAnsi"/>
                <w:lang w:val="fr-FR" w:eastAsia="fr-FR"/>
              </w:rPr>
            </w:pPr>
            <w:r w:rsidRPr="005730CE">
              <w:rPr>
                <w:rFonts w:asciiTheme="minorHAnsi" w:hAnsiTheme="minorHAnsi" w:cstheme="minorHAnsi"/>
                <w:lang w:val="fr-FR" w:eastAsia="fr-FR"/>
              </w:rPr>
              <w:t>(43.8)</w:t>
            </w:r>
          </w:p>
        </w:tc>
        <w:tc>
          <w:tcPr>
            <w:tcW w:w="709" w:type="dxa"/>
            <w:tcBorders>
              <w:top w:val="nil"/>
              <w:left w:val="nil"/>
              <w:bottom w:val="nil"/>
              <w:right w:val="nil"/>
            </w:tcBorders>
            <w:shd w:val="clear" w:color="auto" w:fill="auto"/>
            <w:hideMark/>
          </w:tcPr>
          <w:p w14:paraId="6871242B" w14:textId="77777777" w:rsidR="0097603D" w:rsidRPr="005730CE" w:rsidRDefault="0097603D" w:rsidP="00E964CB">
            <w:pPr>
              <w:jc w:val="right"/>
              <w:rPr>
                <w:rFonts w:asciiTheme="minorHAnsi" w:hAnsiTheme="minorHAnsi" w:cstheme="minorHAnsi"/>
                <w:lang w:val="fr-FR" w:eastAsia="fr-FR"/>
              </w:rPr>
            </w:pPr>
          </w:p>
          <w:p w14:paraId="5785836D" w14:textId="77777777" w:rsidR="0097603D" w:rsidRPr="005730CE" w:rsidRDefault="0097603D" w:rsidP="00E964CB">
            <w:pPr>
              <w:jc w:val="right"/>
              <w:rPr>
                <w:rFonts w:asciiTheme="minorHAnsi" w:hAnsiTheme="minorHAnsi" w:cstheme="minorHAnsi"/>
                <w:lang w:val="fr-FR" w:eastAsia="fr-FR"/>
              </w:rPr>
            </w:pPr>
            <w:r w:rsidRPr="005730CE">
              <w:rPr>
                <w:rFonts w:asciiTheme="minorHAnsi" w:hAnsiTheme="minorHAnsi" w:cstheme="minorHAnsi"/>
                <w:lang w:val="fr-FR" w:eastAsia="fr-FR"/>
              </w:rPr>
              <w:t>6</w:t>
            </w:r>
          </w:p>
          <w:p w14:paraId="380FC577" w14:textId="77777777" w:rsidR="0097603D" w:rsidRPr="005730CE" w:rsidRDefault="0097603D" w:rsidP="00E964CB">
            <w:pPr>
              <w:jc w:val="right"/>
              <w:rPr>
                <w:rFonts w:asciiTheme="minorHAnsi" w:hAnsiTheme="minorHAnsi" w:cstheme="minorHAnsi"/>
                <w:lang w:val="fr-FR" w:eastAsia="fr-FR"/>
              </w:rPr>
            </w:pPr>
            <w:r w:rsidRPr="005730CE">
              <w:rPr>
                <w:rFonts w:asciiTheme="minorHAnsi" w:hAnsiTheme="minorHAnsi" w:cstheme="minorHAnsi"/>
                <w:lang w:val="fr-FR" w:eastAsia="fr-FR"/>
              </w:rPr>
              <w:t>7</w:t>
            </w:r>
          </w:p>
          <w:p w14:paraId="50172A0A" w14:textId="77777777" w:rsidR="0097603D" w:rsidRPr="005730CE" w:rsidRDefault="0097603D" w:rsidP="00E964CB">
            <w:pPr>
              <w:jc w:val="right"/>
              <w:rPr>
                <w:rFonts w:asciiTheme="minorHAnsi" w:hAnsiTheme="minorHAnsi" w:cstheme="minorHAnsi"/>
                <w:lang w:val="fr-FR" w:eastAsia="fr-FR"/>
              </w:rPr>
            </w:pPr>
            <w:r w:rsidRPr="005730CE">
              <w:rPr>
                <w:rFonts w:asciiTheme="minorHAnsi" w:hAnsiTheme="minorHAnsi" w:cstheme="minorHAnsi"/>
                <w:lang w:val="fr-FR" w:eastAsia="fr-FR"/>
              </w:rPr>
              <w:t>12</w:t>
            </w:r>
          </w:p>
          <w:p w14:paraId="23B4AA3C" w14:textId="77777777" w:rsidR="0097603D" w:rsidRPr="005730CE" w:rsidRDefault="0097603D" w:rsidP="00E964CB">
            <w:pPr>
              <w:jc w:val="right"/>
              <w:rPr>
                <w:rFonts w:asciiTheme="minorHAnsi" w:hAnsiTheme="minorHAnsi" w:cstheme="minorHAnsi"/>
                <w:i/>
                <w:lang w:val="fr-FR" w:eastAsia="fr-FR"/>
              </w:rPr>
            </w:pPr>
            <w:r w:rsidRPr="005730CE">
              <w:rPr>
                <w:rFonts w:asciiTheme="minorHAnsi" w:hAnsiTheme="minorHAnsi" w:cstheme="minorHAnsi"/>
                <w:i/>
                <w:lang w:val="fr-FR" w:eastAsia="fr-FR"/>
              </w:rPr>
              <w:t>5,732</w:t>
            </w:r>
          </w:p>
        </w:tc>
        <w:tc>
          <w:tcPr>
            <w:tcW w:w="1275" w:type="dxa"/>
            <w:tcBorders>
              <w:top w:val="nil"/>
              <w:left w:val="nil"/>
              <w:bottom w:val="nil"/>
              <w:right w:val="nil"/>
            </w:tcBorders>
            <w:shd w:val="clear" w:color="auto" w:fill="auto"/>
            <w:hideMark/>
          </w:tcPr>
          <w:p w14:paraId="64F38926" w14:textId="77777777" w:rsidR="0097603D" w:rsidRPr="005730CE" w:rsidRDefault="0097603D" w:rsidP="00E964CB">
            <w:pPr>
              <w:rPr>
                <w:rFonts w:asciiTheme="minorHAnsi" w:hAnsiTheme="minorHAnsi" w:cstheme="minorHAnsi"/>
                <w:lang w:val="fr-FR" w:eastAsia="fr-FR"/>
              </w:rPr>
            </w:pPr>
          </w:p>
          <w:p w14:paraId="6DE17056" w14:textId="77777777" w:rsidR="0097603D" w:rsidRPr="005730CE" w:rsidRDefault="0097603D" w:rsidP="00E964CB">
            <w:pPr>
              <w:rPr>
                <w:rFonts w:asciiTheme="minorHAnsi" w:hAnsiTheme="minorHAnsi" w:cstheme="minorHAnsi"/>
                <w:lang w:val="fr-FR" w:eastAsia="fr-FR"/>
              </w:rPr>
            </w:pPr>
            <w:r w:rsidRPr="005730CE">
              <w:rPr>
                <w:rFonts w:asciiTheme="minorHAnsi" w:hAnsiTheme="minorHAnsi" w:cstheme="minorHAnsi"/>
                <w:lang w:val="fr-FR" w:eastAsia="fr-FR"/>
              </w:rPr>
              <w:t>(24.0)</w:t>
            </w:r>
          </w:p>
          <w:p w14:paraId="7C9F84E8" w14:textId="77777777" w:rsidR="0097603D" w:rsidRPr="005730CE" w:rsidRDefault="0097603D" w:rsidP="00E964CB">
            <w:pPr>
              <w:rPr>
                <w:rFonts w:asciiTheme="minorHAnsi" w:hAnsiTheme="minorHAnsi" w:cstheme="minorHAnsi"/>
                <w:lang w:val="fr-FR" w:eastAsia="fr-FR"/>
              </w:rPr>
            </w:pPr>
            <w:r w:rsidRPr="005730CE">
              <w:rPr>
                <w:rFonts w:asciiTheme="minorHAnsi" w:hAnsiTheme="minorHAnsi" w:cstheme="minorHAnsi"/>
                <w:lang w:val="fr-FR" w:eastAsia="fr-FR"/>
              </w:rPr>
              <w:t>(28.0)</w:t>
            </w:r>
          </w:p>
          <w:p w14:paraId="0EBAA741" w14:textId="77777777" w:rsidR="0097603D" w:rsidRPr="005730CE" w:rsidRDefault="0097603D" w:rsidP="00E964CB">
            <w:pPr>
              <w:rPr>
                <w:rFonts w:asciiTheme="minorHAnsi" w:hAnsiTheme="minorHAnsi" w:cstheme="minorHAnsi"/>
                <w:lang w:val="fr-FR" w:eastAsia="fr-FR"/>
              </w:rPr>
            </w:pPr>
            <w:r w:rsidRPr="005730CE">
              <w:rPr>
                <w:rFonts w:asciiTheme="minorHAnsi" w:hAnsiTheme="minorHAnsi" w:cstheme="minorHAnsi"/>
                <w:lang w:val="fr-FR" w:eastAsia="fr-FR"/>
              </w:rPr>
              <w:t>(48.0)</w:t>
            </w:r>
          </w:p>
        </w:tc>
      </w:tr>
      <w:tr w:rsidR="0097603D" w:rsidRPr="005730CE" w14:paraId="0BDEF390" w14:textId="77777777" w:rsidTr="0022681F">
        <w:trPr>
          <w:trHeight w:val="1014"/>
          <w:jc w:val="center"/>
        </w:trPr>
        <w:tc>
          <w:tcPr>
            <w:tcW w:w="2978" w:type="dxa"/>
            <w:tcBorders>
              <w:top w:val="nil"/>
              <w:left w:val="nil"/>
              <w:right w:val="nil"/>
            </w:tcBorders>
            <w:shd w:val="clear" w:color="auto" w:fill="auto"/>
            <w:noWrap/>
            <w:vAlign w:val="center"/>
            <w:hideMark/>
          </w:tcPr>
          <w:p w14:paraId="3DE6AF40" w14:textId="77777777" w:rsidR="0097603D" w:rsidRPr="005D6F36" w:rsidRDefault="0097603D" w:rsidP="00E964CB">
            <w:pPr>
              <w:rPr>
                <w:rFonts w:asciiTheme="minorHAnsi" w:hAnsiTheme="minorHAnsi" w:cstheme="minorHAnsi"/>
                <w:b/>
                <w:color w:val="000000"/>
                <w:lang w:val="en-US" w:eastAsia="fr-FR"/>
              </w:rPr>
            </w:pPr>
            <w:r w:rsidRPr="005D6F36">
              <w:rPr>
                <w:rFonts w:asciiTheme="minorHAnsi" w:hAnsiTheme="minorHAnsi" w:cstheme="minorHAnsi"/>
                <w:b/>
                <w:color w:val="000000"/>
                <w:lang w:eastAsia="fr-FR"/>
              </w:rPr>
              <w:t>Alcohol intake, n (%)</w:t>
            </w:r>
          </w:p>
          <w:p w14:paraId="55DE1147" w14:textId="77777777" w:rsidR="0097603D" w:rsidRPr="005730CE" w:rsidRDefault="0097603D" w:rsidP="00E964CB">
            <w:pPr>
              <w:ind w:firstLineChars="200" w:firstLine="400"/>
              <w:rPr>
                <w:rFonts w:asciiTheme="minorHAnsi" w:hAnsiTheme="minorHAnsi" w:cstheme="minorHAnsi"/>
                <w:color w:val="000000"/>
                <w:lang w:val="en-US" w:eastAsia="fr-FR"/>
              </w:rPr>
            </w:pPr>
            <w:r w:rsidRPr="005730CE">
              <w:rPr>
                <w:rFonts w:asciiTheme="minorHAnsi" w:hAnsiTheme="minorHAnsi" w:cstheme="minorHAnsi"/>
                <w:color w:val="000000"/>
                <w:lang w:eastAsia="fr-FR"/>
              </w:rPr>
              <w:t>No</w:t>
            </w:r>
          </w:p>
          <w:p w14:paraId="4349A144" w14:textId="77777777" w:rsidR="0097603D" w:rsidRPr="005730CE" w:rsidRDefault="0097603D" w:rsidP="00E964CB">
            <w:pPr>
              <w:ind w:firstLineChars="200" w:firstLine="400"/>
              <w:rPr>
                <w:rFonts w:asciiTheme="minorHAnsi" w:hAnsiTheme="minorHAnsi" w:cstheme="minorHAnsi"/>
                <w:color w:val="000000"/>
                <w:lang w:val="en-US" w:eastAsia="fr-FR"/>
              </w:rPr>
            </w:pPr>
            <w:r w:rsidRPr="005730CE">
              <w:rPr>
                <w:rFonts w:asciiTheme="minorHAnsi" w:hAnsiTheme="minorHAnsi" w:cstheme="minorHAnsi"/>
                <w:color w:val="000000"/>
                <w:lang w:eastAsia="fr-FR"/>
              </w:rPr>
              <w:t>Yes</w:t>
            </w:r>
          </w:p>
          <w:p w14:paraId="7ABC8AB0" w14:textId="77777777" w:rsidR="0097603D" w:rsidRPr="005730CE" w:rsidRDefault="0097603D" w:rsidP="00E964CB">
            <w:pPr>
              <w:ind w:firstLineChars="200" w:firstLine="400"/>
              <w:rPr>
                <w:rFonts w:asciiTheme="minorHAnsi" w:hAnsiTheme="minorHAnsi" w:cstheme="minorHAnsi"/>
                <w:color w:val="000000"/>
                <w:lang w:val="en-US" w:eastAsia="fr-FR"/>
              </w:rPr>
            </w:pPr>
            <w:r w:rsidRPr="005730CE">
              <w:rPr>
                <w:rFonts w:asciiTheme="minorHAnsi" w:hAnsiTheme="minorHAnsi" w:cstheme="minorHAnsi"/>
                <w:i/>
                <w:iCs/>
                <w:color w:val="000000"/>
                <w:lang w:eastAsia="fr-FR"/>
              </w:rPr>
              <w:t>Missing</w:t>
            </w:r>
          </w:p>
        </w:tc>
        <w:tc>
          <w:tcPr>
            <w:tcW w:w="708" w:type="dxa"/>
            <w:tcBorders>
              <w:top w:val="nil"/>
              <w:left w:val="nil"/>
              <w:bottom w:val="nil"/>
              <w:right w:val="nil"/>
            </w:tcBorders>
            <w:shd w:val="clear" w:color="auto" w:fill="auto"/>
            <w:hideMark/>
          </w:tcPr>
          <w:p w14:paraId="2E216BBD" w14:textId="77777777" w:rsidR="0097603D" w:rsidRPr="005730CE" w:rsidRDefault="0097603D" w:rsidP="00E964CB">
            <w:pPr>
              <w:jc w:val="right"/>
              <w:rPr>
                <w:rFonts w:asciiTheme="minorHAnsi" w:hAnsiTheme="minorHAnsi" w:cstheme="minorHAnsi"/>
                <w:i/>
                <w:color w:val="000000"/>
                <w:lang w:eastAsia="en-CA"/>
              </w:rPr>
            </w:pPr>
          </w:p>
          <w:p w14:paraId="532EF76B"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2,474</w:t>
            </w:r>
          </w:p>
          <w:p w14:paraId="4BD6A1D5"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10,854</w:t>
            </w:r>
          </w:p>
          <w:p w14:paraId="040B39AE" w14:textId="77777777" w:rsidR="0097603D" w:rsidRPr="005730CE" w:rsidRDefault="0097603D" w:rsidP="00E964CB">
            <w:pPr>
              <w:jc w:val="right"/>
              <w:rPr>
                <w:rFonts w:asciiTheme="minorHAnsi" w:hAnsiTheme="minorHAnsi" w:cstheme="minorHAnsi"/>
                <w:i/>
                <w:color w:val="000000"/>
                <w:lang w:eastAsia="en-CA"/>
              </w:rPr>
            </w:pPr>
            <w:r w:rsidRPr="005730CE">
              <w:rPr>
                <w:rFonts w:asciiTheme="minorHAnsi" w:hAnsiTheme="minorHAnsi" w:cstheme="minorHAnsi"/>
                <w:i/>
              </w:rPr>
              <w:t>1,472</w:t>
            </w:r>
          </w:p>
        </w:tc>
        <w:tc>
          <w:tcPr>
            <w:tcW w:w="1134" w:type="dxa"/>
            <w:tcBorders>
              <w:top w:val="nil"/>
              <w:left w:val="nil"/>
              <w:bottom w:val="nil"/>
              <w:right w:val="nil"/>
            </w:tcBorders>
            <w:shd w:val="clear" w:color="auto" w:fill="auto"/>
            <w:hideMark/>
          </w:tcPr>
          <w:p w14:paraId="3DB07EC2" w14:textId="77777777" w:rsidR="0097603D" w:rsidRPr="005730CE" w:rsidRDefault="0097603D" w:rsidP="00E964CB">
            <w:pPr>
              <w:rPr>
                <w:rFonts w:asciiTheme="minorHAnsi" w:hAnsiTheme="minorHAnsi" w:cstheme="minorHAnsi"/>
                <w:color w:val="000000"/>
                <w:lang w:eastAsia="en-CA"/>
              </w:rPr>
            </w:pPr>
          </w:p>
          <w:p w14:paraId="36FBBB4F" w14:textId="77777777" w:rsidR="0097603D" w:rsidRPr="005730CE" w:rsidRDefault="0097603D" w:rsidP="00E964CB">
            <w:pPr>
              <w:rPr>
                <w:rFonts w:asciiTheme="minorHAnsi" w:hAnsiTheme="minorHAnsi" w:cstheme="minorHAnsi"/>
              </w:rPr>
            </w:pPr>
            <w:r w:rsidRPr="005730CE">
              <w:rPr>
                <w:rFonts w:asciiTheme="minorHAnsi" w:hAnsiTheme="minorHAnsi" w:cstheme="minorHAnsi"/>
                <w:color w:val="000000"/>
                <w:lang w:eastAsia="en-CA"/>
              </w:rPr>
              <w:t>(</w:t>
            </w:r>
            <w:r w:rsidRPr="005730CE">
              <w:rPr>
                <w:rFonts w:asciiTheme="minorHAnsi" w:hAnsiTheme="minorHAnsi" w:cstheme="minorHAnsi"/>
              </w:rPr>
              <w:t>18.6</w:t>
            </w:r>
            <w:r w:rsidRPr="005730CE">
              <w:rPr>
                <w:rFonts w:asciiTheme="minorHAnsi" w:hAnsiTheme="minorHAnsi" w:cstheme="minorHAnsi"/>
                <w:color w:val="000000"/>
                <w:lang w:eastAsia="en-CA"/>
              </w:rPr>
              <w:t>)</w:t>
            </w:r>
          </w:p>
          <w:p w14:paraId="724D8F93" w14:textId="77777777" w:rsidR="0097603D" w:rsidRPr="005730CE" w:rsidRDefault="0097603D" w:rsidP="00E964CB">
            <w:pPr>
              <w:rPr>
                <w:rFonts w:asciiTheme="minorHAnsi" w:hAnsiTheme="minorHAnsi" w:cstheme="minorHAnsi"/>
              </w:rPr>
            </w:pPr>
            <w:r w:rsidRPr="005730CE">
              <w:rPr>
                <w:rFonts w:asciiTheme="minorHAnsi" w:hAnsiTheme="minorHAnsi" w:cstheme="minorHAnsi"/>
                <w:color w:val="000000"/>
                <w:lang w:eastAsia="en-CA"/>
              </w:rPr>
              <w:t>(</w:t>
            </w:r>
            <w:r w:rsidRPr="005730CE">
              <w:rPr>
                <w:rFonts w:asciiTheme="minorHAnsi" w:hAnsiTheme="minorHAnsi" w:cstheme="minorHAnsi"/>
              </w:rPr>
              <w:t>81.4</w:t>
            </w:r>
            <w:r w:rsidRPr="005730CE">
              <w:rPr>
                <w:rFonts w:asciiTheme="minorHAnsi" w:hAnsiTheme="minorHAnsi" w:cstheme="minorHAnsi"/>
                <w:color w:val="000000"/>
                <w:lang w:eastAsia="en-CA"/>
              </w:rPr>
              <w:t>)</w:t>
            </w:r>
          </w:p>
          <w:p w14:paraId="2489FE5A" w14:textId="77777777" w:rsidR="0097603D" w:rsidRPr="005730CE" w:rsidRDefault="0097603D" w:rsidP="00E964CB">
            <w:pPr>
              <w:rPr>
                <w:rFonts w:asciiTheme="minorHAnsi" w:hAnsiTheme="minorHAnsi" w:cstheme="minorHAnsi"/>
                <w:color w:val="000000"/>
                <w:lang w:eastAsia="en-CA"/>
              </w:rPr>
            </w:pPr>
          </w:p>
        </w:tc>
        <w:tc>
          <w:tcPr>
            <w:tcW w:w="709" w:type="dxa"/>
            <w:tcBorders>
              <w:top w:val="nil"/>
              <w:left w:val="nil"/>
              <w:bottom w:val="nil"/>
              <w:right w:val="nil"/>
            </w:tcBorders>
            <w:shd w:val="clear" w:color="auto" w:fill="auto"/>
            <w:hideMark/>
          </w:tcPr>
          <w:p w14:paraId="5CEF9796" w14:textId="77777777" w:rsidR="0097603D" w:rsidRPr="005730CE" w:rsidRDefault="0097603D" w:rsidP="00E964CB">
            <w:pPr>
              <w:jc w:val="right"/>
              <w:rPr>
                <w:rFonts w:asciiTheme="minorHAnsi" w:hAnsiTheme="minorHAnsi" w:cstheme="minorHAnsi"/>
                <w:i/>
                <w:color w:val="000000"/>
                <w:lang w:eastAsia="en-CA"/>
              </w:rPr>
            </w:pPr>
          </w:p>
          <w:p w14:paraId="6E974DF9"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1,614</w:t>
            </w:r>
          </w:p>
          <w:p w14:paraId="3D974CA8"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8,543</w:t>
            </w:r>
          </w:p>
          <w:p w14:paraId="7064A4F7" w14:textId="77777777" w:rsidR="0097603D" w:rsidRPr="005730CE" w:rsidRDefault="0097603D" w:rsidP="00E964CB">
            <w:pPr>
              <w:jc w:val="right"/>
              <w:rPr>
                <w:rFonts w:asciiTheme="minorHAnsi" w:hAnsiTheme="minorHAnsi" w:cstheme="minorHAnsi"/>
                <w:i/>
                <w:color w:val="000000"/>
                <w:lang w:eastAsia="en-CA"/>
              </w:rPr>
            </w:pPr>
            <w:r w:rsidRPr="005730CE">
              <w:rPr>
                <w:rFonts w:asciiTheme="minorHAnsi" w:hAnsiTheme="minorHAnsi" w:cstheme="minorHAnsi"/>
                <w:i/>
              </w:rPr>
              <w:t>1,686</w:t>
            </w:r>
          </w:p>
        </w:tc>
        <w:tc>
          <w:tcPr>
            <w:tcW w:w="1120" w:type="dxa"/>
            <w:tcBorders>
              <w:top w:val="nil"/>
              <w:left w:val="nil"/>
              <w:bottom w:val="nil"/>
              <w:right w:val="nil"/>
            </w:tcBorders>
            <w:shd w:val="clear" w:color="auto" w:fill="auto"/>
            <w:hideMark/>
          </w:tcPr>
          <w:p w14:paraId="60199310" w14:textId="77777777" w:rsidR="0097603D" w:rsidRPr="005730CE" w:rsidRDefault="0097603D" w:rsidP="00E964CB">
            <w:pPr>
              <w:rPr>
                <w:rFonts w:asciiTheme="minorHAnsi" w:hAnsiTheme="minorHAnsi" w:cstheme="minorHAnsi"/>
                <w:color w:val="000000"/>
                <w:lang w:eastAsia="en-CA"/>
              </w:rPr>
            </w:pPr>
          </w:p>
          <w:p w14:paraId="502BA60D" w14:textId="77777777" w:rsidR="0097603D" w:rsidRPr="005730CE" w:rsidRDefault="0097603D" w:rsidP="00E964CB">
            <w:pPr>
              <w:rPr>
                <w:rFonts w:asciiTheme="minorHAnsi" w:hAnsiTheme="minorHAnsi" w:cstheme="minorHAnsi"/>
              </w:rPr>
            </w:pPr>
            <w:r w:rsidRPr="005730CE">
              <w:rPr>
                <w:rFonts w:asciiTheme="minorHAnsi" w:hAnsiTheme="minorHAnsi" w:cstheme="minorHAnsi"/>
                <w:color w:val="000000"/>
                <w:lang w:eastAsia="en-CA"/>
              </w:rPr>
              <w:t>(</w:t>
            </w:r>
            <w:r w:rsidRPr="005730CE">
              <w:rPr>
                <w:rFonts w:asciiTheme="minorHAnsi" w:hAnsiTheme="minorHAnsi" w:cstheme="minorHAnsi"/>
              </w:rPr>
              <w:t>15.9</w:t>
            </w:r>
            <w:r w:rsidRPr="005730CE">
              <w:rPr>
                <w:rFonts w:asciiTheme="minorHAnsi" w:hAnsiTheme="minorHAnsi" w:cstheme="minorHAnsi"/>
                <w:color w:val="000000"/>
                <w:lang w:eastAsia="en-CA"/>
              </w:rPr>
              <w:t>)</w:t>
            </w:r>
          </w:p>
          <w:p w14:paraId="358E2760" w14:textId="77777777" w:rsidR="0097603D" w:rsidRPr="005730CE" w:rsidRDefault="0097603D" w:rsidP="00E964CB">
            <w:pPr>
              <w:rPr>
                <w:rFonts w:asciiTheme="minorHAnsi" w:hAnsiTheme="minorHAnsi" w:cstheme="minorHAnsi"/>
              </w:rPr>
            </w:pPr>
            <w:r w:rsidRPr="005730CE">
              <w:rPr>
                <w:rFonts w:asciiTheme="minorHAnsi" w:hAnsiTheme="minorHAnsi" w:cstheme="minorHAnsi"/>
                <w:color w:val="000000"/>
                <w:lang w:eastAsia="en-CA"/>
              </w:rPr>
              <w:t>(</w:t>
            </w:r>
            <w:r w:rsidRPr="005730CE">
              <w:rPr>
                <w:rFonts w:asciiTheme="minorHAnsi" w:hAnsiTheme="minorHAnsi" w:cstheme="minorHAnsi"/>
              </w:rPr>
              <w:t>84.1</w:t>
            </w:r>
            <w:r w:rsidRPr="005730CE">
              <w:rPr>
                <w:rFonts w:asciiTheme="minorHAnsi" w:hAnsiTheme="minorHAnsi" w:cstheme="minorHAnsi"/>
                <w:color w:val="000000"/>
                <w:lang w:eastAsia="en-CA"/>
              </w:rPr>
              <w:t>)</w:t>
            </w:r>
          </w:p>
          <w:p w14:paraId="298961DF" w14:textId="77777777" w:rsidR="0097603D" w:rsidRPr="005730CE" w:rsidRDefault="0097603D" w:rsidP="00E964CB">
            <w:pPr>
              <w:rPr>
                <w:rFonts w:asciiTheme="minorHAnsi" w:hAnsiTheme="minorHAnsi" w:cstheme="minorHAnsi"/>
                <w:color w:val="000000"/>
                <w:lang w:eastAsia="en-CA"/>
              </w:rPr>
            </w:pPr>
          </w:p>
        </w:tc>
        <w:tc>
          <w:tcPr>
            <w:tcW w:w="169" w:type="dxa"/>
            <w:tcBorders>
              <w:top w:val="nil"/>
              <w:left w:val="nil"/>
              <w:bottom w:val="nil"/>
              <w:right w:val="nil"/>
            </w:tcBorders>
            <w:shd w:val="clear" w:color="auto" w:fill="auto"/>
            <w:vAlign w:val="center"/>
            <w:hideMark/>
          </w:tcPr>
          <w:p w14:paraId="167C733E" w14:textId="77777777" w:rsidR="0097603D" w:rsidRPr="005730CE" w:rsidRDefault="0097603D" w:rsidP="00E964CB">
            <w:pPr>
              <w:jc w:val="right"/>
              <w:rPr>
                <w:rFonts w:asciiTheme="minorHAnsi" w:hAnsiTheme="minorHAnsi" w:cstheme="minorHAnsi"/>
                <w:lang w:val="en-US" w:eastAsia="fr-FR"/>
              </w:rPr>
            </w:pPr>
          </w:p>
        </w:tc>
        <w:tc>
          <w:tcPr>
            <w:tcW w:w="697" w:type="dxa"/>
            <w:tcBorders>
              <w:top w:val="nil"/>
              <w:left w:val="nil"/>
              <w:bottom w:val="nil"/>
              <w:right w:val="nil"/>
            </w:tcBorders>
            <w:shd w:val="clear" w:color="auto" w:fill="auto"/>
            <w:noWrap/>
            <w:hideMark/>
          </w:tcPr>
          <w:p w14:paraId="3F5DD316" w14:textId="77777777" w:rsidR="0097603D" w:rsidRPr="005730CE" w:rsidRDefault="0097603D" w:rsidP="00E964CB">
            <w:pPr>
              <w:jc w:val="right"/>
              <w:rPr>
                <w:rFonts w:asciiTheme="minorHAnsi" w:hAnsiTheme="minorHAnsi" w:cstheme="minorHAnsi"/>
                <w:lang w:val="en-US" w:eastAsia="fr-FR"/>
              </w:rPr>
            </w:pPr>
          </w:p>
          <w:p w14:paraId="0D77CA5D" w14:textId="77777777" w:rsidR="0097603D" w:rsidRPr="005730CE" w:rsidRDefault="0097603D" w:rsidP="00E964CB">
            <w:pPr>
              <w:jc w:val="right"/>
              <w:rPr>
                <w:rFonts w:asciiTheme="minorHAnsi" w:hAnsiTheme="minorHAnsi" w:cstheme="minorHAnsi"/>
                <w:lang w:val="en-US" w:eastAsia="fr-FR"/>
              </w:rPr>
            </w:pPr>
            <w:r w:rsidRPr="005730CE">
              <w:rPr>
                <w:rFonts w:asciiTheme="minorHAnsi" w:hAnsiTheme="minorHAnsi" w:cstheme="minorHAnsi"/>
                <w:lang w:val="en-US" w:eastAsia="fr-FR"/>
              </w:rPr>
              <w:t>78</w:t>
            </w:r>
          </w:p>
          <w:p w14:paraId="479AFD52" w14:textId="77777777" w:rsidR="0097603D" w:rsidRPr="005730CE" w:rsidRDefault="0097603D" w:rsidP="00E964CB">
            <w:pPr>
              <w:jc w:val="right"/>
              <w:rPr>
                <w:rFonts w:asciiTheme="minorHAnsi" w:hAnsiTheme="minorHAnsi" w:cstheme="minorHAnsi"/>
                <w:lang w:val="en-US" w:eastAsia="fr-FR"/>
              </w:rPr>
            </w:pPr>
            <w:r w:rsidRPr="005730CE">
              <w:rPr>
                <w:rFonts w:asciiTheme="minorHAnsi" w:hAnsiTheme="minorHAnsi" w:cstheme="minorHAnsi"/>
                <w:lang w:val="en-US" w:eastAsia="fr-FR"/>
              </w:rPr>
              <w:t>296</w:t>
            </w:r>
          </w:p>
          <w:p w14:paraId="1FF4FAB9" w14:textId="77777777" w:rsidR="0097603D" w:rsidRPr="005730CE" w:rsidRDefault="0097603D" w:rsidP="00E964CB">
            <w:pPr>
              <w:jc w:val="right"/>
              <w:rPr>
                <w:rFonts w:asciiTheme="minorHAnsi" w:hAnsiTheme="minorHAnsi" w:cstheme="minorHAnsi"/>
                <w:i/>
                <w:lang w:val="en-US" w:eastAsia="fr-FR"/>
              </w:rPr>
            </w:pPr>
            <w:r w:rsidRPr="005730CE">
              <w:rPr>
                <w:rFonts w:asciiTheme="minorHAnsi" w:hAnsiTheme="minorHAnsi" w:cstheme="minorHAnsi"/>
                <w:i/>
                <w:lang w:val="en-US" w:eastAsia="fr-FR"/>
              </w:rPr>
              <w:t>15,909</w:t>
            </w:r>
          </w:p>
        </w:tc>
        <w:tc>
          <w:tcPr>
            <w:tcW w:w="1275" w:type="dxa"/>
            <w:tcBorders>
              <w:top w:val="nil"/>
              <w:left w:val="nil"/>
              <w:bottom w:val="nil"/>
              <w:right w:val="nil"/>
            </w:tcBorders>
            <w:shd w:val="clear" w:color="auto" w:fill="auto"/>
            <w:vAlign w:val="center"/>
            <w:hideMark/>
          </w:tcPr>
          <w:p w14:paraId="14434D12" w14:textId="77777777" w:rsidR="0097603D" w:rsidRPr="005730CE" w:rsidRDefault="0097603D" w:rsidP="00E964CB">
            <w:pPr>
              <w:rPr>
                <w:rFonts w:asciiTheme="minorHAnsi" w:hAnsiTheme="minorHAnsi" w:cstheme="minorHAnsi"/>
                <w:lang w:val="en-US" w:eastAsia="fr-FR"/>
              </w:rPr>
            </w:pPr>
            <w:r w:rsidRPr="005730CE">
              <w:rPr>
                <w:rFonts w:asciiTheme="minorHAnsi" w:hAnsiTheme="minorHAnsi" w:cstheme="minorHAnsi"/>
                <w:lang w:val="en-US" w:eastAsia="fr-FR"/>
              </w:rPr>
              <w:t>(20.9)</w:t>
            </w:r>
          </w:p>
          <w:p w14:paraId="74F0786A" w14:textId="77777777" w:rsidR="0097603D" w:rsidRPr="005730CE" w:rsidRDefault="0097603D" w:rsidP="00E964CB">
            <w:pPr>
              <w:rPr>
                <w:rFonts w:asciiTheme="minorHAnsi" w:hAnsiTheme="minorHAnsi" w:cstheme="minorHAnsi"/>
                <w:lang w:val="en-US" w:eastAsia="fr-FR"/>
              </w:rPr>
            </w:pPr>
            <w:r w:rsidRPr="005730CE">
              <w:rPr>
                <w:rFonts w:asciiTheme="minorHAnsi" w:hAnsiTheme="minorHAnsi" w:cstheme="minorHAnsi"/>
                <w:lang w:val="en-US" w:eastAsia="fr-FR"/>
              </w:rPr>
              <w:t>(79.1)</w:t>
            </w:r>
          </w:p>
        </w:tc>
        <w:tc>
          <w:tcPr>
            <w:tcW w:w="709" w:type="dxa"/>
            <w:tcBorders>
              <w:top w:val="nil"/>
              <w:left w:val="nil"/>
              <w:bottom w:val="nil"/>
              <w:right w:val="nil"/>
            </w:tcBorders>
            <w:shd w:val="clear" w:color="auto" w:fill="auto"/>
          </w:tcPr>
          <w:p w14:paraId="48486249" w14:textId="77777777" w:rsidR="0097603D" w:rsidRPr="005730CE" w:rsidRDefault="0097603D" w:rsidP="00E964CB">
            <w:pPr>
              <w:jc w:val="right"/>
              <w:rPr>
                <w:rFonts w:asciiTheme="minorHAnsi" w:hAnsiTheme="minorHAnsi" w:cstheme="minorHAnsi"/>
                <w:lang w:val="fr-FR" w:eastAsia="fr-FR"/>
              </w:rPr>
            </w:pPr>
          </w:p>
          <w:p w14:paraId="1BEF5407" w14:textId="77777777" w:rsidR="0097603D" w:rsidRPr="005730CE" w:rsidRDefault="0097603D" w:rsidP="00E964CB">
            <w:pPr>
              <w:jc w:val="right"/>
              <w:rPr>
                <w:rFonts w:asciiTheme="minorHAnsi" w:hAnsiTheme="minorHAnsi" w:cstheme="minorHAnsi"/>
                <w:lang w:val="fr-FR" w:eastAsia="fr-FR"/>
              </w:rPr>
            </w:pPr>
            <w:r w:rsidRPr="005730CE">
              <w:rPr>
                <w:rFonts w:asciiTheme="minorHAnsi" w:hAnsiTheme="minorHAnsi" w:cstheme="minorHAnsi"/>
                <w:lang w:val="fr-FR" w:eastAsia="fr-FR"/>
              </w:rPr>
              <w:t>317</w:t>
            </w:r>
          </w:p>
          <w:p w14:paraId="47774B49" w14:textId="77777777" w:rsidR="0097603D" w:rsidRPr="005730CE" w:rsidRDefault="0097603D" w:rsidP="00E964CB">
            <w:pPr>
              <w:jc w:val="right"/>
              <w:rPr>
                <w:rFonts w:asciiTheme="minorHAnsi" w:hAnsiTheme="minorHAnsi" w:cstheme="minorHAnsi"/>
                <w:lang w:val="fr-FR" w:eastAsia="fr-FR"/>
              </w:rPr>
            </w:pPr>
            <w:r w:rsidRPr="005730CE">
              <w:rPr>
                <w:rFonts w:asciiTheme="minorHAnsi" w:hAnsiTheme="minorHAnsi" w:cstheme="minorHAnsi"/>
                <w:lang w:val="fr-FR" w:eastAsia="fr-FR"/>
              </w:rPr>
              <w:t>1,702</w:t>
            </w:r>
          </w:p>
          <w:p w14:paraId="469018F2" w14:textId="77777777" w:rsidR="0097603D" w:rsidRPr="005730CE" w:rsidRDefault="0097603D" w:rsidP="00E964CB">
            <w:pPr>
              <w:jc w:val="right"/>
              <w:rPr>
                <w:rFonts w:asciiTheme="minorHAnsi" w:hAnsiTheme="minorHAnsi" w:cstheme="minorHAnsi"/>
                <w:i/>
                <w:lang w:val="fr-FR" w:eastAsia="fr-FR"/>
              </w:rPr>
            </w:pPr>
            <w:r w:rsidRPr="005730CE">
              <w:rPr>
                <w:rFonts w:asciiTheme="minorHAnsi" w:hAnsiTheme="minorHAnsi" w:cstheme="minorHAnsi"/>
                <w:i/>
                <w:lang w:val="fr-FR" w:eastAsia="fr-FR"/>
              </w:rPr>
              <w:t>3,738</w:t>
            </w:r>
          </w:p>
        </w:tc>
        <w:tc>
          <w:tcPr>
            <w:tcW w:w="1275" w:type="dxa"/>
            <w:tcBorders>
              <w:top w:val="nil"/>
              <w:left w:val="nil"/>
              <w:bottom w:val="nil"/>
              <w:right w:val="nil"/>
            </w:tcBorders>
            <w:shd w:val="clear" w:color="auto" w:fill="auto"/>
          </w:tcPr>
          <w:p w14:paraId="2119C532" w14:textId="77777777" w:rsidR="0097603D" w:rsidRPr="005730CE" w:rsidRDefault="0097603D" w:rsidP="00E964CB">
            <w:pPr>
              <w:rPr>
                <w:rFonts w:asciiTheme="minorHAnsi" w:hAnsiTheme="minorHAnsi" w:cstheme="minorHAnsi"/>
                <w:lang w:val="fr-FR" w:eastAsia="fr-FR"/>
              </w:rPr>
            </w:pPr>
          </w:p>
          <w:p w14:paraId="74AEDB5D" w14:textId="77777777" w:rsidR="0097603D" w:rsidRPr="005730CE" w:rsidRDefault="0097603D" w:rsidP="00E964CB">
            <w:pPr>
              <w:rPr>
                <w:rFonts w:asciiTheme="minorHAnsi" w:hAnsiTheme="minorHAnsi" w:cstheme="minorHAnsi"/>
                <w:lang w:val="fr-FR" w:eastAsia="fr-FR"/>
              </w:rPr>
            </w:pPr>
            <w:r w:rsidRPr="005730CE">
              <w:rPr>
                <w:rFonts w:asciiTheme="minorHAnsi" w:hAnsiTheme="minorHAnsi" w:cstheme="minorHAnsi"/>
                <w:lang w:val="fr-FR" w:eastAsia="fr-FR"/>
              </w:rPr>
              <w:t>(15.7)</w:t>
            </w:r>
          </w:p>
          <w:p w14:paraId="73227492" w14:textId="77777777" w:rsidR="0097603D" w:rsidRPr="005730CE" w:rsidRDefault="0097603D" w:rsidP="00E964CB">
            <w:pPr>
              <w:rPr>
                <w:rFonts w:asciiTheme="minorHAnsi" w:hAnsiTheme="minorHAnsi" w:cstheme="minorHAnsi"/>
                <w:lang w:val="fr-FR" w:eastAsia="fr-FR"/>
              </w:rPr>
            </w:pPr>
            <w:r w:rsidRPr="005730CE">
              <w:rPr>
                <w:rFonts w:asciiTheme="minorHAnsi" w:hAnsiTheme="minorHAnsi" w:cstheme="minorHAnsi"/>
                <w:lang w:val="fr-FR" w:eastAsia="fr-FR"/>
              </w:rPr>
              <w:t>(84.3)</w:t>
            </w:r>
          </w:p>
        </w:tc>
      </w:tr>
      <w:tr w:rsidR="0097603D" w:rsidRPr="005730CE" w14:paraId="62852E06" w14:textId="77777777" w:rsidTr="0022681F">
        <w:trPr>
          <w:trHeight w:val="390"/>
          <w:jc w:val="center"/>
        </w:trPr>
        <w:tc>
          <w:tcPr>
            <w:tcW w:w="2978" w:type="dxa"/>
            <w:tcBorders>
              <w:top w:val="nil"/>
              <w:left w:val="nil"/>
              <w:right w:val="nil"/>
            </w:tcBorders>
            <w:shd w:val="clear" w:color="auto" w:fill="auto"/>
            <w:noWrap/>
            <w:vAlign w:val="center"/>
            <w:hideMark/>
          </w:tcPr>
          <w:p w14:paraId="03328BCC" w14:textId="77777777" w:rsidR="0097603D" w:rsidRPr="005D6F36" w:rsidRDefault="0097603D" w:rsidP="00E964CB">
            <w:pPr>
              <w:rPr>
                <w:rFonts w:asciiTheme="minorHAnsi" w:hAnsiTheme="minorHAnsi" w:cstheme="minorHAnsi"/>
                <w:b/>
                <w:color w:val="000000"/>
                <w:lang w:val="en-US" w:eastAsia="fr-FR"/>
              </w:rPr>
            </w:pPr>
            <w:r w:rsidRPr="005D6F36">
              <w:rPr>
                <w:rFonts w:asciiTheme="minorHAnsi" w:hAnsiTheme="minorHAnsi" w:cstheme="minorHAnsi"/>
                <w:b/>
                <w:color w:val="000000"/>
                <w:lang w:eastAsia="fr-FR"/>
              </w:rPr>
              <w:t>Smoking status, n (%)</w:t>
            </w:r>
          </w:p>
          <w:p w14:paraId="4529B23A" w14:textId="77777777" w:rsidR="0097603D" w:rsidRPr="005730CE" w:rsidRDefault="0097603D" w:rsidP="00E964CB">
            <w:pPr>
              <w:ind w:firstLineChars="200" w:firstLine="400"/>
              <w:rPr>
                <w:rFonts w:asciiTheme="minorHAnsi" w:hAnsiTheme="minorHAnsi" w:cstheme="minorHAnsi"/>
                <w:color w:val="000000"/>
                <w:lang w:val="en-US" w:eastAsia="fr-FR"/>
              </w:rPr>
            </w:pPr>
            <w:r w:rsidRPr="005730CE">
              <w:rPr>
                <w:rFonts w:asciiTheme="minorHAnsi" w:hAnsiTheme="minorHAnsi" w:cstheme="minorHAnsi"/>
                <w:color w:val="000000"/>
                <w:lang w:eastAsia="fr-FR"/>
              </w:rPr>
              <w:t>Never</w:t>
            </w:r>
          </w:p>
          <w:p w14:paraId="6BA73FD9" w14:textId="77777777" w:rsidR="0097603D" w:rsidRPr="005730CE" w:rsidRDefault="0097603D" w:rsidP="00E964CB">
            <w:pPr>
              <w:ind w:firstLineChars="200" w:firstLine="400"/>
              <w:rPr>
                <w:rFonts w:asciiTheme="minorHAnsi" w:hAnsiTheme="minorHAnsi" w:cstheme="minorHAnsi"/>
                <w:color w:val="000000"/>
                <w:lang w:val="en-US" w:eastAsia="fr-FR"/>
              </w:rPr>
            </w:pPr>
            <w:r w:rsidRPr="005730CE">
              <w:rPr>
                <w:rFonts w:asciiTheme="minorHAnsi" w:hAnsiTheme="minorHAnsi" w:cstheme="minorHAnsi"/>
                <w:color w:val="000000"/>
                <w:lang w:eastAsia="fr-FR"/>
              </w:rPr>
              <w:t>Ex-smoker</w:t>
            </w:r>
          </w:p>
          <w:p w14:paraId="0A496471" w14:textId="77777777" w:rsidR="0097603D" w:rsidRPr="005730CE" w:rsidRDefault="0097603D" w:rsidP="00E964CB">
            <w:pPr>
              <w:ind w:firstLineChars="200" w:firstLine="400"/>
              <w:rPr>
                <w:rFonts w:asciiTheme="minorHAnsi" w:hAnsiTheme="minorHAnsi" w:cstheme="minorHAnsi"/>
                <w:color w:val="000000"/>
                <w:lang w:val="fr-FR" w:eastAsia="fr-FR"/>
              </w:rPr>
            </w:pPr>
            <w:r w:rsidRPr="005730CE">
              <w:rPr>
                <w:rFonts w:asciiTheme="minorHAnsi" w:hAnsiTheme="minorHAnsi" w:cstheme="minorHAnsi"/>
                <w:color w:val="000000"/>
                <w:lang w:eastAsia="fr-FR"/>
              </w:rPr>
              <w:lastRenderedPageBreak/>
              <w:t>Smoker</w:t>
            </w:r>
          </w:p>
          <w:p w14:paraId="3C9EF939" w14:textId="77777777" w:rsidR="0097603D" w:rsidRPr="005730CE" w:rsidRDefault="0097603D" w:rsidP="00E964CB">
            <w:pPr>
              <w:ind w:firstLineChars="200" w:firstLine="400"/>
              <w:rPr>
                <w:rFonts w:asciiTheme="minorHAnsi" w:hAnsiTheme="minorHAnsi" w:cstheme="minorHAnsi"/>
                <w:color w:val="000000"/>
                <w:lang w:val="fr-FR" w:eastAsia="fr-FR"/>
              </w:rPr>
            </w:pPr>
            <w:r w:rsidRPr="005730CE">
              <w:rPr>
                <w:rFonts w:asciiTheme="minorHAnsi" w:hAnsiTheme="minorHAnsi" w:cstheme="minorHAnsi"/>
                <w:i/>
                <w:iCs/>
                <w:color w:val="000000"/>
                <w:lang w:eastAsia="fr-FR"/>
              </w:rPr>
              <w:t>Missing</w:t>
            </w:r>
          </w:p>
        </w:tc>
        <w:tc>
          <w:tcPr>
            <w:tcW w:w="708" w:type="dxa"/>
            <w:tcBorders>
              <w:top w:val="nil"/>
              <w:left w:val="nil"/>
              <w:bottom w:val="nil"/>
              <w:right w:val="nil"/>
            </w:tcBorders>
            <w:shd w:val="clear" w:color="auto" w:fill="auto"/>
            <w:hideMark/>
          </w:tcPr>
          <w:p w14:paraId="39CBE60F" w14:textId="77777777" w:rsidR="0097603D" w:rsidRPr="005730CE" w:rsidRDefault="0097603D" w:rsidP="00E964CB">
            <w:pPr>
              <w:jc w:val="right"/>
              <w:rPr>
                <w:rFonts w:asciiTheme="minorHAnsi" w:hAnsiTheme="minorHAnsi" w:cstheme="minorHAnsi"/>
                <w:i/>
                <w:color w:val="000000"/>
                <w:lang w:eastAsia="en-CA"/>
              </w:rPr>
            </w:pPr>
          </w:p>
          <w:p w14:paraId="5E45ABEF"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5,287</w:t>
            </w:r>
          </w:p>
          <w:p w14:paraId="31E1CB8A"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7,008</w:t>
            </w:r>
          </w:p>
          <w:p w14:paraId="3E4A2D32"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lastRenderedPageBreak/>
              <w:t>1,862</w:t>
            </w:r>
          </w:p>
          <w:p w14:paraId="3EB4BC9E" w14:textId="77777777" w:rsidR="0097603D" w:rsidRPr="005730CE" w:rsidRDefault="0097603D" w:rsidP="00E964CB">
            <w:pPr>
              <w:jc w:val="right"/>
              <w:rPr>
                <w:rFonts w:asciiTheme="minorHAnsi" w:hAnsiTheme="minorHAnsi" w:cstheme="minorHAnsi"/>
                <w:i/>
                <w:color w:val="000000"/>
                <w:lang w:eastAsia="en-CA"/>
              </w:rPr>
            </w:pPr>
            <w:r w:rsidRPr="005730CE">
              <w:rPr>
                <w:rFonts w:asciiTheme="minorHAnsi" w:hAnsiTheme="minorHAnsi" w:cstheme="minorHAnsi"/>
                <w:i/>
              </w:rPr>
              <w:t>603</w:t>
            </w:r>
          </w:p>
        </w:tc>
        <w:tc>
          <w:tcPr>
            <w:tcW w:w="1134" w:type="dxa"/>
            <w:tcBorders>
              <w:top w:val="nil"/>
              <w:left w:val="nil"/>
              <w:bottom w:val="nil"/>
              <w:right w:val="nil"/>
            </w:tcBorders>
            <w:shd w:val="clear" w:color="auto" w:fill="auto"/>
            <w:hideMark/>
          </w:tcPr>
          <w:p w14:paraId="36B4D0FE" w14:textId="77777777" w:rsidR="0097603D" w:rsidRPr="005730CE" w:rsidRDefault="0097603D" w:rsidP="00E964CB">
            <w:pPr>
              <w:rPr>
                <w:rFonts w:asciiTheme="minorHAnsi" w:hAnsiTheme="minorHAnsi" w:cstheme="minorHAnsi"/>
                <w:color w:val="000000"/>
                <w:lang w:eastAsia="en-CA"/>
              </w:rPr>
            </w:pPr>
          </w:p>
          <w:p w14:paraId="51C260B6" w14:textId="77777777" w:rsidR="0097603D" w:rsidRPr="005730CE" w:rsidRDefault="0097603D" w:rsidP="00E964CB">
            <w:pPr>
              <w:rPr>
                <w:rFonts w:asciiTheme="minorHAnsi" w:hAnsiTheme="minorHAnsi" w:cstheme="minorHAnsi"/>
              </w:rPr>
            </w:pPr>
            <w:r w:rsidRPr="005730CE">
              <w:rPr>
                <w:rFonts w:asciiTheme="minorHAnsi" w:hAnsiTheme="minorHAnsi" w:cstheme="minorHAnsi"/>
                <w:color w:val="000000"/>
                <w:lang w:eastAsia="en-CA"/>
              </w:rPr>
              <w:t>(</w:t>
            </w:r>
            <w:r w:rsidRPr="005730CE">
              <w:rPr>
                <w:rFonts w:asciiTheme="minorHAnsi" w:hAnsiTheme="minorHAnsi" w:cstheme="minorHAnsi"/>
              </w:rPr>
              <w:t>37.4</w:t>
            </w:r>
            <w:r w:rsidRPr="005730CE">
              <w:rPr>
                <w:rFonts w:asciiTheme="minorHAnsi" w:hAnsiTheme="minorHAnsi" w:cstheme="minorHAnsi"/>
                <w:color w:val="000000"/>
                <w:lang w:eastAsia="en-CA"/>
              </w:rPr>
              <w:t>)</w:t>
            </w:r>
          </w:p>
          <w:p w14:paraId="2905080D" w14:textId="77777777" w:rsidR="0097603D" w:rsidRPr="005730CE" w:rsidRDefault="0097603D" w:rsidP="00E964CB">
            <w:pPr>
              <w:rPr>
                <w:rFonts w:asciiTheme="minorHAnsi" w:hAnsiTheme="minorHAnsi" w:cstheme="minorHAnsi"/>
              </w:rPr>
            </w:pPr>
            <w:r w:rsidRPr="005730CE">
              <w:rPr>
                <w:rFonts w:asciiTheme="minorHAnsi" w:hAnsiTheme="minorHAnsi" w:cstheme="minorHAnsi"/>
                <w:color w:val="000000"/>
                <w:lang w:eastAsia="en-CA"/>
              </w:rPr>
              <w:t>(</w:t>
            </w:r>
            <w:r w:rsidRPr="005730CE">
              <w:rPr>
                <w:rFonts w:asciiTheme="minorHAnsi" w:hAnsiTheme="minorHAnsi" w:cstheme="minorHAnsi"/>
              </w:rPr>
              <w:t>49.5</w:t>
            </w:r>
            <w:r w:rsidRPr="005730CE">
              <w:rPr>
                <w:rFonts w:asciiTheme="minorHAnsi" w:hAnsiTheme="minorHAnsi" w:cstheme="minorHAnsi"/>
                <w:color w:val="000000"/>
                <w:lang w:eastAsia="en-CA"/>
              </w:rPr>
              <w:t>)</w:t>
            </w:r>
          </w:p>
          <w:p w14:paraId="41129DB5" w14:textId="77777777" w:rsidR="0097603D" w:rsidRPr="005730CE" w:rsidRDefault="0097603D" w:rsidP="00E964CB">
            <w:pPr>
              <w:rPr>
                <w:rFonts w:asciiTheme="minorHAnsi" w:hAnsiTheme="minorHAnsi" w:cstheme="minorHAnsi"/>
              </w:rPr>
            </w:pPr>
            <w:r w:rsidRPr="005730CE">
              <w:rPr>
                <w:rFonts w:asciiTheme="minorHAnsi" w:hAnsiTheme="minorHAnsi" w:cstheme="minorHAnsi"/>
                <w:color w:val="000000"/>
                <w:lang w:eastAsia="en-CA"/>
              </w:rPr>
              <w:lastRenderedPageBreak/>
              <w:t>(</w:t>
            </w:r>
            <w:r w:rsidRPr="005730CE">
              <w:rPr>
                <w:rFonts w:asciiTheme="minorHAnsi" w:hAnsiTheme="minorHAnsi" w:cstheme="minorHAnsi"/>
              </w:rPr>
              <w:t>13.1</w:t>
            </w:r>
            <w:r w:rsidRPr="005730CE">
              <w:rPr>
                <w:rFonts w:asciiTheme="minorHAnsi" w:hAnsiTheme="minorHAnsi" w:cstheme="minorHAnsi"/>
                <w:color w:val="000000"/>
                <w:lang w:eastAsia="en-CA"/>
              </w:rPr>
              <w:t>)</w:t>
            </w:r>
          </w:p>
          <w:p w14:paraId="0239116F" w14:textId="77777777" w:rsidR="0097603D" w:rsidRPr="005730CE" w:rsidRDefault="0097603D" w:rsidP="00E964CB">
            <w:pPr>
              <w:rPr>
                <w:rFonts w:asciiTheme="minorHAnsi" w:hAnsiTheme="minorHAnsi" w:cstheme="minorHAnsi"/>
                <w:color w:val="000000"/>
                <w:lang w:eastAsia="en-CA"/>
              </w:rPr>
            </w:pPr>
          </w:p>
        </w:tc>
        <w:tc>
          <w:tcPr>
            <w:tcW w:w="709" w:type="dxa"/>
            <w:tcBorders>
              <w:top w:val="nil"/>
              <w:left w:val="nil"/>
              <w:bottom w:val="nil"/>
              <w:right w:val="nil"/>
            </w:tcBorders>
            <w:shd w:val="clear" w:color="auto" w:fill="auto"/>
            <w:hideMark/>
          </w:tcPr>
          <w:p w14:paraId="625E7948" w14:textId="77777777" w:rsidR="0097603D" w:rsidRPr="005730CE" w:rsidRDefault="0097603D" w:rsidP="00E964CB">
            <w:pPr>
              <w:jc w:val="right"/>
              <w:rPr>
                <w:rFonts w:asciiTheme="minorHAnsi" w:hAnsiTheme="minorHAnsi" w:cstheme="minorHAnsi"/>
                <w:i/>
                <w:color w:val="000000"/>
                <w:lang w:eastAsia="en-CA"/>
              </w:rPr>
            </w:pPr>
          </w:p>
          <w:p w14:paraId="5D5FB492"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3,712</w:t>
            </w:r>
          </w:p>
          <w:p w14:paraId="3B9F27B8"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4,850</w:t>
            </w:r>
          </w:p>
          <w:p w14:paraId="63C3A026"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lastRenderedPageBreak/>
              <w:t>1,739</w:t>
            </w:r>
          </w:p>
          <w:p w14:paraId="62E3B7A1" w14:textId="77777777" w:rsidR="0097603D" w:rsidRPr="005730CE" w:rsidRDefault="0097603D" w:rsidP="00E964CB">
            <w:pPr>
              <w:jc w:val="right"/>
              <w:rPr>
                <w:rFonts w:asciiTheme="minorHAnsi" w:hAnsiTheme="minorHAnsi" w:cstheme="minorHAnsi"/>
                <w:i/>
                <w:color w:val="000000"/>
                <w:lang w:eastAsia="en-CA"/>
              </w:rPr>
            </w:pPr>
            <w:r w:rsidRPr="005730CE">
              <w:rPr>
                <w:rFonts w:asciiTheme="minorHAnsi" w:hAnsiTheme="minorHAnsi" w:cstheme="minorHAnsi"/>
                <w:i/>
              </w:rPr>
              <w:t>1,718</w:t>
            </w:r>
          </w:p>
        </w:tc>
        <w:tc>
          <w:tcPr>
            <w:tcW w:w="1120" w:type="dxa"/>
            <w:tcBorders>
              <w:top w:val="nil"/>
              <w:left w:val="nil"/>
              <w:bottom w:val="nil"/>
              <w:right w:val="nil"/>
            </w:tcBorders>
            <w:shd w:val="clear" w:color="auto" w:fill="auto"/>
            <w:hideMark/>
          </w:tcPr>
          <w:p w14:paraId="550895EC" w14:textId="77777777" w:rsidR="0097603D" w:rsidRPr="005730CE" w:rsidRDefault="0097603D" w:rsidP="00E964CB">
            <w:pPr>
              <w:rPr>
                <w:rFonts w:asciiTheme="minorHAnsi" w:hAnsiTheme="minorHAnsi" w:cstheme="minorHAnsi"/>
                <w:color w:val="000000"/>
                <w:lang w:eastAsia="en-CA"/>
              </w:rPr>
            </w:pPr>
          </w:p>
          <w:p w14:paraId="456C50EE" w14:textId="77777777" w:rsidR="0097603D" w:rsidRPr="005730CE" w:rsidRDefault="0097603D" w:rsidP="00E964CB">
            <w:pPr>
              <w:rPr>
                <w:rFonts w:asciiTheme="minorHAnsi" w:hAnsiTheme="minorHAnsi" w:cstheme="minorHAnsi"/>
              </w:rPr>
            </w:pPr>
            <w:r w:rsidRPr="005730CE">
              <w:rPr>
                <w:rFonts w:asciiTheme="minorHAnsi" w:hAnsiTheme="minorHAnsi" w:cstheme="minorHAnsi"/>
                <w:color w:val="000000"/>
                <w:lang w:eastAsia="en-CA"/>
              </w:rPr>
              <w:t>(</w:t>
            </w:r>
            <w:r w:rsidRPr="005730CE">
              <w:rPr>
                <w:rFonts w:asciiTheme="minorHAnsi" w:hAnsiTheme="minorHAnsi" w:cstheme="minorHAnsi"/>
              </w:rPr>
              <w:t>36.1</w:t>
            </w:r>
            <w:r w:rsidRPr="005730CE">
              <w:rPr>
                <w:rFonts w:asciiTheme="minorHAnsi" w:hAnsiTheme="minorHAnsi" w:cstheme="minorHAnsi"/>
                <w:color w:val="000000"/>
                <w:lang w:eastAsia="en-CA"/>
              </w:rPr>
              <w:t>)</w:t>
            </w:r>
          </w:p>
          <w:p w14:paraId="67699E43" w14:textId="77777777" w:rsidR="0097603D" w:rsidRPr="005730CE" w:rsidRDefault="0097603D" w:rsidP="00E964CB">
            <w:pPr>
              <w:rPr>
                <w:rFonts w:asciiTheme="minorHAnsi" w:hAnsiTheme="minorHAnsi" w:cstheme="minorHAnsi"/>
              </w:rPr>
            </w:pPr>
            <w:r w:rsidRPr="005730CE">
              <w:rPr>
                <w:rFonts w:asciiTheme="minorHAnsi" w:hAnsiTheme="minorHAnsi" w:cstheme="minorHAnsi"/>
                <w:color w:val="000000"/>
                <w:lang w:eastAsia="en-CA"/>
              </w:rPr>
              <w:t>(</w:t>
            </w:r>
            <w:r w:rsidRPr="005730CE">
              <w:rPr>
                <w:rFonts w:asciiTheme="minorHAnsi" w:hAnsiTheme="minorHAnsi" w:cstheme="minorHAnsi"/>
              </w:rPr>
              <w:t>47.1</w:t>
            </w:r>
            <w:r w:rsidRPr="005730CE">
              <w:rPr>
                <w:rFonts w:asciiTheme="minorHAnsi" w:hAnsiTheme="minorHAnsi" w:cstheme="minorHAnsi"/>
                <w:color w:val="000000"/>
                <w:lang w:eastAsia="en-CA"/>
              </w:rPr>
              <w:t>)</w:t>
            </w:r>
          </w:p>
          <w:p w14:paraId="59E96E71" w14:textId="77777777" w:rsidR="0097603D" w:rsidRPr="005730CE" w:rsidRDefault="0097603D" w:rsidP="00E964CB">
            <w:pPr>
              <w:rPr>
                <w:rFonts w:asciiTheme="minorHAnsi" w:hAnsiTheme="minorHAnsi" w:cstheme="minorHAnsi"/>
              </w:rPr>
            </w:pPr>
            <w:r w:rsidRPr="005730CE">
              <w:rPr>
                <w:rFonts w:asciiTheme="minorHAnsi" w:hAnsiTheme="minorHAnsi" w:cstheme="minorHAnsi"/>
                <w:color w:val="000000"/>
                <w:lang w:eastAsia="en-CA"/>
              </w:rPr>
              <w:lastRenderedPageBreak/>
              <w:t>(</w:t>
            </w:r>
            <w:r w:rsidRPr="005730CE">
              <w:rPr>
                <w:rFonts w:asciiTheme="minorHAnsi" w:hAnsiTheme="minorHAnsi" w:cstheme="minorHAnsi"/>
              </w:rPr>
              <w:t>16.9</w:t>
            </w:r>
            <w:r w:rsidRPr="005730CE">
              <w:rPr>
                <w:rFonts w:asciiTheme="minorHAnsi" w:hAnsiTheme="minorHAnsi" w:cstheme="minorHAnsi"/>
                <w:color w:val="000000"/>
                <w:lang w:eastAsia="en-CA"/>
              </w:rPr>
              <w:t>)</w:t>
            </w:r>
          </w:p>
          <w:p w14:paraId="6B3ED9C9" w14:textId="77777777" w:rsidR="0097603D" w:rsidRPr="005730CE" w:rsidRDefault="0097603D" w:rsidP="00E964CB">
            <w:pPr>
              <w:rPr>
                <w:rFonts w:asciiTheme="minorHAnsi" w:hAnsiTheme="minorHAnsi" w:cstheme="minorHAnsi"/>
                <w:color w:val="000000"/>
                <w:lang w:eastAsia="en-CA"/>
              </w:rPr>
            </w:pPr>
          </w:p>
        </w:tc>
        <w:tc>
          <w:tcPr>
            <w:tcW w:w="169" w:type="dxa"/>
            <w:tcBorders>
              <w:top w:val="nil"/>
              <w:left w:val="nil"/>
              <w:bottom w:val="nil"/>
              <w:right w:val="nil"/>
            </w:tcBorders>
            <w:shd w:val="clear" w:color="auto" w:fill="auto"/>
            <w:vAlign w:val="center"/>
            <w:hideMark/>
          </w:tcPr>
          <w:p w14:paraId="6535F412" w14:textId="77777777" w:rsidR="0097603D" w:rsidRPr="005730CE" w:rsidRDefault="0097603D" w:rsidP="00E964CB">
            <w:pPr>
              <w:jc w:val="center"/>
              <w:rPr>
                <w:rFonts w:asciiTheme="minorHAnsi" w:hAnsiTheme="minorHAnsi" w:cstheme="minorHAnsi"/>
                <w:lang w:val="fr-FR" w:eastAsia="fr-FR"/>
              </w:rPr>
            </w:pPr>
          </w:p>
        </w:tc>
        <w:tc>
          <w:tcPr>
            <w:tcW w:w="697" w:type="dxa"/>
            <w:tcBorders>
              <w:top w:val="nil"/>
              <w:left w:val="nil"/>
              <w:bottom w:val="nil"/>
              <w:right w:val="nil"/>
            </w:tcBorders>
            <w:shd w:val="clear" w:color="auto" w:fill="auto"/>
            <w:noWrap/>
            <w:hideMark/>
          </w:tcPr>
          <w:p w14:paraId="61E140B6" w14:textId="77777777" w:rsidR="0097603D" w:rsidRPr="005730CE" w:rsidRDefault="0097603D" w:rsidP="00E964CB">
            <w:pPr>
              <w:jc w:val="right"/>
              <w:rPr>
                <w:rFonts w:asciiTheme="minorHAnsi" w:hAnsiTheme="minorHAnsi" w:cstheme="minorHAnsi"/>
                <w:lang w:val="fr-FR" w:eastAsia="fr-FR"/>
              </w:rPr>
            </w:pPr>
          </w:p>
          <w:p w14:paraId="197C6EB8" w14:textId="77777777" w:rsidR="0097603D" w:rsidRPr="005730CE" w:rsidRDefault="0097603D" w:rsidP="00E964CB">
            <w:pPr>
              <w:jc w:val="right"/>
              <w:rPr>
                <w:rFonts w:asciiTheme="minorHAnsi" w:hAnsiTheme="minorHAnsi" w:cstheme="minorHAnsi"/>
                <w:lang w:val="fr-FR" w:eastAsia="fr-FR"/>
              </w:rPr>
            </w:pPr>
            <w:r w:rsidRPr="005730CE">
              <w:rPr>
                <w:rFonts w:asciiTheme="minorHAnsi" w:hAnsiTheme="minorHAnsi" w:cstheme="minorHAnsi"/>
                <w:lang w:val="fr-FR" w:eastAsia="fr-FR"/>
              </w:rPr>
              <w:t>277</w:t>
            </w:r>
          </w:p>
          <w:p w14:paraId="55B05233" w14:textId="77777777" w:rsidR="0097603D" w:rsidRPr="005730CE" w:rsidRDefault="0097603D" w:rsidP="00E964CB">
            <w:pPr>
              <w:jc w:val="right"/>
              <w:rPr>
                <w:rFonts w:asciiTheme="minorHAnsi" w:hAnsiTheme="minorHAnsi" w:cstheme="minorHAnsi"/>
                <w:lang w:val="fr-FR" w:eastAsia="fr-FR"/>
              </w:rPr>
            </w:pPr>
            <w:r w:rsidRPr="005730CE">
              <w:rPr>
                <w:rFonts w:asciiTheme="minorHAnsi" w:hAnsiTheme="minorHAnsi" w:cstheme="minorHAnsi"/>
                <w:lang w:val="fr-FR" w:eastAsia="fr-FR"/>
              </w:rPr>
              <w:t>353</w:t>
            </w:r>
          </w:p>
          <w:p w14:paraId="684E41B2" w14:textId="77777777" w:rsidR="0097603D" w:rsidRPr="005730CE" w:rsidRDefault="0097603D" w:rsidP="00E964CB">
            <w:pPr>
              <w:jc w:val="right"/>
              <w:rPr>
                <w:rFonts w:asciiTheme="minorHAnsi" w:hAnsiTheme="minorHAnsi" w:cstheme="minorHAnsi"/>
                <w:lang w:val="fr-FR" w:eastAsia="fr-FR"/>
              </w:rPr>
            </w:pPr>
            <w:r w:rsidRPr="005730CE">
              <w:rPr>
                <w:rFonts w:asciiTheme="minorHAnsi" w:hAnsiTheme="minorHAnsi" w:cstheme="minorHAnsi"/>
                <w:lang w:val="fr-FR" w:eastAsia="fr-FR"/>
              </w:rPr>
              <w:lastRenderedPageBreak/>
              <w:t>277</w:t>
            </w:r>
          </w:p>
          <w:p w14:paraId="1D3B3B55" w14:textId="77777777" w:rsidR="0097603D" w:rsidRPr="005730CE" w:rsidRDefault="0097603D" w:rsidP="00E964CB">
            <w:pPr>
              <w:jc w:val="right"/>
              <w:rPr>
                <w:rFonts w:asciiTheme="minorHAnsi" w:hAnsiTheme="minorHAnsi" w:cstheme="minorHAnsi"/>
                <w:i/>
                <w:lang w:val="fr-FR" w:eastAsia="fr-FR"/>
              </w:rPr>
            </w:pPr>
            <w:r w:rsidRPr="005730CE">
              <w:rPr>
                <w:rFonts w:asciiTheme="minorHAnsi" w:hAnsiTheme="minorHAnsi" w:cstheme="minorHAnsi"/>
                <w:i/>
                <w:lang w:val="fr-FR" w:eastAsia="fr-FR"/>
              </w:rPr>
              <w:t>15,376</w:t>
            </w:r>
          </w:p>
        </w:tc>
        <w:tc>
          <w:tcPr>
            <w:tcW w:w="1275" w:type="dxa"/>
            <w:tcBorders>
              <w:top w:val="nil"/>
              <w:left w:val="nil"/>
              <w:bottom w:val="nil"/>
              <w:right w:val="nil"/>
            </w:tcBorders>
            <w:shd w:val="clear" w:color="auto" w:fill="auto"/>
            <w:vAlign w:val="center"/>
            <w:hideMark/>
          </w:tcPr>
          <w:p w14:paraId="045FF46A" w14:textId="77777777" w:rsidR="0097603D" w:rsidRPr="005730CE" w:rsidRDefault="0097603D" w:rsidP="00E964CB">
            <w:pPr>
              <w:rPr>
                <w:rFonts w:asciiTheme="minorHAnsi" w:hAnsiTheme="minorHAnsi" w:cstheme="minorHAnsi"/>
                <w:lang w:val="fr-FR" w:eastAsia="fr-FR"/>
              </w:rPr>
            </w:pPr>
            <w:r w:rsidRPr="005730CE">
              <w:rPr>
                <w:rFonts w:asciiTheme="minorHAnsi" w:hAnsiTheme="minorHAnsi" w:cstheme="minorHAnsi"/>
                <w:lang w:val="fr-FR" w:eastAsia="fr-FR"/>
              </w:rPr>
              <w:lastRenderedPageBreak/>
              <w:t>(30.5)</w:t>
            </w:r>
          </w:p>
          <w:p w14:paraId="70303363" w14:textId="77777777" w:rsidR="0097603D" w:rsidRPr="005730CE" w:rsidRDefault="0097603D" w:rsidP="00E964CB">
            <w:pPr>
              <w:rPr>
                <w:rFonts w:asciiTheme="minorHAnsi" w:hAnsiTheme="minorHAnsi" w:cstheme="minorHAnsi"/>
                <w:lang w:val="fr-FR" w:eastAsia="fr-FR"/>
              </w:rPr>
            </w:pPr>
            <w:r w:rsidRPr="005730CE">
              <w:rPr>
                <w:rFonts w:asciiTheme="minorHAnsi" w:hAnsiTheme="minorHAnsi" w:cstheme="minorHAnsi"/>
                <w:lang w:val="fr-FR" w:eastAsia="fr-FR"/>
              </w:rPr>
              <w:t>(38.9)</w:t>
            </w:r>
          </w:p>
          <w:p w14:paraId="0430559A" w14:textId="77777777" w:rsidR="0097603D" w:rsidRPr="005730CE" w:rsidRDefault="0097603D" w:rsidP="00E964CB">
            <w:pPr>
              <w:rPr>
                <w:rFonts w:asciiTheme="minorHAnsi" w:hAnsiTheme="minorHAnsi" w:cstheme="minorHAnsi"/>
                <w:lang w:val="fr-FR" w:eastAsia="fr-FR"/>
              </w:rPr>
            </w:pPr>
            <w:r w:rsidRPr="005730CE">
              <w:rPr>
                <w:rFonts w:asciiTheme="minorHAnsi" w:hAnsiTheme="minorHAnsi" w:cstheme="minorHAnsi"/>
                <w:lang w:val="fr-FR" w:eastAsia="fr-FR"/>
              </w:rPr>
              <w:t>(30.5)</w:t>
            </w:r>
          </w:p>
        </w:tc>
        <w:tc>
          <w:tcPr>
            <w:tcW w:w="709" w:type="dxa"/>
            <w:tcBorders>
              <w:top w:val="nil"/>
              <w:left w:val="nil"/>
              <w:bottom w:val="nil"/>
              <w:right w:val="nil"/>
            </w:tcBorders>
            <w:shd w:val="clear" w:color="auto" w:fill="auto"/>
            <w:hideMark/>
          </w:tcPr>
          <w:p w14:paraId="4D50B981" w14:textId="77777777" w:rsidR="0097603D" w:rsidRPr="005730CE" w:rsidRDefault="0097603D" w:rsidP="00E964CB">
            <w:pPr>
              <w:jc w:val="right"/>
              <w:rPr>
                <w:rFonts w:asciiTheme="minorHAnsi" w:hAnsiTheme="minorHAnsi" w:cstheme="minorHAnsi"/>
                <w:lang w:val="fr-FR" w:eastAsia="fr-FR"/>
              </w:rPr>
            </w:pPr>
          </w:p>
          <w:p w14:paraId="2CE96B6C" w14:textId="77777777" w:rsidR="0097603D" w:rsidRPr="005730CE" w:rsidRDefault="0097603D" w:rsidP="00E964CB">
            <w:pPr>
              <w:jc w:val="right"/>
              <w:rPr>
                <w:rFonts w:asciiTheme="minorHAnsi" w:hAnsiTheme="minorHAnsi" w:cstheme="minorHAnsi"/>
                <w:lang w:val="fr-FR" w:eastAsia="fr-FR"/>
              </w:rPr>
            </w:pPr>
            <w:r w:rsidRPr="005730CE">
              <w:rPr>
                <w:rFonts w:asciiTheme="minorHAnsi" w:hAnsiTheme="minorHAnsi" w:cstheme="minorHAnsi"/>
                <w:lang w:val="fr-FR" w:eastAsia="fr-FR"/>
              </w:rPr>
              <w:t>750</w:t>
            </w:r>
          </w:p>
          <w:p w14:paraId="11CAD4BF" w14:textId="77777777" w:rsidR="0097603D" w:rsidRPr="005730CE" w:rsidRDefault="0097603D" w:rsidP="00E964CB">
            <w:pPr>
              <w:jc w:val="right"/>
              <w:rPr>
                <w:rFonts w:asciiTheme="minorHAnsi" w:hAnsiTheme="minorHAnsi" w:cstheme="minorHAnsi"/>
                <w:lang w:val="fr-FR" w:eastAsia="fr-FR"/>
              </w:rPr>
            </w:pPr>
            <w:r w:rsidRPr="005730CE">
              <w:rPr>
                <w:rFonts w:asciiTheme="minorHAnsi" w:hAnsiTheme="minorHAnsi" w:cstheme="minorHAnsi"/>
                <w:lang w:val="fr-FR" w:eastAsia="fr-FR"/>
              </w:rPr>
              <w:t>914</w:t>
            </w:r>
          </w:p>
          <w:p w14:paraId="2D5053F1" w14:textId="77777777" w:rsidR="0097603D" w:rsidRPr="005730CE" w:rsidRDefault="0097603D" w:rsidP="00E964CB">
            <w:pPr>
              <w:jc w:val="right"/>
              <w:rPr>
                <w:rFonts w:asciiTheme="minorHAnsi" w:hAnsiTheme="minorHAnsi" w:cstheme="minorHAnsi"/>
                <w:lang w:val="fr-FR" w:eastAsia="fr-FR"/>
              </w:rPr>
            </w:pPr>
            <w:r w:rsidRPr="005730CE">
              <w:rPr>
                <w:rFonts w:asciiTheme="minorHAnsi" w:hAnsiTheme="minorHAnsi" w:cstheme="minorHAnsi"/>
                <w:lang w:val="fr-FR" w:eastAsia="fr-FR"/>
              </w:rPr>
              <w:lastRenderedPageBreak/>
              <w:t>620</w:t>
            </w:r>
          </w:p>
          <w:p w14:paraId="7DB112FF" w14:textId="77777777" w:rsidR="0097603D" w:rsidRPr="005730CE" w:rsidRDefault="0097603D" w:rsidP="00E964CB">
            <w:pPr>
              <w:jc w:val="right"/>
              <w:rPr>
                <w:rFonts w:asciiTheme="minorHAnsi" w:hAnsiTheme="minorHAnsi" w:cstheme="minorHAnsi"/>
                <w:i/>
                <w:lang w:val="fr-FR" w:eastAsia="fr-FR"/>
              </w:rPr>
            </w:pPr>
            <w:r w:rsidRPr="005730CE">
              <w:rPr>
                <w:rFonts w:asciiTheme="minorHAnsi" w:hAnsiTheme="minorHAnsi" w:cstheme="minorHAnsi"/>
                <w:i/>
                <w:lang w:val="fr-FR" w:eastAsia="fr-FR"/>
              </w:rPr>
              <w:t>3,473</w:t>
            </w:r>
          </w:p>
        </w:tc>
        <w:tc>
          <w:tcPr>
            <w:tcW w:w="1275" w:type="dxa"/>
            <w:tcBorders>
              <w:top w:val="nil"/>
              <w:left w:val="nil"/>
              <w:bottom w:val="nil"/>
              <w:right w:val="nil"/>
            </w:tcBorders>
            <w:shd w:val="clear" w:color="auto" w:fill="auto"/>
            <w:hideMark/>
          </w:tcPr>
          <w:p w14:paraId="0D32C7A9" w14:textId="77777777" w:rsidR="0097603D" w:rsidRPr="005730CE" w:rsidRDefault="0097603D" w:rsidP="00E964CB">
            <w:pPr>
              <w:rPr>
                <w:rFonts w:asciiTheme="minorHAnsi" w:hAnsiTheme="minorHAnsi" w:cstheme="minorHAnsi"/>
                <w:lang w:val="fr-FR" w:eastAsia="fr-FR"/>
              </w:rPr>
            </w:pPr>
          </w:p>
          <w:p w14:paraId="70225E28" w14:textId="77777777" w:rsidR="0097603D" w:rsidRPr="005730CE" w:rsidRDefault="0097603D" w:rsidP="00E964CB">
            <w:pPr>
              <w:rPr>
                <w:rFonts w:asciiTheme="minorHAnsi" w:hAnsiTheme="minorHAnsi" w:cstheme="minorHAnsi"/>
                <w:lang w:val="fr-FR" w:eastAsia="fr-FR"/>
              </w:rPr>
            </w:pPr>
            <w:r w:rsidRPr="005730CE">
              <w:rPr>
                <w:rFonts w:asciiTheme="minorHAnsi" w:hAnsiTheme="minorHAnsi" w:cstheme="minorHAnsi"/>
                <w:lang w:val="fr-FR" w:eastAsia="fr-FR"/>
              </w:rPr>
              <w:t>(32.8)</w:t>
            </w:r>
          </w:p>
          <w:p w14:paraId="71831479" w14:textId="77777777" w:rsidR="0097603D" w:rsidRPr="005730CE" w:rsidRDefault="0097603D" w:rsidP="00E964CB">
            <w:pPr>
              <w:rPr>
                <w:rFonts w:asciiTheme="minorHAnsi" w:hAnsiTheme="minorHAnsi" w:cstheme="minorHAnsi"/>
                <w:lang w:val="fr-FR" w:eastAsia="fr-FR"/>
              </w:rPr>
            </w:pPr>
            <w:r w:rsidRPr="005730CE">
              <w:rPr>
                <w:rFonts w:asciiTheme="minorHAnsi" w:hAnsiTheme="minorHAnsi" w:cstheme="minorHAnsi"/>
                <w:lang w:val="fr-FR" w:eastAsia="fr-FR"/>
              </w:rPr>
              <w:t>(40.0)</w:t>
            </w:r>
          </w:p>
          <w:p w14:paraId="4CB54E2F" w14:textId="77777777" w:rsidR="0097603D" w:rsidRPr="005730CE" w:rsidRDefault="0097603D" w:rsidP="00E964CB">
            <w:pPr>
              <w:rPr>
                <w:rFonts w:asciiTheme="minorHAnsi" w:hAnsiTheme="minorHAnsi" w:cstheme="minorHAnsi"/>
                <w:lang w:val="fr-FR" w:eastAsia="fr-FR"/>
              </w:rPr>
            </w:pPr>
            <w:r w:rsidRPr="005730CE">
              <w:rPr>
                <w:rFonts w:asciiTheme="minorHAnsi" w:hAnsiTheme="minorHAnsi" w:cstheme="minorHAnsi"/>
                <w:lang w:val="fr-FR" w:eastAsia="fr-FR"/>
              </w:rPr>
              <w:lastRenderedPageBreak/>
              <w:t>(27.2)</w:t>
            </w:r>
          </w:p>
        </w:tc>
      </w:tr>
      <w:tr w:rsidR="0097603D" w:rsidRPr="005730CE" w14:paraId="2BFB7FA4" w14:textId="77777777" w:rsidTr="0022681F">
        <w:trPr>
          <w:trHeight w:val="315"/>
          <w:jc w:val="center"/>
        </w:trPr>
        <w:tc>
          <w:tcPr>
            <w:tcW w:w="2978" w:type="dxa"/>
            <w:tcBorders>
              <w:top w:val="nil"/>
              <w:left w:val="nil"/>
              <w:bottom w:val="single" w:sz="4" w:space="0" w:color="auto"/>
              <w:right w:val="nil"/>
            </w:tcBorders>
            <w:shd w:val="clear" w:color="auto" w:fill="auto"/>
            <w:noWrap/>
            <w:vAlign w:val="center"/>
            <w:hideMark/>
          </w:tcPr>
          <w:p w14:paraId="2A438AED" w14:textId="77777777" w:rsidR="0097603D" w:rsidRPr="005D6F36" w:rsidRDefault="0097603D" w:rsidP="00E964CB">
            <w:pPr>
              <w:rPr>
                <w:rFonts w:asciiTheme="minorHAnsi" w:hAnsiTheme="minorHAnsi" w:cstheme="minorHAnsi"/>
                <w:b/>
                <w:color w:val="000000"/>
                <w:lang w:eastAsia="fr-FR"/>
              </w:rPr>
            </w:pPr>
            <w:r w:rsidRPr="005D6F36">
              <w:rPr>
                <w:rFonts w:asciiTheme="minorHAnsi" w:hAnsiTheme="minorHAnsi" w:cstheme="minorHAnsi"/>
                <w:b/>
                <w:color w:val="000000"/>
                <w:lang w:eastAsia="fr-FR"/>
              </w:rPr>
              <w:lastRenderedPageBreak/>
              <w:t>Body Mass Index (kg/m</w:t>
            </w:r>
            <w:r w:rsidRPr="005D6F36">
              <w:rPr>
                <w:rFonts w:asciiTheme="minorHAnsi" w:hAnsiTheme="minorHAnsi" w:cstheme="minorHAnsi"/>
                <w:b/>
                <w:color w:val="000000"/>
                <w:vertAlign w:val="superscript"/>
                <w:lang w:eastAsia="fr-FR"/>
              </w:rPr>
              <w:t>2</w:t>
            </w:r>
            <w:r w:rsidRPr="005D6F36">
              <w:rPr>
                <w:rFonts w:asciiTheme="minorHAnsi" w:hAnsiTheme="minorHAnsi" w:cstheme="minorHAnsi"/>
                <w:b/>
                <w:color w:val="000000"/>
                <w:lang w:eastAsia="fr-FR"/>
              </w:rPr>
              <w:t xml:space="preserve">), </w:t>
            </w:r>
          </w:p>
          <w:p w14:paraId="7C356B67" w14:textId="77777777" w:rsidR="0097603D" w:rsidRPr="005730CE" w:rsidRDefault="0097603D" w:rsidP="00E964CB">
            <w:pPr>
              <w:rPr>
                <w:rFonts w:asciiTheme="minorHAnsi" w:hAnsiTheme="minorHAnsi" w:cstheme="minorHAnsi"/>
                <w:color w:val="000000"/>
                <w:lang w:val="en-US" w:eastAsia="fr-FR"/>
              </w:rPr>
            </w:pPr>
            <w:r w:rsidRPr="005D6F36">
              <w:rPr>
                <w:rFonts w:asciiTheme="minorHAnsi" w:hAnsiTheme="minorHAnsi" w:cstheme="minorHAnsi"/>
                <w:b/>
                <w:color w:val="000000"/>
                <w:lang w:eastAsia="fr-FR"/>
              </w:rPr>
              <w:t>n (mean ± SD)</w:t>
            </w:r>
          </w:p>
        </w:tc>
        <w:tc>
          <w:tcPr>
            <w:tcW w:w="708" w:type="dxa"/>
            <w:tcBorders>
              <w:top w:val="nil"/>
              <w:left w:val="nil"/>
              <w:bottom w:val="single" w:sz="4" w:space="0" w:color="auto"/>
              <w:right w:val="nil"/>
            </w:tcBorders>
            <w:shd w:val="clear" w:color="auto" w:fill="auto"/>
            <w:vAlign w:val="center"/>
          </w:tcPr>
          <w:p w14:paraId="28664F4C"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13,613</w:t>
            </w:r>
          </w:p>
        </w:tc>
        <w:tc>
          <w:tcPr>
            <w:tcW w:w="1134" w:type="dxa"/>
            <w:tcBorders>
              <w:top w:val="nil"/>
              <w:left w:val="nil"/>
              <w:bottom w:val="single" w:sz="4" w:space="0" w:color="auto"/>
              <w:right w:val="nil"/>
            </w:tcBorders>
            <w:shd w:val="clear" w:color="auto" w:fill="auto"/>
            <w:vAlign w:val="center"/>
          </w:tcPr>
          <w:p w14:paraId="77FCDA44" w14:textId="77777777" w:rsidR="0097603D" w:rsidRPr="005730CE" w:rsidRDefault="0097603D" w:rsidP="00E964CB">
            <w:pPr>
              <w:rPr>
                <w:rFonts w:asciiTheme="minorHAnsi" w:hAnsiTheme="minorHAnsi" w:cstheme="minorHAnsi"/>
              </w:rPr>
            </w:pPr>
            <w:r w:rsidRPr="005730CE">
              <w:rPr>
                <w:rFonts w:asciiTheme="minorHAnsi" w:hAnsiTheme="minorHAnsi" w:cstheme="minorHAnsi"/>
              </w:rPr>
              <w:t xml:space="preserve">(28.1 </w:t>
            </w:r>
            <w:r w:rsidRPr="005730CE">
              <w:rPr>
                <w:rFonts w:asciiTheme="minorHAnsi" w:hAnsiTheme="minorHAnsi" w:cstheme="minorHAnsi"/>
                <w:color w:val="000000"/>
                <w:lang w:eastAsia="en-CA"/>
              </w:rPr>
              <w:t xml:space="preserve">± </w:t>
            </w:r>
            <w:r w:rsidRPr="005730CE">
              <w:rPr>
                <w:rFonts w:asciiTheme="minorHAnsi" w:hAnsiTheme="minorHAnsi" w:cstheme="minorHAnsi"/>
              </w:rPr>
              <w:t>6.6)</w:t>
            </w:r>
          </w:p>
        </w:tc>
        <w:tc>
          <w:tcPr>
            <w:tcW w:w="709" w:type="dxa"/>
            <w:tcBorders>
              <w:top w:val="nil"/>
              <w:left w:val="nil"/>
              <w:bottom w:val="single" w:sz="4" w:space="0" w:color="auto"/>
              <w:right w:val="nil"/>
            </w:tcBorders>
            <w:shd w:val="clear" w:color="auto" w:fill="auto"/>
            <w:vAlign w:val="center"/>
          </w:tcPr>
          <w:p w14:paraId="3A4E63BB" w14:textId="77777777" w:rsidR="0097603D" w:rsidRPr="005730CE" w:rsidRDefault="0097603D" w:rsidP="00E964CB">
            <w:pPr>
              <w:jc w:val="right"/>
              <w:rPr>
                <w:rFonts w:asciiTheme="minorHAnsi" w:hAnsiTheme="minorHAnsi" w:cstheme="minorHAnsi"/>
              </w:rPr>
            </w:pPr>
            <w:r w:rsidRPr="005730CE">
              <w:rPr>
                <w:rFonts w:asciiTheme="minorHAnsi" w:hAnsiTheme="minorHAnsi" w:cstheme="minorHAnsi"/>
              </w:rPr>
              <w:t>9,702</w:t>
            </w:r>
          </w:p>
        </w:tc>
        <w:tc>
          <w:tcPr>
            <w:tcW w:w="1120" w:type="dxa"/>
            <w:tcBorders>
              <w:top w:val="nil"/>
              <w:left w:val="nil"/>
              <w:bottom w:val="single" w:sz="4" w:space="0" w:color="auto"/>
              <w:right w:val="nil"/>
            </w:tcBorders>
            <w:shd w:val="clear" w:color="auto" w:fill="auto"/>
            <w:vAlign w:val="center"/>
            <w:hideMark/>
          </w:tcPr>
          <w:p w14:paraId="6C54CEAE" w14:textId="77777777" w:rsidR="0097603D" w:rsidRPr="005730CE" w:rsidRDefault="0097603D" w:rsidP="00E964CB">
            <w:pPr>
              <w:rPr>
                <w:rFonts w:asciiTheme="minorHAnsi" w:hAnsiTheme="minorHAnsi" w:cstheme="minorHAnsi"/>
              </w:rPr>
            </w:pPr>
            <w:r w:rsidRPr="005730CE">
              <w:rPr>
                <w:rFonts w:asciiTheme="minorHAnsi" w:hAnsiTheme="minorHAnsi" w:cstheme="minorHAnsi"/>
              </w:rPr>
              <w:t xml:space="preserve">(27.1 </w:t>
            </w:r>
            <w:r w:rsidRPr="005730CE">
              <w:rPr>
                <w:rFonts w:asciiTheme="minorHAnsi" w:hAnsiTheme="minorHAnsi" w:cstheme="minorHAnsi"/>
                <w:color w:val="000000"/>
                <w:lang w:eastAsia="en-CA"/>
              </w:rPr>
              <w:t xml:space="preserve">± </w:t>
            </w:r>
            <w:r w:rsidRPr="005730CE">
              <w:rPr>
                <w:rFonts w:asciiTheme="minorHAnsi" w:hAnsiTheme="minorHAnsi" w:cstheme="minorHAnsi"/>
              </w:rPr>
              <w:t>4.5)</w:t>
            </w:r>
          </w:p>
        </w:tc>
        <w:tc>
          <w:tcPr>
            <w:tcW w:w="169" w:type="dxa"/>
            <w:tcBorders>
              <w:top w:val="nil"/>
              <w:left w:val="nil"/>
              <w:bottom w:val="single" w:sz="4" w:space="0" w:color="auto"/>
              <w:right w:val="nil"/>
            </w:tcBorders>
            <w:shd w:val="clear" w:color="auto" w:fill="auto"/>
            <w:vAlign w:val="center"/>
            <w:hideMark/>
          </w:tcPr>
          <w:p w14:paraId="0C89C992" w14:textId="77777777" w:rsidR="0097603D" w:rsidRPr="005730CE" w:rsidRDefault="0097603D" w:rsidP="00E964CB">
            <w:pPr>
              <w:rPr>
                <w:rFonts w:asciiTheme="minorHAnsi" w:hAnsiTheme="minorHAnsi" w:cstheme="minorHAnsi"/>
                <w:color w:val="000000"/>
                <w:lang w:val="en-US" w:eastAsia="fr-FR"/>
              </w:rPr>
            </w:pPr>
            <w:r w:rsidRPr="005730CE">
              <w:rPr>
                <w:rFonts w:asciiTheme="minorHAnsi" w:hAnsiTheme="minorHAnsi" w:cstheme="minorHAnsi"/>
                <w:color w:val="000000"/>
                <w:lang w:eastAsia="fr-FR"/>
              </w:rPr>
              <w:t> </w:t>
            </w:r>
          </w:p>
        </w:tc>
        <w:tc>
          <w:tcPr>
            <w:tcW w:w="697" w:type="dxa"/>
            <w:tcBorders>
              <w:top w:val="nil"/>
              <w:left w:val="nil"/>
              <w:bottom w:val="single" w:sz="4" w:space="0" w:color="auto"/>
              <w:right w:val="nil"/>
            </w:tcBorders>
            <w:shd w:val="clear" w:color="auto" w:fill="auto"/>
            <w:noWrap/>
            <w:vAlign w:val="center"/>
            <w:hideMark/>
          </w:tcPr>
          <w:p w14:paraId="1D06B04C" w14:textId="77777777" w:rsidR="0097603D" w:rsidRPr="005730CE" w:rsidRDefault="0097603D" w:rsidP="00E964CB">
            <w:pPr>
              <w:jc w:val="right"/>
              <w:rPr>
                <w:rFonts w:asciiTheme="minorHAnsi" w:hAnsiTheme="minorHAnsi" w:cstheme="minorHAnsi"/>
                <w:color w:val="000000"/>
                <w:lang w:val="en-US" w:eastAsia="fr-FR"/>
              </w:rPr>
            </w:pPr>
            <w:r w:rsidRPr="005730CE">
              <w:rPr>
                <w:rFonts w:asciiTheme="minorHAnsi" w:hAnsiTheme="minorHAnsi" w:cstheme="minorHAnsi"/>
                <w:color w:val="000000"/>
                <w:lang w:eastAsia="fr-FR"/>
              </w:rPr>
              <w:t>1,101</w:t>
            </w:r>
          </w:p>
        </w:tc>
        <w:tc>
          <w:tcPr>
            <w:tcW w:w="1275" w:type="dxa"/>
            <w:tcBorders>
              <w:top w:val="nil"/>
              <w:left w:val="nil"/>
              <w:bottom w:val="single" w:sz="4" w:space="0" w:color="auto"/>
              <w:right w:val="nil"/>
            </w:tcBorders>
            <w:shd w:val="clear" w:color="auto" w:fill="auto"/>
            <w:vAlign w:val="center"/>
            <w:hideMark/>
          </w:tcPr>
          <w:p w14:paraId="24A60750" w14:textId="77777777" w:rsidR="0097603D" w:rsidRPr="005730CE" w:rsidRDefault="0097603D" w:rsidP="00E964CB">
            <w:pPr>
              <w:rPr>
                <w:rFonts w:asciiTheme="minorHAnsi" w:hAnsiTheme="minorHAnsi" w:cstheme="minorHAnsi"/>
                <w:color w:val="000000"/>
                <w:lang w:val="en-US" w:eastAsia="fr-FR"/>
              </w:rPr>
            </w:pPr>
            <w:r w:rsidRPr="005730CE">
              <w:rPr>
                <w:rFonts w:asciiTheme="minorHAnsi" w:hAnsiTheme="minorHAnsi" w:cstheme="minorHAnsi"/>
                <w:color w:val="000000"/>
                <w:lang w:eastAsia="fr-FR"/>
              </w:rPr>
              <w:t xml:space="preserve">(33.6 </w:t>
            </w:r>
            <w:r w:rsidRPr="005730CE">
              <w:rPr>
                <w:rFonts w:asciiTheme="minorHAnsi" w:hAnsiTheme="minorHAnsi" w:cstheme="minorHAnsi"/>
                <w:color w:val="000000"/>
                <w:lang w:eastAsia="en-CA"/>
              </w:rPr>
              <w:t>± 16.2)</w:t>
            </w:r>
          </w:p>
        </w:tc>
        <w:tc>
          <w:tcPr>
            <w:tcW w:w="709" w:type="dxa"/>
            <w:tcBorders>
              <w:top w:val="nil"/>
              <w:left w:val="nil"/>
              <w:bottom w:val="single" w:sz="4" w:space="0" w:color="auto"/>
              <w:right w:val="nil"/>
            </w:tcBorders>
            <w:shd w:val="clear" w:color="auto" w:fill="auto"/>
            <w:vAlign w:val="center"/>
            <w:hideMark/>
          </w:tcPr>
          <w:p w14:paraId="10734847" w14:textId="77777777" w:rsidR="0097603D" w:rsidRPr="005730CE" w:rsidRDefault="0097603D" w:rsidP="00E964CB">
            <w:pPr>
              <w:jc w:val="right"/>
              <w:rPr>
                <w:rFonts w:asciiTheme="minorHAnsi" w:hAnsiTheme="minorHAnsi" w:cstheme="minorHAnsi"/>
                <w:color w:val="000000"/>
                <w:lang w:val="en-US" w:eastAsia="fr-FR"/>
              </w:rPr>
            </w:pPr>
            <w:r w:rsidRPr="005730CE">
              <w:rPr>
                <w:rFonts w:asciiTheme="minorHAnsi" w:hAnsiTheme="minorHAnsi" w:cstheme="minorHAnsi"/>
                <w:color w:val="000000"/>
                <w:lang w:eastAsia="fr-FR"/>
              </w:rPr>
              <w:t>2,094</w:t>
            </w:r>
          </w:p>
        </w:tc>
        <w:tc>
          <w:tcPr>
            <w:tcW w:w="1275" w:type="dxa"/>
            <w:tcBorders>
              <w:top w:val="nil"/>
              <w:left w:val="nil"/>
              <w:bottom w:val="single" w:sz="4" w:space="0" w:color="auto"/>
              <w:right w:val="nil"/>
            </w:tcBorders>
            <w:shd w:val="clear" w:color="auto" w:fill="auto"/>
            <w:vAlign w:val="center"/>
            <w:hideMark/>
          </w:tcPr>
          <w:p w14:paraId="31A898D2" w14:textId="77777777" w:rsidR="0097603D" w:rsidRPr="005730CE" w:rsidRDefault="0097603D" w:rsidP="00E964CB">
            <w:pPr>
              <w:rPr>
                <w:rFonts w:asciiTheme="minorHAnsi" w:hAnsiTheme="minorHAnsi" w:cstheme="minorHAnsi"/>
                <w:color w:val="000000"/>
                <w:lang w:val="en-US" w:eastAsia="fr-FR"/>
              </w:rPr>
            </w:pPr>
            <w:r w:rsidRPr="005730CE">
              <w:rPr>
                <w:rFonts w:asciiTheme="minorHAnsi" w:hAnsiTheme="minorHAnsi" w:cstheme="minorHAnsi"/>
                <w:color w:val="000000"/>
                <w:lang w:eastAsia="fr-FR"/>
              </w:rPr>
              <w:t xml:space="preserve">(30.9 </w:t>
            </w:r>
            <w:r w:rsidRPr="005730CE">
              <w:rPr>
                <w:rFonts w:asciiTheme="minorHAnsi" w:hAnsiTheme="minorHAnsi" w:cstheme="minorHAnsi"/>
                <w:color w:val="000000"/>
                <w:lang w:eastAsia="en-CA"/>
              </w:rPr>
              <w:t>± 13.0</w:t>
            </w:r>
            <w:r w:rsidRPr="005730CE">
              <w:rPr>
                <w:rFonts w:asciiTheme="minorHAnsi" w:hAnsiTheme="minorHAnsi" w:cstheme="minorHAnsi"/>
                <w:color w:val="000000"/>
                <w:lang w:eastAsia="fr-FR"/>
              </w:rPr>
              <w:t>)</w:t>
            </w:r>
          </w:p>
        </w:tc>
      </w:tr>
    </w:tbl>
    <w:p w14:paraId="6A5C77C3" w14:textId="77777777" w:rsidR="0097603D" w:rsidRPr="005730CE" w:rsidRDefault="0097603D" w:rsidP="0097603D">
      <w:pPr>
        <w:tabs>
          <w:tab w:val="left" w:pos="3291"/>
        </w:tabs>
        <w:autoSpaceDE w:val="0"/>
        <w:autoSpaceDN w:val="0"/>
        <w:adjustRightInd w:val="0"/>
        <w:jc w:val="both"/>
        <w:rPr>
          <w:rFonts w:asciiTheme="minorHAnsi" w:hAnsiTheme="minorHAnsi" w:cstheme="minorHAnsi"/>
          <w:noProof/>
          <w:lang w:val="en-US" w:eastAsia="fr-FR"/>
        </w:rPr>
      </w:pPr>
      <w:r w:rsidRPr="005730CE">
        <w:rPr>
          <w:rStyle w:val="Aucun"/>
          <w:rFonts w:asciiTheme="minorHAnsi" w:hAnsiTheme="minorHAnsi" w:cstheme="minorHAnsi"/>
        </w:rPr>
        <w:tab/>
      </w:r>
    </w:p>
    <w:p w14:paraId="786B7517" w14:textId="77777777" w:rsidR="005A003D" w:rsidRPr="005730CE" w:rsidRDefault="005A003D" w:rsidP="005A003D">
      <w:pPr>
        <w:rPr>
          <w:rFonts w:asciiTheme="minorHAnsi" w:eastAsia="Arial" w:hAnsiTheme="minorHAnsi" w:cstheme="minorHAnsi"/>
          <w:sz w:val="22"/>
          <w:szCs w:val="22"/>
        </w:rPr>
      </w:pPr>
    </w:p>
    <w:sectPr w:rsidR="005A003D" w:rsidRPr="005730CE" w:rsidSect="0065779E">
      <w:pgSz w:w="16839" w:h="11907" w:orient="landscape" w:code="9"/>
      <w:pgMar w:top="851" w:right="1440" w:bottom="851"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6AFFEF" w14:textId="77777777" w:rsidR="00D923F8" w:rsidRDefault="00D923F8">
      <w:r>
        <w:separator/>
      </w:r>
    </w:p>
  </w:endnote>
  <w:endnote w:type="continuationSeparator" w:id="0">
    <w:p w14:paraId="0503C312" w14:textId="77777777" w:rsidR="00D923F8" w:rsidRDefault="00D923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B1A95C" w14:textId="77777777" w:rsidR="00D923F8" w:rsidRDefault="00D923F8">
    <w:r>
      <w:cr/>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9A5518" w14:textId="77777777" w:rsidR="00D923F8" w:rsidRDefault="00D923F8">
      <w:r>
        <w:separator/>
      </w:r>
    </w:p>
  </w:footnote>
  <w:footnote w:type="continuationSeparator" w:id="0">
    <w:p w14:paraId="2BC07861" w14:textId="77777777" w:rsidR="00D923F8" w:rsidRDefault="00D923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A38069" w14:textId="77777777" w:rsidR="00D923F8" w:rsidRDefault="00D923F8">
    <w:r>
      <w:c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507BDE"/>
    <w:multiLevelType w:val="hybridMultilevel"/>
    <w:tmpl w:val="9836DA38"/>
    <w:lvl w:ilvl="0" w:tplc="3164372C">
      <w:start w:val="1"/>
      <w:numFmt w:val="bullet"/>
      <w:lvlText w:val="●"/>
      <w:lvlJc w:val="left"/>
      <w:pPr>
        <w:ind w:left="720" w:hanging="360"/>
      </w:pPr>
    </w:lvl>
    <w:lvl w:ilvl="1" w:tplc="21307060">
      <w:start w:val="1"/>
      <w:numFmt w:val="bullet"/>
      <w:lvlText w:val="○"/>
      <w:lvlJc w:val="left"/>
      <w:pPr>
        <w:ind w:left="1440" w:hanging="360"/>
      </w:pPr>
    </w:lvl>
    <w:lvl w:ilvl="2" w:tplc="B616151E">
      <w:start w:val="1"/>
      <w:numFmt w:val="bullet"/>
      <w:lvlText w:val="■"/>
      <w:lvlJc w:val="left"/>
      <w:pPr>
        <w:ind w:left="2160" w:hanging="360"/>
      </w:pPr>
    </w:lvl>
    <w:lvl w:ilvl="3" w:tplc="84646A5A">
      <w:start w:val="1"/>
      <w:numFmt w:val="bullet"/>
      <w:lvlText w:val="●"/>
      <w:lvlJc w:val="left"/>
      <w:pPr>
        <w:ind w:left="2880" w:hanging="360"/>
      </w:pPr>
    </w:lvl>
    <w:lvl w:ilvl="4" w:tplc="6E4E3D8C">
      <w:start w:val="1"/>
      <w:numFmt w:val="bullet"/>
      <w:lvlText w:val="○"/>
      <w:lvlJc w:val="left"/>
      <w:pPr>
        <w:ind w:left="3600" w:hanging="360"/>
      </w:pPr>
    </w:lvl>
    <w:lvl w:ilvl="5" w:tplc="93A2192C">
      <w:start w:val="1"/>
      <w:numFmt w:val="bullet"/>
      <w:lvlText w:val="■"/>
      <w:lvlJc w:val="left"/>
      <w:pPr>
        <w:ind w:left="4320" w:hanging="360"/>
      </w:pPr>
    </w:lvl>
    <w:lvl w:ilvl="6" w:tplc="F5BEFA00">
      <w:start w:val="1"/>
      <w:numFmt w:val="bullet"/>
      <w:lvlText w:val="●"/>
      <w:lvlJc w:val="left"/>
      <w:pPr>
        <w:ind w:left="5040" w:hanging="360"/>
      </w:pPr>
    </w:lvl>
    <w:lvl w:ilvl="7" w:tplc="60422982">
      <w:start w:val="1"/>
      <w:numFmt w:val="bullet"/>
      <w:lvlText w:val="○"/>
      <w:lvlJc w:val="left"/>
      <w:pPr>
        <w:ind w:left="5760" w:hanging="360"/>
      </w:pPr>
    </w:lvl>
    <w:lvl w:ilvl="8" w:tplc="DC845E60">
      <w:start w:val="1"/>
      <w:numFmt w:val="bullet"/>
      <w:lvlText w:val="■"/>
      <w:lvlJc w:val="left"/>
      <w:pPr>
        <w:ind w:left="6480" w:hanging="360"/>
      </w:pPr>
    </w:lvl>
  </w:abstractNum>
  <w:abstractNum w:abstractNumId="1" w15:restartNumberingAfterBreak="0">
    <w:nsid w:val="2C7D0113"/>
    <w:multiLevelType w:val="hybridMultilevel"/>
    <w:tmpl w:val="CD2A60F8"/>
    <w:lvl w:ilvl="0" w:tplc="CD28FD4E">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40C5F0C"/>
    <w:multiLevelType w:val="hybridMultilevel"/>
    <w:tmpl w:val="19FAF03A"/>
    <w:lvl w:ilvl="0" w:tplc="CD28FD4E">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40C6FEE"/>
    <w:multiLevelType w:val="hybridMultilevel"/>
    <w:tmpl w:val="B582E96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3CC5121B"/>
    <w:multiLevelType w:val="multilevel"/>
    <w:tmpl w:val="491E5C3E"/>
    <w:lvl w:ilvl="0">
      <w:start w:val="1"/>
      <w:numFmt w:val="decimal"/>
      <w:lvlText w:val="%1"/>
      <w:lvlJc w:val="left"/>
      <w:pPr>
        <w:ind w:left="432" w:hanging="432"/>
      </w:pPr>
      <w:rPr>
        <w:b/>
        <w:sz w:val="28"/>
        <w:szCs w:val="28"/>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15:restartNumberingAfterBreak="0">
    <w:nsid w:val="45C25419"/>
    <w:multiLevelType w:val="hybridMultilevel"/>
    <w:tmpl w:val="52028E0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65D021B"/>
    <w:multiLevelType w:val="hybridMultilevel"/>
    <w:tmpl w:val="04CC3F0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614306E9"/>
    <w:multiLevelType w:val="multilevel"/>
    <w:tmpl w:val="E19A96B6"/>
    <w:lvl w:ilvl="0">
      <w:start w:val="1"/>
      <w:numFmt w:val="decimal"/>
      <w:lvlText w:val="%1"/>
      <w:lvlJc w:val="left"/>
      <w:pPr>
        <w:ind w:left="432" w:hanging="432"/>
      </w:pPr>
      <w:rPr>
        <w:b/>
        <w:sz w:val="28"/>
        <w:szCs w:val="28"/>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8" w15:restartNumberingAfterBreak="0">
    <w:nsid w:val="687105F9"/>
    <w:multiLevelType w:val="hybridMultilevel"/>
    <w:tmpl w:val="5732A4DA"/>
    <w:lvl w:ilvl="0" w:tplc="237A5012">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6D9007F3"/>
    <w:multiLevelType w:val="hybridMultilevel"/>
    <w:tmpl w:val="5564752E"/>
    <w:lvl w:ilvl="0" w:tplc="CD28FD4E">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7C437991"/>
    <w:multiLevelType w:val="hybridMultilevel"/>
    <w:tmpl w:val="FBB625C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4"/>
  </w:num>
  <w:num w:numId="4">
    <w:abstractNumId w:val="3"/>
  </w:num>
  <w:num w:numId="5">
    <w:abstractNumId w:val="10"/>
  </w:num>
  <w:num w:numId="6">
    <w:abstractNumId w:val="8"/>
  </w:num>
  <w:num w:numId="7">
    <w:abstractNumId w:val="6"/>
  </w:num>
  <w:num w:numId="8">
    <w:abstractNumId w:val="9"/>
  </w:num>
  <w:num w:numId="9">
    <w:abstractNumId w:val="1"/>
  </w:num>
  <w:num w:numId="10">
    <w:abstractNumId w:val="2"/>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51C1"/>
    <w:rsid w:val="000039C5"/>
    <w:rsid w:val="00027FA4"/>
    <w:rsid w:val="00043F5E"/>
    <w:rsid w:val="000B2622"/>
    <w:rsid w:val="000D5E02"/>
    <w:rsid w:val="00141AB6"/>
    <w:rsid w:val="00173EC5"/>
    <w:rsid w:val="001B47E9"/>
    <w:rsid w:val="00213A56"/>
    <w:rsid w:val="0022681F"/>
    <w:rsid w:val="002463AB"/>
    <w:rsid w:val="00254F33"/>
    <w:rsid w:val="002B7D8C"/>
    <w:rsid w:val="002C2DEB"/>
    <w:rsid w:val="00304F3F"/>
    <w:rsid w:val="003050A9"/>
    <w:rsid w:val="00356D25"/>
    <w:rsid w:val="00390611"/>
    <w:rsid w:val="00402141"/>
    <w:rsid w:val="00413A43"/>
    <w:rsid w:val="004263F7"/>
    <w:rsid w:val="00496188"/>
    <w:rsid w:val="00500DA7"/>
    <w:rsid w:val="00506758"/>
    <w:rsid w:val="00560570"/>
    <w:rsid w:val="005730CE"/>
    <w:rsid w:val="005A003D"/>
    <w:rsid w:val="005C0FBB"/>
    <w:rsid w:val="005D6F36"/>
    <w:rsid w:val="005F5D77"/>
    <w:rsid w:val="00621C96"/>
    <w:rsid w:val="0065779E"/>
    <w:rsid w:val="007120E1"/>
    <w:rsid w:val="00777D78"/>
    <w:rsid w:val="007E2C2C"/>
    <w:rsid w:val="007E5A53"/>
    <w:rsid w:val="007F272B"/>
    <w:rsid w:val="007F4E06"/>
    <w:rsid w:val="007F7890"/>
    <w:rsid w:val="00804B75"/>
    <w:rsid w:val="00851A63"/>
    <w:rsid w:val="008542D6"/>
    <w:rsid w:val="008E51C1"/>
    <w:rsid w:val="0097603D"/>
    <w:rsid w:val="009B4C11"/>
    <w:rsid w:val="009C517D"/>
    <w:rsid w:val="009C6C54"/>
    <w:rsid w:val="009E2ACF"/>
    <w:rsid w:val="00A238DD"/>
    <w:rsid w:val="00B03031"/>
    <w:rsid w:val="00B20B56"/>
    <w:rsid w:val="00B24802"/>
    <w:rsid w:val="00BB7813"/>
    <w:rsid w:val="00C21310"/>
    <w:rsid w:val="00C2312E"/>
    <w:rsid w:val="00CD61D8"/>
    <w:rsid w:val="00D923F8"/>
    <w:rsid w:val="00DB6B79"/>
    <w:rsid w:val="00DF27C1"/>
    <w:rsid w:val="00E75BAD"/>
    <w:rsid w:val="00E964CB"/>
    <w:rsid w:val="00EC7DCA"/>
    <w:rsid w:val="00F16A2D"/>
    <w:rsid w:val="00F3188D"/>
    <w:rsid w:val="00F37ADB"/>
    <w:rsid w:val="00F51FA9"/>
    <w:rsid w:val="00FA68DF"/>
    <w:rsid w:val="00FC25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5FF347"/>
  <w15:docId w15:val="{D3B68D38-401D-4046-8E66-24B5982F33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re1">
    <w:name w:val="heading 1"/>
    <w:link w:val="Titre1Car"/>
    <w:uiPriority w:val="9"/>
    <w:qFormat/>
    <w:pPr>
      <w:outlineLvl w:val="0"/>
    </w:pPr>
    <w:rPr>
      <w:color w:val="2E74B5"/>
      <w:sz w:val="32"/>
    </w:rPr>
  </w:style>
  <w:style w:type="paragraph" w:styleId="Titre2">
    <w:name w:val="heading 2"/>
    <w:link w:val="Titre2Car"/>
    <w:uiPriority w:val="9"/>
    <w:qFormat/>
    <w:pPr>
      <w:outlineLvl w:val="1"/>
    </w:pPr>
    <w:rPr>
      <w:color w:val="2E74B5"/>
      <w:sz w:val="26"/>
    </w:rPr>
  </w:style>
  <w:style w:type="paragraph" w:styleId="Titre3">
    <w:name w:val="heading 3"/>
    <w:link w:val="Titre3Car"/>
    <w:uiPriority w:val="9"/>
    <w:qFormat/>
    <w:pPr>
      <w:outlineLvl w:val="2"/>
    </w:pPr>
    <w:rPr>
      <w:color w:val="1F4D78"/>
      <w:sz w:val="24"/>
    </w:rPr>
  </w:style>
  <w:style w:type="paragraph" w:styleId="Titre4">
    <w:name w:val="heading 4"/>
    <w:link w:val="Titre4Car"/>
    <w:uiPriority w:val="9"/>
    <w:qFormat/>
    <w:pPr>
      <w:outlineLvl w:val="3"/>
    </w:pPr>
    <w:rPr>
      <w:i/>
      <w:color w:val="2E74B5"/>
    </w:rPr>
  </w:style>
  <w:style w:type="paragraph" w:styleId="Titre5">
    <w:name w:val="heading 5"/>
    <w:qFormat/>
    <w:pPr>
      <w:outlineLvl w:val="4"/>
    </w:pPr>
    <w:rPr>
      <w:color w:val="2E74B5"/>
    </w:rPr>
  </w:style>
  <w:style w:type="paragraph" w:styleId="Titre6">
    <w:name w:val="heading 6"/>
    <w:qFormat/>
    <w:pPr>
      <w:outlineLvl w:val="5"/>
    </w:pPr>
    <w:rPr>
      <w:color w:val="1F4D7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qFormat/>
    <w:rPr>
      <w:sz w:val="56"/>
    </w:rPr>
  </w:style>
  <w:style w:type="paragraph" w:styleId="Paragraphedeliste">
    <w:name w:val="List Paragraph"/>
    <w:uiPriority w:val="34"/>
    <w:qFormat/>
  </w:style>
  <w:style w:type="character" w:styleId="Lienhypertexte">
    <w:name w:val="Hyperlink"/>
    <w:uiPriority w:val="99"/>
    <w:unhideWhenUsed/>
    <w:rPr>
      <w:color w:val="0563C1"/>
      <w:u w:val="single"/>
    </w:rPr>
  </w:style>
  <w:style w:type="character" w:styleId="Appelnotedebasdep">
    <w:name w:val="footnote reference"/>
    <w:uiPriority w:val="99"/>
    <w:semiHidden/>
    <w:unhideWhenUsed/>
    <w:rPr>
      <w:vertAlign w:val="superscript"/>
    </w:rPr>
  </w:style>
  <w:style w:type="paragraph" w:styleId="Notedebasdepage">
    <w:name w:val="footnote text"/>
    <w:link w:val="NotedebasdepageCar"/>
    <w:uiPriority w:val="99"/>
    <w:semiHidden/>
    <w:unhideWhenUsed/>
  </w:style>
  <w:style w:type="character" w:customStyle="1" w:styleId="NotedebasdepageCar">
    <w:name w:val="Note de bas de page Car"/>
    <w:link w:val="Notedebasdepage"/>
    <w:uiPriority w:val="99"/>
    <w:semiHidden/>
    <w:unhideWhenUsed/>
    <w:rPr>
      <w:sz w:val="20"/>
      <w:szCs w:val="20"/>
    </w:rPr>
  </w:style>
  <w:style w:type="character" w:customStyle="1" w:styleId="Titre1Car">
    <w:name w:val="Titre 1 Car"/>
    <w:basedOn w:val="Policepardfaut"/>
    <w:link w:val="Titre1"/>
    <w:uiPriority w:val="9"/>
    <w:rsid w:val="005730CE"/>
    <w:rPr>
      <w:color w:val="2E74B5"/>
      <w:sz w:val="32"/>
    </w:rPr>
  </w:style>
  <w:style w:type="character" w:customStyle="1" w:styleId="Titre2Car">
    <w:name w:val="Titre 2 Car"/>
    <w:basedOn w:val="Policepardfaut"/>
    <w:link w:val="Titre2"/>
    <w:uiPriority w:val="9"/>
    <w:rsid w:val="005730CE"/>
    <w:rPr>
      <w:color w:val="2E74B5"/>
      <w:sz w:val="26"/>
    </w:rPr>
  </w:style>
  <w:style w:type="character" w:customStyle="1" w:styleId="Titre3Car">
    <w:name w:val="Titre 3 Car"/>
    <w:basedOn w:val="Policepardfaut"/>
    <w:link w:val="Titre3"/>
    <w:uiPriority w:val="9"/>
    <w:rsid w:val="005730CE"/>
    <w:rPr>
      <w:color w:val="1F4D78"/>
      <w:sz w:val="24"/>
    </w:rPr>
  </w:style>
  <w:style w:type="character" w:customStyle="1" w:styleId="Titre4Car">
    <w:name w:val="Titre 4 Car"/>
    <w:basedOn w:val="Policepardfaut"/>
    <w:link w:val="Titre4"/>
    <w:uiPriority w:val="9"/>
    <w:rsid w:val="005730CE"/>
    <w:rPr>
      <w:i/>
      <w:color w:val="2E74B5"/>
    </w:rPr>
  </w:style>
  <w:style w:type="paragraph" w:styleId="Pieddepage">
    <w:name w:val="footer"/>
    <w:basedOn w:val="Normal"/>
    <w:link w:val="PieddepageCar"/>
    <w:autoRedefine/>
    <w:uiPriority w:val="99"/>
    <w:unhideWhenUsed/>
    <w:rsid w:val="005730CE"/>
    <w:pPr>
      <w:tabs>
        <w:tab w:val="center" w:pos="4680"/>
        <w:tab w:val="right" w:pos="9360"/>
      </w:tabs>
    </w:pPr>
    <w:rPr>
      <w:rFonts w:asciiTheme="minorHAnsi" w:eastAsia="SimSun" w:hAnsiTheme="minorHAnsi" w:cs="Arial Unicode MS"/>
      <w:sz w:val="22"/>
      <w:szCs w:val="24"/>
      <w:lang w:val="fr-FR" w:eastAsia="en-US"/>
    </w:rPr>
  </w:style>
  <w:style w:type="character" w:customStyle="1" w:styleId="PieddepageCar">
    <w:name w:val="Pied de page Car"/>
    <w:basedOn w:val="Policepardfaut"/>
    <w:link w:val="Pieddepage"/>
    <w:uiPriority w:val="99"/>
    <w:rsid w:val="005730CE"/>
    <w:rPr>
      <w:rFonts w:asciiTheme="minorHAnsi" w:eastAsia="SimSun" w:hAnsiTheme="minorHAnsi" w:cs="Arial Unicode MS"/>
      <w:sz w:val="22"/>
      <w:szCs w:val="24"/>
      <w:lang w:val="fr-FR" w:eastAsia="en-US"/>
    </w:rPr>
  </w:style>
  <w:style w:type="paragraph" w:customStyle="1" w:styleId="EndNoteBibliographyTitle">
    <w:name w:val="EndNote Bibliography Title"/>
    <w:basedOn w:val="Normal"/>
    <w:link w:val="EndNoteBibliographyTitleChar"/>
    <w:rsid w:val="005730CE"/>
    <w:pPr>
      <w:spacing w:line="276" w:lineRule="auto"/>
      <w:jc w:val="center"/>
    </w:pPr>
    <w:rPr>
      <w:rFonts w:ascii="Calibri" w:eastAsia="SimSun" w:hAnsi="Calibri" w:cs="Calibri"/>
      <w:noProof/>
      <w:sz w:val="22"/>
      <w:szCs w:val="22"/>
      <w:lang w:val="en-US" w:eastAsia="en-US"/>
    </w:rPr>
  </w:style>
  <w:style w:type="character" w:customStyle="1" w:styleId="EndNoteBibliographyTitleChar">
    <w:name w:val="EndNote Bibliography Title Char"/>
    <w:basedOn w:val="Policepardfaut"/>
    <w:link w:val="EndNoteBibliographyTitle"/>
    <w:rsid w:val="005730CE"/>
    <w:rPr>
      <w:rFonts w:ascii="Calibri" w:eastAsia="SimSun" w:hAnsi="Calibri" w:cs="Calibri"/>
      <w:noProof/>
      <w:sz w:val="22"/>
      <w:szCs w:val="22"/>
      <w:lang w:val="en-US" w:eastAsia="en-US"/>
    </w:rPr>
  </w:style>
  <w:style w:type="paragraph" w:customStyle="1" w:styleId="EndNoteBibliography">
    <w:name w:val="EndNote Bibliography"/>
    <w:basedOn w:val="Normal"/>
    <w:link w:val="EndNoteBibliographyChar"/>
    <w:rsid w:val="005730CE"/>
    <w:pPr>
      <w:spacing w:after="200"/>
    </w:pPr>
    <w:rPr>
      <w:rFonts w:ascii="Calibri" w:eastAsia="SimSun" w:hAnsi="Calibri" w:cs="Calibri"/>
      <w:noProof/>
      <w:sz w:val="22"/>
      <w:szCs w:val="22"/>
      <w:lang w:val="en-US" w:eastAsia="en-US"/>
    </w:rPr>
  </w:style>
  <w:style w:type="character" w:customStyle="1" w:styleId="EndNoteBibliographyChar">
    <w:name w:val="EndNote Bibliography Char"/>
    <w:basedOn w:val="Policepardfaut"/>
    <w:link w:val="EndNoteBibliography"/>
    <w:rsid w:val="005730CE"/>
    <w:rPr>
      <w:rFonts w:ascii="Calibri" w:eastAsia="SimSun" w:hAnsi="Calibri" w:cs="Calibri"/>
      <w:noProof/>
      <w:sz w:val="22"/>
      <w:szCs w:val="22"/>
      <w:lang w:val="en-US" w:eastAsia="en-US"/>
    </w:rPr>
  </w:style>
  <w:style w:type="paragraph" w:customStyle="1" w:styleId="p">
    <w:name w:val="p"/>
    <w:basedOn w:val="Normal"/>
    <w:rsid w:val="005730CE"/>
    <w:pPr>
      <w:spacing w:before="100" w:beforeAutospacing="1" w:after="100" w:afterAutospacing="1"/>
    </w:pPr>
    <w:rPr>
      <w:sz w:val="24"/>
      <w:szCs w:val="24"/>
      <w:lang w:val="fr-FR" w:eastAsia="fr-FR"/>
    </w:rPr>
  </w:style>
  <w:style w:type="character" w:styleId="lev">
    <w:name w:val="Strong"/>
    <w:basedOn w:val="Policepardfaut"/>
    <w:uiPriority w:val="22"/>
    <w:qFormat/>
    <w:rsid w:val="005730CE"/>
    <w:rPr>
      <w:b/>
      <w:bCs/>
    </w:rPr>
  </w:style>
  <w:style w:type="paragraph" w:styleId="NormalWeb">
    <w:name w:val="Normal (Web)"/>
    <w:basedOn w:val="Normal"/>
    <w:uiPriority w:val="99"/>
    <w:semiHidden/>
    <w:unhideWhenUsed/>
    <w:rsid w:val="005730CE"/>
    <w:pPr>
      <w:spacing w:before="100" w:beforeAutospacing="1" w:after="100" w:afterAutospacing="1"/>
    </w:pPr>
    <w:rPr>
      <w:sz w:val="24"/>
      <w:szCs w:val="24"/>
      <w:lang w:val="en-CA" w:eastAsia="en-CA"/>
    </w:rPr>
  </w:style>
  <w:style w:type="character" w:styleId="Lienhypertextesuivivisit">
    <w:name w:val="FollowedHyperlink"/>
    <w:basedOn w:val="Policepardfaut"/>
    <w:uiPriority w:val="99"/>
    <w:semiHidden/>
    <w:unhideWhenUsed/>
    <w:rsid w:val="005730CE"/>
    <w:rPr>
      <w:color w:val="954F72" w:themeColor="followedHyperlink"/>
      <w:u w:val="single"/>
    </w:rPr>
  </w:style>
  <w:style w:type="character" w:styleId="Marquedecommentaire">
    <w:name w:val="annotation reference"/>
    <w:basedOn w:val="Policepardfaut"/>
    <w:uiPriority w:val="99"/>
    <w:semiHidden/>
    <w:unhideWhenUsed/>
    <w:rsid w:val="005730CE"/>
    <w:rPr>
      <w:sz w:val="16"/>
      <w:szCs w:val="16"/>
    </w:rPr>
  </w:style>
  <w:style w:type="paragraph" w:styleId="Commentaire">
    <w:name w:val="annotation text"/>
    <w:basedOn w:val="Normal"/>
    <w:link w:val="CommentaireCar"/>
    <w:uiPriority w:val="99"/>
    <w:semiHidden/>
    <w:unhideWhenUsed/>
    <w:rsid w:val="005730CE"/>
    <w:pPr>
      <w:spacing w:after="200"/>
    </w:pPr>
    <w:rPr>
      <w:rFonts w:asciiTheme="minorHAnsi" w:eastAsia="SimSun" w:hAnsiTheme="minorHAnsi" w:cstheme="minorBidi"/>
      <w:lang w:val="en-CA" w:eastAsia="en-US"/>
    </w:rPr>
  </w:style>
  <w:style w:type="character" w:customStyle="1" w:styleId="CommentaireCar">
    <w:name w:val="Commentaire Car"/>
    <w:basedOn w:val="Policepardfaut"/>
    <w:link w:val="Commentaire"/>
    <w:uiPriority w:val="99"/>
    <w:semiHidden/>
    <w:rsid w:val="005730CE"/>
    <w:rPr>
      <w:rFonts w:asciiTheme="minorHAnsi" w:eastAsia="SimSun" w:hAnsiTheme="minorHAnsi" w:cstheme="minorBidi"/>
      <w:lang w:val="en-CA" w:eastAsia="en-US"/>
    </w:rPr>
  </w:style>
  <w:style w:type="paragraph" w:styleId="Objetducommentaire">
    <w:name w:val="annotation subject"/>
    <w:basedOn w:val="Commentaire"/>
    <w:next w:val="Commentaire"/>
    <w:link w:val="ObjetducommentaireCar"/>
    <w:uiPriority w:val="99"/>
    <w:semiHidden/>
    <w:unhideWhenUsed/>
    <w:rsid w:val="005730CE"/>
    <w:rPr>
      <w:b/>
      <w:bCs/>
    </w:rPr>
  </w:style>
  <w:style w:type="character" w:customStyle="1" w:styleId="ObjetducommentaireCar">
    <w:name w:val="Objet du commentaire Car"/>
    <w:basedOn w:val="CommentaireCar"/>
    <w:link w:val="Objetducommentaire"/>
    <w:uiPriority w:val="99"/>
    <w:semiHidden/>
    <w:rsid w:val="005730CE"/>
    <w:rPr>
      <w:rFonts w:asciiTheme="minorHAnsi" w:eastAsia="SimSun" w:hAnsiTheme="minorHAnsi" w:cstheme="minorBidi"/>
      <w:b/>
      <w:bCs/>
      <w:lang w:val="en-CA" w:eastAsia="en-US"/>
    </w:rPr>
  </w:style>
  <w:style w:type="paragraph" w:styleId="Textedebulles">
    <w:name w:val="Balloon Text"/>
    <w:basedOn w:val="Normal"/>
    <w:link w:val="TextedebullesCar"/>
    <w:uiPriority w:val="99"/>
    <w:semiHidden/>
    <w:unhideWhenUsed/>
    <w:rsid w:val="005730CE"/>
    <w:rPr>
      <w:rFonts w:ascii="Segoe UI" w:eastAsia="SimSun" w:hAnsi="Segoe UI" w:cs="Segoe UI"/>
      <w:sz w:val="18"/>
      <w:szCs w:val="18"/>
      <w:lang w:val="en-CA" w:eastAsia="en-US"/>
    </w:rPr>
  </w:style>
  <w:style w:type="character" w:customStyle="1" w:styleId="TextedebullesCar">
    <w:name w:val="Texte de bulles Car"/>
    <w:basedOn w:val="Policepardfaut"/>
    <w:link w:val="Textedebulles"/>
    <w:uiPriority w:val="99"/>
    <w:semiHidden/>
    <w:rsid w:val="005730CE"/>
    <w:rPr>
      <w:rFonts w:ascii="Segoe UI" w:eastAsia="SimSun" w:hAnsi="Segoe UI" w:cs="Segoe UI"/>
      <w:sz w:val="18"/>
      <w:szCs w:val="18"/>
      <w:lang w:val="en-CA" w:eastAsia="en-US"/>
    </w:rPr>
  </w:style>
  <w:style w:type="table" w:customStyle="1" w:styleId="TableGrid1">
    <w:name w:val="Table Grid1"/>
    <w:basedOn w:val="TableauNormal"/>
    <w:next w:val="Grilledutableau"/>
    <w:uiPriority w:val="59"/>
    <w:rsid w:val="005730CE"/>
    <w:rPr>
      <w:rFonts w:ascii="Calibri" w:eastAsia="SimSun" w:hAnsi="Calibri"/>
      <w:sz w:val="22"/>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lledutableau">
    <w:name w:val="Table Grid"/>
    <w:basedOn w:val="TableauNormal"/>
    <w:uiPriority w:val="39"/>
    <w:rsid w:val="005730CE"/>
    <w:rPr>
      <w:rFonts w:asciiTheme="minorHAnsi" w:eastAsia="SimSun" w:hAnsiTheme="minorHAnsi" w:cstheme="minorBidi"/>
      <w:sz w:val="22"/>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5730CE"/>
    <w:pPr>
      <w:tabs>
        <w:tab w:val="center" w:pos="4680"/>
        <w:tab w:val="right" w:pos="9360"/>
      </w:tabs>
    </w:pPr>
    <w:rPr>
      <w:rFonts w:asciiTheme="minorHAnsi" w:eastAsia="SimSun" w:hAnsiTheme="minorHAnsi" w:cstheme="minorBidi"/>
      <w:sz w:val="22"/>
      <w:szCs w:val="22"/>
      <w:lang w:val="en-CA" w:eastAsia="en-US"/>
    </w:rPr>
  </w:style>
  <w:style w:type="character" w:customStyle="1" w:styleId="En-tteCar">
    <w:name w:val="En-tête Car"/>
    <w:basedOn w:val="Policepardfaut"/>
    <w:link w:val="En-tte"/>
    <w:uiPriority w:val="99"/>
    <w:rsid w:val="005730CE"/>
    <w:rPr>
      <w:rFonts w:asciiTheme="minorHAnsi" w:eastAsia="SimSun" w:hAnsiTheme="minorHAnsi" w:cstheme="minorBidi"/>
      <w:sz w:val="22"/>
      <w:szCs w:val="22"/>
      <w:lang w:val="en-CA" w:eastAsia="en-US"/>
    </w:rPr>
  </w:style>
  <w:style w:type="character" w:customStyle="1" w:styleId="Aucun">
    <w:name w:val="Aucun"/>
    <w:rsid w:val="005730CE"/>
  </w:style>
  <w:style w:type="paragraph" w:customStyle="1" w:styleId="Default">
    <w:name w:val="Default"/>
    <w:rsid w:val="005730CE"/>
    <w:pPr>
      <w:autoSpaceDE w:val="0"/>
      <w:autoSpaceDN w:val="0"/>
      <w:adjustRightInd w:val="0"/>
    </w:pPr>
    <w:rPr>
      <w:rFonts w:eastAsia="SimSun"/>
      <w:color w:val="000000"/>
      <w:sz w:val="24"/>
      <w:szCs w:val="24"/>
      <w:lang w:val="en-CA" w:eastAsia="en-US"/>
    </w:rPr>
  </w:style>
  <w:style w:type="paragraph" w:styleId="Rvision">
    <w:name w:val="Revision"/>
    <w:hidden/>
    <w:uiPriority w:val="99"/>
    <w:semiHidden/>
    <w:rsid w:val="005730CE"/>
    <w:rPr>
      <w:rFonts w:asciiTheme="minorHAnsi" w:eastAsia="SimSun" w:hAnsiTheme="minorHAnsi" w:cstheme="minorBidi"/>
      <w:sz w:val="22"/>
      <w:szCs w:val="22"/>
      <w:lang w:val="en-CA" w:eastAsia="en-US"/>
    </w:rPr>
  </w:style>
  <w:style w:type="paragraph" w:customStyle="1" w:styleId="Title1">
    <w:name w:val="Title1"/>
    <w:basedOn w:val="Normal"/>
    <w:rsid w:val="005730CE"/>
    <w:pPr>
      <w:spacing w:before="100" w:beforeAutospacing="1" w:after="100" w:afterAutospacing="1"/>
    </w:pPr>
    <w:rPr>
      <w:sz w:val="24"/>
      <w:szCs w:val="24"/>
      <w:lang w:val="en-CA" w:eastAsia="en-CA"/>
    </w:rPr>
  </w:style>
  <w:style w:type="table" w:customStyle="1" w:styleId="TableGrid2">
    <w:name w:val="Table Grid2"/>
    <w:basedOn w:val="TableauNormal"/>
    <w:next w:val="Grilledutableau"/>
    <w:uiPriority w:val="59"/>
    <w:rsid w:val="005730CE"/>
    <w:rPr>
      <w:rFonts w:ascii="Calibri" w:eastAsia="SimSun" w:hAnsi="Calibri"/>
      <w:sz w:val="22"/>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sinterligne">
    <w:name w:val="No Spacing"/>
    <w:uiPriority w:val="1"/>
    <w:qFormat/>
    <w:rsid w:val="005730CE"/>
    <w:rPr>
      <w:rFonts w:asciiTheme="minorHAnsi" w:eastAsia="SimSun" w:hAnsiTheme="minorHAnsi" w:cstheme="minorBidi"/>
      <w:sz w:val="22"/>
      <w:szCs w:val="22"/>
      <w:lang w:val="en-CA" w:eastAsia="en-US"/>
    </w:rPr>
  </w:style>
  <w:style w:type="paragraph" w:customStyle="1" w:styleId="Corps">
    <w:name w:val="Corps"/>
    <w:link w:val="CorpsChar"/>
    <w:rsid w:val="005730CE"/>
    <w:pPr>
      <w:pBdr>
        <w:top w:val="nil"/>
        <w:left w:val="nil"/>
        <w:bottom w:val="nil"/>
        <w:right w:val="nil"/>
        <w:between w:val="nil"/>
        <w:bar w:val="nil"/>
      </w:pBdr>
    </w:pPr>
    <w:rPr>
      <w:rFonts w:ascii="Calibri" w:eastAsia="Calibri" w:hAnsi="Calibri" w:cs="Calibri"/>
      <w:color w:val="000000"/>
      <w:sz w:val="24"/>
      <w:szCs w:val="24"/>
      <w:u w:color="000000"/>
      <w:bdr w:val="nil"/>
      <w:lang w:val="en-US" w:eastAsia="en-CA"/>
    </w:rPr>
  </w:style>
  <w:style w:type="character" w:customStyle="1" w:styleId="CorpsChar">
    <w:name w:val="Corps Char"/>
    <w:basedOn w:val="Policepardfaut"/>
    <w:link w:val="Corps"/>
    <w:rsid w:val="005730CE"/>
    <w:rPr>
      <w:rFonts w:ascii="Calibri" w:eastAsia="Calibri" w:hAnsi="Calibri" w:cs="Calibri"/>
      <w:color w:val="000000"/>
      <w:sz w:val="24"/>
      <w:szCs w:val="24"/>
      <w:u w:color="000000"/>
      <w:bdr w:val="nil"/>
      <w:lang w:val="en-US" w:eastAsia="en-CA"/>
    </w:rPr>
  </w:style>
  <w:style w:type="character" w:customStyle="1" w:styleId="Hyperlink0">
    <w:name w:val="Hyperlink.0"/>
    <w:rsid w:val="005730CE"/>
    <w:rPr>
      <w:color w:val="0000FF"/>
      <w:sz w:val="22"/>
      <w:szCs w:val="22"/>
      <w:u w:val="single" w:color="0000F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1601424">
      <w:bodyDiv w:val="1"/>
      <w:marLeft w:val="0"/>
      <w:marRight w:val="0"/>
      <w:marTop w:val="0"/>
      <w:marBottom w:val="0"/>
      <w:divBdr>
        <w:top w:val="none" w:sz="0" w:space="0" w:color="auto"/>
        <w:left w:val="none" w:sz="0" w:space="0" w:color="auto"/>
        <w:bottom w:val="none" w:sz="0" w:space="0" w:color="auto"/>
        <w:right w:val="none" w:sz="0" w:space="0" w:color="auto"/>
      </w:divBdr>
    </w:div>
    <w:div w:id="1247032602">
      <w:bodyDiv w:val="1"/>
      <w:marLeft w:val="0"/>
      <w:marRight w:val="0"/>
      <w:marTop w:val="0"/>
      <w:marBottom w:val="0"/>
      <w:divBdr>
        <w:top w:val="none" w:sz="0" w:space="0" w:color="auto"/>
        <w:left w:val="none" w:sz="0" w:space="0" w:color="auto"/>
        <w:bottom w:val="none" w:sz="0" w:space="0" w:color="auto"/>
        <w:right w:val="none" w:sz="0" w:space="0" w:color="auto"/>
      </w:divBdr>
    </w:div>
    <w:div w:id="18453196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practical.icr.ac.uk/"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EA4EF6-C627-43D3-8CDF-7EFEC40116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4609</Words>
  <Characters>25353</Characters>
  <Application>Microsoft Office Word</Application>
  <DocSecurity>0</DocSecurity>
  <Lines>211</Lines>
  <Paragraphs>59</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Institute of Cancer Research</Company>
  <LinksUpToDate>false</LinksUpToDate>
  <CharactersWithSpaces>29903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SALMON Charlotte</cp:lastModifiedBy>
  <cp:revision>2</cp:revision>
  <dcterms:created xsi:type="dcterms:W3CDTF">2021-02-02T00:03:00Z</dcterms:created>
  <dcterms:modified xsi:type="dcterms:W3CDTF">2021-02-02T00:03:00Z</dcterms:modified>
</cp:coreProperties>
</file>