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/>
        <w:tabs>
          <w:tab w:val="left" w:pos="501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Western blot for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ACS </w:t>
      </w:r>
      <w:r>
        <w:rPr>
          <w:rFonts w:ascii="Times New Roman" w:hAnsi="Times New Roman" w:cs="Times New Roman"/>
          <w:b w:val="0"/>
          <w:bCs w:val="0"/>
          <w:sz w:val="24"/>
        </w:rPr>
        <w:t>detection</w:t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785235" cy="2096135"/>
            <wp:effectExtent l="0" t="0" r="5715" b="18415"/>
            <wp:docPr id="3" name="图片 3" descr="2022.05.13_11.58.10_Ch+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2.05.13_11.58.10_Ch+Marker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85235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default" w:ascii="Times New Roman" w:hAnsi="Times New Roman" w:cs="Times New Roman" w:eastAsiaTheme="minorEastAsia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 w:val="0"/>
          <w:bCs w:val="0"/>
          <w:sz w:val="24"/>
        </w:rPr>
        <w:t>Western blot for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Caspase-1</w:t>
      </w:r>
      <w:r>
        <w:rPr>
          <w:rFonts w:ascii="Times New Roman" w:hAnsi="Times New Roman" w:cs="Times New Roman"/>
          <w:b w:val="0"/>
          <w:bCs w:val="0"/>
          <w:sz w:val="24"/>
        </w:rPr>
        <w:t>detection</w:t>
      </w:r>
    </w:p>
    <w:p>
      <w:pPr>
        <w:rPr>
          <w:rFonts w:hint="default" w:ascii="Times New Roman" w:hAnsi="Times New Roman" w:cs="Times New Roman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844925" cy="2252980"/>
            <wp:effectExtent l="0" t="0" r="3175" b="13970"/>
            <wp:docPr id="7" name="图片 7" descr="2022.05.17_11.42.48_Ch+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022.05.17_11.42.48_Ch+Marker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44925" cy="225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ascii="Times New Roman" w:hAnsi="Times New Roman" w:cs="Times New Roman"/>
          <w:b w:val="0"/>
          <w:bCs w:val="0"/>
          <w:sz w:val="24"/>
        </w:rPr>
      </w:pPr>
    </w:p>
    <w:p>
      <w:pPr>
        <w:rPr>
          <w:rFonts w:hint="default" w:ascii="Times New Roman" w:hAnsi="Times New Roman" w:cs="Times New Roman"/>
          <w:b w:val="0"/>
          <w:bCs w:val="0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ascii="Times New Roman" w:hAnsi="Times New Roman" w:cs="Times New Roman"/>
          <w:b w:val="0"/>
          <w:bCs w:val="0"/>
          <w:sz w:val="24"/>
        </w:rPr>
        <w:t xml:space="preserve">Western blot for 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IL-1β</w:t>
      </w:r>
      <w:r>
        <w:rPr>
          <w:rFonts w:ascii="Times New Roman" w:hAnsi="Times New Roman" w:cs="Times New Roman"/>
          <w:b w:val="0"/>
          <w:bCs w:val="0"/>
          <w:sz w:val="24"/>
        </w:rPr>
        <w:t>detection</w:t>
      </w:r>
    </w:p>
    <w:bookmarkEnd w:id="0"/>
    <w:p>
      <w:pPr>
        <w:rPr>
          <w:rFonts w:hint="default" w:ascii="Times New Roman" w:hAnsi="Times New Roman" w:cs="Times New Roman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inor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886835" cy="3082290"/>
            <wp:effectExtent l="0" t="0" r="18415" b="3810"/>
            <wp:docPr id="6" name="图片 6" descr="2022.05.17_11.39.15_Ch+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22.05.17_11.39.15_Ch+Marke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6835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1NWM1ZTkwNmYyNGIyYmVmMTFkZTZmY2Q1M2E1ODkifQ=="/>
  </w:docVars>
  <w:rsids>
    <w:rsidRoot w:val="186E1B1E"/>
    <w:rsid w:val="186E1B1E"/>
    <w:rsid w:val="1D6E17A5"/>
    <w:rsid w:val="3A092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</Words>
  <Characters>17</Characters>
  <Lines>0</Lines>
  <Paragraphs>0</Paragraphs>
  <TotalTime>12</TotalTime>
  <ScaleCrop>false</ScaleCrop>
  <LinksUpToDate>false</LinksUpToDate>
  <CharactersWithSpaces>17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2022-09-30T06:14:00Z</dcterms:created>
  <dc:creator>？！</dc:creator>
  <cp:lastModifiedBy>？！</cp:lastModifiedBy>
  <dcterms:modified xsi:type="dcterms:W3CDTF">2022-09-30T07:24:25Z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28146B8BC7534B24BCE1AFB82A13ABF2</vt:lpwstr>
  </property>
</Properties>
</file>